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0C446B" w:rsidRDefault="000C446B" w:rsidP="000C446B">
      <w:pPr>
        <w:jc w:val="center"/>
        <w:rPr>
          <w:b/>
          <w:sz w:val="32"/>
          <w:szCs w:val="32"/>
        </w:rPr>
      </w:pPr>
      <w:r w:rsidRPr="000C446B">
        <w:rPr>
          <w:b/>
          <w:sz w:val="32"/>
          <w:szCs w:val="32"/>
        </w:rPr>
        <w:t>СОДЕРЖАНИЕ</w:t>
      </w:r>
    </w:p>
    <w:sdt>
      <w:sdtPr>
        <w:rPr>
          <w:rFonts w:ascii="Times New Roman" w:eastAsiaTheme="minorHAnsi" w:hAnsi="Times New Roman" w:cstheme="minorBidi"/>
          <w:b/>
          <w:caps/>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D960E5" w:rsidRDefault="006758B5">
          <w:pPr>
            <w:pStyle w:val="TOC1"/>
            <w:tabs>
              <w:tab w:val="right" w:leader="dot" w:pos="9911"/>
            </w:tabs>
            <w:rPr>
              <w:rFonts w:asciiTheme="minorHAnsi" w:eastAsiaTheme="minorEastAsia" w:hAnsiTheme="minorHAnsi"/>
              <w:b w:val="0"/>
              <w:caps w:val="0"/>
              <w:noProof/>
              <w:sz w:val="22"/>
              <w:lang w:val="en-US"/>
            </w:rPr>
          </w:pPr>
          <w:r>
            <w:rPr>
              <w:b w:val="0"/>
            </w:rPr>
            <w:fldChar w:fldCharType="begin"/>
          </w:r>
          <w:r w:rsidR="000C446B" w:rsidRPr="002C54DD">
            <w:rPr>
              <w:b w:val="0"/>
            </w:rPr>
            <w:instrText xml:space="preserve"> TOC \o "1-3" \h \z \u </w:instrText>
          </w:r>
          <w:r>
            <w:rPr>
              <w:b w:val="0"/>
            </w:rPr>
            <w:fldChar w:fldCharType="separate"/>
          </w:r>
          <w:hyperlink w:anchor="_Toc359182015" w:history="1">
            <w:r w:rsidR="00D960E5" w:rsidRPr="00722B61">
              <w:rPr>
                <w:rStyle w:val="Hyperlink"/>
                <w:noProof/>
              </w:rPr>
              <w:t>Введение</w:t>
            </w:r>
            <w:r w:rsidR="00D960E5">
              <w:rPr>
                <w:noProof/>
                <w:webHidden/>
              </w:rPr>
              <w:tab/>
            </w:r>
            <w:r w:rsidR="00D960E5">
              <w:rPr>
                <w:noProof/>
                <w:webHidden/>
              </w:rPr>
              <w:fldChar w:fldCharType="begin"/>
            </w:r>
            <w:r w:rsidR="00D960E5">
              <w:rPr>
                <w:noProof/>
                <w:webHidden/>
              </w:rPr>
              <w:instrText xml:space="preserve"> PAGEREF _Toc359182015 \h </w:instrText>
            </w:r>
            <w:r w:rsidR="00D960E5">
              <w:rPr>
                <w:noProof/>
                <w:webHidden/>
              </w:rPr>
            </w:r>
            <w:r w:rsidR="00D960E5">
              <w:rPr>
                <w:noProof/>
                <w:webHidden/>
              </w:rPr>
              <w:fldChar w:fldCharType="separate"/>
            </w:r>
            <w:r w:rsidR="00D960E5">
              <w:rPr>
                <w:noProof/>
                <w:webHidden/>
              </w:rPr>
              <w:t>5</w:t>
            </w:r>
            <w:r w:rsidR="00D960E5">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16" w:history="1">
            <w:r w:rsidRPr="00722B61">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caps w:val="0"/>
                <w:noProof/>
                <w:sz w:val="22"/>
                <w:lang w:val="en-US"/>
              </w:rPr>
              <w:tab/>
            </w:r>
            <w:r w:rsidRPr="00722B61">
              <w:rPr>
                <w:rStyle w:val="Hyperlink"/>
                <w:noProof/>
              </w:rPr>
              <w:t>Аналитическая часть</w:t>
            </w:r>
            <w:r>
              <w:rPr>
                <w:noProof/>
                <w:webHidden/>
              </w:rPr>
              <w:tab/>
            </w:r>
            <w:r>
              <w:rPr>
                <w:noProof/>
                <w:webHidden/>
              </w:rPr>
              <w:fldChar w:fldCharType="begin"/>
            </w:r>
            <w:r>
              <w:rPr>
                <w:noProof/>
                <w:webHidden/>
              </w:rPr>
              <w:instrText xml:space="preserve"> PAGEREF _Toc359182016 \h </w:instrText>
            </w:r>
            <w:r>
              <w:rPr>
                <w:noProof/>
                <w:webHidden/>
              </w:rPr>
            </w:r>
            <w:r>
              <w:rPr>
                <w:noProof/>
                <w:webHidden/>
              </w:rPr>
              <w:fldChar w:fldCharType="separate"/>
            </w:r>
            <w:r>
              <w:rPr>
                <w:noProof/>
                <w:webHidden/>
              </w:rPr>
              <w:t>7</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17" w:history="1">
            <w:r w:rsidRPr="00722B61">
              <w:rPr>
                <w:rStyle w:val="Hyperlink"/>
                <w:noProof/>
              </w:rPr>
              <w:t>1.1.</w:t>
            </w:r>
            <w:r>
              <w:rPr>
                <w:rFonts w:asciiTheme="minorHAnsi" w:eastAsiaTheme="minorEastAsia" w:hAnsiTheme="minorHAnsi"/>
                <w:noProof/>
                <w:sz w:val="22"/>
                <w:lang w:val="en-US"/>
              </w:rPr>
              <w:tab/>
            </w:r>
            <w:r w:rsidRPr="00722B61">
              <w:rPr>
                <w:rStyle w:val="Hyperlink"/>
                <w:noProof/>
              </w:rPr>
              <w:t>Средства распространения графической информации</w:t>
            </w:r>
            <w:r>
              <w:rPr>
                <w:noProof/>
                <w:webHidden/>
              </w:rPr>
              <w:tab/>
            </w:r>
            <w:r>
              <w:rPr>
                <w:noProof/>
                <w:webHidden/>
              </w:rPr>
              <w:fldChar w:fldCharType="begin"/>
            </w:r>
            <w:r>
              <w:rPr>
                <w:noProof/>
                <w:webHidden/>
              </w:rPr>
              <w:instrText xml:space="preserve"> PAGEREF _Toc359182017 \h </w:instrText>
            </w:r>
            <w:r>
              <w:rPr>
                <w:noProof/>
                <w:webHidden/>
              </w:rPr>
            </w:r>
            <w:r>
              <w:rPr>
                <w:noProof/>
                <w:webHidden/>
              </w:rPr>
              <w:fldChar w:fldCharType="separate"/>
            </w:r>
            <w:r>
              <w:rPr>
                <w:noProof/>
                <w:webHidden/>
              </w:rPr>
              <w:t>7</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18" w:history="1">
            <w:r w:rsidRPr="00722B61">
              <w:rPr>
                <w:rStyle w:val="Hyperlink"/>
                <w:noProof/>
              </w:rPr>
              <w:t>1.2.</w:t>
            </w:r>
            <w:r>
              <w:rPr>
                <w:rFonts w:asciiTheme="minorHAnsi" w:eastAsiaTheme="minorEastAsia" w:hAnsiTheme="minorHAnsi"/>
                <w:noProof/>
                <w:sz w:val="22"/>
                <w:lang w:val="en-US"/>
              </w:rPr>
              <w:tab/>
            </w:r>
            <w:r w:rsidRPr="00722B61">
              <w:rPr>
                <w:rStyle w:val="Hyperlink"/>
                <w:noProof/>
              </w:rPr>
              <w:t>Обзор программных средств</w:t>
            </w:r>
            <w:r>
              <w:rPr>
                <w:noProof/>
                <w:webHidden/>
              </w:rPr>
              <w:tab/>
            </w:r>
            <w:r>
              <w:rPr>
                <w:noProof/>
                <w:webHidden/>
              </w:rPr>
              <w:fldChar w:fldCharType="begin"/>
            </w:r>
            <w:r>
              <w:rPr>
                <w:noProof/>
                <w:webHidden/>
              </w:rPr>
              <w:instrText xml:space="preserve"> PAGEREF _Toc359182018 \h </w:instrText>
            </w:r>
            <w:r>
              <w:rPr>
                <w:noProof/>
                <w:webHidden/>
              </w:rPr>
            </w:r>
            <w:r>
              <w:rPr>
                <w:noProof/>
                <w:webHidden/>
              </w:rPr>
              <w:fldChar w:fldCharType="separate"/>
            </w:r>
            <w:r>
              <w:rPr>
                <w:noProof/>
                <w:webHidden/>
              </w:rPr>
              <w:t>8</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19" w:history="1">
            <w:r w:rsidRPr="00722B61">
              <w:rPr>
                <w:rStyle w:val="Hyperlink"/>
                <w:rFonts w:eastAsia="Times New Roman"/>
                <w:noProof/>
                <w:lang w:eastAsia="ru-RU"/>
              </w:rPr>
              <w:t>1.2.1.</w:t>
            </w:r>
            <w:r>
              <w:rPr>
                <w:rFonts w:asciiTheme="minorHAnsi" w:eastAsiaTheme="minorEastAsia" w:hAnsiTheme="minorHAnsi"/>
                <w:i w:val="0"/>
                <w:noProof/>
                <w:sz w:val="22"/>
                <w:lang w:val="en-US"/>
              </w:rPr>
              <w:tab/>
            </w:r>
            <w:r w:rsidRPr="00722B61">
              <w:rPr>
                <w:rStyle w:val="Hyperlink"/>
                <w:rFonts w:eastAsia="Times New Roman"/>
                <w:noProof/>
                <w:lang w:eastAsia="ru-RU"/>
              </w:rPr>
              <w:t>ВКонтакте</w:t>
            </w:r>
            <w:r>
              <w:rPr>
                <w:noProof/>
                <w:webHidden/>
              </w:rPr>
              <w:tab/>
            </w:r>
            <w:r>
              <w:rPr>
                <w:noProof/>
                <w:webHidden/>
              </w:rPr>
              <w:fldChar w:fldCharType="begin"/>
            </w:r>
            <w:r>
              <w:rPr>
                <w:noProof/>
                <w:webHidden/>
              </w:rPr>
              <w:instrText xml:space="preserve"> PAGEREF _Toc359182019 \h </w:instrText>
            </w:r>
            <w:r>
              <w:rPr>
                <w:noProof/>
                <w:webHidden/>
              </w:rPr>
            </w:r>
            <w:r>
              <w:rPr>
                <w:noProof/>
                <w:webHidden/>
              </w:rPr>
              <w:fldChar w:fldCharType="separate"/>
            </w:r>
            <w:r>
              <w:rPr>
                <w:noProof/>
                <w:webHidden/>
              </w:rPr>
              <w:t>9</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20" w:history="1">
            <w:r w:rsidRPr="00722B61">
              <w:rPr>
                <w:rStyle w:val="Hyperlink"/>
                <w:rFonts w:eastAsia="Times New Roman"/>
                <w:noProof/>
                <w:lang w:val="en-US"/>
              </w:rPr>
              <w:t>1.2.2.</w:t>
            </w:r>
            <w:r>
              <w:rPr>
                <w:rFonts w:asciiTheme="minorHAnsi" w:eastAsiaTheme="minorEastAsia" w:hAnsiTheme="minorHAnsi"/>
                <w:i w:val="0"/>
                <w:noProof/>
                <w:sz w:val="22"/>
                <w:lang w:val="en-US"/>
              </w:rPr>
              <w:tab/>
            </w:r>
            <w:r w:rsidRPr="00722B61">
              <w:rPr>
                <w:rStyle w:val="Hyperlink"/>
                <w:rFonts w:eastAsia="Times New Roman"/>
                <w:noProof/>
                <w:lang w:val="en-US"/>
              </w:rPr>
              <w:t>QIP</w:t>
            </w:r>
            <w:r>
              <w:rPr>
                <w:noProof/>
                <w:webHidden/>
              </w:rPr>
              <w:tab/>
            </w:r>
            <w:r>
              <w:rPr>
                <w:noProof/>
                <w:webHidden/>
              </w:rPr>
              <w:fldChar w:fldCharType="begin"/>
            </w:r>
            <w:r>
              <w:rPr>
                <w:noProof/>
                <w:webHidden/>
              </w:rPr>
              <w:instrText xml:space="preserve"> PAGEREF _Toc359182020 \h </w:instrText>
            </w:r>
            <w:r>
              <w:rPr>
                <w:noProof/>
                <w:webHidden/>
              </w:rPr>
            </w:r>
            <w:r>
              <w:rPr>
                <w:noProof/>
                <w:webHidden/>
              </w:rPr>
              <w:fldChar w:fldCharType="separate"/>
            </w:r>
            <w:r>
              <w:rPr>
                <w:noProof/>
                <w:webHidden/>
              </w:rPr>
              <w:t>10</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21" w:history="1">
            <w:r w:rsidRPr="00722B61">
              <w:rPr>
                <w:rStyle w:val="Hyperlink"/>
                <w:noProof/>
              </w:rPr>
              <w:t>1.2.3.</w:t>
            </w:r>
            <w:r>
              <w:rPr>
                <w:rFonts w:asciiTheme="minorHAnsi" w:eastAsiaTheme="minorEastAsia" w:hAnsiTheme="minorHAnsi"/>
                <w:i w:val="0"/>
                <w:noProof/>
                <w:sz w:val="22"/>
                <w:lang w:val="en-US"/>
              </w:rPr>
              <w:tab/>
            </w:r>
            <w:r w:rsidRPr="00722B61">
              <w:rPr>
                <w:rStyle w:val="Hyperlink"/>
                <w:noProof/>
                <w:lang w:val="en-US"/>
              </w:rPr>
              <w:t>Flickr</w:t>
            </w:r>
            <w:r>
              <w:rPr>
                <w:noProof/>
                <w:webHidden/>
              </w:rPr>
              <w:tab/>
            </w:r>
            <w:r>
              <w:rPr>
                <w:noProof/>
                <w:webHidden/>
              </w:rPr>
              <w:fldChar w:fldCharType="begin"/>
            </w:r>
            <w:r>
              <w:rPr>
                <w:noProof/>
                <w:webHidden/>
              </w:rPr>
              <w:instrText xml:space="preserve"> PAGEREF _Toc359182021 \h </w:instrText>
            </w:r>
            <w:r>
              <w:rPr>
                <w:noProof/>
                <w:webHidden/>
              </w:rPr>
            </w:r>
            <w:r>
              <w:rPr>
                <w:noProof/>
                <w:webHidden/>
              </w:rPr>
              <w:fldChar w:fldCharType="separate"/>
            </w:r>
            <w:r>
              <w:rPr>
                <w:noProof/>
                <w:webHidden/>
              </w:rPr>
              <w:t>14</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22" w:history="1">
            <w:r w:rsidRPr="00722B61">
              <w:rPr>
                <w:rStyle w:val="Hyperlink"/>
                <w:noProof/>
                <w:lang w:val="en-US"/>
              </w:rPr>
              <w:t>1.2.4.</w:t>
            </w:r>
            <w:r>
              <w:rPr>
                <w:rFonts w:asciiTheme="minorHAnsi" w:eastAsiaTheme="minorEastAsia" w:hAnsiTheme="minorHAnsi"/>
                <w:i w:val="0"/>
                <w:noProof/>
                <w:sz w:val="22"/>
                <w:lang w:val="en-US"/>
              </w:rPr>
              <w:tab/>
            </w:r>
            <w:r w:rsidRPr="00722B61">
              <w:rPr>
                <w:rStyle w:val="Hyperlink"/>
                <w:noProof/>
                <w:lang w:val="en-US"/>
              </w:rPr>
              <w:t>Instagram</w:t>
            </w:r>
            <w:r>
              <w:rPr>
                <w:noProof/>
                <w:webHidden/>
              </w:rPr>
              <w:tab/>
            </w:r>
            <w:r>
              <w:rPr>
                <w:noProof/>
                <w:webHidden/>
              </w:rPr>
              <w:fldChar w:fldCharType="begin"/>
            </w:r>
            <w:r>
              <w:rPr>
                <w:noProof/>
                <w:webHidden/>
              </w:rPr>
              <w:instrText xml:space="preserve"> PAGEREF _Toc359182022 \h </w:instrText>
            </w:r>
            <w:r>
              <w:rPr>
                <w:noProof/>
                <w:webHidden/>
              </w:rPr>
            </w:r>
            <w:r>
              <w:rPr>
                <w:noProof/>
                <w:webHidden/>
              </w:rPr>
              <w:fldChar w:fldCharType="separate"/>
            </w:r>
            <w:r>
              <w:rPr>
                <w:noProof/>
                <w:webHidden/>
              </w:rPr>
              <w:t>15</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23" w:history="1">
            <w:r w:rsidRPr="00722B61">
              <w:rPr>
                <w:rStyle w:val="Hyperlink"/>
                <w:noProof/>
              </w:rPr>
              <w:t>1.3.</w:t>
            </w:r>
            <w:r>
              <w:rPr>
                <w:rFonts w:asciiTheme="minorHAnsi" w:eastAsiaTheme="minorEastAsia" w:hAnsiTheme="minorHAnsi"/>
                <w:noProof/>
                <w:sz w:val="22"/>
                <w:lang w:val="en-US"/>
              </w:rPr>
              <w:tab/>
            </w:r>
            <w:r w:rsidRPr="00722B61">
              <w:rPr>
                <w:rStyle w:val="Hyperlink"/>
                <w:noProof/>
              </w:rPr>
              <w:t>Моделирование процессов использования ПО для распространения изображений</w:t>
            </w:r>
            <w:r>
              <w:rPr>
                <w:noProof/>
                <w:webHidden/>
              </w:rPr>
              <w:tab/>
            </w:r>
            <w:r>
              <w:rPr>
                <w:noProof/>
                <w:webHidden/>
              </w:rPr>
              <w:fldChar w:fldCharType="begin"/>
            </w:r>
            <w:r>
              <w:rPr>
                <w:noProof/>
                <w:webHidden/>
              </w:rPr>
              <w:instrText xml:space="preserve"> PAGEREF _Toc359182023 \h </w:instrText>
            </w:r>
            <w:r>
              <w:rPr>
                <w:noProof/>
                <w:webHidden/>
              </w:rPr>
            </w:r>
            <w:r>
              <w:rPr>
                <w:noProof/>
                <w:webHidden/>
              </w:rPr>
              <w:fldChar w:fldCharType="separate"/>
            </w:r>
            <w:r>
              <w:rPr>
                <w:noProof/>
                <w:webHidden/>
              </w:rPr>
              <w:t>18</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24" w:history="1">
            <w:r w:rsidRPr="00722B61">
              <w:rPr>
                <w:rStyle w:val="Hyperlink"/>
                <w:noProof/>
              </w:rPr>
              <w:t>1.4.</w:t>
            </w:r>
            <w:r>
              <w:rPr>
                <w:rFonts w:asciiTheme="minorHAnsi" w:eastAsiaTheme="minorEastAsia" w:hAnsiTheme="minorHAnsi"/>
                <w:noProof/>
                <w:sz w:val="22"/>
                <w:lang w:val="en-US"/>
              </w:rPr>
              <w:tab/>
            </w:r>
            <w:r w:rsidRPr="00722B61">
              <w:rPr>
                <w:rStyle w:val="Hyperlink"/>
                <w:noProof/>
              </w:rPr>
              <w:t>Постановка задачи дипломной работы</w:t>
            </w:r>
            <w:r>
              <w:rPr>
                <w:noProof/>
                <w:webHidden/>
              </w:rPr>
              <w:tab/>
            </w:r>
            <w:r>
              <w:rPr>
                <w:noProof/>
                <w:webHidden/>
              </w:rPr>
              <w:fldChar w:fldCharType="begin"/>
            </w:r>
            <w:r>
              <w:rPr>
                <w:noProof/>
                <w:webHidden/>
              </w:rPr>
              <w:instrText xml:space="preserve"> PAGEREF _Toc359182024 \h </w:instrText>
            </w:r>
            <w:r>
              <w:rPr>
                <w:noProof/>
                <w:webHidden/>
              </w:rPr>
            </w:r>
            <w:r>
              <w:rPr>
                <w:noProof/>
                <w:webHidden/>
              </w:rPr>
              <w:fldChar w:fldCharType="separate"/>
            </w:r>
            <w:r>
              <w:rPr>
                <w:noProof/>
                <w:webHidden/>
              </w:rPr>
              <w:t>20</w:t>
            </w:r>
            <w:r>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25" w:history="1">
            <w:r w:rsidRPr="00722B61">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sz w:val="22"/>
                <w:lang w:val="en-US"/>
              </w:rPr>
              <w:tab/>
            </w:r>
            <w:r w:rsidRPr="00722B61">
              <w:rPr>
                <w:rStyle w:val="Hyperlink"/>
                <w:noProof/>
              </w:rPr>
              <w:t>ТЕХНИЧЕСКОЕ ЗАДАНИЕ</w:t>
            </w:r>
            <w:r>
              <w:rPr>
                <w:noProof/>
                <w:webHidden/>
              </w:rPr>
              <w:tab/>
            </w:r>
            <w:r>
              <w:rPr>
                <w:noProof/>
                <w:webHidden/>
              </w:rPr>
              <w:fldChar w:fldCharType="begin"/>
            </w:r>
            <w:r>
              <w:rPr>
                <w:noProof/>
                <w:webHidden/>
              </w:rPr>
              <w:instrText xml:space="preserve"> PAGEREF _Toc359182025 \h </w:instrText>
            </w:r>
            <w:r>
              <w:rPr>
                <w:noProof/>
                <w:webHidden/>
              </w:rPr>
            </w:r>
            <w:r>
              <w:rPr>
                <w:noProof/>
                <w:webHidden/>
              </w:rPr>
              <w:fldChar w:fldCharType="separate"/>
            </w:r>
            <w:r>
              <w:rPr>
                <w:noProof/>
                <w:webHidden/>
              </w:rPr>
              <w:t>22</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26" w:history="1">
            <w:r w:rsidRPr="00722B61">
              <w:rPr>
                <w:rStyle w:val="Hyperlink"/>
                <w:noProof/>
                <w:lang w:val="en-US"/>
              </w:rPr>
              <w:t>2.1.</w:t>
            </w:r>
            <w:r>
              <w:rPr>
                <w:rFonts w:asciiTheme="minorHAnsi" w:eastAsiaTheme="minorEastAsia" w:hAnsiTheme="minorHAnsi"/>
                <w:noProof/>
                <w:sz w:val="22"/>
                <w:lang w:val="en-US"/>
              </w:rPr>
              <w:tab/>
            </w:r>
            <w:r w:rsidRPr="00722B61">
              <w:rPr>
                <w:rStyle w:val="Hyperlink"/>
                <w:noProof/>
              </w:rPr>
              <w:t>Введение</w:t>
            </w:r>
            <w:r>
              <w:rPr>
                <w:noProof/>
                <w:webHidden/>
              </w:rPr>
              <w:tab/>
            </w:r>
            <w:r>
              <w:rPr>
                <w:noProof/>
                <w:webHidden/>
              </w:rPr>
              <w:fldChar w:fldCharType="begin"/>
            </w:r>
            <w:r>
              <w:rPr>
                <w:noProof/>
                <w:webHidden/>
              </w:rPr>
              <w:instrText xml:space="preserve"> PAGEREF _Toc359182026 \h </w:instrText>
            </w:r>
            <w:r>
              <w:rPr>
                <w:noProof/>
                <w:webHidden/>
              </w:rPr>
            </w:r>
            <w:r>
              <w:rPr>
                <w:noProof/>
                <w:webHidden/>
              </w:rPr>
              <w:fldChar w:fldCharType="separate"/>
            </w:r>
            <w:r>
              <w:rPr>
                <w:noProof/>
                <w:webHidden/>
              </w:rPr>
              <w:t>22</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27" w:history="1">
            <w:r w:rsidRPr="00722B61">
              <w:rPr>
                <w:rStyle w:val="Hyperlink"/>
                <w:noProof/>
              </w:rPr>
              <w:t>2.1.1.</w:t>
            </w:r>
            <w:r>
              <w:rPr>
                <w:rFonts w:asciiTheme="minorHAnsi" w:eastAsiaTheme="minorEastAsia" w:hAnsiTheme="minorHAnsi"/>
                <w:i w:val="0"/>
                <w:noProof/>
                <w:sz w:val="22"/>
                <w:lang w:val="en-US"/>
              </w:rPr>
              <w:tab/>
            </w:r>
            <w:r w:rsidRPr="00722B61">
              <w:rPr>
                <w:rStyle w:val="Hyperlink"/>
                <w:noProof/>
              </w:rPr>
              <w:t>Основание для разработки</w:t>
            </w:r>
            <w:r>
              <w:rPr>
                <w:noProof/>
                <w:webHidden/>
              </w:rPr>
              <w:tab/>
            </w:r>
            <w:r>
              <w:rPr>
                <w:noProof/>
                <w:webHidden/>
              </w:rPr>
              <w:fldChar w:fldCharType="begin"/>
            </w:r>
            <w:r>
              <w:rPr>
                <w:noProof/>
                <w:webHidden/>
              </w:rPr>
              <w:instrText xml:space="preserve"> PAGEREF _Toc359182027 \h </w:instrText>
            </w:r>
            <w:r>
              <w:rPr>
                <w:noProof/>
                <w:webHidden/>
              </w:rPr>
            </w:r>
            <w:r>
              <w:rPr>
                <w:noProof/>
                <w:webHidden/>
              </w:rPr>
              <w:fldChar w:fldCharType="separate"/>
            </w:r>
            <w:r>
              <w:rPr>
                <w:noProof/>
                <w:webHidden/>
              </w:rPr>
              <w:t>22</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28" w:history="1">
            <w:r w:rsidRPr="00722B61">
              <w:rPr>
                <w:rStyle w:val="Hyperlink"/>
                <w:noProof/>
              </w:rPr>
              <w:t>2.1.2.</w:t>
            </w:r>
            <w:r>
              <w:rPr>
                <w:rFonts w:asciiTheme="minorHAnsi" w:eastAsiaTheme="minorEastAsia" w:hAnsiTheme="minorHAnsi"/>
                <w:i w:val="0"/>
                <w:noProof/>
                <w:sz w:val="22"/>
                <w:lang w:val="en-US"/>
              </w:rPr>
              <w:tab/>
            </w:r>
            <w:r w:rsidRPr="00722B61">
              <w:rPr>
                <w:rStyle w:val="Hyperlink"/>
                <w:noProof/>
              </w:rPr>
              <w:t>Назначение</w:t>
            </w:r>
            <w:r>
              <w:rPr>
                <w:noProof/>
                <w:webHidden/>
              </w:rPr>
              <w:tab/>
            </w:r>
            <w:r>
              <w:rPr>
                <w:noProof/>
                <w:webHidden/>
              </w:rPr>
              <w:fldChar w:fldCharType="begin"/>
            </w:r>
            <w:r>
              <w:rPr>
                <w:noProof/>
                <w:webHidden/>
              </w:rPr>
              <w:instrText xml:space="preserve"> PAGEREF _Toc359182028 \h </w:instrText>
            </w:r>
            <w:r>
              <w:rPr>
                <w:noProof/>
                <w:webHidden/>
              </w:rPr>
            </w:r>
            <w:r>
              <w:rPr>
                <w:noProof/>
                <w:webHidden/>
              </w:rPr>
              <w:fldChar w:fldCharType="separate"/>
            </w:r>
            <w:r>
              <w:rPr>
                <w:noProof/>
                <w:webHidden/>
              </w:rPr>
              <w:t>22</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29" w:history="1">
            <w:r w:rsidRPr="00722B61">
              <w:rPr>
                <w:rStyle w:val="Hyperlink"/>
                <w:noProof/>
              </w:rPr>
              <w:t>2.1.3.</w:t>
            </w:r>
            <w:r>
              <w:rPr>
                <w:rFonts w:asciiTheme="minorHAnsi" w:eastAsiaTheme="minorEastAsia" w:hAnsiTheme="minorHAnsi"/>
                <w:i w:val="0"/>
                <w:noProof/>
                <w:sz w:val="22"/>
                <w:lang w:val="en-US"/>
              </w:rPr>
              <w:tab/>
            </w:r>
            <w:r w:rsidRPr="00722B61">
              <w:rPr>
                <w:rStyle w:val="Hyperlink"/>
                <w:noProof/>
              </w:rPr>
              <w:t>Определения, сокращения, аббревиатуры</w:t>
            </w:r>
            <w:r>
              <w:rPr>
                <w:noProof/>
                <w:webHidden/>
              </w:rPr>
              <w:tab/>
            </w:r>
            <w:r>
              <w:rPr>
                <w:noProof/>
                <w:webHidden/>
              </w:rPr>
              <w:fldChar w:fldCharType="begin"/>
            </w:r>
            <w:r>
              <w:rPr>
                <w:noProof/>
                <w:webHidden/>
              </w:rPr>
              <w:instrText xml:space="preserve"> PAGEREF _Toc359182029 \h </w:instrText>
            </w:r>
            <w:r>
              <w:rPr>
                <w:noProof/>
                <w:webHidden/>
              </w:rPr>
            </w:r>
            <w:r>
              <w:rPr>
                <w:noProof/>
                <w:webHidden/>
              </w:rPr>
              <w:fldChar w:fldCharType="separate"/>
            </w:r>
            <w:r>
              <w:rPr>
                <w:noProof/>
                <w:webHidden/>
              </w:rPr>
              <w:t>22</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30" w:history="1">
            <w:r w:rsidRPr="00722B61">
              <w:rPr>
                <w:rStyle w:val="Hyperlink"/>
                <w:rFonts w:eastAsiaTheme="majorEastAsia"/>
                <w:noProof/>
              </w:rPr>
              <w:t>2.2.</w:t>
            </w:r>
            <w:r>
              <w:rPr>
                <w:rFonts w:asciiTheme="minorHAnsi" w:eastAsiaTheme="minorEastAsia" w:hAnsiTheme="minorHAnsi"/>
                <w:noProof/>
                <w:sz w:val="22"/>
                <w:lang w:val="en-US"/>
              </w:rPr>
              <w:tab/>
            </w:r>
            <w:r w:rsidRPr="00722B61">
              <w:rPr>
                <w:rStyle w:val="Hyperlink"/>
                <w:rFonts w:eastAsiaTheme="majorEastAsia"/>
                <w:noProof/>
              </w:rPr>
              <w:t>Полное описание</w:t>
            </w:r>
            <w:r>
              <w:rPr>
                <w:noProof/>
                <w:webHidden/>
              </w:rPr>
              <w:tab/>
            </w:r>
            <w:r>
              <w:rPr>
                <w:noProof/>
                <w:webHidden/>
              </w:rPr>
              <w:fldChar w:fldCharType="begin"/>
            </w:r>
            <w:r>
              <w:rPr>
                <w:noProof/>
                <w:webHidden/>
              </w:rPr>
              <w:instrText xml:space="preserve"> PAGEREF _Toc359182030 \h </w:instrText>
            </w:r>
            <w:r>
              <w:rPr>
                <w:noProof/>
                <w:webHidden/>
              </w:rPr>
            </w:r>
            <w:r>
              <w:rPr>
                <w:noProof/>
                <w:webHidden/>
              </w:rPr>
              <w:fldChar w:fldCharType="separate"/>
            </w:r>
            <w:r>
              <w:rPr>
                <w:noProof/>
                <w:webHidden/>
              </w:rPr>
              <w:t>23</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31" w:history="1">
            <w:r w:rsidRPr="00722B61">
              <w:rPr>
                <w:rStyle w:val="Hyperlink"/>
                <w:noProof/>
              </w:rPr>
              <w:t>2.2.1.</w:t>
            </w:r>
            <w:r>
              <w:rPr>
                <w:rFonts w:asciiTheme="minorHAnsi" w:eastAsiaTheme="minorEastAsia" w:hAnsiTheme="minorHAnsi"/>
                <w:i w:val="0"/>
                <w:noProof/>
                <w:sz w:val="22"/>
                <w:lang w:val="en-US"/>
              </w:rPr>
              <w:tab/>
            </w:r>
            <w:r w:rsidRPr="00722B61">
              <w:rPr>
                <w:rStyle w:val="Hyperlink"/>
                <w:noProof/>
              </w:rPr>
              <w:t>Перспектива</w:t>
            </w:r>
            <w:r>
              <w:rPr>
                <w:noProof/>
                <w:webHidden/>
              </w:rPr>
              <w:tab/>
            </w:r>
            <w:r>
              <w:rPr>
                <w:noProof/>
                <w:webHidden/>
              </w:rPr>
              <w:fldChar w:fldCharType="begin"/>
            </w:r>
            <w:r>
              <w:rPr>
                <w:noProof/>
                <w:webHidden/>
              </w:rPr>
              <w:instrText xml:space="preserve"> PAGEREF _Toc359182031 \h </w:instrText>
            </w:r>
            <w:r>
              <w:rPr>
                <w:noProof/>
                <w:webHidden/>
              </w:rPr>
            </w:r>
            <w:r>
              <w:rPr>
                <w:noProof/>
                <w:webHidden/>
              </w:rPr>
              <w:fldChar w:fldCharType="separate"/>
            </w:r>
            <w:r>
              <w:rPr>
                <w:noProof/>
                <w:webHidden/>
              </w:rPr>
              <w:t>23</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32" w:history="1">
            <w:r w:rsidRPr="00722B61">
              <w:rPr>
                <w:rStyle w:val="Hyperlink"/>
                <w:noProof/>
              </w:rPr>
              <w:t>2.2.2.</w:t>
            </w:r>
            <w:r>
              <w:rPr>
                <w:rFonts w:asciiTheme="minorHAnsi" w:eastAsiaTheme="minorEastAsia" w:hAnsiTheme="minorHAnsi"/>
                <w:i w:val="0"/>
                <w:noProof/>
                <w:sz w:val="22"/>
                <w:lang w:val="en-US"/>
              </w:rPr>
              <w:tab/>
            </w:r>
            <w:r w:rsidRPr="00722B61">
              <w:rPr>
                <w:rStyle w:val="Hyperlink"/>
                <w:noProof/>
              </w:rPr>
              <w:t>Функция изделия</w:t>
            </w:r>
            <w:r>
              <w:rPr>
                <w:noProof/>
                <w:webHidden/>
              </w:rPr>
              <w:tab/>
            </w:r>
            <w:r>
              <w:rPr>
                <w:noProof/>
                <w:webHidden/>
              </w:rPr>
              <w:fldChar w:fldCharType="begin"/>
            </w:r>
            <w:r>
              <w:rPr>
                <w:noProof/>
                <w:webHidden/>
              </w:rPr>
              <w:instrText xml:space="preserve"> PAGEREF _Toc359182032 \h </w:instrText>
            </w:r>
            <w:r>
              <w:rPr>
                <w:noProof/>
                <w:webHidden/>
              </w:rPr>
            </w:r>
            <w:r>
              <w:rPr>
                <w:noProof/>
                <w:webHidden/>
              </w:rPr>
              <w:fldChar w:fldCharType="separate"/>
            </w:r>
            <w:r>
              <w:rPr>
                <w:noProof/>
                <w:webHidden/>
              </w:rPr>
              <w:t>23</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33" w:history="1">
            <w:r w:rsidRPr="00722B61">
              <w:rPr>
                <w:rStyle w:val="Hyperlink"/>
                <w:noProof/>
              </w:rPr>
              <w:t>2.2.3.</w:t>
            </w:r>
            <w:r>
              <w:rPr>
                <w:rFonts w:asciiTheme="minorHAnsi" w:eastAsiaTheme="minorEastAsia" w:hAnsiTheme="minorHAnsi"/>
                <w:i w:val="0"/>
                <w:noProof/>
                <w:sz w:val="22"/>
                <w:lang w:val="en-US"/>
              </w:rPr>
              <w:tab/>
            </w:r>
            <w:r w:rsidRPr="00722B61">
              <w:rPr>
                <w:rStyle w:val="Hyperlink"/>
                <w:noProof/>
              </w:rPr>
              <w:t>Характеристика пользователей</w:t>
            </w:r>
            <w:r>
              <w:rPr>
                <w:noProof/>
                <w:webHidden/>
              </w:rPr>
              <w:tab/>
            </w:r>
            <w:r>
              <w:rPr>
                <w:noProof/>
                <w:webHidden/>
              </w:rPr>
              <w:fldChar w:fldCharType="begin"/>
            </w:r>
            <w:r>
              <w:rPr>
                <w:noProof/>
                <w:webHidden/>
              </w:rPr>
              <w:instrText xml:space="preserve"> PAGEREF _Toc359182033 \h </w:instrText>
            </w:r>
            <w:r>
              <w:rPr>
                <w:noProof/>
                <w:webHidden/>
              </w:rPr>
            </w:r>
            <w:r>
              <w:rPr>
                <w:noProof/>
                <w:webHidden/>
              </w:rPr>
              <w:fldChar w:fldCharType="separate"/>
            </w:r>
            <w:r>
              <w:rPr>
                <w:noProof/>
                <w:webHidden/>
              </w:rPr>
              <w:t>24</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34" w:history="1">
            <w:r w:rsidRPr="00722B61">
              <w:rPr>
                <w:rStyle w:val="Hyperlink"/>
                <w:noProof/>
              </w:rPr>
              <w:t>2.2.4.</w:t>
            </w:r>
            <w:r>
              <w:rPr>
                <w:rFonts w:asciiTheme="minorHAnsi" w:eastAsiaTheme="minorEastAsia" w:hAnsiTheme="minorHAnsi"/>
                <w:i w:val="0"/>
                <w:noProof/>
                <w:sz w:val="22"/>
                <w:lang w:val="en-US"/>
              </w:rPr>
              <w:tab/>
            </w:r>
            <w:r w:rsidRPr="00722B61">
              <w:rPr>
                <w:rStyle w:val="Hyperlink"/>
                <w:noProof/>
              </w:rPr>
              <w:t>Ограничения</w:t>
            </w:r>
            <w:r>
              <w:rPr>
                <w:noProof/>
                <w:webHidden/>
              </w:rPr>
              <w:tab/>
            </w:r>
            <w:r>
              <w:rPr>
                <w:noProof/>
                <w:webHidden/>
              </w:rPr>
              <w:fldChar w:fldCharType="begin"/>
            </w:r>
            <w:r>
              <w:rPr>
                <w:noProof/>
                <w:webHidden/>
              </w:rPr>
              <w:instrText xml:space="preserve"> PAGEREF _Toc359182034 \h </w:instrText>
            </w:r>
            <w:r>
              <w:rPr>
                <w:noProof/>
                <w:webHidden/>
              </w:rPr>
            </w:r>
            <w:r>
              <w:rPr>
                <w:noProof/>
                <w:webHidden/>
              </w:rPr>
              <w:fldChar w:fldCharType="separate"/>
            </w:r>
            <w:r>
              <w:rPr>
                <w:noProof/>
                <w:webHidden/>
              </w:rPr>
              <w:t>24</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35" w:history="1">
            <w:r w:rsidRPr="00722B61">
              <w:rPr>
                <w:rStyle w:val="Hyperlink"/>
                <w:rFonts w:eastAsiaTheme="majorEastAsia"/>
                <w:noProof/>
              </w:rPr>
              <w:t>2.3.</w:t>
            </w:r>
            <w:r>
              <w:rPr>
                <w:rFonts w:asciiTheme="minorHAnsi" w:eastAsiaTheme="minorEastAsia" w:hAnsiTheme="minorHAnsi"/>
                <w:noProof/>
                <w:sz w:val="22"/>
                <w:lang w:val="en-US"/>
              </w:rPr>
              <w:tab/>
            </w:r>
            <w:r w:rsidRPr="00722B61">
              <w:rPr>
                <w:rStyle w:val="Hyperlink"/>
                <w:rFonts w:eastAsiaTheme="majorEastAsia"/>
                <w:noProof/>
              </w:rPr>
              <w:t>Специфические требования</w:t>
            </w:r>
            <w:r>
              <w:rPr>
                <w:noProof/>
                <w:webHidden/>
              </w:rPr>
              <w:tab/>
            </w:r>
            <w:r>
              <w:rPr>
                <w:noProof/>
                <w:webHidden/>
              </w:rPr>
              <w:fldChar w:fldCharType="begin"/>
            </w:r>
            <w:r>
              <w:rPr>
                <w:noProof/>
                <w:webHidden/>
              </w:rPr>
              <w:instrText xml:space="preserve"> PAGEREF _Toc359182035 \h </w:instrText>
            </w:r>
            <w:r>
              <w:rPr>
                <w:noProof/>
                <w:webHidden/>
              </w:rPr>
            </w:r>
            <w:r>
              <w:rPr>
                <w:noProof/>
                <w:webHidden/>
              </w:rPr>
              <w:fldChar w:fldCharType="separate"/>
            </w:r>
            <w:r>
              <w:rPr>
                <w:noProof/>
                <w:webHidden/>
              </w:rPr>
              <w:t>24</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36" w:history="1">
            <w:r w:rsidRPr="00722B61">
              <w:rPr>
                <w:rStyle w:val="Hyperlink"/>
                <w:noProof/>
              </w:rPr>
              <w:t>2.3.1.</w:t>
            </w:r>
            <w:r>
              <w:rPr>
                <w:rFonts w:asciiTheme="minorHAnsi" w:eastAsiaTheme="minorEastAsia" w:hAnsiTheme="minorHAnsi"/>
                <w:i w:val="0"/>
                <w:noProof/>
                <w:sz w:val="22"/>
                <w:lang w:val="en-US"/>
              </w:rPr>
              <w:tab/>
            </w:r>
            <w:r w:rsidRPr="00722B61">
              <w:rPr>
                <w:rStyle w:val="Hyperlink"/>
                <w:noProof/>
              </w:rPr>
              <w:t>Требования к внешним интерфейсам</w:t>
            </w:r>
            <w:r>
              <w:rPr>
                <w:noProof/>
                <w:webHidden/>
              </w:rPr>
              <w:tab/>
            </w:r>
            <w:r>
              <w:rPr>
                <w:noProof/>
                <w:webHidden/>
              </w:rPr>
              <w:fldChar w:fldCharType="begin"/>
            </w:r>
            <w:r>
              <w:rPr>
                <w:noProof/>
                <w:webHidden/>
              </w:rPr>
              <w:instrText xml:space="preserve"> PAGEREF _Toc359182036 \h </w:instrText>
            </w:r>
            <w:r>
              <w:rPr>
                <w:noProof/>
                <w:webHidden/>
              </w:rPr>
            </w:r>
            <w:r>
              <w:rPr>
                <w:noProof/>
                <w:webHidden/>
              </w:rPr>
              <w:fldChar w:fldCharType="separate"/>
            </w:r>
            <w:r>
              <w:rPr>
                <w:noProof/>
                <w:webHidden/>
              </w:rPr>
              <w:t>24</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37" w:history="1">
            <w:r w:rsidRPr="00722B61">
              <w:rPr>
                <w:rStyle w:val="Hyperlink"/>
                <w:noProof/>
              </w:rPr>
              <w:t>2.3.2.</w:t>
            </w:r>
            <w:r>
              <w:rPr>
                <w:rFonts w:asciiTheme="minorHAnsi" w:eastAsiaTheme="minorEastAsia" w:hAnsiTheme="minorHAnsi"/>
                <w:i w:val="0"/>
                <w:noProof/>
                <w:sz w:val="22"/>
                <w:lang w:val="en-US"/>
              </w:rPr>
              <w:tab/>
            </w:r>
            <w:r w:rsidRPr="00722B61">
              <w:rPr>
                <w:rStyle w:val="Hyperlink"/>
                <w:noProof/>
              </w:rPr>
              <w:t>Функциональные требования</w:t>
            </w:r>
            <w:r>
              <w:rPr>
                <w:noProof/>
                <w:webHidden/>
              </w:rPr>
              <w:tab/>
            </w:r>
            <w:r>
              <w:rPr>
                <w:noProof/>
                <w:webHidden/>
              </w:rPr>
              <w:fldChar w:fldCharType="begin"/>
            </w:r>
            <w:r>
              <w:rPr>
                <w:noProof/>
                <w:webHidden/>
              </w:rPr>
              <w:instrText xml:space="preserve"> PAGEREF _Toc359182037 \h </w:instrText>
            </w:r>
            <w:r>
              <w:rPr>
                <w:noProof/>
                <w:webHidden/>
              </w:rPr>
            </w:r>
            <w:r>
              <w:rPr>
                <w:noProof/>
                <w:webHidden/>
              </w:rPr>
              <w:fldChar w:fldCharType="separate"/>
            </w:r>
            <w:r>
              <w:rPr>
                <w:noProof/>
                <w:webHidden/>
              </w:rPr>
              <w:t>25</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38" w:history="1">
            <w:r w:rsidRPr="00722B61">
              <w:rPr>
                <w:rStyle w:val="Hyperlink"/>
                <w:noProof/>
              </w:rPr>
              <w:t>2.3.3.</w:t>
            </w:r>
            <w:r>
              <w:rPr>
                <w:rFonts w:asciiTheme="minorHAnsi" w:eastAsiaTheme="minorEastAsia" w:hAnsiTheme="minorHAnsi"/>
                <w:i w:val="0"/>
                <w:noProof/>
                <w:sz w:val="22"/>
                <w:lang w:val="en-US"/>
              </w:rPr>
              <w:tab/>
            </w:r>
            <w:r w:rsidRPr="00722B61">
              <w:rPr>
                <w:rStyle w:val="Hyperlink"/>
                <w:noProof/>
              </w:rPr>
              <w:t>Требования к рабочим характеристикам</w:t>
            </w:r>
            <w:r>
              <w:rPr>
                <w:noProof/>
                <w:webHidden/>
              </w:rPr>
              <w:tab/>
            </w:r>
            <w:r>
              <w:rPr>
                <w:noProof/>
                <w:webHidden/>
              </w:rPr>
              <w:fldChar w:fldCharType="begin"/>
            </w:r>
            <w:r>
              <w:rPr>
                <w:noProof/>
                <w:webHidden/>
              </w:rPr>
              <w:instrText xml:space="preserve"> PAGEREF _Toc359182038 \h </w:instrText>
            </w:r>
            <w:r>
              <w:rPr>
                <w:noProof/>
                <w:webHidden/>
              </w:rPr>
            </w:r>
            <w:r>
              <w:rPr>
                <w:noProof/>
                <w:webHidden/>
              </w:rPr>
              <w:fldChar w:fldCharType="separate"/>
            </w:r>
            <w:r>
              <w:rPr>
                <w:noProof/>
                <w:webHidden/>
              </w:rPr>
              <w:t>25</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39" w:history="1">
            <w:r w:rsidRPr="00722B61">
              <w:rPr>
                <w:rStyle w:val="Hyperlink"/>
                <w:bCs/>
                <w:noProof/>
              </w:rPr>
              <w:t>2.4.</w:t>
            </w:r>
            <w:r>
              <w:rPr>
                <w:rFonts w:asciiTheme="minorHAnsi" w:eastAsiaTheme="minorEastAsia" w:hAnsiTheme="minorHAnsi"/>
                <w:noProof/>
                <w:sz w:val="22"/>
                <w:lang w:val="en-US"/>
              </w:rPr>
              <w:tab/>
            </w:r>
            <w:r w:rsidRPr="00722B61">
              <w:rPr>
                <w:rStyle w:val="Hyperlink"/>
                <w:bCs/>
                <w:noProof/>
                <w:shd w:val="clear" w:color="auto" w:fill="FFFFFF"/>
              </w:rPr>
              <w:t>Этапы разработки</w:t>
            </w:r>
            <w:r>
              <w:rPr>
                <w:noProof/>
                <w:webHidden/>
              </w:rPr>
              <w:tab/>
            </w:r>
            <w:r>
              <w:rPr>
                <w:noProof/>
                <w:webHidden/>
              </w:rPr>
              <w:fldChar w:fldCharType="begin"/>
            </w:r>
            <w:r>
              <w:rPr>
                <w:noProof/>
                <w:webHidden/>
              </w:rPr>
              <w:instrText xml:space="preserve"> PAGEREF _Toc359182039 \h </w:instrText>
            </w:r>
            <w:r>
              <w:rPr>
                <w:noProof/>
                <w:webHidden/>
              </w:rPr>
            </w:r>
            <w:r>
              <w:rPr>
                <w:noProof/>
                <w:webHidden/>
              </w:rPr>
              <w:fldChar w:fldCharType="separate"/>
            </w:r>
            <w:r>
              <w:rPr>
                <w:noProof/>
                <w:webHidden/>
              </w:rPr>
              <w:t>26</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40" w:history="1">
            <w:r w:rsidRPr="00722B61">
              <w:rPr>
                <w:rStyle w:val="Hyperlink"/>
                <w:noProof/>
              </w:rPr>
              <w:t>2.5.</w:t>
            </w:r>
            <w:r>
              <w:rPr>
                <w:rFonts w:asciiTheme="minorHAnsi" w:eastAsiaTheme="minorEastAsia" w:hAnsiTheme="minorHAnsi"/>
                <w:noProof/>
                <w:sz w:val="22"/>
                <w:lang w:val="en-US"/>
              </w:rPr>
              <w:tab/>
            </w:r>
            <w:r w:rsidRPr="00722B61">
              <w:rPr>
                <w:rStyle w:val="Hyperlink"/>
                <w:noProof/>
              </w:rPr>
              <w:t>Порядок контроля и приемки</w:t>
            </w:r>
            <w:r>
              <w:rPr>
                <w:noProof/>
                <w:webHidden/>
              </w:rPr>
              <w:tab/>
            </w:r>
            <w:r>
              <w:rPr>
                <w:noProof/>
                <w:webHidden/>
              </w:rPr>
              <w:fldChar w:fldCharType="begin"/>
            </w:r>
            <w:r>
              <w:rPr>
                <w:noProof/>
                <w:webHidden/>
              </w:rPr>
              <w:instrText xml:space="preserve"> PAGEREF _Toc359182040 \h </w:instrText>
            </w:r>
            <w:r>
              <w:rPr>
                <w:noProof/>
                <w:webHidden/>
              </w:rPr>
            </w:r>
            <w:r>
              <w:rPr>
                <w:noProof/>
                <w:webHidden/>
              </w:rPr>
              <w:fldChar w:fldCharType="separate"/>
            </w:r>
            <w:r>
              <w:rPr>
                <w:noProof/>
                <w:webHidden/>
              </w:rPr>
              <w:t>26</w:t>
            </w:r>
            <w:r>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41" w:history="1">
            <w:r w:rsidRPr="00722B61">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sz w:val="22"/>
                <w:lang w:val="en-US"/>
              </w:rPr>
              <w:tab/>
            </w:r>
            <w:r w:rsidRPr="00722B61">
              <w:rPr>
                <w:rStyle w:val="Hyperlink"/>
                <w:noProof/>
              </w:rPr>
              <w:t>ИССЛЕДОВАТЕЛЬСКАЯ ЧАСТЬ</w:t>
            </w:r>
            <w:r>
              <w:rPr>
                <w:noProof/>
                <w:webHidden/>
              </w:rPr>
              <w:tab/>
            </w:r>
            <w:r>
              <w:rPr>
                <w:noProof/>
                <w:webHidden/>
              </w:rPr>
              <w:fldChar w:fldCharType="begin"/>
            </w:r>
            <w:r>
              <w:rPr>
                <w:noProof/>
                <w:webHidden/>
              </w:rPr>
              <w:instrText xml:space="preserve"> PAGEREF _Toc359182041 \h </w:instrText>
            </w:r>
            <w:r>
              <w:rPr>
                <w:noProof/>
                <w:webHidden/>
              </w:rPr>
            </w:r>
            <w:r>
              <w:rPr>
                <w:noProof/>
                <w:webHidden/>
              </w:rPr>
              <w:fldChar w:fldCharType="separate"/>
            </w:r>
            <w:r>
              <w:rPr>
                <w:noProof/>
                <w:webHidden/>
              </w:rPr>
              <w:t>27</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42" w:history="1">
            <w:r w:rsidRPr="00722B61">
              <w:rPr>
                <w:rStyle w:val="Hyperlink"/>
                <w:bCs/>
                <w:noProof/>
              </w:rPr>
              <w:t>3.1.</w:t>
            </w:r>
            <w:r>
              <w:rPr>
                <w:rFonts w:asciiTheme="minorHAnsi" w:eastAsiaTheme="minorEastAsia" w:hAnsiTheme="minorHAnsi"/>
                <w:noProof/>
                <w:sz w:val="22"/>
                <w:lang w:val="en-US"/>
              </w:rPr>
              <w:tab/>
            </w:r>
            <w:r w:rsidRPr="00722B61">
              <w:rPr>
                <w:rStyle w:val="Hyperlink"/>
                <w:i/>
                <w:noProof/>
              </w:rPr>
              <w:t>Цели и задачи исследования</w:t>
            </w:r>
            <w:r>
              <w:rPr>
                <w:noProof/>
                <w:webHidden/>
              </w:rPr>
              <w:tab/>
            </w:r>
            <w:r>
              <w:rPr>
                <w:noProof/>
                <w:webHidden/>
              </w:rPr>
              <w:fldChar w:fldCharType="begin"/>
            </w:r>
            <w:r>
              <w:rPr>
                <w:noProof/>
                <w:webHidden/>
              </w:rPr>
              <w:instrText xml:space="preserve"> PAGEREF _Toc359182042 \h </w:instrText>
            </w:r>
            <w:r>
              <w:rPr>
                <w:noProof/>
                <w:webHidden/>
              </w:rPr>
            </w:r>
            <w:r>
              <w:rPr>
                <w:noProof/>
                <w:webHidden/>
              </w:rPr>
              <w:fldChar w:fldCharType="separate"/>
            </w:r>
            <w:r>
              <w:rPr>
                <w:noProof/>
                <w:webHidden/>
              </w:rPr>
              <w:t>27</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43" w:history="1">
            <w:r w:rsidRPr="00722B61">
              <w:rPr>
                <w:rStyle w:val="Hyperlink"/>
                <w:noProof/>
              </w:rPr>
              <w:t>3.2.</w:t>
            </w:r>
            <w:r>
              <w:rPr>
                <w:rFonts w:asciiTheme="minorHAnsi" w:eastAsiaTheme="minorEastAsia" w:hAnsiTheme="minorHAnsi"/>
                <w:noProof/>
                <w:sz w:val="22"/>
                <w:lang w:val="en-US"/>
              </w:rPr>
              <w:tab/>
            </w:r>
            <w:r w:rsidRPr="00722B61">
              <w:rPr>
                <w:rStyle w:val="Hyperlink"/>
                <w:i/>
                <w:noProof/>
              </w:rPr>
              <w:t>Форматы изображений</w:t>
            </w:r>
            <w:r>
              <w:rPr>
                <w:noProof/>
                <w:webHidden/>
              </w:rPr>
              <w:tab/>
            </w:r>
            <w:r>
              <w:rPr>
                <w:noProof/>
                <w:webHidden/>
              </w:rPr>
              <w:fldChar w:fldCharType="begin"/>
            </w:r>
            <w:r>
              <w:rPr>
                <w:noProof/>
                <w:webHidden/>
              </w:rPr>
              <w:instrText xml:space="preserve"> PAGEREF _Toc359182043 \h </w:instrText>
            </w:r>
            <w:r>
              <w:rPr>
                <w:noProof/>
                <w:webHidden/>
              </w:rPr>
            </w:r>
            <w:r>
              <w:rPr>
                <w:noProof/>
                <w:webHidden/>
              </w:rPr>
              <w:fldChar w:fldCharType="separate"/>
            </w:r>
            <w:r>
              <w:rPr>
                <w:noProof/>
                <w:webHidden/>
              </w:rPr>
              <w:t>27</w:t>
            </w:r>
            <w:r>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44" w:history="1">
            <w:r w:rsidRPr="00722B61">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sz w:val="22"/>
                <w:lang w:val="en-US"/>
              </w:rPr>
              <w:tab/>
            </w:r>
            <w:r w:rsidRPr="00722B61">
              <w:rPr>
                <w:rStyle w:val="Hyperlink"/>
                <w:noProof/>
              </w:rPr>
              <w:t>Конструкторская часть</w:t>
            </w:r>
            <w:r>
              <w:rPr>
                <w:noProof/>
                <w:webHidden/>
              </w:rPr>
              <w:tab/>
            </w:r>
            <w:r>
              <w:rPr>
                <w:noProof/>
                <w:webHidden/>
              </w:rPr>
              <w:fldChar w:fldCharType="begin"/>
            </w:r>
            <w:r>
              <w:rPr>
                <w:noProof/>
                <w:webHidden/>
              </w:rPr>
              <w:instrText xml:space="preserve"> PAGEREF _Toc359182044 \h </w:instrText>
            </w:r>
            <w:r>
              <w:rPr>
                <w:noProof/>
                <w:webHidden/>
              </w:rPr>
            </w:r>
            <w:r>
              <w:rPr>
                <w:noProof/>
                <w:webHidden/>
              </w:rPr>
              <w:fldChar w:fldCharType="separate"/>
            </w:r>
            <w:r>
              <w:rPr>
                <w:noProof/>
                <w:webHidden/>
              </w:rPr>
              <w:t>43</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45" w:history="1">
            <w:r w:rsidRPr="00722B61">
              <w:rPr>
                <w:rStyle w:val="Hyperlink"/>
                <w:noProof/>
              </w:rPr>
              <w:t>4.1.</w:t>
            </w:r>
            <w:r>
              <w:rPr>
                <w:rFonts w:asciiTheme="minorHAnsi" w:eastAsiaTheme="minorEastAsia" w:hAnsiTheme="minorHAnsi"/>
                <w:noProof/>
                <w:sz w:val="22"/>
                <w:lang w:val="en-US"/>
              </w:rPr>
              <w:tab/>
            </w:r>
            <w:r w:rsidRPr="00722B61">
              <w:rPr>
                <w:rStyle w:val="Hyperlink"/>
                <w:noProof/>
              </w:rPr>
              <w:t>Выбор средств разработки</w:t>
            </w:r>
            <w:r>
              <w:rPr>
                <w:noProof/>
                <w:webHidden/>
              </w:rPr>
              <w:tab/>
            </w:r>
            <w:r>
              <w:rPr>
                <w:noProof/>
                <w:webHidden/>
              </w:rPr>
              <w:fldChar w:fldCharType="begin"/>
            </w:r>
            <w:r>
              <w:rPr>
                <w:noProof/>
                <w:webHidden/>
              </w:rPr>
              <w:instrText xml:space="preserve"> PAGEREF _Toc359182045 \h </w:instrText>
            </w:r>
            <w:r>
              <w:rPr>
                <w:noProof/>
                <w:webHidden/>
              </w:rPr>
            </w:r>
            <w:r>
              <w:rPr>
                <w:noProof/>
                <w:webHidden/>
              </w:rPr>
              <w:fldChar w:fldCharType="separate"/>
            </w:r>
            <w:r>
              <w:rPr>
                <w:noProof/>
                <w:webHidden/>
              </w:rPr>
              <w:t>43</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46" w:history="1">
            <w:r w:rsidRPr="00722B61">
              <w:rPr>
                <w:rStyle w:val="Hyperlink"/>
                <w:noProof/>
              </w:rPr>
              <w:t>4.2.</w:t>
            </w:r>
            <w:r>
              <w:rPr>
                <w:rFonts w:asciiTheme="minorHAnsi" w:eastAsiaTheme="minorEastAsia" w:hAnsiTheme="minorHAnsi"/>
                <w:noProof/>
                <w:sz w:val="22"/>
                <w:lang w:val="en-US"/>
              </w:rPr>
              <w:tab/>
            </w:r>
            <w:r w:rsidRPr="00722B61">
              <w:rPr>
                <w:rStyle w:val="Hyperlink"/>
                <w:noProof/>
              </w:rPr>
              <w:t>Архитектура программного средства</w:t>
            </w:r>
            <w:r>
              <w:rPr>
                <w:noProof/>
                <w:webHidden/>
              </w:rPr>
              <w:tab/>
            </w:r>
            <w:r>
              <w:rPr>
                <w:noProof/>
                <w:webHidden/>
              </w:rPr>
              <w:fldChar w:fldCharType="begin"/>
            </w:r>
            <w:r>
              <w:rPr>
                <w:noProof/>
                <w:webHidden/>
              </w:rPr>
              <w:instrText xml:space="preserve"> PAGEREF _Toc359182046 \h </w:instrText>
            </w:r>
            <w:r>
              <w:rPr>
                <w:noProof/>
                <w:webHidden/>
              </w:rPr>
            </w:r>
            <w:r>
              <w:rPr>
                <w:noProof/>
                <w:webHidden/>
              </w:rPr>
              <w:fldChar w:fldCharType="separate"/>
            </w:r>
            <w:r>
              <w:rPr>
                <w:noProof/>
                <w:webHidden/>
              </w:rPr>
              <w:t>46</w:t>
            </w:r>
            <w:r>
              <w:rPr>
                <w:noProof/>
                <w:webHidden/>
              </w:rPr>
              <w:fldChar w:fldCharType="end"/>
            </w:r>
          </w:hyperlink>
        </w:p>
        <w:p w:rsidR="00D960E5" w:rsidRDefault="00D960E5">
          <w:pPr>
            <w:pStyle w:val="TOC3"/>
            <w:tabs>
              <w:tab w:val="left" w:pos="2130"/>
              <w:tab w:val="right" w:leader="dot" w:pos="9911"/>
            </w:tabs>
            <w:rPr>
              <w:rFonts w:asciiTheme="minorHAnsi" w:eastAsiaTheme="minorEastAsia" w:hAnsiTheme="minorHAnsi"/>
              <w:i w:val="0"/>
              <w:noProof/>
              <w:sz w:val="22"/>
              <w:lang w:val="en-US"/>
            </w:rPr>
          </w:pPr>
          <w:hyperlink w:anchor="_Toc359182047" w:history="1">
            <w:r w:rsidRPr="00722B61">
              <w:rPr>
                <w:rStyle w:val="Hyperlink"/>
                <w:noProof/>
              </w:rPr>
              <w:t>4.2.1.</w:t>
            </w:r>
            <w:r>
              <w:rPr>
                <w:rFonts w:asciiTheme="minorHAnsi" w:eastAsiaTheme="minorEastAsia" w:hAnsiTheme="minorHAnsi"/>
                <w:i w:val="0"/>
                <w:noProof/>
                <w:sz w:val="22"/>
                <w:lang w:val="en-US"/>
              </w:rPr>
              <w:tab/>
            </w:r>
            <w:r w:rsidRPr="00722B61">
              <w:rPr>
                <w:rStyle w:val="Hyperlink"/>
                <w:noProof/>
              </w:rPr>
              <w:t>Модель хранения данных</w:t>
            </w:r>
            <w:r>
              <w:rPr>
                <w:noProof/>
                <w:webHidden/>
              </w:rPr>
              <w:tab/>
            </w:r>
            <w:r>
              <w:rPr>
                <w:noProof/>
                <w:webHidden/>
              </w:rPr>
              <w:fldChar w:fldCharType="begin"/>
            </w:r>
            <w:r>
              <w:rPr>
                <w:noProof/>
                <w:webHidden/>
              </w:rPr>
              <w:instrText xml:space="preserve"> PAGEREF _Toc359182047 \h </w:instrText>
            </w:r>
            <w:r>
              <w:rPr>
                <w:noProof/>
                <w:webHidden/>
              </w:rPr>
            </w:r>
            <w:r>
              <w:rPr>
                <w:noProof/>
                <w:webHidden/>
              </w:rPr>
              <w:fldChar w:fldCharType="separate"/>
            </w:r>
            <w:r>
              <w:rPr>
                <w:noProof/>
                <w:webHidden/>
              </w:rPr>
              <w:t>49</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48" w:history="1">
            <w:r w:rsidRPr="00722B61">
              <w:rPr>
                <w:rStyle w:val="Hyperlink"/>
                <w:noProof/>
              </w:rPr>
              <w:t>4.3.</w:t>
            </w:r>
            <w:r>
              <w:rPr>
                <w:rFonts w:asciiTheme="minorHAnsi" w:eastAsiaTheme="minorEastAsia" w:hAnsiTheme="minorHAnsi"/>
                <w:noProof/>
                <w:sz w:val="22"/>
                <w:lang w:val="en-US"/>
              </w:rPr>
              <w:tab/>
            </w:r>
            <w:r w:rsidRPr="00722B61">
              <w:rPr>
                <w:rStyle w:val="Hyperlink"/>
                <w:noProof/>
              </w:rPr>
              <w:t>Алгоритм работы проектируемой системы</w:t>
            </w:r>
            <w:r>
              <w:rPr>
                <w:noProof/>
                <w:webHidden/>
              </w:rPr>
              <w:tab/>
            </w:r>
            <w:r>
              <w:rPr>
                <w:noProof/>
                <w:webHidden/>
              </w:rPr>
              <w:fldChar w:fldCharType="begin"/>
            </w:r>
            <w:r>
              <w:rPr>
                <w:noProof/>
                <w:webHidden/>
              </w:rPr>
              <w:instrText xml:space="preserve"> PAGEREF _Toc359182048 \h </w:instrText>
            </w:r>
            <w:r>
              <w:rPr>
                <w:noProof/>
                <w:webHidden/>
              </w:rPr>
            </w:r>
            <w:r>
              <w:rPr>
                <w:noProof/>
                <w:webHidden/>
              </w:rPr>
              <w:fldChar w:fldCharType="separate"/>
            </w:r>
            <w:r>
              <w:rPr>
                <w:noProof/>
                <w:webHidden/>
              </w:rPr>
              <w:t>49</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49" w:history="1">
            <w:r w:rsidRPr="00722B61">
              <w:rPr>
                <w:rStyle w:val="Hyperlink"/>
                <w:noProof/>
              </w:rPr>
              <w:t>4.4.</w:t>
            </w:r>
            <w:r>
              <w:rPr>
                <w:rFonts w:asciiTheme="minorHAnsi" w:eastAsiaTheme="minorEastAsia" w:hAnsiTheme="minorHAnsi"/>
                <w:noProof/>
                <w:sz w:val="22"/>
                <w:lang w:val="en-US"/>
              </w:rPr>
              <w:tab/>
            </w:r>
            <w:r w:rsidRPr="00722B61">
              <w:rPr>
                <w:rStyle w:val="Hyperlink"/>
                <w:noProof/>
              </w:rPr>
              <w:t>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_Toc359182049 \h </w:instrText>
            </w:r>
            <w:r>
              <w:rPr>
                <w:noProof/>
                <w:webHidden/>
              </w:rPr>
            </w:r>
            <w:r>
              <w:rPr>
                <w:noProof/>
                <w:webHidden/>
              </w:rPr>
              <w:fldChar w:fldCharType="separate"/>
            </w:r>
            <w:r>
              <w:rPr>
                <w:noProof/>
                <w:webHidden/>
              </w:rPr>
              <w:t>50</w:t>
            </w:r>
            <w:r>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50" w:history="1">
            <w:r w:rsidRPr="00722B61">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sz w:val="22"/>
                <w:lang w:val="en-US"/>
              </w:rPr>
              <w:tab/>
            </w:r>
            <w:r w:rsidRPr="00722B61">
              <w:rPr>
                <w:rStyle w:val="Hyperlink"/>
                <w:noProof/>
              </w:rPr>
              <w:t>Техническая документация</w:t>
            </w:r>
            <w:r>
              <w:rPr>
                <w:noProof/>
                <w:webHidden/>
              </w:rPr>
              <w:tab/>
            </w:r>
            <w:r>
              <w:rPr>
                <w:noProof/>
                <w:webHidden/>
              </w:rPr>
              <w:fldChar w:fldCharType="begin"/>
            </w:r>
            <w:r>
              <w:rPr>
                <w:noProof/>
                <w:webHidden/>
              </w:rPr>
              <w:instrText xml:space="preserve"> PAGEREF _Toc359182050 \h </w:instrText>
            </w:r>
            <w:r>
              <w:rPr>
                <w:noProof/>
                <w:webHidden/>
              </w:rPr>
            </w:r>
            <w:r>
              <w:rPr>
                <w:noProof/>
                <w:webHidden/>
              </w:rPr>
              <w:fldChar w:fldCharType="separate"/>
            </w:r>
            <w:r>
              <w:rPr>
                <w:noProof/>
                <w:webHidden/>
              </w:rPr>
              <w:t>52</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51" w:history="1">
            <w:r w:rsidRPr="00722B61">
              <w:rPr>
                <w:rStyle w:val="Hyperlink"/>
                <w:noProof/>
              </w:rPr>
              <w:t>5.1.</w:t>
            </w:r>
            <w:r>
              <w:rPr>
                <w:rFonts w:asciiTheme="minorHAnsi" w:eastAsiaTheme="minorEastAsia" w:hAnsiTheme="minorHAnsi"/>
                <w:noProof/>
                <w:sz w:val="22"/>
                <w:lang w:val="en-US"/>
              </w:rPr>
              <w:tab/>
            </w:r>
            <w:r w:rsidRPr="00722B61">
              <w:rPr>
                <w:rStyle w:val="Hyperlink"/>
                <w:noProof/>
              </w:rPr>
              <w:t>Руководство пользователя</w:t>
            </w:r>
            <w:r>
              <w:rPr>
                <w:noProof/>
                <w:webHidden/>
              </w:rPr>
              <w:tab/>
            </w:r>
            <w:r>
              <w:rPr>
                <w:noProof/>
                <w:webHidden/>
              </w:rPr>
              <w:fldChar w:fldCharType="begin"/>
            </w:r>
            <w:r>
              <w:rPr>
                <w:noProof/>
                <w:webHidden/>
              </w:rPr>
              <w:instrText xml:space="preserve"> PAGEREF _Toc359182051 \h </w:instrText>
            </w:r>
            <w:r>
              <w:rPr>
                <w:noProof/>
                <w:webHidden/>
              </w:rPr>
            </w:r>
            <w:r>
              <w:rPr>
                <w:noProof/>
                <w:webHidden/>
              </w:rPr>
              <w:fldChar w:fldCharType="separate"/>
            </w:r>
            <w:r>
              <w:rPr>
                <w:noProof/>
                <w:webHidden/>
              </w:rPr>
              <w:t>52</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52" w:history="1">
            <w:r w:rsidRPr="00722B61">
              <w:rPr>
                <w:rStyle w:val="Hyperlink"/>
                <w:noProof/>
              </w:rPr>
              <w:t>5.2.</w:t>
            </w:r>
            <w:r>
              <w:rPr>
                <w:rFonts w:asciiTheme="minorHAnsi" w:eastAsiaTheme="minorEastAsia" w:hAnsiTheme="minorHAnsi"/>
                <w:noProof/>
                <w:sz w:val="22"/>
                <w:lang w:val="en-US"/>
              </w:rPr>
              <w:tab/>
            </w:r>
            <w:r w:rsidRPr="00722B61">
              <w:rPr>
                <w:rStyle w:val="Hyperlink"/>
                <w:noProof/>
              </w:rPr>
              <w:t>Руководство администратора</w:t>
            </w:r>
            <w:r>
              <w:rPr>
                <w:noProof/>
                <w:webHidden/>
              </w:rPr>
              <w:tab/>
            </w:r>
            <w:r>
              <w:rPr>
                <w:noProof/>
                <w:webHidden/>
              </w:rPr>
              <w:fldChar w:fldCharType="begin"/>
            </w:r>
            <w:r>
              <w:rPr>
                <w:noProof/>
                <w:webHidden/>
              </w:rPr>
              <w:instrText xml:space="preserve"> PAGEREF _Toc359182052 \h </w:instrText>
            </w:r>
            <w:r>
              <w:rPr>
                <w:noProof/>
                <w:webHidden/>
              </w:rPr>
            </w:r>
            <w:r>
              <w:rPr>
                <w:noProof/>
                <w:webHidden/>
              </w:rPr>
              <w:fldChar w:fldCharType="separate"/>
            </w:r>
            <w:r>
              <w:rPr>
                <w:noProof/>
                <w:webHidden/>
              </w:rPr>
              <w:t>53</w:t>
            </w:r>
            <w:r>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53" w:history="1">
            <w:r w:rsidRPr="00722B61">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sz w:val="22"/>
                <w:lang w:val="en-US"/>
              </w:rPr>
              <w:tab/>
            </w:r>
            <w:r w:rsidRPr="00722B61">
              <w:rPr>
                <w:rStyle w:val="Hyperlink"/>
                <w:noProof/>
              </w:rPr>
              <w:t>Экспериментальная часть</w:t>
            </w:r>
            <w:r>
              <w:rPr>
                <w:noProof/>
                <w:webHidden/>
              </w:rPr>
              <w:tab/>
            </w:r>
            <w:r>
              <w:rPr>
                <w:noProof/>
                <w:webHidden/>
              </w:rPr>
              <w:fldChar w:fldCharType="begin"/>
            </w:r>
            <w:r>
              <w:rPr>
                <w:noProof/>
                <w:webHidden/>
              </w:rPr>
              <w:instrText xml:space="preserve"> PAGEREF _Toc359182053 \h </w:instrText>
            </w:r>
            <w:r>
              <w:rPr>
                <w:noProof/>
                <w:webHidden/>
              </w:rPr>
            </w:r>
            <w:r>
              <w:rPr>
                <w:noProof/>
                <w:webHidden/>
              </w:rPr>
              <w:fldChar w:fldCharType="separate"/>
            </w:r>
            <w:r>
              <w:rPr>
                <w:noProof/>
                <w:webHidden/>
              </w:rPr>
              <w:t>55</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54" w:history="1">
            <w:r w:rsidRPr="00722B61">
              <w:rPr>
                <w:rStyle w:val="Hyperlink"/>
                <w:noProof/>
              </w:rPr>
              <w:t>6.1.</w:t>
            </w:r>
            <w:r>
              <w:rPr>
                <w:rFonts w:asciiTheme="minorHAnsi" w:eastAsiaTheme="minorEastAsia" w:hAnsiTheme="minorHAnsi"/>
                <w:noProof/>
                <w:sz w:val="22"/>
                <w:lang w:val="en-US"/>
              </w:rPr>
              <w:tab/>
            </w:r>
            <w:r w:rsidRPr="00722B61">
              <w:rPr>
                <w:rStyle w:val="Hyperlink"/>
                <w:noProof/>
              </w:rPr>
              <w:t>Назначение тестирования</w:t>
            </w:r>
            <w:r>
              <w:rPr>
                <w:noProof/>
                <w:webHidden/>
              </w:rPr>
              <w:tab/>
            </w:r>
            <w:r>
              <w:rPr>
                <w:noProof/>
                <w:webHidden/>
              </w:rPr>
              <w:fldChar w:fldCharType="begin"/>
            </w:r>
            <w:r>
              <w:rPr>
                <w:noProof/>
                <w:webHidden/>
              </w:rPr>
              <w:instrText xml:space="preserve"> PAGEREF _Toc359182054 \h </w:instrText>
            </w:r>
            <w:r>
              <w:rPr>
                <w:noProof/>
                <w:webHidden/>
              </w:rPr>
            </w:r>
            <w:r>
              <w:rPr>
                <w:noProof/>
                <w:webHidden/>
              </w:rPr>
              <w:fldChar w:fldCharType="separate"/>
            </w:r>
            <w:r>
              <w:rPr>
                <w:noProof/>
                <w:webHidden/>
              </w:rPr>
              <w:t>55</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55" w:history="1">
            <w:r w:rsidRPr="00722B61">
              <w:rPr>
                <w:rStyle w:val="Hyperlink"/>
                <w:noProof/>
              </w:rPr>
              <w:t>6.2.</w:t>
            </w:r>
            <w:r>
              <w:rPr>
                <w:rFonts w:asciiTheme="minorHAnsi" w:eastAsiaTheme="minorEastAsia" w:hAnsiTheme="minorHAnsi"/>
                <w:noProof/>
                <w:sz w:val="22"/>
                <w:lang w:val="en-US"/>
              </w:rPr>
              <w:tab/>
            </w:r>
            <w:r w:rsidRPr="00722B61">
              <w:rPr>
                <w:rStyle w:val="Hyperlink"/>
                <w:noProof/>
              </w:rPr>
              <w:t>Тестирование в нормальных условиях</w:t>
            </w:r>
            <w:r>
              <w:rPr>
                <w:noProof/>
                <w:webHidden/>
              </w:rPr>
              <w:tab/>
            </w:r>
            <w:r>
              <w:rPr>
                <w:noProof/>
                <w:webHidden/>
              </w:rPr>
              <w:fldChar w:fldCharType="begin"/>
            </w:r>
            <w:r>
              <w:rPr>
                <w:noProof/>
                <w:webHidden/>
              </w:rPr>
              <w:instrText xml:space="preserve"> PAGEREF _Toc359182055 \h </w:instrText>
            </w:r>
            <w:r>
              <w:rPr>
                <w:noProof/>
                <w:webHidden/>
              </w:rPr>
            </w:r>
            <w:r>
              <w:rPr>
                <w:noProof/>
                <w:webHidden/>
              </w:rPr>
              <w:fldChar w:fldCharType="separate"/>
            </w:r>
            <w:r>
              <w:rPr>
                <w:noProof/>
                <w:webHidden/>
              </w:rPr>
              <w:t>55</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56" w:history="1">
            <w:r w:rsidRPr="00722B61">
              <w:rPr>
                <w:rStyle w:val="Hyperlink"/>
                <w:noProof/>
              </w:rPr>
              <w:t>6.3.</w:t>
            </w:r>
            <w:r>
              <w:rPr>
                <w:rFonts w:asciiTheme="minorHAnsi" w:eastAsiaTheme="minorEastAsia" w:hAnsiTheme="minorHAnsi"/>
                <w:noProof/>
                <w:sz w:val="22"/>
                <w:lang w:val="en-US"/>
              </w:rPr>
              <w:tab/>
            </w:r>
            <w:r w:rsidRPr="00722B61">
              <w:rPr>
                <w:rStyle w:val="Hyperlink"/>
                <w:noProof/>
              </w:rPr>
              <w:t>Проверка программной системы в экстремальных условиях</w:t>
            </w:r>
            <w:r>
              <w:rPr>
                <w:noProof/>
                <w:webHidden/>
              </w:rPr>
              <w:tab/>
            </w:r>
            <w:r>
              <w:rPr>
                <w:noProof/>
                <w:webHidden/>
              </w:rPr>
              <w:fldChar w:fldCharType="begin"/>
            </w:r>
            <w:r>
              <w:rPr>
                <w:noProof/>
                <w:webHidden/>
              </w:rPr>
              <w:instrText xml:space="preserve"> PAGEREF _Toc359182056 \h </w:instrText>
            </w:r>
            <w:r>
              <w:rPr>
                <w:noProof/>
                <w:webHidden/>
              </w:rPr>
            </w:r>
            <w:r>
              <w:rPr>
                <w:noProof/>
                <w:webHidden/>
              </w:rPr>
              <w:fldChar w:fldCharType="separate"/>
            </w:r>
            <w:r>
              <w:rPr>
                <w:noProof/>
                <w:webHidden/>
              </w:rPr>
              <w:t>56</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57" w:history="1">
            <w:r w:rsidRPr="00722B61">
              <w:rPr>
                <w:rStyle w:val="Hyperlink"/>
                <w:noProof/>
              </w:rPr>
              <w:t>6.4.</w:t>
            </w:r>
            <w:r>
              <w:rPr>
                <w:rFonts w:asciiTheme="minorHAnsi" w:eastAsiaTheme="minorEastAsia" w:hAnsiTheme="minorHAnsi"/>
                <w:noProof/>
                <w:sz w:val="22"/>
                <w:lang w:val="en-US"/>
              </w:rPr>
              <w:tab/>
            </w:r>
            <w:r w:rsidRPr="00722B61">
              <w:rPr>
                <w:rStyle w:val="Hyperlink"/>
                <w:noProof/>
              </w:rPr>
              <w:t>Проверка программной системы в исключительных ситуациях</w:t>
            </w:r>
            <w:r>
              <w:rPr>
                <w:noProof/>
                <w:webHidden/>
              </w:rPr>
              <w:tab/>
            </w:r>
            <w:r>
              <w:rPr>
                <w:noProof/>
                <w:webHidden/>
              </w:rPr>
              <w:fldChar w:fldCharType="begin"/>
            </w:r>
            <w:r>
              <w:rPr>
                <w:noProof/>
                <w:webHidden/>
              </w:rPr>
              <w:instrText xml:space="preserve"> PAGEREF _Toc359182057 \h </w:instrText>
            </w:r>
            <w:r>
              <w:rPr>
                <w:noProof/>
                <w:webHidden/>
              </w:rPr>
            </w:r>
            <w:r>
              <w:rPr>
                <w:noProof/>
                <w:webHidden/>
              </w:rPr>
              <w:fldChar w:fldCharType="separate"/>
            </w:r>
            <w:r>
              <w:rPr>
                <w:noProof/>
                <w:webHidden/>
              </w:rPr>
              <w:t>57</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58" w:history="1">
            <w:r w:rsidRPr="00722B61">
              <w:rPr>
                <w:rStyle w:val="Hyperlink"/>
                <w:noProof/>
              </w:rPr>
              <w:t>6.5.</w:t>
            </w:r>
            <w:r>
              <w:rPr>
                <w:rFonts w:asciiTheme="minorHAnsi" w:eastAsiaTheme="minorEastAsia" w:hAnsiTheme="minorHAnsi"/>
                <w:noProof/>
                <w:sz w:val="22"/>
                <w:lang w:val="en-US"/>
              </w:rPr>
              <w:tab/>
            </w:r>
            <w:r w:rsidRPr="00722B61">
              <w:rPr>
                <w:rStyle w:val="Hyperlink"/>
                <w:noProof/>
              </w:rPr>
              <w:t>Основные выводы</w:t>
            </w:r>
            <w:r>
              <w:rPr>
                <w:noProof/>
                <w:webHidden/>
              </w:rPr>
              <w:tab/>
            </w:r>
            <w:r>
              <w:rPr>
                <w:noProof/>
                <w:webHidden/>
              </w:rPr>
              <w:fldChar w:fldCharType="begin"/>
            </w:r>
            <w:r>
              <w:rPr>
                <w:noProof/>
                <w:webHidden/>
              </w:rPr>
              <w:instrText xml:space="preserve"> PAGEREF _Toc359182058 \h </w:instrText>
            </w:r>
            <w:r>
              <w:rPr>
                <w:noProof/>
                <w:webHidden/>
              </w:rPr>
            </w:r>
            <w:r>
              <w:rPr>
                <w:noProof/>
                <w:webHidden/>
              </w:rPr>
              <w:fldChar w:fldCharType="separate"/>
            </w:r>
            <w:r>
              <w:rPr>
                <w:noProof/>
                <w:webHidden/>
              </w:rPr>
              <w:t>57</w:t>
            </w:r>
            <w:r>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59" w:history="1">
            <w:r w:rsidRPr="00722B61">
              <w:rPr>
                <w:rStyle w:val="Hyperlink"/>
                <w:noProof/>
                <w14:scene3d>
                  <w14:camera w14:prst="orthographicFront"/>
                  <w14:lightRig w14:rig="threePt" w14:dir="t">
                    <w14:rot w14:lat="0" w14:lon="0" w14:rev="0"/>
                  </w14:lightRig>
                </w14:scene3d>
              </w:rPr>
              <w:t>7.</w:t>
            </w:r>
            <w:r>
              <w:rPr>
                <w:rFonts w:asciiTheme="minorHAnsi" w:eastAsiaTheme="minorEastAsia" w:hAnsiTheme="minorHAnsi"/>
                <w:b w:val="0"/>
                <w:caps w:val="0"/>
                <w:noProof/>
                <w:sz w:val="22"/>
                <w:lang w:val="en-US"/>
              </w:rPr>
              <w:tab/>
            </w:r>
            <w:r w:rsidRPr="00722B61">
              <w:rPr>
                <w:rStyle w:val="Hyperlink"/>
                <w:noProof/>
              </w:rPr>
              <w:t>БЕЗОПАСНОСТЬ жизнедеятельности</w:t>
            </w:r>
            <w:r>
              <w:rPr>
                <w:noProof/>
                <w:webHidden/>
              </w:rPr>
              <w:tab/>
            </w:r>
            <w:r>
              <w:rPr>
                <w:noProof/>
                <w:webHidden/>
              </w:rPr>
              <w:fldChar w:fldCharType="begin"/>
            </w:r>
            <w:r>
              <w:rPr>
                <w:noProof/>
                <w:webHidden/>
              </w:rPr>
              <w:instrText xml:space="preserve"> PAGEREF _Toc359182059 \h </w:instrText>
            </w:r>
            <w:r>
              <w:rPr>
                <w:noProof/>
                <w:webHidden/>
              </w:rPr>
            </w:r>
            <w:r>
              <w:rPr>
                <w:noProof/>
                <w:webHidden/>
              </w:rPr>
              <w:fldChar w:fldCharType="separate"/>
            </w:r>
            <w:r>
              <w:rPr>
                <w:noProof/>
                <w:webHidden/>
              </w:rPr>
              <w:t>58</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60" w:history="1">
            <w:r w:rsidRPr="00722B61">
              <w:rPr>
                <w:rStyle w:val="Hyperlink"/>
                <w:noProof/>
              </w:rPr>
              <w:t>7.1.</w:t>
            </w:r>
            <w:r>
              <w:rPr>
                <w:rFonts w:asciiTheme="minorHAnsi" w:eastAsiaTheme="minorEastAsia" w:hAnsiTheme="minorHAnsi"/>
                <w:noProof/>
                <w:sz w:val="22"/>
                <w:lang w:val="en-US"/>
              </w:rPr>
              <w:tab/>
            </w:r>
            <w:r w:rsidRPr="00722B61">
              <w:rPr>
                <w:rStyle w:val="Hyperlink"/>
                <w:noProof/>
              </w:rPr>
              <w:t>Анализ освещения при работе на ПК</w:t>
            </w:r>
            <w:r>
              <w:rPr>
                <w:noProof/>
                <w:webHidden/>
              </w:rPr>
              <w:tab/>
            </w:r>
            <w:r>
              <w:rPr>
                <w:noProof/>
                <w:webHidden/>
              </w:rPr>
              <w:fldChar w:fldCharType="begin"/>
            </w:r>
            <w:r>
              <w:rPr>
                <w:noProof/>
                <w:webHidden/>
              </w:rPr>
              <w:instrText xml:space="preserve"> PAGEREF _Toc359182060 \h </w:instrText>
            </w:r>
            <w:r>
              <w:rPr>
                <w:noProof/>
                <w:webHidden/>
              </w:rPr>
            </w:r>
            <w:r>
              <w:rPr>
                <w:noProof/>
                <w:webHidden/>
              </w:rPr>
              <w:fldChar w:fldCharType="separate"/>
            </w:r>
            <w:r>
              <w:rPr>
                <w:noProof/>
                <w:webHidden/>
              </w:rPr>
              <w:t>60</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61" w:history="1">
            <w:r w:rsidRPr="00722B61">
              <w:rPr>
                <w:rStyle w:val="Hyperlink"/>
                <w:noProof/>
              </w:rPr>
              <w:t>7.2.</w:t>
            </w:r>
            <w:r>
              <w:rPr>
                <w:rFonts w:asciiTheme="minorHAnsi" w:eastAsiaTheme="minorEastAsia" w:hAnsiTheme="minorHAnsi"/>
                <w:noProof/>
                <w:sz w:val="22"/>
                <w:lang w:val="en-US"/>
              </w:rPr>
              <w:tab/>
            </w:r>
            <w:r w:rsidRPr="00722B61">
              <w:rPr>
                <w:rStyle w:val="Hyperlink"/>
                <w:noProof/>
              </w:rPr>
              <w:t>Компьютерно-зрительный синдром</w:t>
            </w:r>
            <w:r>
              <w:rPr>
                <w:noProof/>
                <w:webHidden/>
              </w:rPr>
              <w:tab/>
            </w:r>
            <w:r>
              <w:rPr>
                <w:noProof/>
                <w:webHidden/>
              </w:rPr>
              <w:fldChar w:fldCharType="begin"/>
            </w:r>
            <w:r>
              <w:rPr>
                <w:noProof/>
                <w:webHidden/>
              </w:rPr>
              <w:instrText xml:space="preserve"> PAGEREF _Toc359182061 \h </w:instrText>
            </w:r>
            <w:r>
              <w:rPr>
                <w:noProof/>
                <w:webHidden/>
              </w:rPr>
            </w:r>
            <w:r>
              <w:rPr>
                <w:noProof/>
                <w:webHidden/>
              </w:rPr>
              <w:fldChar w:fldCharType="separate"/>
            </w:r>
            <w:r>
              <w:rPr>
                <w:noProof/>
                <w:webHidden/>
              </w:rPr>
              <w:t>67</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62" w:history="1">
            <w:r w:rsidRPr="00722B61">
              <w:rPr>
                <w:rStyle w:val="Hyperlink"/>
                <w:noProof/>
              </w:rPr>
              <w:t>7.3.</w:t>
            </w:r>
            <w:r>
              <w:rPr>
                <w:rFonts w:asciiTheme="minorHAnsi" w:eastAsiaTheme="minorEastAsia" w:hAnsiTheme="minorHAnsi"/>
                <w:noProof/>
                <w:sz w:val="22"/>
                <w:lang w:val="en-US"/>
              </w:rPr>
              <w:tab/>
            </w:r>
            <w:r w:rsidRPr="00722B61">
              <w:rPr>
                <w:rStyle w:val="Hyperlink"/>
                <w:noProof/>
              </w:rPr>
              <w:t>Вопросы микроклимата</w:t>
            </w:r>
            <w:r>
              <w:rPr>
                <w:noProof/>
                <w:webHidden/>
              </w:rPr>
              <w:tab/>
            </w:r>
            <w:r>
              <w:rPr>
                <w:noProof/>
                <w:webHidden/>
              </w:rPr>
              <w:fldChar w:fldCharType="begin"/>
            </w:r>
            <w:r>
              <w:rPr>
                <w:noProof/>
                <w:webHidden/>
              </w:rPr>
              <w:instrText xml:space="preserve"> PAGEREF _Toc359182062 \h </w:instrText>
            </w:r>
            <w:r>
              <w:rPr>
                <w:noProof/>
                <w:webHidden/>
              </w:rPr>
            </w:r>
            <w:r>
              <w:rPr>
                <w:noProof/>
                <w:webHidden/>
              </w:rPr>
              <w:fldChar w:fldCharType="separate"/>
            </w:r>
            <w:r>
              <w:rPr>
                <w:noProof/>
                <w:webHidden/>
              </w:rPr>
              <w:t>69</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63" w:history="1">
            <w:r w:rsidRPr="00722B61">
              <w:rPr>
                <w:rStyle w:val="Hyperlink"/>
                <w:noProof/>
              </w:rPr>
              <w:t>7.4.</w:t>
            </w:r>
            <w:r>
              <w:rPr>
                <w:rFonts w:asciiTheme="minorHAnsi" w:eastAsiaTheme="minorEastAsia" w:hAnsiTheme="minorHAnsi"/>
                <w:noProof/>
                <w:sz w:val="22"/>
                <w:lang w:val="en-US"/>
              </w:rPr>
              <w:tab/>
            </w:r>
            <w:r w:rsidRPr="00722B61">
              <w:rPr>
                <w:rStyle w:val="Hyperlink"/>
                <w:noProof/>
              </w:rPr>
              <w:t>Режим труда и отдыха</w:t>
            </w:r>
            <w:r>
              <w:rPr>
                <w:noProof/>
                <w:webHidden/>
              </w:rPr>
              <w:tab/>
            </w:r>
            <w:r>
              <w:rPr>
                <w:noProof/>
                <w:webHidden/>
              </w:rPr>
              <w:fldChar w:fldCharType="begin"/>
            </w:r>
            <w:r>
              <w:rPr>
                <w:noProof/>
                <w:webHidden/>
              </w:rPr>
              <w:instrText xml:space="preserve"> PAGEREF _Toc359182063 \h </w:instrText>
            </w:r>
            <w:r>
              <w:rPr>
                <w:noProof/>
                <w:webHidden/>
              </w:rPr>
            </w:r>
            <w:r>
              <w:rPr>
                <w:noProof/>
                <w:webHidden/>
              </w:rPr>
              <w:fldChar w:fldCharType="separate"/>
            </w:r>
            <w:r>
              <w:rPr>
                <w:noProof/>
                <w:webHidden/>
              </w:rPr>
              <w:t>77</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64" w:history="1">
            <w:r w:rsidRPr="00722B61">
              <w:rPr>
                <w:rStyle w:val="Hyperlink"/>
                <w:noProof/>
              </w:rPr>
              <w:t>7.5.</w:t>
            </w:r>
            <w:r>
              <w:rPr>
                <w:rFonts w:asciiTheme="minorHAnsi" w:eastAsiaTheme="minorEastAsia" w:hAnsiTheme="minorHAnsi"/>
                <w:noProof/>
                <w:sz w:val="22"/>
                <w:lang w:val="en-US"/>
              </w:rPr>
              <w:tab/>
            </w:r>
            <w:r w:rsidRPr="00722B61">
              <w:rPr>
                <w:rStyle w:val="Hyperlink"/>
                <w:noProof/>
              </w:rPr>
              <w:t>Требования по обеспечению общей электробезопасности</w:t>
            </w:r>
            <w:r>
              <w:rPr>
                <w:noProof/>
                <w:webHidden/>
              </w:rPr>
              <w:tab/>
            </w:r>
            <w:r>
              <w:rPr>
                <w:noProof/>
                <w:webHidden/>
              </w:rPr>
              <w:fldChar w:fldCharType="begin"/>
            </w:r>
            <w:r>
              <w:rPr>
                <w:noProof/>
                <w:webHidden/>
              </w:rPr>
              <w:instrText xml:space="preserve"> PAGEREF _Toc359182064 \h </w:instrText>
            </w:r>
            <w:r>
              <w:rPr>
                <w:noProof/>
                <w:webHidden/>
              </w:rPr>
            </w:r>
            <w:r>
              <w:rPr>
                <w:noProof/>
                <w:webHidden/>
              </w:rPr>
              <w:fldChar w:fldCharType="separate"/>
            </w:r>
            <w:r>
              <w:rPr>
                <w:noProof/>
                <w:webHidden/>
              </w:rPr>
              <w:t>80</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65" w:history="1">
            <w:r w:rsidRPr="00722B61">
              <w:rPr>
                <w:rStyle w:val="Hyperlink"/>
                <w:noProof/>
              </w:rPr>
              <w:t>7.6.</w:t>
            </w:r>
            <w:r>
              <w:rPr>
                <w:rFonts w:asciiTheme="minorHAnsi" w:eastAsiaTheme="minorEastAsia" w:hAnsiTheme="minorHAnsi"/>
                <w:noProof/>
                <w:sz w:val="22"/>
                <w:lang w:val="en-US"/>
              </w:rPr>
              <w:tab/>
            </w:r>
            <w:r w:rsidRPr="00722B61">
              <w:rPr>
                <w:rStyle w:val="Hyperlink"/>
                <w:noProof/>
              </w:rPr>
              <w:t>Расчет конвекции</w:t>
            </w:r>
            <w:r>
              <w:rPr>
                <w:noProof/>
                <w:webHidden/>
              </w:rPr>
              <w:tab/>
            </w:r>
            <w:r>
              <w:rPr>
                <w:noProof/>
                <w:webHidden/>
              </w:rPr>
              <w:fldChar w:fldCharType="begin"/>
            </w:r>
            <w:r>
              <w:rPr>
                <w:noProof/>
                <w:webHidden/>
              </w:rPr>
              <w:instrText xml:space="preserve"> PAGEREF _Toc359182065 \h </w:instrText>
            </w:r>
            <w:r>
              <w:rPr>
                <w:noProof/>
                <w:webHidden/>
              </w:rPr>
            </w:r>
            <w:r>
              <w:rPr>
                <w:noProof/>
                <w:webHidden/>
              </w:rPr>
              <w:fldChar w:fldCharType="separate"/>
            </w:r>
            <w:r>
              <w:rPr>
                <w:noProof/>
                <w:webHidden/>
              </w:rPr>
              <w:t>82</w:t>
            </w:r>
            <w:r>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66" w:history="1">
            <w:r w:rsidRPr="00722B61">
              <w:rPr>
                <w:rStyle w:val="Hyperlink"/>
                <w:noProof/>
                <w14:scene3d>
                  <w14:camera w14:prst="orthographicFront"/>
                  <w14:lightRig w14:rig="threePt" w14:dir="t">
                    <w14:rot w14:lat="0" w14:lon="0" w14:rev="0"/>
                  </w14:lightRig>
                </w14:scene3d>
              </w:rPr>
              <w:t>8.</w:t>
            </w:r>
            <w:r>
              <w:rPr>
                <w:rFonts w:asciiTheme="minorHAnsi" w:eastAsiaTheme="minorEastAsia" w:hAnsiTheme="minorHAnsi"/>
                <w:b w:val="0"/>
                <w:caps w:val="0"/>
                <w:noProof/>
                <w:sz w:val="22"/>
                <w:lang w:val="en-US"/>
              </w:rPr>
              <w:tab/>
            </w:r>
            <w:r w:rsidRPr="00722B61">
              <w:rPr>
                <w:rStyle w:val="Hyperlink"/>
                <w:noProof/>
              </w:rPr>
              <w:t>ТЕХНИКО-ЭКОНОМИЧЕСКАЯ ЧАСТЬ</w:t>
            </w:r>
            <w:r>
              <w:rPr>
                <w:noProof/>
                <w:webHidden/>
              </w:rPr>
              <w:tab/>
            </w:r>
            <w:r>
              <w:rPr>
                <w:noProof/>
                <w:webHidden/>
              </w:rPr>
              <w:fldChar w:fldCharType="begin"/>
            </w:r>
            <w:r>
              <w:rPr>
                <w:noProof/>
                <w:webHidden/>
              </w:rPr>
              <w:instrText xml:space="preserve"> PAGEREF _Toc359182066 \h </w:instrText>
            </w:r>
            <w:r>
              <w:rPr>
                <w:noProof/>
                <w:webHidden/>
              </w:rPr>
            </w:r>
            <w:r>
              <w:rPr>
                <w:noProof/>
                <w:webHidden/>
              </w:rPr>
              <w:fldChar w:fldCharType="separate"/>
            </w:r>
            <w:r>
              <w:rPr>
                <w:noProof/>
                <w:webHidden/>
              </w:rPr>
              <w:t>85</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67" w:history="1">
            <w:r w:rsidRPr="00722B61">
              <w:rPr>
                <w:rStyle w:val="Hyperlink"/>
                <w:noProof/>
              </w:rPr>
              <w:t>8.1.</w:t>
            </w:r>
            <w:r>
              <w:rPr>
                <w:rFonts w:asciiTheme="minorHAnsi" w:eastAsiaTheme="minorEastAsia" w:hAnsiTheme="minorHAnsi"/>
                <w:noProof/>
                <w:sz w:val="22"/>
                <w:lang w:val="en-US"/>
              </w:rPr>
              <w:tab/>
            </w:r>
            <w:r w:rsidRPr="00722B61">
              <w:rPr>
                <w:rStyle w:val="Hyperlink"/>
                <w:noProof/>
              </w:rPr>
              <w:t>Обоснование необходимости и актуальности работы</w:t>
            </w:r>
            <w:r>
              <w:rPr>
                <w:noProof/>
                <w:webHidden/>
              </w:rPr>
              <w:tab/>
            </w:r>
            <w:r>
              <w:rPr>
                <w:noProof/>
                <w:webHidden/>
              </w:rPr>
              <w:fldChar w:fldCharType="begin"/>
            </w:r>
            <w:r>
              <w:rPr>
                <w:noProof/>
                <w:webHidden/>
              </w:rPr>
              <w:instrText xml:space="preserve"> PAGEREF _Toc359182067 \h </w:instrText>
            </w:r>
            <w:r>
              <w:rPr>
                <w:noProof/>
                <w:webHidden/>
              </w:rPr>
            </w:r>
            <w:r>
              <w:rPr>
                <w:noProof/>
                <w:webHidden/>
              </w:rPr>
              <w:fldChar w:fldCharType="separate"/>
            </w:r>
            <w:r>
              <w:rPr>
                <w:noProof/>
                <w:webHidden/>
              </w:rPr>
              <w:t>85</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68" w:history="1">
            <w:r w:rsidRPr="00722B61">
              <w:rPr>
                <w:rStyle w:val="Hyperlink"/>
                <w:i/>
                <w:noProof/>
              </w:rPr>
              <w:t>8.2.</w:t>
            </w:r>
            <w:r>
              <w:rPr>
                <w:rFonts w:asciiTheme="minorHAnsi" w:eastAsiaTheme="minorEastAsia" w:hAnsiTheme="minorHAnsi"/>
                <w:noProof/>
                <w:sz w:val="22"/>
                <w:lang w:val="en-US"/>
              </w:rPr>
              <w:tab/>
            </w:r>
            <w:r w:rsidRPr="00722B61">
              <w:rPr>
                <w:rStyle w:val="Hyperlink"/>
                <w:noProof/>
              </w:rPr>
              <w:t>Оценка рынка сбыта</w:t>
            </w:r>
            <w:r>
              <w:rPr>
                <w:noProof/>
                <w:webHidden/>
              </w:rPr>
              <w:tab/>
            </w:r>
            <w:r>
              <w:rPr>
                <w:noProof/>
                <w:webHidden/>
              </w:rPr>
              <w:fldChar w:fldCharType="begin"/>
            </w:r>
            <w:r>
              <w:rPr>
                <w:noProof/>
                <w:webHidden/>
              </w:rPr>
              <w:instrText xml:space="preserve"> PAGEREF _Toc359182068 \h </w:instrText>
            </w:r>
            <w:r>
              <w:rPr>
                <w:noProof/>
                <w:webHidden/>
              </w:rPr>
            </w:r>
            <w:r>
              <w:rPr>
                <w:noProof/>
                <w:webHidden/>
              </w:rPr>
              <w:fldChar w:fldCharType="separate"/>
            </w:r>
            <w:r>
              <w:rPr>
                <w:noProof/>
                <w:webHidden/>
              </w:rPr>
              <w:t>86</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69" w:history="1">
            <w:r w:rsidRPr="00722B61">
              <w:rPr>
                <w:rStyle w:val="Hyperlink"/>
                <w:noProof/>
              </w:rPr>
              <w:t>8.3.</w:t>
            </w:r>
            <w:r>
              <w:rPr>
                <w:rFonts w:asciiTheme="minorHAnsi" w:eastAsiaTheme="minorEastAsia" w:hAnsiTheme="minorHAnsi"/>
                <w:noProof/>
                <w:sz w:val="22"/>
                <w:lang w:val="en-US"/>
              </w:rPr>
              <w:tab/>
            </w:r>
            <w:r w:rsidRPr="00722B61">
              <w:rPr>
                <w:rStyle w:val="Hyperlink"/>
                <w:noProof/>
              </w:rPr>
              <w:t>Расчет времени на создание программного продукта</w:t>
            </w:r>
            <w:r>
              <w:rPr>
                <w:noProof/>
                <w:webHidden/>
              </w:rPr>
              <w:tab/>
            </w:r>
            <w:r>
              <w:rPr>
                <w:noProof/>
                <w:webHidden/>
              </w:rPr>
              <w:fldChar w:fldCharType="begin"/>
            </w:r>
            <w:r>
              <w:rPr>
                <w:noProof/>
                <w:webHidden/>
              </w:rPr>
              <w:instrText xml:space="preserve"> PAGEREF _Toc359182069 \h </w:instrText>
            </w:r>
            <w:r>
              <w:rPr>
                <w:noProof/>
                <w:webHidden/>
              </w:rPr>
            </w:r>
            <w:r>
              <w:rPr>
                <w:noProof/>
                <w:webHidden/>
              </w:rPr>
              <w:fldChar w:fldCharType="separate"/>
            </w:r>
            <w:r>
              <w:rPr>
                <w:noProof/>
                <w:webHidden/>
              </w:rPr>
              <w:t>86</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70" w:history="1">
            <w:r w:rsidRPr="00722B61">
              <w:rPr>
                <w:rStyle w:val="Hyperlink"/>
                <w:noProof/>
              </w:rPr>
              <w:t>8.4.</w:t>
            </w:r>
            <w:r>
              <w:rPr>
                <w:rFonts w:asciiTheme="minorHAnsi" w:eastAsiaTheme="minorEastAsia" w:hAnsiTheme="minorHAnsi"/>
                <w:noProof/>
                <w:sz w:val="22"/>
                <w:lang w:val="en-US"/>
              </w:rPr>
              <w:tab/>
            </w:r>
            <w:r w:rsidRPr="00722B61">
              <w:rPr>
                <w:rStyle w:val="Hyperlink"/>
                <w:noProof/>
              </w:rPr>
              <w:t>Расчет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_Toc359182070 \h </w:instrText>
            </w:r>
            <w:r>
              <w:rPr>
                <w:noProof/>
                <w:webHidden/>
              </w:rPr>
            </w:r>
            <w:r>
              <w:rPr>
                <w:noProof/>
                <w:webHidden/>
              </w:rPr>
              <w:fldChar w:fldCharType="separate"/>
            </w:r>
            <w:r>
              <w:rPr>
                <w:noProof/>
                <w:webHidden/>
              </w:rPr>
              <w:t>90</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71" w:history="1">
            <w:r w:rsidRPr="00722B61">
              <w:rPr>
                <w:rStyle w:val="Hyperlink"/>
                <w:i/>
                <w:noProof/>
              </w:rPr>
              <w:t>8.5.</w:t>
            </w:r>
            <w:r>
              <w:rPr>
                <w:rFonts w:asciiTheme="minorHAnsi" w:eastAsiaTheme="minorEastAsia" w:hAnsiTheme="minorHAnsi"/>
                <w:noProof/>
                <w:sz w:val="22"/>
                <w:lang w:val="en-US"/>
              </w:rPr>
              <w:tab/>
            </w:r>
            <w:r w:rsidRPr="00722B61">
              <w:rPr>
                <w:rStyle w:val="Hyperlink"/>
                <w:noProof/>
              </w:rPr>
              <w:t>Расчет начислений на заработную плату</w:t>
            </w:r>
            <w:r>
              <w:rPr>
                <w:noProof/>
                <w:webHidden/>
              </w:rPr>
              <w:tab/>
            </w:r>
            <w:r>
              <w:rPr>
                <w:noProof/>
                <w:webHidden/>
              </w:rPr>
              <w:fldChar w:fldCharType="begin"/>
            </w:r>
            <w:r>
              <w:rPr>
                <w:noProof/>
                <w:webHidden/>
              </w:rPr>
              <w:instrText xml:space="preserve"> PAGEREF _Toc359182071 \h </w:instrText>
            </w:r>
            <w:r>
              <w:rPr>
                <w:noProof/>
                <w:webHidden/>
              </w:rPr>
            </w:r>
            <w:r>
              <w:rPr>
                <w:noProof/>
                <w:webHidden/>
              </w:rPr>
              <w:fldChar w:fldCharType="separate"/>
            </w:r>
            <w:r>
              <w:rPr>
                <w:noProof/>
                <w:webHidden/>
              </w:rPr>
              <w:t>91</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72" w:history="1">
            <w:r w:rsidRPr="00722B61">
              <w:rPr>
                <w:rStyle w:val="Hyperlink"/>
                <w:i/>
                <w:noProof/>
              </w:rPr>
              <w:t>8.6.</w:t>
            </w:r>
            <w:r>
              <w:rPr>
                <w:rFonts w:asciiTheme="minorHAnsi" w:eastAsiaTheme="minorEastAsia" w:hAnsiTheme="minorHAnsi"/>
                <w:noProof/>
                <w:sz w:val="22"/>
                <w:lang w:val="en-US"/>
              </w:rPr>
              <w:tab/>
            </w:r>
            <w:r w:rsidRPr="00722B61">
              <w:rPr>
                <w:rStyle w:val="Hyperlink"/>
                <w:noProof/>
              </w:rPr>
              <w:t>Затраты на эксплуатацию ЭВМ</w:t>
            </w:r>
            <w:r>
              <w:rPr>
                <w:noProof/>
                <w:webHidden/>
              </w:rPr>
              <w:tab/>
            </w:r>
            <w:r>
              <w:rPr>
                <w:noProof/>
                <w:webHidden/>
              </w:rPr>
              <w:fldChar w:fldCharType="begin"/>
            </w:r>
            <w:r>
              <w:rPr>
                <w:noProof/>
                <w:webHidden/>
              </w:rPr>
              <w:instrText xml:space="preserve"> PAGEREF _Toc359182072 \h </w:instrText>
            </w:r>
            <w:r>
              <w:rPr>
                <w:noProof/>
                <w:webHidden/>
              </w:rPr>
            </w:r>
            <w:r>
              <w:rPr>
                <w:noProof/>
                <w:webHidden/>
              </w:rPr>
              <w:fldChar w:fldCharType="separate"/>
            </w:r>
            <w:r>
              <w:rPr>
                <w:noProof/>
                <w:webHidden/>
              </w:rPr>
              <w:t>92</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73" w:history="1">
            <w:r w:rsidRPr="00722B61">
              <w:rPr>
                <w:rStyle w:val="Hyperlink"/>
                <w:i/>
                <w:noProof/>
              </w:rPr>
              <w:t>8.7.</w:t>
            </w:r>
            <w:r>
              <w:rPr>
                <w:rFonts w:asciiTheme="minorHAnsi" w:eastAsiaTheme="minorEastAsia" w:hAnsiTheme="minorHAnsi"/>
                <w:noProof/>
                <w:sz w:val="22"/>
                <w:lang w:val="en-US"/>
              </w:rPr>
              <w:tab/>
            </w:r>
            <w:r w:rsidRPr="00722B61">
              <w:rPr>
                <w:rStyle w:val="Hyperlink"/>
                <w:noProof/>
              </w:rPr>
              <w:t>Расчет себестоимости программного продукта</w:t>
            </w:r>
            <w:r>
              <w:rPr>
                <w:noProof/>
                <w:webHidden/>
              </w:rPr>
              <w:tab/>
            </w:r>
            <w:r>
              <w:rPr>
                <w:noProof/>
                <w:webHidden/>
              </w:rPr>
              <w:fldChar w:fldCharType="begin"/>
            </w:r>
            <w:r>
              <w:rPr>
                <w:noProof/>
                <w:webHidden/>
              </w:rPr>
              <w:instrText xml:space="preserve"> PAGEREF _Toc359182073 \h </w:instrText>
            </w:r>
            <w:r>
              <w:rPr>
                <w:noProof/>
                <w:webHidden/>
              </w:rPr>
            </w:r>
            <w:r>
              <w:rPr>
                <w:noProof/>
                <w:webHidden/>
              </w:rPr>
              <w:fldChar w:fldCharType="separate"/>
            </w:r>
            <w:r>
              <w:rPr>
                <w:noProof/>
                <w:webHidden/>
              </w:rPr>
              <w:t>96</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74" w:history="1">
            <w:r w:rsidRPr="00722B61">
              <w:rPr>
                <w:rStyle w:val="Hyperlink"/>
                <w:i/>
                <w:noProof/>
              </w:rPr>
              <w:t>8.8.</w:t>
            </w:r>
            <w:r>
              <w:rPr>
                <w:rFonts w:asciiTheme="minorHAnsi" w:eastAsiaTheme="minorEastAsia" w:hAnsiTheme="minorHAnsi"/>
                <w:noProof/>
                <w:sz w:val="22"/>
                <w:lang w:val="en-US"/>
              </w:rPr>
              <w:tab/>
            </w:r>
            <w:r w:rsidRPr="00722B61">
              <w:rPr>
                <w:rStyle w:val="Hyperlink"/>
                <w:noProof/>
              </w:rPr>
              <w:t>Расчет цены программного продукта</w:t>
            </w:r>
            <w:r>
              <w:rPr>
                <w:noProof/>
                <w:webHidden/>
              </w:rPr>
              <w:tab/>
            </w:r>
            <w:r>
              <w:rPr>
                <w:noProof/>
                <w:webHidden/>
              </w:rPr>
              <w:fldChar w:fldCharType="begin"/>
            </w:r>
            <w:r>
              <w:rPr>
                <w:noProof/>
                <w:webHidden/>
              </w:rPr>
              <w:instrText xml:space="preserve"> PAGEREF _Toc359182074 \h </w:instrText>
            </w:r>
            <w:r>
              <w:rPr>
                <w:noProof/>
                <w:webHidden/>
              </w:rPr>
            </w:r>
            <w:r>
              <w:rPr>
                <w:noProof/>
                <w:webHidden/>
              </w:rPr>
              <w:fldChar w:fldCharType="separate"/>
            </w:r>
            <w:r>
              <w:rPr>
                <w:noProof/>
                <w:webHidden/>
              </w:rPr>
              <w:t>97</w:t>
            </w:r>
            <w:r>
              <w:rPr>
                <w:noProof/>
                <w:webHidden/>
              </w:rPr>
              <w:fldChar w:fldCharType="end"/>
            </w:r>
          </w:hyperlink>
        </w:p>
        <w:p w:rsidR="00D960E5" w:rsidRDefault="00D960E5">
          <w:pPr>
            <w:pStyle w:val="TOC2"/>
            <w:tabs>
              <w:tab w:val="left" w:pos="1760"/>
              <w:tab w:val="right" w:leader="dot" w:pos="9911"/>
            </w:tabs>
            <w:rPr>
              <w:rFonts w:asciiTheme="minorHAnsi" w:eastAsiaTheme="minorEastAsia" w:hAnsiTheme="minorHAnsi"/>
              <w:noProof/>
              <w:sz w:val="22"/>
              <w:lang w:val="en-US"/>
            </w:rPr>
          </w:pPr>
          <w:hyperlink w:anchor="_Toc359182075" w:history="1">
            <w:r w:rsidRPr="00722B61">
              <w:rPr>
                <w:rStyle w:val="Hyperlink"/>
                <w:i/>
                <w:noProof/>
              </w:rPr>
              <w:t>8.9.</w:t>
            </w:r>
            <w:r>
              <w:rPr>
                <w:rFonts w:asciiTheme="minorHAnsi" w:eastAsiaTheme="minorEastAsia" w:hAnsiTheme="minorHAnsi"/>
                <w:noProof/>
                <w:sz w:val="22"/>
                <w:lang w:val="en-US"/>
              </w:rPr>
              <w:tab/>
            </w:r>
            <w:r w:rsidRPr="00722B61">
              <w:rPr>
                <w:rStyle w:val="Hyperlink"/>
                <w:noProof/>
              </w:rPr>
              <w:t>Оценка эффективности внедрения программной системы</w:t>
            </w:r>
            <w:r>
              <w:rPr>
                <w:noProof/>
                <w:webHidden/>
              </w:rPr>
              <w:tab/>
            </w:r>
            <w:r>
              <w:rPr>
                <w:noProof/>
                <w:webHidden/>
              </w:rPr>
              <w:fldChar w:fldCharType="begin"/>
            </w:r>
            <w:r>
              <w:rPr>
                <w:noProof/>
                <w:webHidden/>
              </w:rPr>
              <w:instrText xml:space="preserve"> PAGEREF _Toc359182075 \h </w:instrText>
            </w:r>
            <w:r>
              <w:rPr>
                <w:noProof/>
                <w:webHidden/>
              </w:rPr>
            </w:r>
            <w:r>
              <w:rPr>
                <w:noProof/>
                <w:webHidden/>
              </w:rPr>
              <w:fldChar w:fldCharType="separate"/>
            </w:r>
            <w:r>
              <w:rPr>
                <w:noProof/>
                <w:webHidden/>
              </w:rPr>
              <w:t>98</w:t>
            </w:r>
            <w:r>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76" w:history="1">
            <w:r w:rsidRPr="00722B61">
              <w:rPr>
                <w:rStyle w:val="Hyperlink"/>
                <w:rFonts w:cs="Times New Roman"/>
                <w:noProof/>
                <w14:scene3d>
                  <w14:camera w14:prst="orthographicFront"/>
                  <w14:lightRig w14:rig="threePt" w14:dir="t">
                    <w14:rot w14:lat="0" w14:lon="0" w14:rev="0"/>
                  </w14:lightRig>
                </w14:scene3d>
              </w:rPr>
              <w:t>9.</w:t>
            </w:r>
            <w:r>
              <w:rPr>
                <w:rFonts w:asciiTheme="minorHAnsi" w:eastAsiaTheme="minorEastAsia" w:hAnsiTheme="minorHAnsi"/>
                <w:b w:val="0"/>
                <w:caps w:val="0"/>
                <w:noProof/>
                <w:sz w:val="22"/>
                <w:lang w:val="en-US"/>
              </w:rPr>
              <w:tab/>
            </w:r>
            <w:r w:rsidRPr="00722B61">
              <w:rPr>
                <w:rStyle w:val="Hyperlink"/>
                <w:noProof/>
              </w:rPr>
              <w:t>ЗаключЕние</w:t>
            </w:r>
            <w:r>
              <w:rPr>
                <w:noProof/>
                <w:webHidden/>
              </w:rPr>
              <w:tab/>
            </w:r>
            <w:r>
              <w:rPr>
                <w:noProof/>
                <w:webHidden/>
              </w:rPr>
              <w:fldChar w:fldCharType="begin"/>
            </w:r>
            <w:r>
              <w:rPr>
                <w:noProof/>
                <w:webHidden/>
              </w:rPr>
              <w:instrText xml:space="preserve"> PAGEREF _Toc359182076 \h </w:instrText>
            </w:r>
            <w:r>
              <w:rPr>
                <w:noProof/>
                <w:webHidden/>
              </w:rPr>
            </w:r>
            <w:r>
              <w:rPr>
                <w:noProof/>
                <w:webHidden/>
              </w:rPr>
              <w:fldChar w:fldCharType="separate"/>
            </w:r>
            <w:r>
              <w:rPr>
                <w:noProof/>
                <w:webHidden/>
              </w:rPr>
              <w:t>99</w:t>
            </w:r>
            <w:r>
              <w:rPr>
                <w:noProof/>
                <w:webHidden/>
              </w:rPr>
              <w:fldChar w:fldCharType="end"/>
            </w:r>
          </w:hyperlink>
        </w:p>
        <w:p w:rsidR="00D960E5" w:rsidRDefault="00D960E5">
          <w:pPr>
            <w:pStyle w:val="TOC1"/>
            <w:tabs>
              <w:tab w:val="left" w:pos="1320"/>
              <w:tab w:val="right" w:leader="dot" w:pos="9911"/>
            </w:tabs>
            <w:rPr>
              <w:rFonts w:asciiTheme="minorHAnsi" w:eastAsiaTheme="minorEastAsia" w:hAnsiTheme="minorHAnsi"/>
              <w:b w:val="0"/>
              <w:caps w:val="0"/>
              <w:noProof/>
              <w:sz w:val="22"/>
              <w:lang w:val="en-US"/>
            </w:rPr>
          </w:pPr>
          <w:hyperlink w:anchor="_Toc359182077" w:history="1">
            <w:r w:rsidRPr="00722B61">
              <w:rPr>
                <w:rStyle w:val="Hyperlink"/>
                <w:rFonts w:cs="Times New Roman"/>
                <w:noProof/>
                <w14:scene3d>
                  <w14:camera w14:prst="orthographicFront"/>
                  <w14:lightRig w14:rig="threePt" w14:dir="t">
                    <w14:rot w14:lat="0" w14:lon="0" w14:rev="0"/>
                  </w14:lightRig>
                </w14:scene3d>
              </w:rPr>
              <w:t>10.</w:t>
            </w:r>
            <w:r>
              <w:rPr>
                <w:rFonts w:asciiTheme="minorHAnsi" w:eastAsiaTheme="minorEastAsia" w:hAnsiTheme="minorHAnsi"/>
                <w:b w:val="0"/>
                <w:caps w:val="0"/>
                <w:noProof/>
                <w:sz w:val="22"/>
                <w:lang w:val="en-US"/>
              </w:rPr>
              <w:tab/>
            </w:r>
            <w:r w:rsidRPr="00722B61">
              <w:rPr>
                <w:rStyle w:val="Hyperlink"/>
                <w:noProof/>
              </w:rPr>
              <w:t>Список</w:t>
            </w:r>
            <w:r w:rsidRPr="00722B61">
              <w:rPr>
                <w:rStyle w:val="Hyperlink"/>
                <w:rFonts w:cs="Times New Roman"/>
                <w:noProof/>
                <w:shd w:val="clear" w:color="auto" w:fill="FFFFFF"/>
              </w:rPr>
              <w:t xml:space="preserve"> </w:t>
            </w:r>
            <w:r w:rsidRPr="00722B61">
              <w:rPr>
                <w:rStyle w:val="Hyperlink"/>
                <w:noProof/>
              </w:rPr>
              <w:t>литературы</w:t>
            </w:r>
            <w:r>
              <w:rPr>
                <w:noProof/>
                <w:webHidden/>
              </w:rPr>
              <w:tab/>
            </w:r>
            <w:r>
              <w:rPr>
                <w:noProof/>
                <w:webHidden/>
              </w:rPr>
              <w:fldChar w:fldCharType="begin"/>
            </w:r>
            <w:r>
              <w:rPr>
                <w:noProof/>
                <w:webHidden/>
              </w:rPr>
              <w:instrText xml:space="preserve"> PAGEREF _Toc359182077 \h </w:instrText>
            </w:r>
            <w:r>
              <w:rPr>
                <w:noProof/>
                <w:webHidden/>
              </w:rPr>
            </w:r>
            <w:r>
              <w:rPr>
                <w:noProof/>
                <w:webHidden/>
              </w:rPr>
              <w:fldChar w:fldCharType="separate"/>
            </w:r>
            <w:r>
              <w:rPr>
                <w:noProof/>
                <w:webHidden/>
              </w:rPr>
              <w:t>100</w:t>
            </w:r>
            <w:r>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0" w:name="_Toc359182015"/>
      <w:r w:rsidRPr="006F7635">
        <w:lastRenderedPageBreak/>
        <w:t>Введение</w:t>
      </w:r>
      <w:bookmarkEnd w:id="0"/>
    </w:p>
    <w:p w:rsidR="00372A4A" w:rsidRPr="006F7635" w:rsidRDefault="00A960B8" w:rsidP="00372A4A">
      <w:r w:rsidRPr="006F7635">
        <w:t xml:space="preserve">Когда говорят о </w:t>
      </w:r>
      <w:r w:rsidRPr="00133B30">
        <w:t>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r w:rsidR="00C72AB3" w:rsidRPr="00133B30">
        <w:t xml:space="preserve"> </w:t>
      </w:r>
      <w:r w:rsidRPr="00133B30">
        <w:t>Стоит отметить</w:t>
      </w:r>
      <w:r w:rsidRPr="006F7635">
        <w:t>,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r w:rsidR="00372A4A">
        <w:t xml:space="preserve"> В данной работе речь идёт о корпоративных приложениях первой категории.</w:t>
      </w:r>
      <w:r w:rsidR="00372A4A" w:rsidRPr="006F7635">
        <w:t xml:space="preserve"> </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E416A8">
      <w:pPr>
        <w:pStyle w:val="ListParagraph"/>
        <w:numPr>
          <w:ilvl w:val="0"/>
          <w:numId w:val="10"/>
        </w:numPr>
      </w:pPr>
      <w:r w:rsidRPr="006F7635">
        <w:t>электронная почта</w:t>
      </w:r>
      <w:r w:rsidR="00A930C6">
        <w:rPr>
          <w:lang w:val="en-US"/>
        </w:rPr>
        <w:t>;</w:t>
      </w:r>
    </w:p>
    <w:p w:rsidR="00A960B8" w:rsidRPr="006F7635" w:rsidRDefault="00A960B8" w:rsidP="00E416A8">
      <w:pPr>
        <w:pStyle w:val="ListParagraph"/>
        <w:numPr>
          <w:ilvl w:val="0"/>
          <w:numId w:val="10"/>
        </w:numPr>
      </w:pPr>
      <w:r w:rsidRPr="006F7635">
        <w:t>сервисы</w:t>
      </w:r>
      <w:r w:rsidR="00A930C6">
        <w:t xml:space="preserve"> обмена мгновенными сообщениями</w:t>
      </w:r>
      <w:r w:rsidR="00A930C6">
        <w:rPr>
          <w:lang w:val="en-US"/>
        </w:rPr>
        <w:t>;</w:t>
      </w:r>
    </w:p>
    <w:p w:rsidR="00A960B8" w:rsidRPr="006F7635" w:rsidRDefault="00A960B8" w:rsidP="00E416A8">
      <w:pPr>
        <w:pStyle w:val="ListParagraph"/>
        <w:numPr>
          <w:ilvl w:val="0"/>
          <w:numId w:val="10"/>
        </w:numPr>
      </w:pPr>
      <w:r w:rsidRPr="006F7635">
        <w:t>личные сообщения (на порталах, социальных сетях и т.д.)</w:t>
      </w:r>
      <w:r w:rsidR="00832D4F" w:rsidRPr="00832D4F">
        <w:t>.</w:t>
      </w:r>
    </w:p>
    <w:p w:rsidR="00A960B8" w:rsidRPr="006F7635" w:rsidRDefault="00A960B8" w:rsidP="00A960B8">
      <w:r w:rsidRPr="006F7635">
        <w:t>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w:t>
      </w:r>
      <w:proofErr w:type="spellStart"/>
      <w:r w:rsidRPr="006F7635">
        <w:t>ВКонтакте</w:t>
      </w:r>
      <w:proofErr w:type="spellEnd"/>
      <w:r w:rsidRPr="006F7635">
        <w:t xml:space="preserve">» предоставляет пользователям </w:t>
      </w:r>
      <w:r w:rsidR="00922547" w:rsidRPr="006F7635">
        <w:t xml:space="preserve">возможность </w:t>
      </w:r>
      <w:r w:rsidRPr="006F7635">
        <w:t xml:space="preserve">вложить </w:t>
      </w:r>
      <w:r w:rsidR="00B91C22" w:rsidRPr="00B91C22">
        <w:br/>
      </w:r>
      <w:r w:rsidRPr="006F7635">
        <w:t xml:space="preserve">в сообщение изображения, звук, позволяет передать сообщения быстро, а также предоставляет удобный доступ к списку контактов. Тем не менее, сеть почти </w:t>
      </w:r>
      <w:r w:rsidR="007F6977">
        <w:br/>
      </w:r>
      <w:r w:rsidRPr="006F7635">
        <w:t xml:space="preserve">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w:t>
      </w:r>
      <w:r w:rsidR="007F6977">
        <w:br/>
      </w:r>
      <w:r w:rsidRPr="006F7635">
        <w:t>в социальных сетях.</w:t>
      </w:r>
    </w:p>
    <w:p w:rsidR="00A960B8" w:rsidRPr="006F7635" w:rsidRDefault="00A960B8" w:rsidP="00A960B8">
      <w:r w:rsidRPr="006F7635">
        <w:t xml:space="preserve">Для широковещательного распространения информации от пользователя </w:t>
      </w:r>
      <w:r w:rsidR="007F6977">
        <w:br/>
      </w:r>
      <w:r w:rsidRPr="006F7635">
        <w:t>к остальным пользователям используются следующие сервисы:</w:t>
      </w:r>
    </w:p>
    <w:p w:rsidR="00A960B8" w:rsidRPr="006F7635" w:rsidRDefault="00A960B8" w:rsidP="00E416A8">
      <w:pPr>
        <w:pStyle w:val="ListParagraph"/>
        <w:numPr>
          <w:ilvl w:val="0"/>
          <w:numId w:val="11"/>
        </w:numPr>
      </w:pPr>
      <w:r w:rsidRPr="006F7635">
        <w:t>социальные сети</w:t>
      </w:r>
      <w:r w:rsidR="00A930C6">
        <w:rPr>
          <w:lang w:val="en-US"/>
        </w:rPr>
        <w:t>;</w:t>
      </w:r>
    </w:p>
    <w:p w:rsidR="00A960B8" w:rsidRPr="006F7635" w:rsidRDefault="00A960B8" w:rsidP="00E416A8">
      <w:pPr>
        <w:pStyle w:val="ListParagraph"/>
        <w:numPr>
          <w:ilvl w:val="0"/>
          <w:numId w:val="11"/>
        </w:numPr>
      </w:pPr>
      <w:r w:rsidRPr="006F7635">
        <w:t>порталы</w:t>
      </w:r>
      <w:r w:rsidR="00832D4F">
        <w:rPr>
          <w:lang w:val="en-US"/>
        </w:rPr>
        <w:t>.</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w:t>
      </w:r>
      <w:r w:rsidRPr="006F7635">
        <w:lastRenderedPageBreak/>
        <w:t xml:space="preserve">оптимизировать процесс обмена информацией, но так имеют и существенные недостатки, в </w:t>
      </w:r>
      <w:proofErr w:type="spellStart"/>
      <w:r w:rsidRPr="006F7635">
        <w:t>т.ч</w:t>
      </w:r>
      <w:proofErr w:type="spellEnd"/>
      <w:r w:rsidRPr="006F7635">
        <w:t xml:space="preserve">.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w:t>
      </w:r>
      <w:r w:rsidR="00D62CC9">
        <w:rPr>
          <w:rFonts w:cs="Times New Roman"/>
          <w:color w:val="000000" w:themeColor="text1"/>
          <w:szCs w:val="28"/>
        </w:rPr>
        <w:t xml:space="preserve"> предоставление возможности </w:t>
      </w:r>
      <w:r w:rsidRPr="006F7635">
        <w:rPr>
          <w:rFonts w:cs="Times New Roman"/>
          <w:color w:val="000000" w:themeColor="text1"/>
          <w:szCs w:val="28"/>
        </w:rPr>
        <w:t>сотрудник</w:t>
      </w:r>
      <w:r w:rsidR="00D62CC9">
        <w:rPr>
          <w:rFonts w:cs="Times New Roman"/>
          <w:color w:val="000000" w:themeColor="text1"/>
          <w:szCs w:val="28"/>
        </w:rPr>
        <w:t>ам</w:t>
      </w:r>
      <w:r w:rsidRPr="006F7635">
        <w:rPr>
          <w:rFonts w:cs="Times New Roman"/>
          <w:color w:val="000000" w:themeColor="text1"/>
          <w:szCs w:val="28"/>
        </w:rPr>
        <w:t xml:space="preserve">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внутрикорпоративн</w:t>
      </w:r>
      <w:r w:rsidR="00D62CC9">
        <w:rPr>
          <w:rFonts w:cs="Times New Roman"/>
          <w:color w:val="000000" w:themeColor="text1"/>
          <w:szCs w:val="28"/>
        </w:rPr>
        <w:t>ого</w:t>
      </w:r>
      <w:r w:rsidRPr="006F7635">
        <w:rPr>
          <w:rFonts w:cs="Times New Roman"/>
          <w:color w:val="000000" w:themeColor="text1"/>
          <w:szCs w:val="28"/>
        </w:rPr>
        <w:t xml:space="preserve"> общени</w:t>
      </w:r>
      <w:r w:rsidR="00D62CC9">
        <w:rPr>
          <w:rFonts w:cs="Times New Roman"/>
          <w:color w:val="000000" w:themeColor="text1"/>
          <w:szCs w:val="28"/>
        </w:rPr>
        <w:t>я</w:t>
      </w:r>
      <w:r w:rsidRPr="006F7635">
        <w:rPr>
          <w:rFonts w:cs="Times New Roman"/>
          <w:color w:val="000000" w:themeColor="text1"/>
          <w:szCs w:val="28"/>
        </w:rPr>
        <w:t xml:space="preserve">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D62CC9" w:rsidRPr="00D62CC9" w:rsidRDefault="00A05A4E" w:rsidP="00D62CC9">
      <w:pPr>
        <w:rPr>
          <w:rFonts w:cs="Times New Roman"/>
          <w:b/>
          <w:i/>
          <w:color w:val="000000" w:themeColor="text1"/>
          <w:szCs w:val="28"/>
        </w:rPr>
      </w:pPr>
      <w:r w:rsidRPr="006F7635">
        <w:rPr>
          <w:rFonts w:cs="Times New Roman"/>
          <w:b/>
          <w:i/>
          <w:color w:val="000000" w:themeColor="text1"/>
          <w:szCs w:val="28"/>
        </w:rPr>
        <w:t xml:space="preserve">Задачи: </w:t>
      </w:r>
    </w:p>
    <w:p w:rsidR="00A05A4E" w:rsidRPr="006F7635" w:rsidRDefault="00A930C6" w:rsidP="00E416A8">
      <w:pPr>
        <w:pStyle w:val="ListParagraph"/>
        <w:numPr>
          <w:ilvl w:val="0"/>
          <w:numId w:val="14"/>
        </w:numPr>
      </w:pPr>
      <w:r>
        <w:t>и</w:t>
      </w:r>
      <w:r w:rsidR="00A05A4E" w:rsidRPr="006F7635">
        <w:t>сследование предметной области;</w:t>
      </w:r>
    </w:p>
    <w:p w:rsidR="00A05A4E" w:rsidRPr="00A1309A" w:rsidRDefault="00A930C6" w:rsidP="00E416A8">
      <w:pPr>
        <w:pStyle w:val="ListParagraph"/>
        <w:numPr>
          <w:ilvl w:val="0"/>
          <w:numId w:val="14"/>
        </w:numPr>
      </w:pPr>
      <w:r>
        <w:t>р</w:t>
      </w:r>
      <w:r w:rsidR="00A05A4E" w:rsidRPr="006F7635">
        <w:t>азработка технического задания;</w:t>
      </w:r>
    </w:p>
    <w:p w:rsidR="00700DF5" w:rsidRDefault="00A930C6" w:rsidP="00E416A8">
      <w:pPr>
        <w:pStyle w:val="ListParagraph"/>
        <w:numPr>
          <w:ilvl w:val="0"/>
          <w:numId w:val="14"/>
        </w:numPr>
      </w:pPr>
      <w:r>
        <w:t>р</w:t>
      </w:r>
      <w:r w:rsidR="000B1819">
        <w:t>азрабо</w:t>
      </w:r>
      <w:r w:rsidR="00700DF5">
        <w:t>тка модели взаимодействия между клиентом и сервером</w:t>
      </w:r>
      <w:r>
        <w:t>;</w:t>
      </w:r>
    </w:p>
    <w:p w:rsidR="00700DF5" w:rsidRDefault="00A930C6" w:rsidP="00E416A8">
      <w:pPr>
        <w:pStyle w:val="ListParagraph"/>
        <w:numPr>
          <w:ilvl w:val="0"/>
          <w:numId w:val="14"/>
        </w:numPr>
      </w:pPr>
      <w:r>
        <w:t>в</w:t>
      </w:r>
      <w:r w:rsidR="00664D98">
        <w:t>ыбор подходящих инструментов</w:t>
      </w:r>
      <w:r>
        <w:t>;</w:t>
      </w:r>
    </w:p>
    <w:p w:rsidR="00664D98" w:rsidRDefault="00A930C6" w:rsidP="00E416A8">
      <w:pPr>
        <w:pStyle w:val="ListParagraph"/>
        <w:numPr>
          <w:ilvl w:val="0"/>
          <w:numId w:val="14"/>
        </w:numPr>
      </w:pPr>
      <w:r>
        <w:t>р</w:t>
      </w:r>
      <w:r w:rsidR="00664D98">
        <w:t>еализация серверной части</w:t>
      </w:r>
      <w:r>
        <w:t>;</w:t>
      </w:r>
    </w:p>
    <w:p w:rsidR="00664D98" w:rsidRDefault="00A930C6" w:rsidP="00E416A8">
      <w:pPr>
        <w:pStyle w:val="ListParagraph"/>
        <w:numPr>
          <w:ilvl w:val="0"/>
          <w:numId w:val="14"/>
        </w:numPr>
      </w:pPr>
      <w:r>
        <w:t>р</w:t>
      </w:r>
      <w:r w:rsidR="00664D98">
        <w:t>азработка модели пользовательского интерфейса</w:t>
      </w:r>
      <w:r>
        <w:t>;</w:t>
      </w:r>
    </w:p>
    <w:p w:rsidR="00664D98" w:rsidRDefault="00A930C6" w:rsidP="00E416A8">
      <w:pPr>
        <w:pStyle w:val="ListParagraph"/>
        <w:numPr>
          <w:ilvl w:val="0"/>
          <w:numId w:val="14"/>
        </w:numPr>
      </w:pPr>
      <w:r>
        <w:t>р</w:t>
      </w:r>
      <w:r w:rsidR="00664D98">
        <w:t xml:space="preserve">азработка приложения в соответствии с выбранным интерфейсом </w:t>
      </w:r>
      <w:r w:rsidR="00B91C22" w:rsidRPr="00B91C22">
        <w:br/>
      </w:r>
      <w:r w:rsidR="00664D98">
        <w:t>и моделью взаимодействия с сервером</w:t>
      </w:r>
      <w:r w:rsidR="00D62CC9">
        <w:t xml:space="preserve"> д</w:t>
      </w:r>
      <w:r>
        <w:t>ля достижения поставленной цели;</w:t>
      </w:r>
    </w:p>
    <w:p w:rsidR="00040EB4" w:rsidRPr="00040EB4" w:rsidRDefault="00A930C6" w:rsidP="00E416A8">
      <w:pPr>
        <w:pStyle w:val="ListParagraph"/>
        <w:numPr>
          <w:ilvl w:val="0"/>
          <w:numId w:val="14"/>
        </w:numPr>
      </w:pPr>
      <w:r>
        <w:t>п</w:t>
      </w:r>
      <w:r w:rsidR="00664D98">
        <w:t>ротестировать приложение</w:t>
      </w:r>
      <w:r>
        <w:t>;</w:t>
      </w:r>
    </w:p>
    <w:p w:rsidR="00D62CC9" w:rsidRPr="006F7635" w:rsidRDefault="00A05A4E" w:rsidP="00D62CC9">
      <w:pPr>
        <w:pStyle w:val="ListParagraph"/>
        <w:numPr>
          <w:ilvl w:val="0"/>
          <w:numId w:val="14"/>
        </w:numPr>
      </w:pPr>
      <w:r w:rsidRPr="006F7635">
        <w:t xml:space="preserve">организация работы </w:t>
      </w:r>
      <w:r w:rsidR="00F84277" w:rsidRPr="006F7635">
        <w:t>приложения</w:t>
      </w:r>
      <w:r w:rsidRPr="006F7635">
        <w:t xml:space="preserve"> на основе базы данных </w:t>
      </w:r>
      <w:r w:rsidR="00435D8D">
        <w:br/>
      </w:r>
      <w:r w:rsidRPr="006F7635">
        <w:t xml:space="preserve">и разграничения прав доступа к имеющейся информации. Доступ </w:t>
      </w:r>
      <w:r w:rsidR="00B91C22" w:rsidRPr="00B91C22">
        <w:br/>
      </w:r>
      <w:r w:rsidRPr="006F7635">
        <w:t xml:space="preserve">к ресурсам </w:t>
      </w:r>
      <w:r w:rsidR="00F84277" w:rsidRPr="006F7635">
        <w:t>приложения</w:t>
      </w:r>
      <w:r w:rsidRPr="006F7635">
        <w:t xml:space="preserve"> возможен при регистрац</w:t>
      </w:r>
      <w:r w:rsidR="00832D4F">
        <w:t>ии или авторизации пользователя</w:t>
      </w:r>
      <w:r w:rsidR="00832D4F" w:rsidRPr="00832D4F">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 xml:space="preserve">средства электронного общения, применимые </w:t>
      </w:r>
      <w:r w:rsidR="00B91C22" w:rsidRPr="00B91C22">
        <w:rPr>
          <w:rFonts w:cs="Times New Roman"/>
          <w:color w:val="000000" w:themeColor="text1"/>
          <w:szCs w:val="28"/>
        </w:rPr>
        <w:br/>
      </w:r>
      <w:r w:rsidR="00F20D0B" w:rsidRPr="006F7635">
        <w:rPr>
          <w:rFonts w:cs="Times New Roman"/>
          <w:color w:val="000000" w:themeColor="text1"/>
          <w:szCs w:val="28"/>
        </w:rPr>
        <w:t>в корпоративной среде</w:t>
      </w:r>
      <w:r w:rsidRPr="006F7635">
        <w:rPr>
          <w:rFonts w:cs="Times New Roman"/>
          <w:color w:val="000000" w:themeColor="text1"/>
          <w:szCs w:val="28"/>
        </w:rPr>
        <w:t>.</w:t>
      </w:r>
    </w:p>
    <w:p w:rsidR="00B91C22"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B91C22" w:rsidRDefault="00B91C22">
      <w:pPr>
        <w:spacing w:after="160" w:line="259" w:lineRule="auto"/>
        <w:ind w:firstLine="0"/>
        <w:jc w:val="left"/>
        <w:rPr>
          <w:rFonts w:cs="Times New Roman"/>
          <w:color w:val="000000" w:themeColor="text1"/>
          <w:szCs w:val="28"/>
        </w:rPr>
      </w:pPr>
      <w:r>
        <w:rPr>
          <w:rFonts w:cs="Times New Roman"/>
          <w:color w:val="000000" w:themeColor="text1"/>
          <w:szCs w:val="28"/>
        </w:rPr>
        <w:br w:type="page"/>
      </w:r>
    </w:p>
    <w:p w:rsidR="007C6942" w:rsidRPr="006F7635" w:rsidRDefault="007C6942" w:rsidP="00EA14CC">
      <w:pPr>
        <w:pStyle w:val="Heading1"/>
      </w:pPr>
      <w:bookmarkStart w:id="1" w:name="_Toc359182016"/>
      <w:r w:rsidRPr="00A771CB">
        <w:lastRenderedPageBreak/>
        <w:t>Аналитическая</w:t>
      </w:r>
      <w:r w:rsidRPr="006F7635">
        <w:t xml:space="preserve"> часть</w:t>
      </w:r>
      <w:bookmarkEnd w:id="1"/>
    </w:p>
    <w:p w:rsidR="00F33872" w:rsidRPr="006F7635" w:rsidRDefault="00C31E78" w:rsidP="008C7C78">
      <w:pPr>
        <w:pStyle w:val="Heading2"/>
      </w:pPr>
      <w:bookmarkStart w:id="2" w:name="_Toc359182017"/>
      <w:r w:rsidRPr="006F7635">
        <w:t>Средства</w:t>
      </w:r>
      <w:r w:rsidR="00F233C4" w:rsidRPr="006F7635">
        <w:t xml:space="preserve"> </w:t>
      </w:r>
      <w:r w:rsidRPr="006F7635">
        <w:t>распространения графической информации</w:t>
      </w:r>
      <w:bookmarkEnd w:id="2"/>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w:t>
      </w:r>
      <w:r w:rsidR="00733C45">
        <w:rPr>
          <w:lang w:eastAsia="ru-RU"/>
        </w:rPr>
        <w:t xml:space="preserve"> </w:t>
      </w:r>
      <w:r w:rsidR="00B91C22" w:rsidRPr="00B91C22">
        <w:rPr>
          <w:lang w:eastAsia="ru-RU"/>
        </w:rPr>
        <w:br/>
      </w:r>
      <w:r w:rsidRPr="006F7635">
        <w:rPr>
          <w:lang w:eastAsia="ru-RU"/>
        </w:rPr>
        <w:t xml:space="preserve">до всевозможных символов, например дорожных знаков, которые предназначены только для информативных целей и у опытных водителей могут даже </w:t>
      </w:r>
      <w:r w:rsidR="00B91C22" w:rsidRPr="00B91C22">
        <w:rPr>
          <w:lang w:eastAsia="ru-RU"/>
        </w:rPr>
        <w:br/>
      </w:r>
      <w:r w:rsidRPr="006F7635">
        <w:rPr>
          <w:lang w:eastAsia="ru-RU"/>
        </w:rPr>
        <w:t>не достигать области осознаваемого восприятия.</w:t>
      </w:r>
    </w:p>
    <w:p w:rsidR="00E32E90" w:rsidRPr="006F7635" w:rsidRDefault="00E32E90" w:rsidP="00E32E90">
      <w:pPr>
        <w:rPr>
          <w:lang w:eastAsia="ru-RU"/>
        </w:rPr>
      </w:pPr>
      <w:r w:rsidRPr="006F7635">
        <w:rPr>
          <w:lang w:eastAsia="ru-RU"/>
        </w:rPr>
        <w:t xml:space="preserve">Графические образы составляют основу мышления многих специалистов, </w:t>
      </w:r>
      <w:r w:rsidR="00B91C22" w:rsidRPr="00B91C22">
        <w:rPr>
          <w:lang w:eastAsia="ru-RU"/>
        </w:rPr>
        <w:br/>
      </w:r>
      <w:r w:rsidRPr="006F7635">
        <w:rPr>
          <w:lang w:eastAsia="ru-RU"/>
        </w:rPr>
        <w:t xml:space="preserve">в ряду которых почетное место занимают графические дизайнеры — люди </w:t>
      </w:r>
      <w:r w:rsidR="00B91C22" w:rsidRPr="00B91C22">
        <w:rPr>
          <w:lang w:eastAsia="ru-RU"/>
        </w:rPr>
        <w:br/>
      </w:r>
      <w:r w:rsidRPr="006F7635">
        <w:rPr>
          <w:lang w:eastAsia="ru-RU"/>
        </w:rPr>
        <w:t>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r w:rsidR="00B91C22">
        <w:rPr>
          <w:lang w:eastAsia="ru-RU"/>
        </w:rPr>
        <w:t>.</w:t>
      </w:r>
    </w:p>
    <w:p w:rsidR="00E274E0" w:rsidRPr="00B84264" w:rsidRDefault="00A930E1" w:rsidP="00F233C4">
      <w:pPr>
        <w:rPr>
          <w:lang w:eastAsia="ru-RU"/>
        </w:rPr>
      </w:pPr>
      <w:r w:rsidRPr="006F7635">
        <w:rPr>
          <w:lang w:eastAsia="ru-RU"/>
        </w:rPr>
        <w:t xml:space="preserve">Целью </w:t>
      </w:r>
      <w:proofErr w:type="gramStart"/>
      <w:r w:rsidRPr="006F7635">
        <w:rPr>
          <w:lang w:eastAsia="ru-RU"/>
        </w:rPr>
        <w:t>ПО</w:t>
      </w:r>
      <w:proofErr w:type="gramEnd"/>
      <w:r w:rsidRPr="006F7635">
        <w:rPr>
          <w:lang w:eastAsia="ru-RU"/>
        </w:rPr>
        <w:t xml:space="preserve"> </w:t>
      </w:r>
      <w:proofErr w:type="gramStart"/>
      <w:r w:rsidRPr="006F7635">
        <w:rPr>
          <w:lang w:eastAsia="ru-RU"/>
        </w:rPr>
        <w:t>для</w:t>
      </w:r>
      <w:proofErr w:type="gramEnd"/>
      <w:r w:rsidRPr="006F7635">
        <w:rPr>
          <w:lang w:eastAsia="ru-RU"/>
        </w:rPr>
        <w:t xml:space="preserve">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r w:rsidR="00B84264" w:rsidRPr="00B84264">
        <w:rPr>
          <w:lang w:eastAsia="ru-RU"/>
        </w:rPr>
        <w:t>.</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A930C6" w:rsidP="00E416A8">
      <w:pPr>
        <w:pStyle w:val="ListParagraph"/>
        <w:numPr>
          <w:ilvl w:val="0"/>
          <w:numId w:val="17"/>
        </w:numPr>
        <w:rPr>
          <w:lang w:eastAsia="ru-RU"/>
        </w:rPr>
      </w:pPr>
      <w:r>
        <w:rPr>
          <w:lang w:eastAsia="ru-RU"/>
        </w:rPr>
        <w:t>к</w:t>
      </w:r>
      <w:r w:rsidR="00E274E0" w:rsidRPr="006F7635">
        <w:rPr>
          <w:lang w:eastAsia="ru-RU"/>
        </w:rPr>
        <w:t>онтролирование персонала во время его отправки в командировку (фотоотчёт)</w:t>
      </w:r>
      <w:r>
        <w:rPr>
          <w:lang w:eastAsia="ru-RU"/>
        </w:rPr>
        <w:t>;</w:t>
      </w:r>
    </w:p>
    <w:p w:rsidR="00E274E0" w:rsidRPr="006F7635" w:rsidRDefault="00A930C6" w:rsidP="00E416A8">
      <w:pPr>
        <w:pStyle w:val="ListParagraph"/>
        <w:numPr>
          <w:ilvl w:val="0"/>
          <w:numId w:val="17"/>
        </w:numPr>
        <w:rPr>
          <w:lang w:eastAsia="ru-RU"/>
        </w:rPr>
      </w:pPr>
      <w:r>
        <w:rPr>
          <w:lang w:eastAsia="ru-RU"/>
        </w:rPr>
        <w:t>в</w:t>
      </w:r>
      <w:r w:rsidR="00957451" w:rsidRPr="006F7635">
        <w:rPr>
          <w:lang w:eastAsia="ru-RU"/>
        </w:rPr>
        <w:t>о время развлекательных и корпоративных мероприятий (корпоративные вечеринки, фотоконкурсы)</w:t>
      </w:r>
      <w:r>
        <w:rPr>
          <w:lang w:eastAsia="ru-RU"/>
        </w:rPr>
        <w:t>;</w:t>
      </w:r>
    </w:p>
    <w:p w:rsidR="00957451" w:rsidRPr="006F7635" w:rsidRDefault="00A930C6" w:rsidP="00E416A8">
      <w:pPr>
        <w:pStyle w:val="ListParagraph"/>
        <w:numPr>
          <w:ilvl w:val="0"/>
          <w:numId w:val="17"/>
        </w:numPr>
        <w:rPr>
          <w:lang w:eastAsia="ru-RU"/>
        </w:rPr>
      </w:pPr>
      <w:r>
        <w:rPr>
          <w:lang w:eastAsia="ru-RU"/>
        </w:rPr>
        <w:t>д</w:t>
      </w:r>
      <w:r w:rsidR="00957451" w:rsidRPr="006F7635">
        <w:rPr>
          <w:lang w:eastAsia="ru-RU"/>
        </w:rPr>
        <w:t>ля поднятия репутации и престижа компании</w:t>
      </w:r>
      <w:r>
        <w:rPr>
          <w:lang w:eastAsia="ru-RU"/>
        </w:rPr>
        <w:t>;</w:t>
      </w:r>
    </w:p>
    <w:p w:rsidR="00F5069E" w:rsidRPr="003E6B45" w:rsidRDefault="00A930C6" w:rsidP="00E416A8">
      <w:pPr>
        <w:pStyle w:val="ListParagraph"/>
        <w:numPr>
          <w:ilvl w:val="0"/>
          <w:numId w:val="17"/>
        </w:numPr>
        <w:rPr>
          <w:lang w:eastAsia="ru-RU"/>
        </w:rPr>
      </w:pPr>
      <w:r>
        <w:rPr>
          <w:lang w:eastAsia="ru-RU"/>
        </w:rPr>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003E6B45" w:rsidRPr="003E6B45">
        <w:rPr>
          <w:lang w:eastAsia="ru-RU"/>
        </w:rPr>
        <w:t xml:space="preserve"> посредством голосования через «лайки»</w:t>
      </w:r>
      <w:r w:rsidR="00832D4F" w:rsidRPr="00832D4F">
        <w:rPr>
          <w:lang w:eastAsia="ru-RU"/>
        </w:rPr>
        <w:t>.</w:t>
      </w:r>
    </w:p>
    <w:p w:rsidR="00F5069E" w:rsidRPr="006F7635" w:rsidRDefault="00F5069E" w:rsidP="00A930C6">
      <w:pPr>
        <w:pStyle w:val="NormalWeb"/>
        <w:shd w:val="clear" w:color="auto" w:fill="FFFFFF"/>
        <w:spacing w:before="0" w:beforeAutospacing="0" w:after="0" w:afterAutospacing="0" w:line="360" w:lineRule="auto"/>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 xml:space="preserve">специализированного </w:t>
      </w:r>
      <w:proofErr w:type="gramStart"/>
      <w:r w:rsidR="00760805" w:rsidRPr="006F7635">
        <w:rPr>
          <w:color w:val="000000" w:themeColor="text1"/>
          <w:sz w:val="28"/>
          <w:szCs w:val="28"/>
        </w:rPr>
        <w:t>ПО</w:t>
      </w:r>
      <w:proofErr w:type="gramEnd"/>
      <w:r w:rsidR="00384C5F" w:rsidRPr="006F7635">
        <w:rPr>
          <w:color w:val="000000" w:themeColor="text1"/>
          <w:sz w:val="28"/>
          <w:szCs w:val="28"/>
        </w:rPr>
        <w:t xml:space="preserve">, предназначенного </w:t>
      </w:r>
      <w:r w:rsidR="00384C5F" w:rsidRPr="006F7635">
        <w:rPr>
          <w:color w:val="000000" w:themeColor="text1"/>
          <w:sz w:val="28"/>
          <w:szCs w:val="28"/>
        </w:rPr>
        <w:lastRenderedPageBreak/>
        <w:t>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A930C6">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6F7635">
        <w:rPr>
          <w:lang w:eastAsia="ru-RU"/>
        </w:rPr>
        <w:t>заснять</w:t>
      </w:r>
      <w:proofErr w:type="gramEnd"/>
      <w:r w:rsidRPr="006F7635">
        <w:rPr>
          <w:lang w:eastAsia="ru-RU"/>
        </w:rPr>
        <w:t xml:space="preserve"> изображение напрямую с помощью камеры – сначала необходимо </w:t>
      </w:r>
      <w:r w:rsidR="0082515A">
        <w:rPr>
          <w:lang w:eastAsia="ru-RU"/>
        </w:rPr>
        <w:br/>
      </w:r>
      <w:r w:rsidRPr="006F7635">
        <w:rPr>
          <w:lang w:eastAsia="ru-RU"/>
        </w:rPr>
        <w:t>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Иногда необходимо скрыть информацию от посторонних глаз или, наоборот, закрыть доступ </w:t>
      </w:r>
      <w:proofErr w:type="gramStart"/>
      <w:r w:rsidRPr="006F7635">
        <w:rPr>
          <w:lang w:eastAsia="ru-RU"/>
        </w:rPr>
        <w:t>ко</w:t>
      </w:r>
      <w:proofErr w:type="gramEnd"/>
      <w:r w:rsidRPr="006F7635">
        <w:rPr>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w:t>
      </w:r>
      <w:r w:rsidR="00733C45">
        <w:rPr>
          <w:lang w:eastAsia="ru-RU"/>
        </w:rPr>
        <w:br/>
      </w:r>
      <w:r w:rsidR="00A57C6A" w:rsidRPr="006F7635">
        <w:rPr>
          <w:lang w:eastAsia="ru-RU"/>
        </w:rPr>
        <w:t>от внешнего мира</w:t>
      </w:r>
      <w:r w:rsidR="003B6E12" w:rsidRPr="006F7635">
        <w:rPr>
          <w:lang w:eastAsia="ru-RU"/>
        </w:rPr>
        <w:t xml:space="preserve"> во время работы</w:t>
      </w:r>
      <w:r w:rsidR="00A57C6A" w:rsidRPr="006F7635">
        <w:rPr>
          <w:lang w:eastAsia="ru-RU"/>
        </w:rPr>
        <w:t>.</w:t>
      </w:r>
    </w:p>
    <w:p w:rsidR="00A930C6" w:rsidRDefault="0005680D" w:rsidP="00A930C6">
      <w:pPr>
        <w:pStyle w:val="ListParagraph"/>
        <w:numPr>
          <w:ilvl w:val="0"/>
          <w:numId w:val="4"/>
        </w:numPr>
        <w:ind w:left="1134"/>
        <w:rPr>
          <w:lang w:eastAsia="ru-RU"/>
        </w:rPr>
      </w:pPr>
      <w:r w:rsidRPr="006F7635">
        <w:rPr>
          <w:lang w:eastAsia="ru-RU"/>
        </w:rPr>
        <w:t xml:space="preserve">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w:t>
      </w:r>
      <w:r w:rsidR="00733C45">
        <w:rPr>
          <w:lang w:eastAsia="ru-RU"/>
        </w:rPr>
        <w:br/>
      </w:r>
      <w:r w:rsidRPr="006F7635">
        <w:rPr>
          <w:lang w:eastAsia="ru-RU"/>
        </w:rPr>
        <w:t xml:space="preserve">но и предоставить им возможность распространить информацию </w:t>
      </w:r>
      <w:r w:rsidR="0082515A">
        <w:rPr>
          <w:lang w:eastAsia="ru-RU"/>
        </w:rPr>
        <w:br/>
      </w:r>
      <w:r w:rsidRPr="006F7635">
        <w:rPr>
          <w:lang w:eastAsia="ru-RU"/>
        </w:rPr>
        <w:t>за пределы компании</w:t>
      </w:r>
      <w:r w:rsidR="00F5069E" w:rsidRPr="006F7635">
        <w:rPr>
          <w:lang w:eastAsia="ru-RU"/>
        </w:rPr>
        <w:t>.</w:t>
      </w:r>
    </w:p>
    <w:p w:rsidR="00961FB8" w:rsidRPr="008C7C78" w:rsidRDefault="00961FB8" w:rsidP="00435D8D">
      <w:pPr>
        <w:pStyle w:val="Heading2"/>
      </w:pPr>
      <w:bookmarkStart w:id="3" w:name="_Toc359182018"/>
      <w:r w:rsidRPr="008C7C78">
        <w:t>Обзор программных средств</w:t>
      </w:r>
      <w:bookmarkEnd w:id="3"/>
    </w:p>
    <w:p w:rsidR="009C6C73" w:rsidRPr="009C6C73" w:rsidRDefault="00961FB8" w:rsidP="009C6C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435D8D">
      <w:pPr>
        <w:pStyle w:val="Heading3"/>
        <w:rPr>
          <w:rFonts w:eastAsia="Times New Roman"/>
          <w:lang w:eastAsia="ru-RU"/>
        </w:rPr>
      </w:pPr>
      <w:bookmarkStart w:id="4" w:name="_Toc359182019"/>
      <w:proofErr w:type="spellStart"/>
      <w:r>
        <w:rPr>
          <w:rFonts w:eastAsia="Times New Roman"/>
          <w:lang w:eastAsia="ru-RU"/>
        </w:rPr>
        <w:t>ВКонтакте</w:t>
      </w:r>
      <w:bookmarkEnd w:id="4"/>
      <w:proofErr w:type="spellEnd"/>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 крупнейшая в Рунете социальная сеть, первый </w:t>
      </w:r>
      <w:r w:rsidR="007F6977" w:rsidRPr="007F6977">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по популярности сайт на территории Белоруссии, второй — в России </w:t>
      </w:r>
      <w:r w:rsidR="007F6977" w:rsidRPr="007F6977">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на Украине</w:t>
      </w:r>
      <w:r w:rsidR="007F6977" w:rsidRPr="007F6977">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7F6977" w:rsidRPr="007F6977">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xml:space="preserve">]. Ресурс изначально позиционировал себя в качестве социальной сети студентов </w:t>
      </w:r>
      <w:r w:rsidR="007F6977" w:rsidRPr="007F6977">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выпускников российских вузов</w:t>
      </w:r>
      <w:r w:rsidR="007F6977" w:rsidRPr="007F6977">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w:t>
      </w:r>
      <w:r w:rsidR="00DC3BE2">
        <w:rPr>
          <w:rFonts w:eastAsia="Times New Roman" w:cs="Times New Roman"/>
          <w:color w:val="000000" w:themeColor="text1"/>
          <w:szCs w:val="20"/>
          <w:lang w:eastAsia="ru-RU"/>
        </w:rPr>
        <w:t xml:space="preserve">тал называть себя «современным, </w:t>
      </w:r>
      <w:r w:rsidRPr="006F7635">
        <w:rPr>
          <w:rFonts w:eastAsia="Times New Roman" w:cs="Times New Roman"/>
          <w:color w:val="000000" w:themeColor="text1"/>
          <w:szCs w:val="20"/>
          <w:lang w:eastAsia="ru-RU"/>
        </w:rPr>
        <w:t>быстрым и эстетичным способом общения в сети». По данным на февраль 2013 года ежедневная аудитория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более 43 миллионов человек</w:t>
      </w:r>
      <w:r w:rsidR="007F6977" w:rsidRPr="007F6977">
        <w:rPr>
          <w:rFonts w:eastAsia="Times New Roman" w:cs="Times New Roman"/>
          <w:color w:val="000000" w:themeColor="text1"/>
          <w:szCs w:val="20"/>
          <w:lang w:eastAsia="ru-RU"/>
        </w:rPr>
        <w:t xml:space="preserve"> </w:t>
      </w:r>
      <w:r w:rsidR="003239A9" w:rsidRPr="006F7635">
        <w:rPr>
          <w:rFonts w:eastAsia="Times New Roman" w:cs="Times New Roman"/>
          <w:color w:val="000000" w:themeColor="text1"/>
          <w:szCs w:val="20"/>
          <w:lang w:eastAsia="ru-RU"/>
        </w:rPr>
        <w:t>[10].</w:t>
      </w:r>
    </w:p>
    <w:p w:rsidR="002E38FE" w:rsidRPr="006F7635" w:rsidRDefault="002E38FE" w:rsidP="002E38FE">
      <w:pPr>
        <w:keepNext/>
        <w:ind w:firstLine="0"/>
        <w:jc w:val="center"/>
      </w:pPr>
      <w:r w:rsidRPr="006F7635">
        <w:rPr>
          <w:noProof/>
          <w:lang w:val="en-US"/>
        </w:rPr>
        <w:drawing>
          <wp:inline distT="0" distB="0" distL="0" distR="0" wp14:anchorId="3D7CFED5" wp14:editId="7F48FCD4">
            <wp:extent cx="6270171" cy="512391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6477" cy="5129071"/>
                    </a:xfrm>
                    <a:prstGeom prst="rect">
                      <a:avLst/>
                    </a:prstGeom>
                    <a:noFill/>
                    <a:ln>
                      <a:noFill/>
                    </a:ln>
                  </pic:spPr>
                </pic:pic>
              </a:graphicData>
            </a:graphic>
          </wp:inline>
        </w:drawing>
      </w:r>
    </w:p>
    <w:p w:rsidR="002E38FE" w:rsidRPr="0015020D" w:rsidRDefault="002E38FE" w:rsidP="002E38FE">
      <w:pPr>
        <w:pStyle w:val="afa"/>
      </w:pPr>
      <w:bookmarkStart w:id="5" w:name="_Ref353871576"/>
      <w:r w:rsidRPr="0015020D">
        <w:t xml:space="preserve">Рис. </w:t>
      </w:r>
      <w:r w:rsidRPr="0015020D">
        <w:fldChar w:fldCharType="begin"/>
      </w:r>
      <w:r w:rsidRPr="0015020D">
        <w:instrText xml:space="preserve"> STYLEREF 1 \s </w:instrText>
      </w:r>
      <w:r w:rsidRPr="0015020D">
        <w:fldChar w:fldCharType="separate"/>
      </w:r>
      <w:r w:rsidRPr="0015020D">
        <w:rPr>
          <w:noProof/>
        </w:rPr>
        <w:t>1</w:t>
      </w:r>
      <w:r w:rsidRPr="0015020D">
        <w:rPr>
          <w:noProof/>
        </w:rPr>
        <w:fldChar w:fldCharType="end"/>
      </w:r>
      <w:r w:rsidRPr="0015020D">
        <w:t>.</w:t>
      </w:r>
      <w:r w:rsidRPr="0015020D">
        <w:fldChar w:fldCharType="begin"/>
      </w:r>
      <w:r w:rsidRPr="0015020D">
        <w:instrText xml:space="preserve"> SEQ Рис. \* ARABIC \s 1 </w:instrText>
      </w:r>
      <w:r w:rsidRPr="0015020D">
        <w:fldChar w:fldCharType="separate"/>
      </w:r>
      <w:r w:rsidRPr="0015020D">
        <w:rPr>
          <w:noProof/>
        </w:rPr>
        <w:t>1</w:t>
      </w:r>
      <w:r w:rsidRPr="0015020D">
        <w:rPr>
          <w:noProof/>
        </w:rPr>
        <w:fldChar w:fldCharType="end"/>
      </w:r>
      <w:bookmarkEnd w:id="5"/>
      <w:r w:rsidRPr="0015020D">
        <w:t xml:space="preserve">. Официальное приложение </w:t>
      </w:r>
      <w:proofErr w:type="spellStart"/>
      <w:r w:rsidRPr="0015020D">
        <w:t>ВКонтакте</w:t>
      </w:r>
      <w:proofErr w:type="spellEnd"/>
      <w:r w:rsidRPr="0015020D">
        <w:t xml:space="preserve"> для </w:t>
      </w:r>
      <w:r w:rsidRPr="0015020D">
        <w:rPr>
          <w:lang w:val="en-US"/>
        </w:rPr>
        <w:t>Android</w:t>
      </w:r>
    </w:p>
    <w:p w:rsidR="00F377E7" w:rsidRPr="006F7635" w:rsidRDefault="00F377E7" w:rsidP="00F377E7">
      <w:pPr>
        <w:rPr>
          <w:rFonts w:eastAsia="Times New Roman" w:cs="Times New Roman"/>
          <w:color w:val="000000" w:themeColor="text1"/>
          <w:szCs w:val="20"/>
          <w:lang w:eastAsia="ru-RU"/>
        </w:rPr>
      </w:pPr>
      <w:proofErr w:type="gramStart"/>
      <w:r w:rsidRPr="006F7635">
        <w:rPr>
          <w:rFonts w:eastAsia="Times New Roman" w:cs="Times New Roman"/>
          <w:color w:val="000000" w:themeColor="text1"/>
          <w:szCs w:val="20"/>
          <w:lang w:eastAsia="ru-RU"/>
        </w:rPr>
        <w:t>Пользователям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доступен характерный для многих социальных сетей набор возможностей: создавать профиль с информацией </w:t>
      </w:r>
      <w:r w:rsidR="002E38FE" w:rsidRPr="002E38FE">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 xml:space="preserve">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w:t>
      </w:r>
      <w:r w:rsidRPr="006F7635">
        <w:rPr>
          <w:rFonts w:eastAsia="Times New Roman" w:cs="Times New Roman"/>
          <w:color w:val="000000" w:themeColor="text1"/>
          <w:szCs w:val="20"/>
          <w:lang w:eastAsia="ru-RU"/>
        </w:rPr>
        <w:lastRenderedPageBreak/>
        <w:t>групп и встреч), отслеживать через ленту новостей активность друзей</w:t>
      </w:r>
      <w:proofErr w:type="gramEnd"/>
      <w:r w:rsidRPr="006F7635">
        <w:rPr>
          <w:rFonts w:eastAsia="Times New Roman" w:cs="Times New Roman"/>
          <w:color w:val="000000" w:themeColor="text1"/>
          <w:szCs w:val="20"/>
          <w:lang w:eastAsia="ru-RU"/>
        </w:rPr>
        <w:t xml:space="preserve">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сообществ.</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Кроме возможности писать новые сообщения пользователь может оставлять комментарии </w:t>
      </w:r>
      <w:proofErr w:type="gramStart"/>
      <w:r w:rsidRPr="006F7635">
        <w:rPr>
          <w:rFonts w:eastAsia="Times New Roman" w:cs="Times New Roman"/>
          <w:color w:val="000000" w:themeColor="text1"/>
          <w:szCs w:val="20"/>
          <w:lang w:eastAsia="ru-RU"/>
        </w:rPr>
        <w:t>под</w:t>
      </w:r>
      <w:proofErr w:type="gramEnd"/>
      <w:r w:rsidRPr="006F7635">
        <w:rPr>
          <w:rFonts w:eastAsia="Times New Roman" w:cs="Times New Roman"/>
          <w:color w:val="000000" w:themeColor="text1"/>
          <w:szCs w:val="20"/>
          <w:lang w:eastAsia="ru-RU"/>
        </w:rPr>
        <w:t xml:space="preserve"> уже опубликованным контентом. К своим сообщениям можно «прикреплять» фотографии, аудио-треки и </w:t>
      </w:r>
      <w:proofErr w:type="gramStart"/>
      <w:r w:rsidRPr="006F7635">
        <w:rPr>
          <w:rFonts w:eastAsia="Times New Roman" w:cs="Times New Roman"/>
          <w:color w:val="000000" w:themeColor="text1"/>
          <w:szCs w:val="20"/>
          <w:lang w:eastAsia="ru-RU"/>
        </w:rPr>
        <w:t>видео-записи</w:t>
      </w:r>
      <w:proofErr w:type="gramEnd"/>
      <w:r w:rsidRPr="006F7635">
        <w:rPr>
          <w:rFonts w:eastAsia="Times New Roman" w:cs="Times New Roman"/>
          <w:color w:val="000000" w:themeColor="text1"/>
          <w:szCs w:val="20"/>
          <w:lang w:eastAsia="ru-RU"/>
        </w:rPr>
        <w:t xml:space="preserve"> (в том числе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предлагает сторонним ресурсам использовать специально разработанные инструменты — </w:t>
      </w:r>
      <w:proofErr w:type="spellStart"/>
      <w:r w:rsidRPr="006F7635">
        <w:rPr>
          <w:rFonts w:eastAsia="Times New Roman" w:cs="Times New Roman"/>
          <w:color w:val="000000" w:themeColor="text1"/>
          <w:szCs w:val="20"/>
          <w:lang w:eastAsia="ru-RU"/>
        </w:rPr>
        <w:t>виджеты</w:t>
      </w:r>
      <w:proofErr w:type="spellEnd"/>
      <w:r w:rsidRPr="006F7635">
        <w:rPr>
          <w:rFonts w:eastAsia="Times New Roman" w:cs="Times New Roman"/>
          <w:color w:val="000000" w:themeColor="text1"/>
          <w:szCs w:val="20"/>
          <w:lang w:eastAsia="ru-RU"/>
        </w:rPr>
        <w:t xml:space="preserve"> — для глубокой интеграции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доступен более чем на 50 языках; в качестве альтернативных предлагаются (имеется в виду стиль представления)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«В Союзе», «Дореволюционный».</w:t>
      </w:r>
    </w:p>
    <w:p w:rsidR="00F377E7" w:rsidRPr="002E38FE"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w:t>
      </w:r>
      <w:r w:rsidR="002E38FE">
        <w:rPr>
          <w:rFonts w:eastAsia="Times New Roman" w:cs="Times New Roman"/>
          <w:color w:val="000000" w:themeColor="text1"/>
          <w:szCs w:val="20"/>
          <w:lang w:val="en-US" w:eastAsia="ru-RU"/>
        </w:rPr>
        <w:br/>
      </w:r>
      <w:r w:rsidRPr="006F7635">
        <w:rPr>
          <w:rFonts w:eastAsia="Times New Roman" w:cs="Times New Roman"/>
          <w:color w:val="000000" w:themeColor="text1"/>
          <w:szCs w:val="20"/>
          <w:lang w:eastAsia="ru-RU"/>
        </w:rPr>
        <w:t xml:space="preserve">У некоторых мобильных операторов доступна «бесплатная» (без оплаты трафика) мобильная версия — 0.vk.com (облегченная версия без доступа к видео,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аудио и фото).</w:t>
      </w:r>
    </w:p>
    <w:p w:rsidR="002E38FE" w:rsidRPr="006F7635" w:rsidRDefault="002E38FE" w:rsidP="002E38FE">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w:t>
      </w:r>
      <w:r>
        <w:rPr>
          <w:rFonts w:eastAsia="Times New Roman" w:cs="Times New Roman"/>
          <w:color w:val="000000" w:themeColor="text1"/>
          <w:szCs w:val="20"/>
          <w:lang w:eastAsia="ru-RU"/>
        </w:rPr>
        <w:t>атки.</w:t>
      </w:r>
    </w:p>
    <w:p w:rsidR="002E38FE" w:rsidRPr="006F7635" w:rsidRDefault="002E38FE" w:rsidP="002E38FE">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2E38FE" w:rsidRPr="002E38FE" w:rsidRDefault="002E38FE" w:rsidP="002E38FE">
      <w:pPr>
        <w:pStyle w:val="ListParagraph"/>
        <w:numPr>
          <w:ilvl w:val="0"/>
          <w:numId w:val="18"/>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proofErr w:type="gramStart"/>
      <w:r w:rsidRPr="006F7635">
        <w:rPr>
          <w:rFonts w:eastAsia="Times New Roman" w:cs="Times New Roman"/>
          <w:color w:val="000000" w:themeColor="text1"/>
          <w:szCs w:val="20"/>
          <w:lang w:eastAsia="ru-RU"/>
        </w:rPr>
        <w:lastRenderedPageBreak/>
        <w:t>разработанное</w:t>
      </w:r>
      <w:proofErr w:type="gramEnd"/>
      <w:r w:rsidRPr="006F7635">
        <w:rPr>
          <w:rFonts w:eastAsia="Times New Roman" w:cs="Times New Roman"/>
          <w:color w:val="000000" w:themeColor="text1"/>
          <w:szCs w:val="20"/>
          <w:lang w:eastAsia="ru-RU"/>
        </w:rPr>
        <w:t xml:space="preserve">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82515A" w:rsidRPr="00CD18A4" w:rsidRDefault="0082515A" w:rsidP="0082515A">
      <w:pPr>
        <w:pStyle w:val="Heading3"/>
        <w:rPr>
          <w:rFonts w:eastAsia="Times New Roman"/>
          <w:lang w:val="en-US"/>
        </w:rPr>
      </w:pPr>
      <w:bookmarkStart w:id="6" w:name="_Toc359182020"/>
      <w:r>
        <w:rPr>
          <w:rFonts w:eastAsia="Times New Roman"/>
          <w:lang w:val="en-US"/>
        </w:rPr>
        <w:t>QIP</w:t>
      </w:r>
      <w:bookmarkEnd w:id="6"/>
    </w:p>
    <w:p w:rsidR="00F377E7" w:rsidRPr="006F7635" w:rsidRDefault="0082515A" w:rsidP="0082515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с программой-клиентом (т. н.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запущенной на устройстве, соединённом с сетью Интернет.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из ни</w:t>
      </w:r>
      <w:r>
        <w:rPr>
          <w:rFonts w:eastAsia="Times New Roman" w:cs="Times New Roman"/>
          <w:color w:val="000000" w:themeColor="text1"/>
          <w:szCs w:val="20"/>
          <w:lang w:eastAsia="ru-RU"/>
        </w:rPr>
        <w:t>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С момента создания служба принадлежала её разработчику, компании </w:t>
      </w:r>
      <w:proofErr w:type="spellStart"/>
      <w:r w:rsidRPr="006F7635">
        <w:rPr>
          <w:rFonts w:eastAsia="Times New Roman" w:cs="Times New Roman"/>
          <w:color w:val="000000" w:themeColor="text1"/>
          <w:szCs w:val="20"/>
          <w:lang w:eastAsia="ru-RU"/>
        </w:rPr>
        <w:t>Mirabilis</w:t>
      </w:r>
      <w:proofErr w:type="spellEnd"/>
      <w:r w:rsidRPr="006F7635">
        <w:rPr>
          <w:rFonts w:eastAsia="Times New Roman" w:cs="Times New Roman"/>
          <w:color w:val="000000" w:themeColor="text1"/>
          <w:szCs w:val="20"/>
          <w:lang w:eastAsia="ru-RU"/>
        </w:rPr>
        <w:t xml:space="preserve">, в 1998 году она была продана американской компании AOL,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а в апреле 2010 года — российскому инвестиционному фонду </w:t>
      </w:r>
      <w:proofErr w:type="spellStart"/>
      <w:r w:rsidRPr="006F7635">
        <w:rPr>
          <w:rFonts w:eastAsia="Times New Roman" w:cs="Times New Roman"/>
          <w:color w:val="000000" w:themeColor="text1"/>
          <w:szCs w:val="20"/>
          <w:lang w:eastAsia="ru-RU"/>
        </w:rPr>
        <w:t>Digital</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Sky</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Technologies</w:t>
      </w:r>
      <w:proofErr w:type="spellEnd"/>
      <w:r w:rsidRPr="006F7635">
        <w:rPr>
          <w:rFonts w:eastAsia="Times New Roman" w:cs="Times New Roman"/>
          <w:color w:val="000000" w:themeColor="text1"/>
          <w:szCs w:val="20"/>
          <w:lang w:eastAsia="ru-RU"/>
        </w:rPr>
        <w:t xml:space="preserve"> (DST). После реорганизации DST в сентябре 2010 года ICQ вошла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в состав </w:t>
      </w:r>
      <w:proofErr w:type="spellStart"/>
      <w:r w:rsidRPr="006F7635">
        <w:rPr>
          <w:rFonts w:eastAsia="Times New Roman" w:cs="Times New Roman"/>
          <w:color w:val="000000" w:themeColor="text1"/>
          <w:szCs w:val="20"/>
          <w:lang w:eastAsia="ru-RU"/>
        </w:rPr>
        <w:t>Mail.Ru</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Group</w:t>
      </w:r>
      <w:proofErr w:type="spellEnd"/>
      <w:r w:rsidRPr="006F7635">
        <w:rPr>
          <w:rFonts w:eastAsia="Times New Roman" w:cs="Times New Roman"/>
          <w:color w:val="000000" w:themeColor="text1"/>
          <w:szCs w:val="20"/>
          <w:lang w:eastAsia="ru-RU"/>
        </w:rPr>
        <w:t xml:space="preserve">. Помимо самого обеспечения функционирования службы,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разрабатывает программы-клиенты и поддерживает </w:t>
      </w:r>
      <w:proofErr w:type="gramStart"/>
      <w:r w:rsidRPr="006F7635">
        <w:rPr>
          <w:rFonts w:eastAsia="Times New Roman" w:cs="Times New Roman"/>
          <w:color w:val="000000" w:themeColor="text1"/>
          <w:szCs w:val="20"/>
          <w:lang w:eastAsia="ru-RU"/>
        </w:rPr>
        <w:t>вспомогательный</w:t>
      </w:r>
      <w:proofErr w:type="gramEnd"/>
      <w:r w:rsidRPr="006F7635">
        <w:rPr>
          <w:rFonts w:eastAsia="Times New Roman" w:cs="Times New Roman"/>
          <w:color w:val="000000" w:themeColor="text1"/>
          <w:szCs w:val="20"/>
          <w:lang w:eastAsia="ru-RU"/>
        </w:rPr>
        <w:t xml:space="preserve">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w:t>
      </w:r>
      <w:r w:rsidR="002E38FE">
        <w:rPr>
          <w:rFonts w:eastAsia="Times New Roman" w:cs="Times New Roman"/>
          <w:color w:val="000000" w:themeColor="text1"/>
          <w:szCs w:val="20"/>
          <w:lang w:eastAsia="ru-RU"/>
        </w:rPr>
        <w:t>я ежемесячная</w:t>
      </w:r>
      <w:r w:rsidR="002E38FE" w:rsidRPr="002E38FE">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аудитория ICQ в России составляет 15,7 ми</w:t>
      </w:r>
      <w:r w:rsidR="005F4B6C" w:rsidRPr="006F7635">
        <w:rPr>
          <w:rFonts w:eastAsia="Times New Roman" w:cs="Times New Roman"/>
          <w:color w:val="000000" w:themeColor="text1"/>
          <w:szCs w:val="20"/>
          <w:lang w:eastAsia="ru-RU"/>
        </w:rPr>
        <w:t xml:space="preserve">ллионов </w:t>
      </w:r>
      <w:r w:rsidR="002E38FE">
        <w:rPr>
          <w:rFonts w:eastAsia="Times New Roman" w:cs="Times New Roman"/>
          <w:color w:val="000000" w:themeColor="text1"/>
          <w:szCs w:val="20"/>
          <w:lang w:eastAsia="ru-RU"/>
        </w:rPr>
        <w:t xml:space="preserve">человек </w:t>
      </w:r>
      <w:r w:rsidR="002E38FE">
        <w:rPr>
          <w:rFonts w:eastAsia="Times New Roman" w:cs="Times New Roman"/>
          <w:color w:val="000000" w:themeColor="text1"/>
          <w:szCs w:val="20"/>
          <w:lang w:eastAsia="ru-RU"/>
        </w:rPr>
        <w:br/>
      </w:r>
      <w:r w:rsidR="005F4B6C" w:rsidRPr="006F7635">
        <w:rPr>
          <w:rFonts w:eastAsia="Times New Roman" w:cs="Times New Roman"/>
          <w:color w:val="000000" w:themeColor="text1"/>
          <w:szCs w:val="20"/>
          <w:lang w:eastAsia="ru-RU"/>
        </w:rPr>
        <w:t>(в мире — 27 миллионов)</w:t>
      </w:r>
      <w:r w:rsidR="00DC3BE2">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w:t>
      </w:r>
      <w:proofErr w:type="gramStart"/>
      <w:r w:rsidRPr="006F7635">
        <w:rPr>
          <w:rFonts w:eastAsia="Times New Roman" w:cs="Times New Roman"/>
          <w:color w:val="000000" w:themeColor="text1"/>
          <w:szCs w:val="20"/>
          <w:lang w:eastAsia="ru-RU"/>
        </w:rPr>
        <w:t xml:space="preserve">самых популярных программ, включающих в себя работу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w:t>
      </w:r>
      <w:proofErr w:type="gram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proofErr w:type="gramStart"/>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roofErr w:type="gramEnd"/>
    </w:p>
    <w:p w:rsidR="00B85D7C"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6F7635">
        <w:rPr>
          <w:rFonts w:eastAsia="Times New Roman" w:cs="Times New Roman"/>
          <w:color w:val="000000" w:themeColor="text1"/>
          <w:szCs w:val="20"/>
          <w:lang w:eastAsia="ru-RU"/>
        </w:rPr>
        <w:t>в</w:t>
      </w:r>
      <w:proofErr w:type="gramEnd"/>
      <w:r w:rsidRPr="006F7635">
        <w:rPr>
          <w:rFonts w:eastAsia="Times New Roman" w:cs="Times New Roman"/>
          <w:color w:val="000000" w:themeColor="text1"/>
          <w:szCs w:val="20"/>
          <w:lang w:eastAsia="ru-RU"/>
        </w:rPr>
        <w:t xml:space="preserve"> </w:t>
      </w:r>
      <w:proofErr w:type="gramStart"/>
      <w:r w:rsidRPr="006F7635">
        <w:rPr>
          <w:rFonts w:eastAsia="Times New Roman" w:cs="Times New Roman"/>
          <w:color w:val="000000" w:themeColor="text1"/>
          <w:szCs w:val="20"/>
          <w:lang w:eastAsia="ru-RU"/>
        </w:rPr>
        <w:t>нужные</w:t>
      </w:r>
      <w:proofErr w:type="gramEnd"/>
      <w:r w:rsidRPr="006F7635">
        <w:rPr>
          <w:rFonts w:eastAsia="Times New Roman" w:cs="Times New Roman"/>
          <w:color w:val="000000" w:themeColor="text1"/>
          <w:szCs w:val="20"/>
          <w:lang w:eastAsia="ru-RU"/>
        </w:rPr>
        <w:t xml:space="preserve"> аккаунты, их список отображается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в одноименной вкладке. Кликом по ним можно сменить изменить свой сетевой статус. Во вкладке «контакты» отображается список контактов,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в настройках можно включить/отключить фильтр по группам, слева от контакта показан значок аккаунта, к которому он </w:t>
      </w:r>
      <w:r w:rsidR="00DC3BE2">
        <w:rPr>
          <w:rFonts w:eastAsia="Times New Roman" w:cs="Times New Roman"/>
          <w:color w:val="000000" w:themeColor="text1"/>
          <w:szCs w:val="20"/>
          <w:lang w:eastAsia="ru-RU"/>
        </w:rPr>
        <w:t xml:space="preserve">относится. Группировка работает </w:t>
      </w:r>
      <w:r w:rsidRPr="006F7635">
        <w:rPr>
          <w:rFonts w:eastAsia="Times New Roman" w:cs="Times New Roman"/>
          <w:color w:val="000000" w:themeColor="text1"/>
          <w:szCs w:val="20"/>
          <w:lang w:eastAsia="ru-RU"/>
        </w:rPr>
        <w:t>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4C0DCB" w:rsidRPr="006F7635" w:rsidRDefault="004C0DCB" w:rsidP="004C0DCB">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961FB8" w:rsidRPr="006F7635" w:rsidRDefault="00B457F5" w:rsidP="00BF4DD1">
      <w:pPr>
        <w:ind w:firstLine="0"/>
        <w:jc w:val="center"/>
      </w:pPr>
      <w:r w:rsidRPr="006F7635">
        <w:rPr>
          <w:noProof/>
          <w:lang w:val="en-US"/>
        </w:rPr>
        <w:drawing>
          <wp:inline distT="0" distB="0" distL="0" distR="0" wp14:anchorId="588E43E1" wp14:editId="64CEF324">
            <wp:extent cx="6277864" cy="5427023"/>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434" cy="5431838"/>
                    </a:xfrm>
                    <a:prstGeom prst="rect">
                      <a:avLst/>
                    </a:prstGeom>
                    <a:noFill/>
                    <a:ln>
                      <a:noFill/>
                    </a:ln>
                  </pic:spPr>
                </pic:pic>
              </a:graphicData>
            </a:graphic>
          </wp:inline>
        </w:drawing>
      </w:r>
    </w:p>
    <w:p w:rsidR="00961FB8" w:rsidRPr="006F7635" w:rsidRDefault="00961FB8" w:rsidP="0015020D">
      <w:pPr>
        <w:pStyle w:val="afa"/>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00A15156">
        <w:rPr>
          <w:noProof/>
        </w:rPr>
        <w:t>1</w:t>
      </w:r>
      <w:r w:rsidR="006758B5" w:rsidRPr="006F7635">
        <w:fldChar w:fldCharType="end"/>
      </w:r>
      <w:r w:rsidRPr="006F7635">
        <w:t>.</w:t>
      </w:r>
      <w:r w:rsidR="00DF2715" w:rsidRPr="006F7635">
        <w:t>2</w:t>
      </w:r>
      <w:r w:rsidRPr="006F7635">
        <w:t xml:space="preserve">. </w:t>
      </w:r>
      <w:r w:rsidR="00B457F5" w:rsidRPr="006F7635">
        <w:t xml:space="preserve">Приложение </w:t>
      </w:r>
      <w:r w:rsidR="00B457F5" w:rsidRPr="006F7635">
        <w:rPr>
          <w:lang w:val="en-US"/>
        </w:rPr>
        <w:t>QIP</w:t>
      </w:r>
      <w:r w:rsidR="00B457F5" w:rsidRPr="006F7635">
        <w:t xml:space="preserve"> </w:t>
      </w:r>
      <w:r w:rsidR="00B457F5" w:rsidRPr="006F7635">
        <w:rPr>
          <w:lang w:val="en-US"/>
        </w:rPr>
        <w:t>Mobile</w:t>
      </w:r>
      <w:r w:rsidR="00B457F5" w:rsidRPr="006F7635">
        <w:t xml:space="preserve"> для ОС </w:t>
      </w:r>
      <w:r w:rsidR="00B457F5" w:rsidRPr="006F7635">
        <w:rPr>
          <w:lang w:val="en-US"/>
        </w:rPr>
        <w:t>Android</w:t>
      </w:r>
    </w:p>
    <w:p w:rsidR="002E38FE" w:rsidRDefault="002E38FE" w:rsidP="002E38FE">
      <w:pPr>
        <w:pStyle w:val="a1"/>
        <w:rPr>
          <w:color w:val="000000" w:themeColor="text1"/>
        </w:rPr>
      </w:pPr>
      <w:r w:rsidRPr="006F7635">
        <w:rPr>
          <w:color w:val="000000" w:themeColor="text1"/>
        </w:rPr>
        <w:lastRenderedPageBreak/>
        <w:t>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w:t>
      </w:r>
      <w:r>
        <w:rPr>
          <w:color w:val="000000" w:themeColor="text1"/>
        </w:rPr>
        <w:t>бражения эмоций (т.н. «</w:t>
      </w:r>
      <w:proofErr w:type="spellStart"/>
      <w:r>
        <w:rPr>
          <w:color w:val="000000" w:themeColor="text1"/>
        </w:rPr>
        <w:t>смайлов</w:t>
      </w:r>
      <w:proofErr w:type="spellEnd"/>
      <w:r>
        <w:rPr>
          <w:color w:val="000000" w:themeColor="text1"/>
        </w:rPr>
        <w:t>»).</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E416A8">
      <w:pPr>
        <w:pStyle w:val="a1"/>
        <w:numPr>
          <w:ilvl w:val="0"/>
          <w:numId w:val="19"/>
        </w:numPr>
        <w:rPr>
          <w:color w:val="000000" w:themeColor="text1"/>
        </w:rPr>
      </w:pPr>
      <w:r w:rsidRPr="006F7635">
        <w:rPr>
          <w:color w:val="000000" w:themeColor="text1"/>
        </w:rPr>
        <w:t>настроить</w:t>
      </w:r>
      <w:r w:rsidR="004B13D3">
        <w:rPr>
          <w:color w:val="000000" w:themeColor="text1"/>
        </w:rPr>
        <w:t xml:space="preserve"> приоритет для </w:t>
      </w:r>
      <w:proofErr w:type="spellStart"/>
      <w:r w:rsidR="004B13D3">
        <w:rPr>
          <w:color w:val="000000" w:themeColor="text1"/>
        </w:rPr>
        <w:t>wi-fi</w:t>
      </w:r>
      <w:proofErr w:type="spellEnd"/>
      <w:r w:rsidR="004B13D3">
        <w:rPr>
          <w:color w:val="000000" w:themeColor="text1"/>
        </w:rPr>
        <w:t xml:space="preserve"> соединения;</w:t>
      </w:r>
    </w:p>
    <w:p w:rsidR="00B85D7C" w:rsidRPr="006F7635" w:rsidRDefault="004B13D3" w:rsidP="00E416A8">
      <w:pPr>
        <w:pStyle w:val="a1"/>
        <w:numPr>
          <w:ilvl w:val="0"/>
          <w:numId w:val="19"/>
        </w:numPr>
        <w:rPr>
          <w:color w:val="000000" w:themeColor="text1"/>
        </w:rPr>
      </w:pPr>
      <w:r>
        <w:rPr>
          <w:color w:val="000000" w:themeColor="text1"/>
        </w:rPr>
        <w:t>изменить звуки оповещений;</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w:t>
      </w:r>
      <w:r w:rsidR="004B13D3">
        <w:rPr>
          <w:color w:val="000000" w:themeColor="text1"/>
        </w:rPr>
        <w:t>чить сортировку по группам;</w:t>
      </w:r>
    </w:p>
    <w:p w:rsidR="00B85D7C" w:rsidRPr="006F7635" w:rsidRDefault="00B85D7C" w:rsidP="00E416A8">
      <w:pPr>
        <w:pStyle w:val="a1"/>
        <w:numPr>
          <w:ilvl w:val="0"/>
          <w:numId w:val="19"/>
        </w:numPr>
        <w:rPr>
          <w:color w:val="000000" w:themeColor="text1"/>
        </w:rPr>
      </w:pPr>
      <w:r w:rsidRPr="006F7635">
        <w:rPr>
          <w:color w:val="000000" w:themeColor="text1"/>
        </w:rPr>
        <w:t xml:space="preserve">включить/отключить отображение </w:t>
      </w:r>
      <w:proofErr w:type="spellStart"/>
      <w:r w:rsidRPr="006F7635">
        <w:rPr>
          <w:color w:val="000000" w:themeColor="text1"/>
        </w:rPr>
        <w:t>оффлайн</w:t>
      </w:r>
      <w:proofErr w:type="spellEnd"/>
      <w:r w:rsidRPr="006F7635">
        <w:rPr>
          <w:color w:val="000000" w:themeColor="text1"/>
        </w:rPr>
        <w:t xml:space="preserve"> пользователей</w:t>
      </w:r>
      <w:r w:rsidR="004B13D3">
        <w:rPr>
          <w:color w:val="000000" w:themeColor="text1"/>
        </w:rPr>
        <w:t>;</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w:t>
      </w:r>
      <w:r w:rsidR="0026535C">
        <w:rPr>
          <w:color w:val="000000" w:themeColor="text1"/>
        </w:rPr>
        <w:t xml:space="preserve">ючить отображение </w:t>
      </w:r>
      <w:proofErr w:type="gramStart"/>
      <w:r w:rsidR="0026535C">
        <w:rPr>
          <w:color w:val="000000" w:themeColor="text1"/>
        </w:rPr>
        <w:t>графических</w:t>
      </w:r>
      <w:proofErr w:type="gramEnd"/>
      <w:r w:rsidR="0026535C">
        <w:rPr>
          <w:color w:val="000000" w:themeColor="text1"/>
        </w:rPr>
        <w:t xml:space="preserve"> </w:t>
      </w:r>
      <w:r w:rsidR="00DC3BE2">
        <w:rPr>
          <w:color w:val="000000" w:themeColor="text1"/>
        </w:rPr>
        <w:t xml:space="preserve">и </w:t>
      </w:r>
      <w:r w:rsidRPr="006F7635">
        <w:rPr>
          <w:color w:val="000000" w:themeColor="text1"/>
        </w:rPr>
        <w:t xml:space="preserve">анимированных </w:t>
      </w:r>
      <w:proofErr w:type="spellStart"/>
      <w:r w:rsidRPr="006F7635">
        <w:rPr>
          <w:color w:val="000000" w:themeColor="text1"/>
        </w:rPr>
        <w:t>смайлов</w:t>
      </w:r>
      <w:proofErr w:type="spellEnd"/>
      <w:r w:rsidR="004B13D3">
        <w:rPr>
          <w:color w:val="000000" w:themeColor="text1"/>
        </w:rPr>
        <w:t>;</w:t>
      </w:r>
    </w:p>
    <w:p w:rsidR="00B85D7C" w:rsidRPr="006F7635" w:rsidRDefault="00B85D7C" w:rsidP="00E416A8">
      <w:pPr>
        <w:pStyle w:val="a1"/>
        <w:numPr>
          <w:ilvl w:val="0"/>
          <w:numId w:val="19"/>
        </w:numPr>
        <w:rPr>
          <w:color w:val="000000" w:themeColor="text1"/>
        </w:rPr>
      </w:pPr>
      <w:r w:rsidRPr="006F7635">
        <w:rPr>
          <w:color w:val="000000" w:themeColor="text1"/>
        </w:rPr>
        <w:t>включить/отключить сохранение истории</w:t>
      </w:r>
      <w:r w:rsidR="004B13D3">
        <w:rPr>
          <w:color w:val="000000" w:themeColor="text1"/>
        </w:rPr>
        <w:t>;</w:t>
      </w:r>
    </w:p>
    <w:p w:rsidR="00B85D7C" w:rsidRPr="006F7635" w:rsidRDefault="00B85D7C" w:rsidP="00E416A8">
      <w:pPr>
        <w:pStyle w:val="a1"/>
        <w:numPr>
          <w:ilvl w:val="0"/>
          <w:numId w:val="19"/>
        </w:numPr>
        <w:rPr>
          <w:color w:val="000000" w:themeColor="text1"/>
        </w:rPr>
      </w:pPr>
      <w:r w:rsidRPr="006F7635">
        <w:rPr>
          <w:color w:val="000000" w:themeColor="text1"/>
        </w:rPr>
        <w:t>настроить отображение сообщений в чате</w:t>
      </w:r>
      <w:r w:rsidR="004B13D3">
        <w:rPr>
          <w:color w:val="000000" w:themeColor="text1"/>
        </w:rPr>
        <w:t>.</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w:t>
      </w:r>
      <w:proofErr w:type="gramStart"/>
      <w:r w:rsidRPr="006F7635">
        <w:rPr>
          <w:color w:val="000000" w:themeColor="text1"/>
        </w:rPr>
        <w:t>через</w:t>
      </w:r>
      <w:proofErr w:type="gramEnd"/>
      <w:r w:rsidRPr="006F7635">
        <w:rPr>
          <w:color w:val="000000" w:themeColor="text1"/>
        </w:rPr>
        <w:t xml:space="preserve"> клиент для </w:t>
      </w:r>
      <w:r w:rsidRPr="006F7635">
        <w:rPr>
          <w:color w:val="000000" w:themeColor="text1"/>
          <w:lang w:val="en-US"/>
        </w:rPr>
        <w:t>Windows</w:t>
      </w:r>
      <w:r w:rsidRPr="006F7635">
        <w:rPr>
          <w:color w:val="000000" w:themeColor="text1"/>
        </w:rPr>
        <w:t>.</w:t>
      </w:r>
    </w:p>
    <w:p w:rsidR="005D1A91" w:rsidRDefault="005D1A91" w:rsidP="005D1A91">
      <w:pPr>
        <w:pStyle w:val="a1"/>
        <w:rPr>
          <w:color w:val="000000" w:themeColor="text1"/>
        </w:rPr>
      </w:pPr>
      <w:r w:rsidRPr="006F7635">
        <w:rPr>
          <w:color w:val="000000" w:themeColor="text1"/>
        </w:rPr>
        <w:t xml:space="preserve">Таким образом, данное приложение категорически неприемлемо для удовлетворения требований к </w:t>
      </w:r>
      <w:proofErr w:type="gramStart"/>
      <w:r w:rsidRPr="006F7635">
        <w:rPr>
          <w:color w:val="000000" w:themeColor="text1"/>
        </w:rPr>
        <w:t>разрабатываемому</w:t>
      </w:r>
      <w:proofErr w:type="gramEnd"/>
      <w:r w:rsidRPr="006F7635">
        <w:rPr>
          <w:color w:val="000000" w:themeColor="text1"/>
        </w:rPr>
        <w:t xml:space="preserve"> ПО.</w:t>
      </w:r>
    </w:p>
    <w:p w:rsidR="005D0175" w:rsidRDefault="005D0175" w:rsidP="005D0175">
      <w:pPr>
        <w:pStyle w:val="Heading3"/>
      </w:pPr>
      <w:bookmarkStart w:id="7" w:name="_Toc359182021"/>
      <w:r>
        <w:rPr>
          <w:lang w:val="en-US"/>
        </w:rPr>
        <w:t>Flickr</w:t>
      </w:r>
      <w:bookmarkEnd w:id="7"/>
    </w:p>
    <w:p w:rsidR="00B243ED" w:rsidRDefault="00B243ED" w:rsidP="00B243ED">
      <w:proofErr w:type="spellStart"/>
      <w:r>
        <w:t>Flickr</w:t>
      </w:r>
      <w:proofErr w:type="spellEnd"/>
      <w:r>
        <w:t xml:space="preserve"> — сервис, предназначенный для хранения и дальнейшего использования пользователем цифровых фотографий и видеороликов. Является одним из первых </w:t>
      </w:r>
      <w:proofErr w:type="spellStart"/>
      <w:r>
        <w:t>Web</w:t>
      </w:r>
      <w:proofErr w:type="spellEnd"/>
      <w:r>
        <w:t xml:space="preserve"> 2.0 сервисов. Один из самых популярных сайтов среди </w:t>
      </w:r>
      <w:proofErr w:type="spellStart"/>
      <w:r>
        <w:t>блогеров</w:t>
      </w:r>
      <w:proofErr w:type="spellEnd"/>
      <w:r>
        <w:t xml:space="preserve"> для размещения фотографий</w:t>
      </w:r>
      <w:r w:rsidR="0026535C">
        <w:t xml:space="preserve"> </w:t>
      </w:r>
      <w:r>
        <w:t>[17]</w:t>
      </w:r>
      <w:r w:rsidR="0026535C">
        <w:t>.</w:t>
      </w:r>
      <w:r>
        <w:t xml:space="preserve"> По состоянию на 4 августа 2011 года сервис имел в своей базе более 6 </w:t>
      </w:r>
      <w:proofErr w:type="gramStart"/>
      <w:r>
        <w:t>млрд</w:t>
      </w:r>
      <w:proofErr w:type="gramEnd"/>
      <w:r>
        <w:t xml:space="preserve"> изображений, загруженных его пользователями</w:t>
      </w:r>
      <w:r w:rsidR="0026535C">
        <w:t xml:space="preserve"> </w:t>
      </w:r>
      <w:r>
        <w:t xml:space="preserve">[18]. Также, по данным за август 2011 года, на сервисе было зарегистрировано 51 миллион человек, а общая посещаемость составляла </w:t>
      </w:r>
      <w:r w:rsidR="0026535C">
        <w:br/>
      </w:r>
      <w:r>
        <w:t>80 миллионов уникальных пользователей</w:t>
      </w:r>
      <w:r w:rsidR="0026535C">
        <w:t xml:space="preserve"> </w:t>
      </w:r>
      <w:r>
        <w:t>[19].</w:t>
      </w:r>
    </w:p>
    <w:p w:rsidR="00B243ED" w:rsidRPr="00B243ED" w:rsidRDefault="00B243ED" w:rsidP="00B243ED">
      <w:proofErr w:type="spellStart"/>
      <w:r>
        <w:t>Flickr</w:t>
      </w:r>
      <w:proofErr w:type="spellEnd"/>
      <w:r>
        <w:t xml:space="preserve"> был приобретён </w:t>
      </w:r>
      <w:proofErr w:type="spellStart"/>
      <w:r>
        <w:t>Yahoo</w:t>
      </w:r>
      <w:proofErr w:type="spellEnd"/>
      <w:r>
        <w:t>! в марте 2005 года.</w:t>
      </w:r>
    </w:p>
    <w:p w:rsidR="005D0175" w:rsidRPr="002C54DD" w:rsidRDefault="005D0175" w:rsidP="005D0175">
      <w:r w:rsidRPr="005D0175">
        <w:lastRenderedPageBreak/>
        <w:t>Зарегистрировавшийся пользователь системы может помещать на</w:t>
      </w:r>
      <w:r w:rsidR="0026535C">
        <w:br/>
      </w:r>
      <w:r w:rsidRPr="005D0175">
        <w:t xml:space="preserve"> удалённый сервер свои фотографии. Бесплатный сервис предполагает возможность загрузить 300 мегабайт фотографий ежемесячно. К каждой фотографии её хозяин может добавить название, краткое описание и ключевые слова (тег) для дальнейшего поиска. Можно делать заметки и на самих фотографиях. Если на фотографии изображен</w:t>
      </w:r>
      <w:r w:rsidR="0026535C">
        <w:t xml:space="preserve">о несколько объектов </w:t>
      </w:r>
      <w:r w:rsidR="0026535C">
        <w:br/>
        <w:t xml:space="preserve">(например, </w:t>
      </w:r>
      <w:r w:rsidRPr="005D0175">
        <w:t>несколько зданий), то можно выделить любой из</w:t>
      </w:r>
      <w:r w:rsidR="003B7BEA">
        <w:t xml:space="preserve"> </w:t>
      </w:r>
      <w:r w:rsidRPr="005D0175">
        <w:t xml:space="preserve">объектов и добавить к нему описание. По состоянию на 18 сентября 2010 года сервис имел в своей базе более 5 </w:t>
      </w:r>
      <w:proofErr w:type="gramStart"/>
      <w:r w:rsidRPr="005D0175">
        <w:t>млрд</w:t>
      </w:r>
      <w:proofErr w:type="gramEnd"/>
      <w:r w:rsidRPr="005D0175">
        <w:t xml:space="preserve"> изображений,</w:t>
      </w:r>
      <w:r>
        <w:t xml:space="preserve"> загруженных его пользователями</w:t>
      </w:r>
      <w:r w:rsidR="0026535C">
        <w:t xml:space="preserve"> </w:t>
      </w:r>
      <w:r w:rsidRPr="005D0175">
        <w:t>[16].</w:t>
      </w:r>
    </w:p>
    <w:p w:rsidR="00717B65" w:rsidRDefault="00717B65" w:rsidP="005D0175">
      <w:r w:rsidRPr="00717B65">
        <w:t xml:space="preserve">20 мая 2013 </w:t>
      </w:r>
      <w:proofErr w:type="spellStart"/>
      <w:r w:rsidRPr="00717B65">
        <w:t>Flickr</w:t>
      </w:r>
      <w:proofErr w:type="spellEnd"/>
      <w:r w:rsidRPr="00717B65">
        <w:t xml:space="preserve"> представил переработанный дизайн и дополнительные возможности, в том числе 1 терабайт свободного места, бесшовное отображение фотографий, фото-обложку и обновленное </w:t>
      </w:r>
      <w:proofErr w:type="spellStart"/>
      <w:r w:rsidRPr="00717B65">
        <w:t>Android</w:t>
      </w:r>
      <w:proofErr w:type="spellEnd"/>
      <w:r w:rsidRPr="00717B65">
        <w:t xml:space="preserve"> приложение</w:t>
      </w:r>
      <w:r w:rsidR="0026535C">
        <w:t xml:space="preserve"> </w:t>
      </w:r>
      <w:r w:rsidRPr="00717B65">
        <w:t>[6].</w:t>
      </w:r>
    </w:p>
    <w:p w:rsidR="00925B6F" w:rsidRPr="00925B6F" w:rsidRDefault="00925B6F" w:rsidP="005D0175">
      <w:r>
        <w:t xml:space="preserve">В дальнейшем, к функционалу этого приложения приблизился функционал </w:t>
      </w:r>
      <w:proofErr w:type="spellStart"/>
      <w:r>
        <w:rPr>
          <w:lang w:val="en-US"/>
        </w:rPr>
        <w:t>Instagram</w:t>
      </w:r>
      <w:proofErr w:type="spellEnd"/>
      <w:r w:rsidRPr="00925B6F">
        <w:t xml:space="preserve">, </w:t>
      </w:r>
      <w:r>
        <w:t>поэтому отдельно оно в данной работе не рассматривается.</w:t>
      </w:r>
    </w:p>
    <w:p w:rsidR="00CD18A4" w:rsidRPr="00CD18A4" w:rsidRDefault="00CD18A4" w:rsidP="00CD18A4">
      <w:pPr>
        <w:pStyle w:val="Heading3"/>
        <w:rPr>
          <w:lang w:val="en-US"/>
        </w:rPr>
      </w:pPr>
      <w:bookmarkStart w:id="8" w:name="_Toc359182022"/>
      <w:proofErr w:type="spellStart"/>
      <w:r>
        <w:rPr>
          <w:lang w:val="en-US"/>
        </w:rPr>
        <w:t>Instagram</w:t>
      </w:r>
      <w:bookmarkEnd w:id="8"/>
      <w:proofErr w:type="spellEnd"/>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proofErr w:type="spellStart"/>
      <w:r w:rsidR="006F1CCC" w:rsidRPr="006F7635">
        <w:rPr>
          <w:color w:val="000000" w:themeColor="text1"/>
          <w:lang w:val="en-US"/>
        </w:rPr>
        <w:t>Instagram</w:t>
      </w:r>
      <w:proofErr w:type="spellEnd"/>
      <w:r w:rsidR="00BF4DD1" w:rsidRPr="006F7635">
        <w:rPr>
          <w:color w:val="000000" w:themeColor="text1"/>
        </w:rPr>
        <w:t xml:space="preserve"> (рис. 1.3)</w:t>
      </w:r>
      <w:r w:rsidR="006F1CCC" w:rsidRPr="006F7635">
        <w:rPr>
          <w:color w:val="000000" w:themeColor="text1"/>
        </w:rPr>
        <w:t xml:space="preserve">. </w:t>
      </w:r>
      <w:proofErr w:type="spellStart"/>
      <w:r w:rsidR="006F1CCC" w:rsidRPr="006F7635">
        <w:rPr>
          <w:color w:val="000000" w:themeColor="text1"/>
        </w:rPr>
        <w:t>Instagram</w:t>
      </w:r>
      <w:proofErr w:type="spellEnd"/>
      <w:r w:rsidR="006F1CCC" w:rsidRPr="006F7635">
        <w:rPr>
          <w:color w:val="000000" w:themeColor="text1"/>
        </w:rPr>
        <w:t xml:space="preserve">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w:t>
      </w:r>
      <w:proofErr w:type="spellStart"/>
      <w:r w:rsidR="006F1CCC" w:rsidRPr="006F7635">
        <w:rPr>
          <w:color w:val="000000" w:themeColor="text1"/>
        </w:rPr>
        <w:t>Instagram</w:t>
      </w:r>
      <w:proofErr w:type="spellEnd"/>
      <w:r w:rsidR="006F1CCC" w:rsidRPr="006F7635">
        <w:rPr>
          <w:color w:val="000000" w:themeColor="text1"/>
        </w:rPr>
        <w:t xml:space="preserve"> делает фотографии </w:t>
      </w:r>
      <w:r w:rsidR="00E96358">
        <w:rPr>
          <w:color w:val="000000" w:themeColor="text1"/>
        </w:rPr>
        <w:br/>
      </w:r>
      <w:r w:rsidR="006F1CCC" w:rsidRPr="006F7635">
        <w:rPr>
          <w:color w:val="000000" w:themeColor="text1"/>
        </w:rPr>
        <w:t xml:space="preserve">в квадратной форме — как камеры </w:t>
      </w:r>
      <w:proofErr w:type="spellStart"/>
      <w:r w:rsidR="006F1CCC" w:rsidRPr="006F7635">
        <w:rPr>
          <w:color w:val="000000" w:themeColor="text1"/>
        </w:rPr>
        <w:t>Kodak</w:t>
      </w:r>
      <w:proofErr w:type="spellEnd"/>
      <w:r w:rsidR="006F1CCC" w:rsidRPr="006F7635">
        <w:rPr>
          <w:color w:val="000000" w:themeColor="text1"/>
        </w:rPr>
        <w:t xml:space="preserve"> </w:t>
      </w:r>
      <w:proofErr w:type="spellStart"/>
      <w:r w:rsidR="006F1CCC" w:rsidRPr="006F7635">
        <w:rPr>
          <w:color w:val="000000" w:themeColor="text1"/>
        </w:rPr>
        <w:t>Instamatic</w:t>
      </w:r>
      <w:proofErr w:type="spellEnd"/>
      <w:r w:rsidR="006F1CCC" w:rsidRPr="006F7635">
        <w:rPr>
          <w:color w:val="000000" w:themeColor="text1"/>
        </w:rPr>
        <w:t xml:space="preserve"> и </w:t>
      </w:r>
      <w:proofErr w:type="spellStart"/>
      <w:r w:rsidR="006F1CCC" w:rsidRPr="006F7635">
        <w:rPr>
          <w:color w:val="000000" w:themeColor="text1"/>
        </w:rPr>
        <w:t>Polaroid</w:t>
      </w:r>
      <w:proofErr w:type="spellEnd"/>
      <w:r w:rsidR="006F1CCC" w:rsidRPr="006F7635">
        <w:rPr>
          <w:color w:val="000000" w:themeColor="text1"/>
        </w:rPr>
        <w:t>.</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w:t>
      </w:r>
      <w:proofErr w:type="spellStart"/>
      <w:r w:rsidRPr="006F7635">
        <w:rPr>
          <w:color w:val="000000" w:themeColor="text1"/>
        </w:rPr>
        <w:t>iPhone</w:t>
      </w:r>
      <w:proofErr w:type="spellEnd"/>
      <w:r w:rsidRPr="006F7635">
        <w:rPr>
          <w:color w:val="000000" w:themeColor="text1"/>
        </w:rPr>
        <w:t xml:space="preserve">, </w:t>
      </w:r>
      <w:proofErr w:type="spellStart"/>
      <w:r w:rsidRPr="006F7635">
        <w:rPr>
          <w:color w:val="000000" w:themeColor="text1"/>
        </w:rPr>
        <w:t>iPad</w:t>
      </w:r>
      <w:proofErr w:type="spellEnd"/>
      <w:r w:rsidRPr="006F7635">
        <w:rPr>
          <w:color w:val="000000" w:themeColor="text1"/>
        </w:rPr>
        <w:t xml:space="preserve"> и </w:t>
      </w:r>
      <w:proofErr w:type="spellStart"/>
      <w:r w:rsidRPr="006F7635">
        <w:rPr>
          <w:color w:val="000000" w:themeColor="text1"/>
        </w:rPr>
        <w:t>iPod</w:t>
      </w:r>
      <w:proofErr w:type="spellEnd"/>
      <w:r w:rsidRPr="006F7635">
        <w:rPr>
          <w:color w:val="000000" w:themeColor="text1"/>
        </w:rPr>
        <w:t xml:space="preserve"> </w:t>
      </w:r>
      <w:proofErr w:type="spellStart"/>
      <w:r w:rsidRPr="006F7635">
        <w:rPr>
          <w:color w:val="000000" w:themeColor="text1"/>
        </w:rPr>
        <w:t>Touch</w:t>
      </w:r>
      <w:proofErr w:type="spellEnd"/>
      <w:r w:rsidRPr="006F7635">
        <w:rPr>
          <w:color w:val="000000" w:themeColor="text1"/>
        </w:rPr>
        <w:t xml:space="preserve"> </w:t>
      </w:r>
      <w:r w:rsidR="00E96358">
        <w:rPr>
          <w:color w:val="000000" w:themeColor="text1"/>
        </w:rPr>
        <w:br/>
      </w:r>
      <w:r w:rsidRPr="006F7635">
        <w:rPr>
          <w:color w:val="000000" w:themeColor="text1"/>
        </w:rPr>
        <w:t xml:space="preserve">на </w:t>
      </w:r>
      <w:proofErr w:type="spellStart"/>
      <w:r w:rsidRPr="006F7635">
        <w:rPr>
          <w:color w:val="000000" w:themeColor="text1"/>
        </w:rPr>
        <w:t>iOS</w:t>
      </w:r>
      <w:proofErr w:type="spellEnd"/>
      <w:r w:rsidRPr="006F7635">
        <w:rPr>
          <w:color w:val="000000" w:themeColor="text1"/>
        </w:rPr>
        <w:t xml:space="preserve"> 4.3 и выше, а также с телефонами на </w:t>
      </w:r>
      <w:proofErr w:type="spellStart"/>
      <w:r w:rsidRPr="006F7635">
        <w:rPr>
          <w:color w:val="000000" w:themeColor="text1"/>
        </w:rPr>
        <w:t>Android</w:t>
      </w:r>
      <w:proofErr w:type="spellEnd"/>
      <w:r w:rsidRPr="006F7635">
        <w:rPr>
          <w:color w:val="000000" w:themeColor="text1"/>
        </w:rPr>
        <w:t xml:space="preserve"> 2.2 и выше с поддержкой </w:t>
      </w:r>
      <w:proofErr w:type="spellStart"/>
      <w:r w:rsidRPr="006F7635">
        <w:rPr>
          <w:color w:val="000000" w:themeColor="text1"/>
        </w:rPr>
        <w:t>OpenGL</w:t>
      </w:r>
      <w:proofErr w:type="spellEnd"/>
      <w:r w:rsidRPr="006F7635">
        <w:rPr>
          <w:color w:val="000000" w:themeColor="text1"/>
        </w:rPr>
        <w:t xml:space="preserve"> ES 2. Распространяется оно через </w:t>
      </w:r>
      <w:proofErr w:type="spellStart"/>
      <w:r w:rsidRPr="006F7635">
        <w:rPr>
          <w:color w:val="000000" w:themeColor="text1"/>
        </w:rPr>
        <w:t>App</w:t>
      </w:r>
      <w:proofErr w:type="spellEnd"/>
      <w:r w:rsidRPr="006F7635">
        <w:rPr>
          <w:color w:val="000000" w:themeColor="text1"/>
        </w:rPr>
        <w:t xml:space="preserve"> </w:t>
      </w:r>
      <w:proofErr w:type="spellStart"/>
      <w:r w:rsidRPr="006F7635">
        <w:rPr>
          <w:color w:val="000000" w:themeColor="text1"/>
        </w:rPr>
        <w:t>Store</w:t>
      </w:r>
      <w:proofErr w:type="spellEnd"/>
      <w:r w:rsidRPr="006F7635">
        <w:rPr>
          <w:color w:val="000000" w:themeColor="text1"/>
        </w:rPr>
        <w:t xml:space="preserve"> и </w:t>
      </w:r>
      <w:proofErr w:type="spellStart"/>
      <w:r w:rsidRPr="006F7635">
        <w:rPr>
          <w:color w:val="000000" w:themeColor="text1"/>
        </w:rPr>
        <w:t>Google</w:t>
      </w:r>
      <w:proofErr w:type="spellEnd"/>
      <w:r w:rsidRPr="006F7635">
        <w:rPr>
          <w:color w:val="000000" w:themeColor="text1"/>
        </w:rPr>
        <w:t xml:space="preserve"> </w:t>
      </w:r>
      <w:proofErr w:type="spellStart"/>
      <w:r w:rsidRPr="006F7635">
        <w:rPr>
          <w:color w:val="000000" w:themeColor="text1"/>
        </w:rPr>
        <w:t>Play</w:t>
      </w:r>
      <w:proofErr w:type="spellEnd"/>
      <w:r w:rsidRPr="006F7635">
        <w:rPr>
          <w:color w:val="000000" w:themeColor="text1"/>
        </w:rPr>
        <w:t xml:space="preserve">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w:t>
      </w:r>
      <w:proofErr w:type="gramStart"/>
      <w:r w:rsidRPr="006F7635">
        <w:rPr>
          <w:color w:val="000000" w:themeColor="text1"/>
        </w:rPr>
        <w:t>который</w:t>
      </w:r>
      <w:proofErr w:type="gramEnd"/>
      <w:r w:rsidRPr="006F7635">
        <w:rPr>
          <w:color w:val="000000" w:themeColor="text1"/>
        </w:rPr>
        <w:t>,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proofErr w:type="spellStart"/>
      <w:r w:rsidRPr="006F7635">
        <w:rPr>
          <w:color w:val="000000" w:themeColor="text1"/>
          <w:lang w:val="en-US"/>
        </w:rPr>
        <w:t>Instagram</w:t>
      </w:r>
      <w:proofErr w:type="spellEnd"/>
      <w:r w:rsidRPr="006F7635">
        <w:rPr>
          <w:color w:val="000000" w:themeColor="text1"/>
          <w:lang w:val="en-US"/>
        </w:rPr>
        <w:t>:</w:t>
      </w:r>
    </w:p>
    <w:p w:rsidR="006F1CCC" w:rsidRPr="006F7635" w:rsidRDefault="005D6364" w:rsidP="00E416A8">
      <w:pPr>
        <w:pStyle w:val="a1"/>
        <w:numPr>
          <w:ilvl w:val="0"/>
          <w:numId w:val="20"/>
        </w:numPr>
        <w:rPr>
          <w:color w:val="000000" w:themeColor="text1"/>
          <w:lang w:val="en-US"/>
        </w:rPr>
      </w:pPr>
      <w:r>
        <w:rPr>
          <w:color w:val="000000" w:themeColor="text1"/>
        </w:rPr>
        <w:t>п</w:t>
      </w:r>
      <w:r w:rsidR="006F1CCC" w:rsidRPr="006F7635">
        <w:rPr>
          <w:color w:val="000000" w:themeColor="text1"/>
        </w:rPr>
        <w:t>ростой, интуитивно понятный интерфейс</w:t>
      </w:r>
      <w:r>
        <w:rPr>
          <w:color w:val="000000" w:themeColor="text1"/>
        </w:rPr>
        <w:t>;</w:t>
      </w:r>
    </w:p>
    <w:p w:rsidR="006F1CCC" w:rsidRPr="006F7635" w:rsidRDefault="005D6364" w:rsidP="00E416A8">
      <w:pPr>
        <w:pStyle w:val="a1"/>
        <w:numPr>
          <w:ilvl w:val="0"/>
          <w:numId w:val="20"/>
        </w:numPr>
        <w:rPr>
          <w:color w:val="000000" w:themeColor="text1"/>
        </w:rPr>
      </w:pPr>
      <w:r>
        <w:rPr>
          <w:color w:val="000000" w:themeColor="text1"/>
        </w:rPr>
        <w:t>в</w:t>
      </w:r>
      <w:r w:rsidR="006F1CCC" w:rsidRPr="006F7635">
        <w:rPr>
          <w:color w:val="000000" w:themeColor="text1"/>
        </w:rPr>
        <w:t>озможность сделать снимок непосредственно из приложения</w:t>
      </w:r>
      <w:r>
        <w:rPr>
          <w:color w:val="000000" w:themeColor="text1"/>
        </w:rPr>
        <w:t>;</w:t>
      </w:r>
    </w:p>
    <w:p w:rsidR="006F1CCC" w:rsidRPr="006F7635" w:rsidRDefault="005D6364" w:rsidP="00E416A8">
      <w:pPr>
        <w:pStyle w:val="a1"/>
        <w:numPr>
          <w:ilvl w:val="0"/>
          <w:numId w:val="20"/>
        </w:numPr>
        <w:rPr>
          <w:color w:val="000000" w:themeColor="text1"/>
        </w:rPr>
      </w:pPr>
      <w:r>
        <w:rPr>
          <w:color w:val="000000" w:themeColor="text1"/>
        </w:rPr>
        <w:lastRenderedPageBreak/>
        <w:t>в</w:t>
      </w:r>
      <w:r w:rsidR="006F1CCC" w:rsidRPr="006F7635">
        <w:rPr>
          <w:color w:val="000000" w:themeColor="text1"/>
        </w:rPr>
        <w:t>озможность быстро применить к снимку стандартные фильтры</w:t>
      </w:r>
      <w:r>
        <w:rPr>
          <w:color w:val="000000" w:themeColor="text1"/>
        </w:rPr>
        <w:t>;</w:t>
      </w:r>
    </w:p>
    <w:p w:rsidR="006F1CCC" w:rsidRPr="006F7635" w:rsidRDefault="005D6364" w:rsidP="00E416A8">
      <w:pPr>
        <w:pStyle w:val="a1"/>
        <w:numPr>
          <w:ilvl w:val="0"/>
          <w:numId w:val="20"/>
        </w:numPr>
        <w:rPr>
          <w:color w:val="000000" w:themeColor="text1"/>
        </w:rPr>
      </w:pPr>
      <w:r>
        <w:rPr>
          <w:color w:val="000000" w:themeColor="text1"/>
        </w:rPr>
        <w:t>в</w:t>
      </w:r>
      <w:r w:rsidR="006F1CCC" w:rsidRPr="006F7635">
        <w:rPr>
          <w:color w:val="000000" w:themeColor="text1"/>
        </w:rPr>
        <w:t>озможность «поделиться» фотографией через социальные сети</w:t>
      </w:r>
      <w:r>
        <w:rPr>
          <w:color w:val="000000" w:themeColor="text1"/>
        </w:rPr>
        <w:t>;</w:t>
      </w:r>
    </w:p>
    <w:p w:rsidR="006F1CCC" w:rsidRPr="00FF0649" w:rsidRDefault="005D6364" w:rsidP="00E416A8">
      <w:pPr>
        <w:pStyle w:val="a1"/>
        <w:numPr>
          <w:ilvl w:val="0"/>
          <w:numId w:val="20"/>
        </w:numPr>
        <w:rPr>
          <w:color w:val="000000" w:themeColor="text1"/>
        </w:rPr>
      </w:pPr>
      <w:r>
        <w:rPr>
          <w:color w:val="000000" w:themeColor="text1"/>
        </w:rPr>
        <w:t>в</w:t>
      </w:r>
      <w:r w:rsidR="006F1CCC" w:rsidRPr="006F7635">
        <w:rPr>
          <w:color w:val="000000" w:themeColor="text1"/>
        </w:rPr>
        <w:t>озможность продемонстрировать своё отношение к ф</w:t>
      </w:r>
      <w:r>
        <w:rPr>
          <w:color w:val="000000" w:themeColor="text1"/>
        </w:rPr>
        <w:t>отографии (поставить ей «</w:t>
      </w:r>
      <w:proofErr w:type="spellStart"/>
      <w:r>
        <w:rPr>
          <w:color w:val="000000" w:themeColor="text1"/>
        </w:rPr>
        <w:t>лайк</w:t>
      </w:r>
      <w:proofErr w:type="spellEnd"/>
      <w:r>
        <w:rPr>
          <w:color w:val="000000" w:themeColor="text1"/>
        </w:rPr>
        <w:t>»).</w:t>
      </w:r>
    </w:p>
    <w:p w:rsidR="00FF0649" w:rsidRPr="006F7635" w:rsidRDefault="00FF0649" w:rsidP="00FF0649">
      <w:pPr>
        <w:pStyle w:val="a1"/>
        <w:rPr>
          <w:color w:val="000000" w:themeColor="text1"/>
        </w:rPr>
      </w:pPr>
      <w:r w:rsidRPr="006F7635">
        <w:rPr>
          <w:color w:val="000000" w:themeColor="text1"/>
        </w:rPr>
        <w:t xml:space="preserve">Несмотря на все преимущества </w:t>
      </w:r>
      <w:proofErr w:type="spellStart"/>
      <w:r w:rsidRPr="006F7635">
        <w:rPr>
          <w:color w:val="000000" w:themeColor="text1"/>
          <w:lang w:val="en-US"/>
        </w:rPr>
        <w:t>Instagram</w:t>
      </w:r>
      <w:proofErr w:type="spellEnd"/>
      <w:r w:rsidRPr="006F7635">
        <w:rPr>
          <w:color w:val="000000" w:themeColor="text1"/>
        </w:rPr>
        <w:t xml:space="preserve"> и его узкую направленность, от него не хватает следующего функционала:</w:t>
      </w:r>
    </w:p>
    <w:p w:rsidR="00FF0649" w:rsidRPr="006F7635" w:rsidRDefault="00E96358" w:rsidP="00FF0649">
      <w:pPr>
        <w:pStyle w:val="a1"/>
        <w:numPr>
          <w:ilvl w:val="0"/>
          <w:numId w:val="21"/>
        </w:numPr>
        <w:rPr>
          <w:color w:val="000000" w:themeColor="text1"/>
        </w:rPr>
      </w:pPr>
      <w:r>
        <w:rPr>
          <w:color w:val="000000" w:themeColor="text1"/>
        </w:rPr>
        <w:t>в</w:t>
      </w:r>
      <w:r w:rsidR="00FF0649" w:rsidRPr="006F7635">
        <w:rPr>
          <w:color w:val="000000" w:themeColor="text1"/>
        </w:rPr>
        <w:t>озможность поставить свой с</w:t>
      </w:r>
      <w:r>
        <w:rPr>
          <w:color w:val="000000" w:themeColor="text1"/>
        </w:rPr>
        <w:t>обственный корпоративный сервер;</w:t>
      </w:r>
    </w:p>
    <w:p w:rsidR="00BF4DD1" w:rsidRPr="005273F1" w:rsidRDefault="00E96358" w:rsidP="005273F1">
      <w:pPr>
        <w:pStyle w:val="a1"/>
        <w:numPr>
          <w:ilvl w:val="0"/>
          <w:numId w:val="21"/>
        </w:numPr>
        <w:rPr>
          <w:color w:val="000000" w:themeColor="text1"/>
        </w:rPr>
      </w:pPr>
      <w:r>
        <w:rPr>
          <w:color w:val="000000" w:themeColor="text1"/>
        </w:rPr>
        <w:t>н</w:t>
      </w:r>
      <w:r w:rsidR="00FF0649" w:rsidRPr="006F7635">
        <w:rPr>
          <w:color w:val="000000" w:themeColor="text1"/>
        </w:rPr>
        <w:t>е поддерживается социальная сеть «</w:t>
      </w:r>
      <w:proofErr w:type="spellStart"/>
      <w:r w:rsidR="00FF0649" w:rsidRPr="006F7635">
        <w:rPr>
          <w:color w:val="000000" w:themeColor="text1"/>
        </w:rPr>
        <w:t>ВКонтакте</w:t>
      </w:r>
      <w:proofErr w:type="spellEnd"/>
      <w:r w:rsidR="00FF0649" w:rsidRPr="006F7635">
        <w:rPr>
          <w:color w:val="000000" w:themeColor="text1"/>
        </w:rPr>
        <w:t xml:space="preserve">» (актуально </w:t>
      </w:r>
      <w:r>
        <w:rPr>
          <w:color w:val="000000" w:themeColor="text1"/>
        </w:rPr>
        <w:br/>
      </w:r>
      <w:r w:rsidR="00FF0649" w:rsidRPr="006F7635">
        <w:rPr>
          <w:color w:val="000000" w:themeColor="text1"/>
        </w:rPr>
        <w:t>для России)</w:t>
      </w:r>
      <w:r>
        <w:rPr>
          <w:color w:val="000000" w:themeColor="text1"/>
        </w:rPr>
        <w:t>.</w:t>
      </w:r>
    </w:p>
    <w:p w:rsidR="00BF4DD1" w:rsidRPr="006F7635" w:rsidRDefault="00DA6994" w:rsidP="00DA6994">
      <w:pPr>
        <w:ind w:firstLine="0"/>
        <w:jc w:val="center"/>
      </w:pPr>
      <w:r w:rsidRPr="006F7635">
        <w:rPr>
          <w:noProof/>
          <w:lang w:val="en-US"/>
        </w:rPr>
        <w:drawing>
          <wp:inline distT="0" distB="0" distL="0" distR="0" wp14:anchorId="72529533" wp14:editId="6532BFA9">
            <wp:extent cx="6279312" cy="5308270"/>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1501" cy="5310121"/>
                    </a:xfrm>
                    <a:prstGeom prst="rect">
                      <a:avLst/>
                    </a:prstGeom>
                    <a:noFill/>
                    <a:ln>
                      <a:noFill/>
                    </a:ln>
                  </pic:spPr>
                </pic:pic>
              </a:graphicData>
            </a:graphic>
          </wp:inline>
        </w:drawing>
      </w:r>
    </w:p>
    <w:p w:rsidR="00DA6994" w:rsidRPr="006F7635" w:rsidRDefault="00DA6994" w:rsidP="0015020D">
      <w:pPr>
        <w:pStyle w:val="afa"/>
      </w:pPr>
      <w:r w:rsidRPr="006F7635">
        <w:t xml:space="preserve">Рис. 1.3. Приложение </w:t>
      </w:r>
      <w:proofErr w:type="spellStart"/>
      <w:r w:rsidRPr="006F7635">
        <w:rPr>
          <w:lang w:val="en-US"/>
        </w:rPr>
        <w:t>Instagram</w:t>
      </w:r>
      <w:proofErr w:type="spellEnd"/>
      <w:r w:rsidRPr="006F7635">
        <w:t xml:space="preserve"> для </w:t>
      </w:r>
      <w:r w:rsidRPr="006F7635">
        <w:rPr>
          <w:lang w:val="en-US"/>
        </w:rPr>
        <w:t>Android</w:t>
      </w:r>
    </w:p>
    <w:p w:rsidR="003A6D40" w:rsidRPr="006F7635" w:rsidRDefault="003A6D40" w:rsidP="003A6D40">
      <w:pPr>
        <w:pStyle w:val="a1"/>
        <w:rPr>
          <w:color w:val="000000" w:themeColor="text1"/>
        </w:rPr>
      </w:pPr>
      <w:bookmarkStart w:id="9"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lastRenderedPageBreak/>
        <w:t>в клиентском компоненте наглядный пользовательский интерфейс</w:t>
      </w:r>
      <w:r w:rsidR="005D6364">
        <w:t>;</w:t>
      </w:r>
    </w:p>
    <w:p w:rsidR="00F24E77" w:rsidRDefault="00166919" w:rsidP="003D7F28">
      <w:pPr>
        <w:pStyle w:val="ListParagraph"/>
        <w:numPr>
          <w:ilvl w:val="0"/>
          <w:numId w:val="5"/>
        </w:numPr>
      </w:pPr>
      <w:r w:rsidRPr="006F7635">
        <w:t>минимизация нагрузки на сервер и мобильное устройство при передаче изображения</w:t>
      </w:r>
      <w:r w:rsidR="00F24E77">
        <w:t>.</w:t>
      </w:r>
    </w:p>
    <w:p w:rsidR="00F24E77" w:rsidRDefault="00F24E77" w:rsidP="00F24E77">
      <w:pPr>
        <w:pStyle w:val="TableNumber"/>
      </w:pPr>
      <w:r>
        <w:t>Таблица 1.1</w:t>
      </w:r>
    </w:p>
    <w:p w:rsidR="00F24E77" w:rsidRDefault="00F24E77" w:rsidP="00F24E77">
      <w:pPr>
        <w:pStyle w:val="TableLabel"/>
      </w:pPr>
      <w:r>
        <w:t>Сравнение программ-аналогов</w:t>
      </w:r>
    </w:p>
    <w:tbl>
      <w:tblPr>
        <w:tblStyle w:val="TableGrid"/>
        <w:tblW w:w="0" w:type="auto"/>
        <w:tblLayout w:type="fixed"/>
        <w:tblLook w:val="04A0" w:firstRow="1" w:lastRow="0" w:firstColumn="1" w:lastColumn="0" w:noHBand="0" w:noVBand="1"/>
      </w:tblPr>
      <w:tblGrid>
        <w:gridCol w:w="959"/>
        <w:gridCol w:w="2835"/>
        <w:gridCol w:w="3544"/>
        <w:gridCol w:w="2693"/>
      </w:tblGrid>
      <w:tr w:rsidR="00D3539A" w:rsidTr="00F24E77">
        <w:tc>
          <w:tcPr>
            <w:tcW w:w="959" w:type="dxa"/>
          </w:tcPr>
          <w:p w:rsidR="00D3539A" w:rsidRDefault="00D3539A" w:rsidP="00133B30">
            <w:pPr>
              <w:pStyle w:val="TableText"/>
            </w:pPr>
          </w:p>
        </w:tc>
        <w:tc>
          <w:tcPr>
            <w:tcW w:w="2835" w:type="dxa"/>
          </w:tcPr>
          <w:p w:rsidR="00D3539A" w:rsidRDefault="00D3539A" w:rsidP="00133B30">
            <w:pPr>
              <w:pStyle w:val="TableHeader"/>
            </w:pPr>
            <w:proofErr w:type="spellStart"/>
            <w:r w:rsidRPr="006F7635">
              <w:rPr>
                <w:lang w:val="en-US"/>
              </w:rPr>
              <w:t>Vkontakte</w:t>
            </w:r>
            <w:proofErr w:type="spellEnd"/>
          </w:p>
        </w:tc>
        <w:tc>
          <w:tcPr>
            <w:tcW w:w="3544" w:type="dxa"/>
          </w:tcPr>
          <w:p w:rsidR="00D3539A" w:rsidRDefault="00D3539A" w:rsidP="00133B30">
            <w:pPr>
              <w:pStyle w:val="TableHeader"/>
            </w:pPr>
            <w:proofErr w:type="spellStart"/>
            <w:r w:rsidRPr="006F7635">
              <w:rPr>
                <w:lang w:val="en-US"/>
              </w:rPr>
              <w:t>Icq</w:t>
            </w:r>
            <w:proofErr w:type="spellEnd"/>
            <w:r w:rsidRPr="006F7635">
              <w:rPr>
                <w:lang w:val="en-US"/>
              </w:rPr>
              <w:t>/</w:t>
            </w:r>
            <w:proofErr w:type="spellStart"/>
            <w:r w:rsidRPr="006F7635">
              <w:rPr>
                <w:lang w:val="en-US"/>
              </w:rPr>
              <w:t>qip</w:t>
            </w:r>
            <w:proofErr w:type="spellEnd"/>
          </w:p>
        </w:tc>
        <w:tc>
          <w:tcPr>
            <w:tcW w:w="2693" w:type="dxa"/>
          </w:tcPr>
          <w:p w:rsidR="00D3539A" w:rsidRDefault="00D3539A" w:rsidP="00133B30">
            <w:pPr>
              <w:pStyle w:val="TableHeader"/>
            </w:pPr>
            <w:proofErr w:type="spellStart"/>
            <w:r w:rsidRPr="006F7635">
              <w:rPr>
                <w:lang w:val="en-US"/>
              </w:rPr>
              <w:t>Instagram</w:t>
            </w:r>
            <w:proofErr w:type="spellEnd"/>
          </w:p>
        </w:tc>
      </w:tr>
      <w:tr w:rsidR="00D3539A" w:rsidTr="00F24E77">
        <w:trPr>
          <w:cantSplit/>
          <w:trHeight w:val="1134"/>
        </w:trPr>
        <w:tc>
          <w:tcPr>
            <w:tcW w:w="959" w:type="dxa"/>
            <w:textDirection w:val="btLr"/>
          </w:tcPr>
          <w:p w:rsidR="00D3539A" w:rsidRDefault="00D3539A" w:rsidP="00E96358">
            <w:pPr>
              <w:pStyle w:val="TableHeader"/>
              <w:ind w:left="113" w:right="113"/>
            </w:pPr>
            <w:r w:rsidRPr="006F7635">
              <w:t>Область применения</w:t>
            </w:r>
          </w:p>
        </w:tc>
        <w:tc>
          <w:tcPr>
            <w:tcW w:w="2835" w:type="dxa"/>
          </w:tcPr>
          <w:p w:rsidR="00D3539A" w:rsidRPr="00D3539A" w:rsidRDefault="00D3539A" w:rsidP="00133B30">
            <w:pPr>
              <w:pStyle w:val="TableText"/>
              <w:rPr>
                <w:szCs w:val="24"/>
              </w:rPr>
            </w:pPr>
            <w:r w:rsidRPr="006F7635">
              <w:rPr>
                <w:szCs w:val="24"/>
              </w:rPr>
              <w:t xml:space="preserve">Общение, развлечение, обмен файлами и т.д. Универсальное средство коммуникации </w:t>
            </w:r>
            <w:proofErr w:type="gramStart"/>
            <w:r w:rsidRPr="006F7635">
              <w:rPr>
                <w:szCs w:val="24"/>
              </w:rPr>
              <w:t>для</w:t>
            </w:r>
            <w:proofErr w:type="gramEnd"/>
            <w:r w:rsidRPr="006F7635">
              <w:rPr>
                <w:szCs w:val="24"/>
              </w:rPr>
              <w:t xml:space="preserve"> Интернет</w:t>
            </w:r>
            <w:r w:rsidR="00F24E77">
              <w:rPr>
                <w:szCs w:val="24"/>
              </w:rPr>
              <w:t>.</w:t>
            </w:r>
          </w:p>
        </w:tc>
        <w:tc>
          <w:tcPr>
            <w:tcW w:w="3544" w:type="dxa"/>
          </w:tcPr>
          <w:p w:rsidR="00D3539A" w:rsidRPr="00D3539A" w:rsidRDefault="00D3539A" w:rsidP="00133B30">
            <w:pPr>
              <w:pStyle w:val="TableText"/>
              <w:rPr>
                <w:szCs w:val="24"/>
              </w:rPr>
            </w:pPr>
            <w:r w:rsidRPr="006F7635">
              <w:rPr>
                <w:szCs w:val="24"/>
              </w:rPr>
              <w:t xml:space="preserve">Общение </w:t>
            </w:r>
            <w:r w:rsidRPr="006F7635">
              <w:rPr>
                <w:szCs w:val="24"/>
                <w:lang w:val="en-US"/>
              </w:rPr>
              <w:t>1</w:t>
            </w:r>
            <w:r w:rsidRPr="006F7635">
              <w:rPr>
                <w:szCs w:val="24"/>
              </w:rPr>
              <w:t xml:space="preserve"> на 1 через Интернет.</w:t>
            </w:r>
          </w:p>
        </w:tc>
        <w:tc>
          <w:tcPr>
            <w:tcW w:w="2693" w:type="dxa"/>
          </w:tcPr>
          <w:p w:rsidR="00D3539A" w:rsidRPr="00D3539A" w:rsidRDefault="00D3539A" w:rsidP="00133B30">
            <w:pPr>
              <w:pStyle w:val="TableText"/>
              <w:rPr>
                <w:szCs w:val="24"/>
              </w:rPr>
            </w:pPr>
            <w:r w:rsidRPr="006F7635">
              <w:rPr>
                <w:szCs w:val="24"/>
              </w:rPr>
              <w:t>Фотосъёмка</w:t>
            </w:r>
            <w:r w:rsidR="00F24E77">
              <w:rPr>
                <w:szCs w:val="24"/>
              </w:rPr>
              <w:t>.</w:t>
            </w:r>
          </w:p>
        </w:tc>
      </w:tr>
      <w:tr w:rsidR="00D3539A" w:rsidTr="00F24E77">
        <w:trPr>
          <w:cantSplit/>
          <w:trHeight w:val="1134"/>
        </w:trPr>
        <w:tc>
          <w:tcPr>
            <w:tcW w:w="959" w:type="dxa"/>
            <w:textDirection w:val="btLr"/>
          </w:tcPr>
          <w:p w:rsidR="00D3539A" w:rsidRPr="006F7635" w:rsidRDefault="00D3539A" w:rsidP="00E96358">
            <w:pPr>
              <w:pStyle w:val="TableHeader"/>
              <w:ind w:left="113" w:right="113"/>
            </w:pPr>
            <w:r w:rsidRPr="006F7635">
              <w:t>Назначение</w:t>
            </w:r>
          </w:p>
        </w:tc>
        <w:tc>
          <w:tcPr>
            <w:tcW w:w="2835" w:type="dxa"/>
          </w:tcPr>
          <w:p w:rsidR="00D3539A" w:rsidRPr="006F7635" w:rsidRDefault="00D3539A" w:rsidP="00133B30">
            <w:pPr>
              <w:pStyle w:val="TableText"/>
              <w:rPr>
                <w:szCs w:val="24"/>
              </w:rPr>
            </w:pPr>
            <w:r w:rsidRPr="006F7635">
              <w:rPr>
                <w:szCs w:val="24"/>
              </w:rPr>
              <w:t>Современный, быстрый и эстетичный способ общения в сети [12].</w:t>
            </w:r>
          </w:p>
        </w:tc>
        <w:tc>
          <w:tcPr>
            <w:tcW w:w="3544" w:type="dxa"/>
          </w:tcPr>
          <w:p w:rsidR="00D3539A" w:rsidRPr="006F7635" w:rsidRDefault="00D3539A" w:rsidP="00133B30">
            <w:pPr>
              <w:pStyle w:val="TableText"/>
              <w:rPr>
                <w:szCs w:val="24"/>
              </w:rPr>
            </w:pPr>
            <w:r w:rsidRPr="006F7635">
              <w:rPr>
                <w:szCs w:val="24"/>
              </w:rPr>
              <w:t>Мгновенная</w:t>
            </w:r>
            <w:r>
              <w:rPr>
                <w:szCs w:val="24"/>
              </w:rPr>
              <w:t xml:space="preserve"> </w:t>
            </w:r>
            <w:r w:rsidRPr="006F7635">
              <w:rPr>
                <w:szCs w:val="24"/>
              </w:rPr>
              <w:t>доставка</w:t>
            </w:r>
            <w:r>
              <w:rPr>
                <w:szCs w:val="24"/>
              </w:rPr>
              <w:t xml:space="preserve"> </w:t>
            </w:r>
            <w:r w:rsidRPr="006F7635">
              <w:rPr>
                <w:szCs w:val="24"/>
              </w:rPr>
              <w:t>сообщений через Интернет</w:t>
            </w:r>
            <w:r w:rsidR="00F24E77">
              <w:rPr>
                <w:szCs w:val="24"/>
              </w:rPr>
              <w:t>.</w:t>
            </w:r>
          </w:p>
        </w:tc>
        <w:tc>
          <w:tcPr>
            <w:tcW w:w="2693" w:type="dxa"/>
          </w:tcPr>
          <w:p w:rsidR="00D3539A" w:rsidRPr="006F7635" w:rsidRDefault="00D3539A" w:rsidP="00133B30">
            <w:pPr>
              <w:pStyle w:val="TableText"/>
              <w:rPr>
                <w:szCs w:val="24"/>
              </w:rPr>
            </w:pPr>
            <w:r w:rsidRPr="006F7635">
              <w:rPr>
                <w:szCs w:val="24"/>
              </w:rPr>
              <w:t xml:space="preserve">Помочь пользователям приложения поделиться своими фотографиями </w:t>
            </w:r>
            <w:r w:rsidR="00F24E77">
              <w:rPr>
                <w:szCs w:val="24"/>
              </w:rPr>
              <w:br/>
            </w:r>
            <w:r w:rsidRPr="006F7635">
              <w:rPr>
                <w:szCs w:val="24"/>
              </w:rPr>
              <w:t>с друзьями и миром</w:t>
            </w:r>
            <w:r w:rsidR="00F24E77">
              <w:rPr>
                <w:szCs w:val="24"/>
              </w:rPr>
              <w:t>.</w:t>
            </w:r>
          </w:p>
        </w:tc>
      </w:tr>
      <w:tr w:rsidR="00D3539A" w:rsidTr="00F24E77">
        <w:trPr>
          <w:cantSplit/>
          <w:trHeight w:val="1134"/>
        </w:trPr>
        <w:tc>
          <w:tcPr>
            <w:tcW w:w="959" w:type="dxa"/>
            <w:textDirection w:val="btLr"/>
          </w:tcPr>
          <w:p w:rsidR="00D3539A" w:rsidRPr="006F7635" w:rsidRDefault="00D3539A" w:rsidP="00E96358">
            <w:pPr>
              <w:pStyle w:val="TableHeader"/>
              <w:ind w:left="113" w:right="113"/>
            </w:pPr>
            <w:r w:rsidRPr="006F7635">
              <w:t>Особенности</w:t>
            </w:r>
          </w:p>
        </w:tc>
        <w:tc>
          <w:tcPr>
            <w:tcW w:w="2835" w:type="dxa"/>
          </w:tcPr>
          <w:p w:rsidR="00D3539A" w:rsidRPr="006F7635" w:rsidRDefault="00D3539A" w:rsidP="00133B30">
            <w:pPr>
              <w:pStyle w:val="TableText"/>
              <w:rPr>
                <w:szCs w:val="24"/>
              </w:rPr>
            </w:pPr>
            <w:r w:rsidRPr="006F7635">
              <w:rPr>
                <w:szCs w:val="24"/>
              </w:rPr>
              <w:t xml:space="preserve">Популярный, проверенный временем, проект с большим количеством возможностей </w:t>
            </w:r>
            <w:r w:rsidR="00F24E77">
              <w:rPr>
                <w:szCs w:val="24"/>
              </w:rPr>
              <w:br/>
            </w:r>
            <w:r w:rsidRPr="006F7635">
              <w:rPr>
                <w:szCs w:val="24"/>
              </w:rPr>
              <w:t>и поддерживаемых платформ.</w:t>
            </w:r>
          </w:p>
        </w:tc>
        <w:tc>
          <w:tcPr>
            <w:tcW w:w="3544" w:type="dxa"/>
          </w:tcPr>
          <w:p w:rsidR="00D3539A" w:rsidRPr="006F7635" w:rsidRDefault="00D3539A" w:rsidP="00133B30">
            <w:pPr>
              <w:pStyle w:val="TableText"/>
              <w:rPr>
                <w:szCs w:val="24"/>
              </w:rPr>
            </w:pPr>
            <w:r w:rsidRPr="006F7635">
              <w:rPr>
                <w:szCs w:val="24"/>
              </w:rPr>
              <w:t xml:space="preserve">Доставка сообщений происходит </w:t>
            </w:r>
            <w:r w:rsidR="00DC3BE2">
              <w:rPr>
                <w:szCs w:val="24"/>
              </w:rPr>
              <w:br/>
            </w:r>
            <w:r w:rsidRPr="006F7635">
              <w:rPr>
                <w:szCs w:val="24"/>
              </w:rPr>
              <w:t>в реальном времени на всех поддерживаемых платформах</w:t>
            </w:r>
            <w:r w:rsidR="00F24E77">
              <w:rPr>
                <w:szCs w:val="24"/>
              </w:rPr>
              <w:t>.</w:t>
            </w:r>
          </w:p>
        </w:tc>
        <w:tc>
          <w:tcPr>
            <w:tcW w:w="2693" w:type="dxa"/>
          </w:tcPr>
          <w:p w:rsidR="00D3539A" w:rsidRPr="006F7635" w:rsidRDefault="00D3539A" w:rsidP="00133B30">
            <w:pPr>
              <w:pStyle w:val="TableText"/>
              <w:rPr>
                <w:szCs w:val="24"/>
              </w:rPr>
            </w:pPr>
            <w:r w:rsidRPr="006F7635">
              <w:rPr>
                <w:szCs w:val="24"/>
              </w:rPr>
              <w:t xml:space="preserve">Лёгкая отправка только что сделанных фотографий </w:t>
            </w:r>
            <w:r w:rsidR="00F24E77">
              <w:rPr>
                <w:szCs w:val="24"/>
              </w:rPr>
              <w:br/>
            </w:r>
            <w:r w:rsidRPr="006F7635">
              <w:rPr>
                <w:szCs w:val="24"/>
              </w:rPr>
              <w:t xml:space="preserve">в Интернет, возможность отправить фотографию </w:t>
            </w:r>
            <w:r w:rsidR="00DC3BE2">
              <w:rPr>
                <w:szCs w:val="24"/>
              </w:rPr>
              <w:br/>
            </w:r>
            <w:r w:rsidRPr="006F7635">
              <w:rPr>
                <w:szCs w:val="24"/>
              </w:rPr>
              <w:t>в социальные сети</w:t>
            </w:r>
            <w:r w:rsidR="00F24E77">
              <w:rPr>
                <w:szCs w:val="24"/>
              </w:rPr>
              <w:t>.</w:t>
            </w:r>
          </w:p>
        </w:tc>
      </w:tr>
      <w:tr w:rsidR="00D3539A" w:rsidTr="00F24E77">
        <w:trPr>
          <w:cantSplit/>
          <w:trHeight w:val="1134"/>
        </w:trPr>
        <w:tc>
          <w:tcPr>
            <w:tcW w:w="959" w:type="dxa"/>
            <w:textDirection w:val="btLr"/>
          </w:tcPr>
          <w:p w:rsidR="00D3539A" w:rsidRPr="006F7635" w:rsidRDefault="00D3539A" w:rsidP="00E96358">
            <w:pPr>
              <w:pStyle w:val="TableHeader"/>
              <w:ind w:left="113" w:right="113"/>
            </w:pPr>
            <w:r w:rsidRPr="006F7635">
              <w:t>Недостатки</w:t>
            </w:r>
          </w:p>
        </w:tc>
        <w:tc>
          <w:tcPr>
            <w:tcW w:w="2835" w:type="dxa"/>
          </w:tcPr>
          <w:p w:rsidR="00D3539A" w:rsidRPr="006F7635" w:rsidRDefault="00D3539A" w:rsidP="00133B30">
            <w:pPr>
              <w:pStyle w:val="TableText"/>
              <w:rPr>
                <w:szCs w:val="24"/>
              </w:rPr>
            </w:pPr>
            <w:r w:rsidRPr="006F7635">
              <w:rPr>
                <w:szCs w:val="24"/>
              </w:rPr>
              <w:t xml:space="preserve">Огромное количество лишнего в данной ситуации функционала, отвлекающего </w:t>
            </w:r>
            <w:r w:rsidR="00DC3BE2">
              <w:rPr>
                <w:szCs w:val="24"/>
              </w:rPr>
              <w:br/>
            </w:r>
            <w:r w:rsidRPr="006F7635">
              <w:rPr>
                <w:szCs w:val="24"/>
              </w:rPr>
              <w:t>от работы.</w:t>
            </w:r>
          </w:p>
        </w:tc>
        <w:tc>
          <w:tcPr>
            <w:tcW w:w="3544" w:type="dxa"/>
          </w:tcPr>
          <w:p w:rsidR="00D3539A" w:rsidRPr="006F7635" w:rsidRDefault="00D3539A" w:rsidP="00133B30">
            <w:pPr>
              <w:pStyle w:val="TableText"/>
              <w:rPr>
                <w:szCs w:val="24"/>
              </w:rPr>
            </w:pPr>
            <w:r w:rsidRPr="006F7635">
              <w:rPr>
                <w:szCs w:val="24"/>
              </w:rPr>
              <w:t xml:space="preserve">В версии для </w:t>
            </w:r>
            <w:r w:rsidRPr="006F7635">
              <w:rPr>
                <w:szCs w:val="24"/>
                <w:lang w:val="en-US"/>
              </w:rPr>
              <w:t>Android</w:t>
            </w:r>
            <w:r w:rsidRPr="006F7635">
              <w:rPr>
                <w:szCs w:val="24"/>
              </w:rPr>
              <w:t xml:space="preserve"> отсутствует возможность автоматической загрузки </w:t>
            </w:r>
            <w:r w:rsidR="00F24E77">
              <w:rPr>
                <w:szCs w:val="24"/>
              </w:rPr>
              <w:br/>
            </w:r>
            <w:r w:rsidRPr="006F7635">
              <w:rPr>
                <w:szCs w:val="24"/>
              </w:rPr>
              <w:t xml:space="preserve">и отображения фотографий, </w:t>
            </w:r>
            <w:r w:rsidR="00DC3BE2">
              <w:rPr>
                <w:szCs w:val="24"/>
              </w:rPr>
              <w:br/>
            </w:r>
            <w:r w:rsidRPr="006F7635">
              <w:rPr>
                <w:szCs w:val="24"/>
              </w:rPr>
              <w:t xml:space="preserve">на которых прислали ссылку, смена протокола может прервать коммуникацию </w:t>
            </w:r>
            <w:r w:rsidR="00DC3BE2">
              <w:rPr>
                <w:szCs w:val="24"/>
              </w:rPr>
              <w:br/>
            </w:r>
            <w:r w:rsidRPr="006F7635">
              <w:rPr>
                <w:szCs w:val="24"/>
              </w:rPr>
              <w:t>на день и более.</w:t>
            </w:r>
          </w:p>
        </w:tc>
        <w:tc>
          <w:tcPr>
            <w:tcW w:w="2693" w:type="dxa"/>
          </w:tcPr>
          <w:p w:rsidR="00D3539A" w:rsidRPr="006F7635" w:rsidRDefault="00D3539A" w:rsidP="00133B30">
            <w:pPr>
              <w:pStyle w:val="TableText"/>
              <w:rPr>
                <w:szCs w:val="24"/>
              </w:rPr>
            </w:pPr>
            <w:r w:rsidRPr="006F7635">
              <w:rPr>
                <w:szCs w:val="24"/>
              </w:rPr>
              <w:t xml:space="preserve">Невозможно поставить свой собственный сервер, </w:t>
            </w:r>
            <w:r w:rsidR="00DC3BE2">
              <w:rPr>
                <w:szCs w:val="24"/>
              </w:rPr>
              <w:br/>
            </w:r>
            <w:r w:rsidRPr="006F7635">
              <w:rPr>
                <w:szCs w:val="24"/>
              </w:rPr>
              <w:t>не поддерживается социальная сеть «</w:t>
            </w:r>
            <w:proofErr w:type="spellStart"/>
            <w:r w:rsidRPr="006F7635">
              <w:rPr>
                <w:szCs w:val="24"/>
              </w:rPr>
              <w:t>ВКонтакте</w:t>
            </w:r>
            <w:proofErr w:type="spellEnd"/>
            <w:r w:rsidRPr="006F7635">
              <w:rPr>
                <w:szCs w:val="24"/>
              </w:rPr>
              <w:t>»</w:t>
            </w:r>
            <w:r w:rsidR="00F24E77">
              <w:rPr>
                <w:szCs w:val="24"/>
              </w:rPr>
              <w:t>.</w:t>
            </w:r>
          </w:p>
        </w:tc>
      </w:tr>
    </w:tbl>
    <w:p w:rsidR="003D7F28" w:rsidRDefault="003D7F28" w:rsidP="0015020D">
      <w:pPr>
        <w:pStyle w:val="a1"/>
        <w:rPr>
          <w:color w:val="000000" w:themeColor="text1"/>
        </w:rPr>
      </w:pPr>
    </w:p>
    <w:p w:rsidR="0015020D" w:rsidRPr="006F7635" w:rsidRDefault="0015020D" w:rsidP="0015020D">
      <w:pPr>
        <w:pStyle w:val="a1"/>
        <w:rPr>
          <w:color w:val="000000" w:themeColor="text1"/>
        </w:rPr>
      </w:pPr>
      <w:r w:rsidRPr="006F7635">
        <w:rPr>
          <w:color w:val="000000" w:themeColor="text1"/>
        </w:rPr>
        <w:t xml:space="preserve">Каждая из рассмотренных нами систем располагает полезными </w:t>
      </w:r>
      <w:r w:rsidR="003B7BEA">
        <w:rPr>
          <w:color w:val="000000" w:themeColor="text1"/>
        </w:rPr>
        <w:br/>
      </w:r>
      <w:r w:rsidRPr="006F7635">
        <w:rPr>
          <w:color w:val="000000" w:themeColor="text1"/>
        </w:rPr>
        <w:t>и удобными возможностями, но не отвечает в полной мере потребностям компании «</w:t>
      </w:r>
      <w:r w:rsidRPr="006F7635">
        <w:rPr>
          <w:color w:val="000000" w:themeColor="text1"/>
          <w:lang w:val="en-US"/>
        </w:rPr>
        <w:t>Polonium</w:t>
      </w:r>
      <w:r w:rsidRPr="006F7635">
        <w:rPr>
          <w:color w:val="000000" w:themeColor="text1"/>
        </w:rPr>
        <w:t xml:space="preserve"> </w:t>
      </w:r>
      <w:r w:rsidRPr="006F7635">
        <w:rPr>
          <w:color w:val="000000" w:themeColor="text1"/>
          <w:lang w:val="en-US"/>
        </w:rPr>
        <w:t>Arts</w:t>
      </w:r>
      <w:r w:rsidRPr="006F7635">
        <w:rPr>
          <w:color w:val="000000" w:themeColor="text1"/>
        </w:rPr>
        <w:t>».</w:t>
      </w:r>
    </w:p>
    <w:p w:rsidR="00D3539A" w:rsidRPr="006F7635" w:rsidRDefault="0015020D" w:rsidP="0015020D">
      <w:pPr>
        <w:pStyle w:val="a1"/>
        <w:rPr>
          <w:color w:val="000000" w:themeColor="text1"/>
        </w:rPr>
      </w:pPr>
      <w:r w:rsidRPr="006F7635">
        <w:rPr>
          <w:color w:val="000000" w:themeColor="text1"/>
        </w:rPr>
        <w:lastRenderedPageBreak/>
        <w:t>В табл</w:t>
      </w:r>
      <w:r w:rsidR="00BC4481" w:rsidRPr="00BC4481">
        <w:rPr>
          <w:color w:val="000000" w:themeColor="text1"/>
        </w:rPr>
        <w:t>.</w:t>
      </w:r>
      <w:r w:rsidRPr="006F7635">
        <w:rPr>
          <w:color w:val="000000" w:themeColor="text1"/>
        </w:rPr>
        <w:t xml:space="preserve"> 1.1 представлены достоинства и недостатки выше перечисленных программ-аналогов.</w:t>
      </w: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w:t>
      </w:r>
      <w:r w:rsidR="00E52704" w:rsidRPr="00E52704">
        <w:rPr>
          <w:color w:val="000000" w:themeColor="text1"/>
        </w:rPr>
        <w:br/>
      </w:r>
      <w:r w:rsidR="002109B9" w:rsidRPr="006F7635">
        <w:rPr>
          <w:color w:val="000000" w:themeColor="text1"/>
        </w:rPr>
        <w:t xml:space="preserve">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0" w:name="_Toc356465544"/>
      <w:bookmarkStart w:id="11" w:name="_Toc359182023"/>
      <w:r>
        <w:t xml:space="preserve">Моделирование процессов </w:t>
      </w:r>
      <w:bookmarkEnd w:id="10"/>
      <w:r>
        <w:t xml:space="preserve">использования </w:t>
      </w:r>
      <w:proofErr w:type="gramStart"/>
      <w:r>
        <w:t>ПО</w:t>
      </w:r>
      <w:proofErr w:type="gramEnd"/>
      <w:r>
        <w:t xml:space="preserve"> для распространения изображений</w:t>
      </w:r>
      <w:bookmarkEnd w:id="11"/>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E416A8">
      <w:pPr>
        <w:pStyle w:val="ListParagraph"/>
        <w:numPr>
          <w:ilvl w:val="0"/>
          <w:numId w:val="22"/>
        </w:numPr>
        <w:rPr>
          <w:lang w:eastAsia="ru-RU"/>
        </w:rPr>
      </w:pPr>
      <w:r>
        <w:rPr>
          <w:lang w:eastAsia="ru-RU"/>
        </w:rPr>
        <w:t>объектно-ориентированный;</w:t>
      </w:r>
    </w:p>
    <w:p w:rsidR="006E5535" w:rsidRDefault="006E5535" w:rsidP="00E416A8">
      <w:pPr>
        <w:pStyle w:val="ListParagraph"/>
        <w:numPr>
          <w:ilvl w:val="0"/>
          <w:numId w:val="22"/>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w:t>
      </w:r>
      <w:r w:rsidR="00714001" w:rsidRPr="00714001">
        <w:rPr>
          <w:lang w:eastAsia="ru-RU"/>
        </w:rPr>
        <w:br/>
      </w:r>
      <w:r>
        <w:rPr>
          <w:lang w:eastAsia="ru-RU"/>
        </w:rPr>
        <w:t xml:space="preserve">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Второй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 функционально-ориентированных системах функции и данные</w:t>
      </w:r>
      <w:r w:rsidR="004D52D0">
        <w:rPr>
          <w:lang w:eastAsia="ru-RU"/>
        </w:rPr>
        <w:t xml:space="preserve"> хранятся (существуют) отдельно.</w:t>
      </w:r>
    </w:p>
    <w:p w:rsidR="006E5535" w:rsidRDefault="006E5535" w:rsidP="006E5535">
      <w:pPr>
        <w:rPr>
          <w:lang w:eastAsia="ru-RU"/>
        </w:rPr>
      </w:pPr>
      <w:r>
        <w:rPr>
          <w:lang w:eastAsia="ru-RU"/>
        </w:rPr>
        <w:t xml:space="preserve">В объектно-ориентированном подходе иерархия выстраивается с </w:t>
      </w:r>
      <w:r w:rsidR="00714001" w:rsidRPr="00714001">
        <w:rPr>
          <w:lang w:eastAsia="ru-RU"/>
        </w:rPr>
        <w:br/>
      </w:r>
      <w:r>
        <w:rPr>
          <w:lang w:eastAsia="ru-RU"/>
        </w:rPr>
        <w:t xml:space="preserve">использованием двух отношений: композиции и наследования. При этом </w:t>
      </w:r>
      <w:r w:rsidR="003B7BEA">
        <w:rPr>
          <w:lang w:eastAsia="ru-RU"/>
        </w:rPr>
        <w:br/>
      </w:r>
      <w:r>
        <w:rPr>
          <w:lang w:eastAsia="ru-RU"/>
        </w:rPr>
        <w:t xml:space="preserve">в объектно-ориентированном подходе «объект-часть» может включаться сразу </w:t>
      </w:r>
      <w:r w:rsidR="00714001" w:rsidRPr="00714001">
        <w:rPr>
          <w:lang w:eastAsia="ru-RU"/>
        </w:rPr>
        <w:br/>
      </w:r>
      <w:r>
        <w:rPr>
          <w:lang w:eastAsia="ru-RU"/>
        </w:rPr>
        <w:t>в несколько «</w:t>
      </w:r>
      <w:proofErr w:type="gramStart"/>
      <w:r>
        <w:rPr>
          <w:lang w:eastAsia="ru-RU"/>
        </w:rPr>
        <w:t>объектов-целое</w:t>
      </w:r>
      <w:proofErr w:type="gramEnd"/>
      <w:r>
        <w:rPr>
          <w:lang w:eastAsia="ru-RU"/>
        </w:rPr>
        <w:t xml:space="preserve">». Таким образом, </w:t>
      </w:r>
      <w:r w:rsidR="00D34069">
        <w:rPr>
          <w:lang w:eastAsia="ru-RU"/>
        </w:rPr>
        <w:t>приложение</w:t>
      </w:r>
      <w:r>
        <w:rPr>
          <w:lang w:eastAsia="ru-RU"/>
        </w:rPr>
        <w:t xml:space="preserve">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Pr="001505A8" w:rsidRDefault="006E5535" w:rsidP="006E5535">
      <w:pPr>
        <w:rPr>
          <w:lang w:eastAsia="ru-RU"/>
        </w:rPr>
      </w:pPr>
      <w:r>
        <w:rPr>
          <w:lang w:eastAsia="ru-RU"/>
        </w:rPr>
        <w:t>При анализе и прое</w:t>
      </w:r>
      <w:r w:rsidR="00714001">
        <w:rPr>
          <w:lang w:eastAsia="ru-RU"/>
        </w:rPr>
        <w:t>ктировании структурным подходом</w:t>
      </w:r>
      <w:r w:rsidR="00714001" w:rsidRPr="000E053F">
        <w:rPr>
          <w:lang w:eastAsia="ru-RU"/>
        </w:rPr>
        <w:t xml:space="preserve"> </w:t>
      </w:r>
      <w:r>
        <w:rPr>
          <w:lang w:eastAsia="ru-RU"/>
        </w:rPr>
        <w:t xml:space="preserve">принято называть метод исследования системы, основанный на представлении ее в виде иерархии </w:t>
      </w:r>
      <w:r>
        <w:rPr>
          <w:lang w:eastAsia="ru-RU"/>
        </w:rPr>
        <w:lastRenderedPageBreak/>
        <w:t xml:space="preserve">взаимосвязанных функций. Описание системы начинается с ее общего обзора </w:t>
      </w:r>
      <w:r w:rsidR="000E053F" w:rsidRPr="000E053F">
        <w:rPr>
          <w:lang w:eastAsia="ru-RU"/>
        </w:rPr>
        <w:br/>
      </w:r>
      <w:r>
        <w:rPr>
          <w:lang w:eastAsia="ru-RU"/>
        </w:rPr>
        <w:t xml:space="preserve">и затем детализируется, приобретая иерархическую структуру </w:t>
      </w:r>
      <w:proofErr w:type="gramStart"/>
      <w:r>
        <w:rPr>
          <w:lang w:eastAsia="ru-RU"/>
        </w:rPr>
        <w:t>со</w:t>
      </w:r>
      <w:proofErr w:type="gramEnd"/>
      <w:r>
        <w:rPr>
          <w:lang w:eastAsia="ru-RU"/>
        </w:rPr>
        <w:t xml:space="preserve">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w:t>
      </w:r>
      <w:r w:rsidR="000E053F">
        <w:rPr>
          <w:lang w:eastAsia="ru-RU"/>
        </w:rPr>
        <w:t>тема должна сохранять целостное</w:t>
      </w:r>
      <w:r w:rsidR="000E053F" w:rsidRPr="000E053F">
        <w:rPr>
          <w:lang w:eastAsia="ru-RU"/>
        </w:rPr>
        <w:t xml:space="preserve"> </w:t>
      </w:r>
      <w:r>
        <w:rPr>
          <w:lang w:eastAsia="ru-RU"/>
        </w:rPr>
        <w:t>представление, в котором все составляющие ее компоненты взаимоувязаны. Одной из методологий структурного анализа и проектирования является модель IDEF0.</w:t>
      </w:r>
      <w:r w:rsidR="001505A8" w:rsidRPr="001505A8">
        <w:rPr>
          <w:lang w:eastAsia="ru-RU"/>
        </w:rPr>
        <w:t xml:space="preserve"> </w:t>
      </w:r>
      <w:r w:rsidR="001505A8">
        <w:rPr>
          <w:lang w:eastAsia="ru-RU"/>
        </w:rPr>
        <w:t>Однако</w:t>
      </w:r>
      <w:proofErr w:type="gramStart"/>
      <w:r w:rsidR="001505A8">
        <w:rPr>
          <w:lang w:eastAsia="ru-RU"/>
        </w:rPr>
        <w:t>,</w:t>
      </w:r>
      <w:proofErr w:type="gramEnd"/>
      <w:r w:rsidR="001505A8">
        <w:rPr>
          <w:lang w:eastAsia="ru-RU"/>
        </w:rPr>
        <w:t xml:space="preserve"> построение такой модели для данного приложение является неактуальной задачей, т.к. разработка ведётся </w:t>
      </w:r>
      <w:r w:rsidR="000E053F" w:rsidRPr="000E053F">
        <w:rPr>
          <w:lang w:eastAsia="ru-RU"/>
        </w:rPr>
        <w:br/>
      </w:r>
      <w:r w:rsidR="001505A8">
        <w:rPr>
          <w:lang w:eastAsia="ru-RU"/>
        </w:rPr>
        <w:t>в соответствии с принципами концепции модель-вид-</w:t>
      </w:r>
      <w:proofErr w:type="spellStart"/>
      <w:r w:rsidR="001505A8">
        <w:rPr>
          <w:lang w:eastAsia="ru-RU"/>
        </w:rPr>
        <w:t>контроллёр</w:t>
      </w:r>
      <w:proofErr w:type="spellEnd"/>
      <w:r w:rsidR="001505A8">
        <w:rPr>
          <w:lang w:eastAsia="ru-RU"/>
        </w:rPr>
        <w:t>.</w:t>
      </w:r>
    </w:p>
    <w:p w:rsidR="006E5535" w:rsidRDefault="006E5535" w:rsidP="006E5535">
      <w:pPr>
        <w:rPr>
          <w:rFonts w:cs="Times New Roman"/>
          <w:color w:val="000000" w:themeColor="text1"/>
          <w:szCs w:val="28"/>
        </w:rPr>
      </w:pPr>
      <w:r>
        <w:rPr>
          <w:rFonts w:cs="Times New Roman"/>
          <w:color w:val="000000" w:themeColor="text1"/>
          <w:szCs w:val="28"/>
        </w:rPr>
        <w:t>UML (</w:t>
      </w:r>
      <w:proofErr w:type="spellStart"/>
      <w:r>
        <w:rPr>
          <w:rFonts w:cs="Times New Roman"/>
          <w:color w:val="000000" w:themeColor="text1"/>
          <w:szCs w:val="28"/>
        </w:rPr>
        <w:t>Unified</w:t>
      </w:r>
      <w:proofErr w:type="spellEnd"/>
      <w:r>
        <w:rPr>
          <w:rFonts w:cs="Times New Roman"/>
          <w:color w:val="000000" w:themeColor="text1"/>
          <w:szCs w:val="28"/>
        </w:rPr>
        <w:t xml:space="preserve"> </w:t>
      </w:r>
      <w:proofErr w:type="spellStart"/>
      <w:r>
        <w:rPr>
          <w:rFonts w:cs="Times New Roman"/>
          <w:color w:val="000000" w:themeColor="text1"/>
          <w:szCs w:val="28"/>
        </w:rPr>
        <w:t>Modeling</w:t>
      </w:r>
      <w:proofErr w:type="spellEnd"/>
      <w:r>
        <w:rPr>
          <w:rFonts w:cs="Times New Roman"/>
          <w:color w:val="000000" w:themeColor="text1"/>
          <w:szCs w:val="28"/>
        </w:rPr>
        <w:t xml:space="preserve"> </w:t>
      </w:r>
      <w:proofErr w:type="spellStart"/>
      <w:r>
        <w:rPr>
          <w:rFonts w:cs="Times New Roman"/>
          <w:color w:val="000000" w:themeColor="text1"/>
          <w:szCs w:val="28"/>
        </w:rPr>
        <w:t>Language</w:t>
      </w:r>
      <w:proofErr w:type="spellEnd"/>
      <w:r>
        <w:rPr>
          <w:rFonts w:cs="Times New Roman"/>
          <w:color w:val="000000" w:themeColor="text1"/>
          <w:szCs w:val="28"/>
        </w:rPr>
        <w:t>)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 xml:space="preserve">Диаграмма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w:t>
      </w:r>
      <w:r w:rsidR="000E053F" w:rsidRPr="000E053F">
        <w:rPr>
          <w:rFonts w:cs="Times New Roman"/>
          <w:color w:val="000000" w:themeColor="text1"/>
          <w:szCs w:val="28"/>
        </w:rPr>
        <w:br/>
      </w:r>
      <w:r>
        <w:rPr>
          <w:rFonts w:cs="Times New Roman"/>
          <w:color w:val="000000" w:themeColor="text1"/>
          <w:szCs w:val="28"/>
        </w:rPr>
        <w:t>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E416A8">
      <w:pPr>
        <w:pStyle w:val="ListParagraph"/>
        <w:numPr>
          <w:ilvl w:val="0"/>
          <w:numId w:val="22"/>
        </w:numPr>
        <w:rPr>
          <w:lang w:eastAsia="ru-RU"/>
        </w:rPr>
      </w:pPr>
      <w:r>
        <w:rPr>
          <w:lang w:eastAsia="ru-RU"/>
        </w:rPr>
        <w:t>определяет пользователей и границы системы;</w:t>
      </w:r>
    </w:p>
    <w:p w:rsidR="006E5535" w:rsidRDefault="006E5535" w:rsidP="00E416A8">
      <w:pPr>
        <w:pStyle w:val="ListParagraph"/>
        <w:numPr>
          <w:ilvl w:val="0"/>
          <w:numId w:val="22"/>
        </w:numPr>
        <w:rPr>
          <w:lang w:eastAsia="ru-RU"/>
        </w:rPr>
      </w:pPr>
      <w:r>
        <w:rPr>
          <w:lang w:eastAsia="ru-RU"/>
        </w:rPr>
        <w:t>определяет системный интерфейс;</w:t>
      </w:r>
    </w:p>
    <w:p w:rsidR="006E5535" w:rsidRDefault="006E5535" w:rsidP="00E416A8">
      <w:pPr>
        <w:pStyle w:val="ListParagraph"/>
        <w:numPr>
          <w:ilvl w:val="0"/>
          <w:numId w:val="22"/>
        </w:numPr>
        <w:rPr>
          <w:lang w:eastAsia="ru-RU"/>
        </w:rPr>
      </w:pPr>
      <w:r>
        <w:rPr>
          <w:lang w:eastAsia="ru-RU"/>
        </w:rPr>
        <w:t>является основой для написания пользовательской документации;</w:t>
      </w:r>
    </w:p>
    <w:p w:rsidR="006E5535" w:rsidRDefault="006E5535" w:rsidP="00E416A8">
      <w:pPr>
        <w:pStyle w:val="ListParagraph"/>
        <w:numPr>
          <w:ilvl w:val="0"/>
          <w:numId w:val="22"/>
        </w:numPr>
        <w:rPr>
          <w:lang w:eastAsia="ru-RU"/>
        </w:rPr>
      </w:pPr>
      <w:r>
        <w:rPr>
          <w:lang w:eastAsia="ru-RU"/>
        </w:rPr>
        <w:t xml:space="preserve">хорошо вписывается в любые методы проектирования </w:t>
      </w:r>
      <w:r w:rsidR="000E053F" w:rsidRPr="000E053F">
        <w:rPr>
          <w:lang w:eastAsia="ru-RU"/>
        </w:rPr>
        <w:br/>
      </w:r>
      <w:r>
        <w:rPr>
          <w:lang w:eastAsia="ru-RU"/>
        </w:rPr>
        <w:t>(как объектно-ориентированные, так и структурные).</w:t>
      </w:r>
    </w:p>
    <w:p w:rsidR="006E5535" w:rsidRPr="000E053F" w:rsidRDefault="006E5535" w:rsidP="006E5535">
      <w:pPr>
        <w:rPr>
          <w:rFonts w:cs="Times New Roman"/>
          <w:color w:val="000000" w:themeColor="text1"/>
          <w:szCs w:val="28"/>
        </w:rPr>
      </w:pPr>
      <w:r>
        <w:rPr>
          <w:rFonts w:cs="Times New Roman"/>
          <w:color w:val="000000" w:themeColor="text1"/>
          <w:szCs w:val="28"/>
        </w:rPr>
        <w:t xml:space="preserve">В Русской литературе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часто называют диаграммами прецедентов или диаг</w:t>
      </w:r>
      <w:r w:rsidR="000E053F">
        <w:rPr>
          <w:rFonts w:cs="Times New Roman"/>
          <w:color w:val="000000" w:themeColor="text1"/>
          <w:szCs w:val="28"/>
        </w:rPr>
        <w:t>раммами вариантов использования</w:t>
      </w:r>
      <w:r w:rsidR="000E053F" w:rsidRPr="000E053F">
        <w:rPr>
          <w:rFonts w:cs="Times New Roman"/>
          <w:color w:val="000000" w:themeColor="text1"/>
          <w:szCs w:val="28"/>
        </w:rPr>
        <w:t xml:space="preserve"> </w:t>
      </w:r>
      <w:r>
        <w:rPr>
          <w:rFonts w:cs="Times New Roman"/>
          <w:color w:val="000000" w:themeColor="text1"/>
          <w:szCs w:val="28"/>
        </w:rPr>
        <w:t>[</w:t>
      </w:r>
      <w:r w:rsidR="00C251FB">
        <w:rPr>
          <w:rFonts w:cs="Times New Roman"/>
          <w:color w:val="000000" w:themeColor="text1"/>
          <w:szCs w:val="28"/>
        </w:rPr>
        <w:t>14</w:t>
      </w:r>
      <w:r>
        <w:rPr>
          <w:rFonts w:cs="Times New Roman"/>
          <w:color w:val="000000" w:themeColor="text1"/>
          <w:szCs w:val="28"/>
        </w:rPr>
        <w:t>]</w:t>
      </w:r>
      <w:r w:rsidR="000E053F" w:rsidRPr="000E053F">
        <w:rPr>
          <w:rFonts w:cs="Times New Roman"/>
          <w:color w:val="000000" w:themeColor="text1"/>
          <w:szCs w:val="28"/>
        </w:rPr>
        <w:t>.</w:t>
      </w:r>
    </w:p>
    <w:p w:rsidR="006E5535" w:rsidRPr="00040EB4" w:rsidRDefault="00895C4A" w:rsidP="004D52D0">
      <w:pPr>
        <w:pStyle w:val="a1"/>
        <w:ind w:firstLine="0"/>
        <w:jc w:val="center"/>
        <w:rPr>
          <w:color w:val="000000" w:themeColor="text1"/>
        </w:rPr>
      </w:pPr>
      <w:r>
        <w:rPr>
          <w:noProof/>
          <w:color w:val="000000" w:themeColor="text1"/>
          <w:lang w:val="en-US" w:eastAsia="en-US"/>
        </w:rPr>
        <w:lastRenderedPageBreak/>
        <w:drawing>
          <wp:inline distT="0" distB="0" distL="0" distR="0" wp14:anchorId="436D9E20" wp14:editId="5F57FAAE">
            <wp:extent cx="3561691" cy="6210913"/>
            <wp:effectExtent l="889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577538" cy="6238547"/>
                    </a:xfrm>
                    <a:prstGeom prst="rect">
                      <a:avLst/>
                    </a:prstGeom>
                    <a:noFill/>
                    <a:ln>
                      <a:noFill/>
                    </a:ln>
                  </pic:spPr>
                </pic:pic>
              </a:graphicData>
            </a:graphic>
          </wp:inline>
        </w:drawing>
      </w:r>
    </w:p>
    <w:p w:rsidR="003A6D40" w:rsidRDefault="00DF2715" w:rsidP="004D52D0">
      <w:pPr>
        <w:pStyle w:val="afa"/>
      </w:pPr>
      <w:r>
        <w:t>Рис. 1.</w:t>
      </w:r>
      <w:r w:rsidR="008F5A71" w:rsidRPr="00C85594">
        <w:t>4</w:t>
      </w:r>
      <w:r w:rsidR="003A6D40" w:rsidRPr="00E13C19">
        <w:t>. Диаграмма вариантов использования</w:t>
      </w:r>
    </w:p>
    <w:p w:rsidR="004D52D0" w:rsidRPr="000E053F" w:rsidRDefault="004D52D0" w:rsidP="004D52D0">
      <w:pPr>
        <w:rPr>
          <w:rFonts w:cs="Times New Roman"/>
          <w:color w:val="000000" w:themeColor="text1"/>
          <w:szCs w:val="28"/>
        </w:rPr>
      </w:pPr>
      <w:r>
        <w:rPr>
          <w:rFonts w:cs="Times New Roman"/>
          <w:color w:val="000000" w:themeColor="text1"/>
          <w:szCs w:val="28"/>
        </w:rPr>
        <w:t>Приведем диаграмму вариантов использования (рис.</w:t>
      </w:r>
      <w:r w:rsidR="000E053F" w:rsidRPr="000E053F">
        <w:rPr>
          <w:rFonts w:cs="Times New Roman"/>
          <w:color w:val="000000" w:themeColor="text1"/>
          <w:szCs w:val="28"/>
        </w:rPr>
        <w:t xml:space="preserve"> </w:t>
      </w:r>
      <w:r>
        <w:rPr>
          <w:rFonts w:cs="Times New Roman"/>
          <w:color w:val="000000" w:themeColor="text1"/>
          <w:szCs w:val="28"/>
        </w:rPr>
        <w:t>1.4). Пользователь имеет доступ к тр</w:t>
      </w:r>
      <w:r w:rsidR="000E053F">
        <w:rPr>
          <w:rFonts w:cs="Times New Roman"/>
          <w:color w:val="000000" w:themeColor="text1"/>
          <w:szCs w:val="28"/>
        </w:rPr>
        <w:t>ём основным функциям приложения</w:t>
      </w:r>
      <w:r w:rsidR="000E053F" w:rsidRPr="000E053F">
        <w:rPr>
          <w:rFonts w:cs="Times New Roman"/>
          <w:color w:val="000000" w:themeColor="text1"/>
          <w:szCs w:val="28"/>
        </w:rPr>
        <w:t>.</w:t>
      </w:r>
    </w:p>
    <w:p w:rsidR="004D52D0" w:rsidRDefault="004D52D0" w:rsidP="004D52D0">
      <w:pPr>
        <w:pStyle w:val="ListParagraph"/>
        <w:numPr>
          <w:ilvl w:val="0"/>
          <w:numId w:val="34"/>
        </w:numPr>
        <w:rPr>
          <w:rFonts w:cs="Times New Roman"/>
          <w:color w:val="000000" w:themeColor="text1"/>
          <w:szCs w:val="28"/>
        </w:rPr>
      </w:pPr>
      <w:r>
        <w:rPr>
          <w:rFonts w:cs="Times New Roman"/>
          <w:color w:val="000000" w:themeColor="text1"/>
          <w:szCs w:val="28"/>
        </w:rPr>
        <w:t xml:space="preserve">Выкладывание своих фотографий на корпоративный сервер </w:t>
      </w:r>
      <w:r>
        <w:rPr>
          <w:rFonts w:cs="Times New Roman"/>
          <w:color w:val="000000" w:themeColor="text1"/>
          <w:szCs w:val="28"/>
        </w:rPr>
        <w:br/>
        <w:t>и распространение их через социальные сети</w:t>
      </w:r>
      <w:r w:rsidR="000E053F" w:rsidRPr="000E053F">
        <w:rPr>
          <w:rFonts w:cs="Times New Roman"/>
          <w:color w:val="000000" w:themeColor="text1"/>
          <w:szCs w:val="28"/>
        </w:rPr>
        <w:t>.</w:t>
      </w:r>
    </w:p>
    <w:p w:rsidR="004D52D0" w:rsidRDefault="004D52D0" w:rsidP="004D52D0">
      <w:pPr>
        <w:pStyle w:val="ListParagraph"/>
        <w:numPr>
          <w:ilvl w:val="0"/>
          <w:numId w:val="34"/>
        </w:numPr>
        <w:rPr>
          <w:rFonts w:cs="Times New Roman"/>
          <w:color w:val="000000" w:themeColor="text1"/>
          <w:szCs w:val="28"/>
        </w:rPr>
      </w:pPr>
      <w:r>
        <w:rPr>
          <w:rFonts w:cs="Times New Roman"/>
          <w:color w:val="000000" w:themeColor="text1"/>
          <w:szCs w:val="28"/>
        </w:rPr>
        <w:t>Просмотр фотографий, выложенных другими людьми</w:t>
      </w:r>
      <w:r w:rsidR="000E053F" w:rsidRPr="000E053F">
        <w:rPr>
          <w:rFonts w:cs="Times New Roman"/>
          <w:color w:val="000000" w:themeColor="text1"/>
          <w:szCs w:val="28"/>
        </w:rPr>
        <w:t>.</w:t>
      </w:r>
    </w:p>
    <w:p w:rsidR="004D52D0" w:rsidRDefault="004D52D0" w:rsidP="004D52D0">
      <w:pPr>
        <w:pStyle w:val="ListParagraph"/>
        <w:numPr>
          <w:ilvl w:val="0"/>
          <w:numId w:val="34"/>
        </w:numPr>
        <w:rPr>
          <w:rFonts w:cs="Times New Roman"/>
          <w:color w:val="000000" w:themeColor="text1"/>
          <w:szCs w:val="28"/>
        </w:rPr>
      </w:pPr>
      <w:r>
        <w:rPr>
          <w:rFonts w:cs="Times New Roman"/>
          <w:color w:val="000000" w:themeColor="text1"/>
          <w:szCs w:val="28"/>
        </w:rPr>
        <w:t>Изменение личных настроек</w:t>
      </w:r>
      <w:r w:rsidR="000E053F">
        <w:rPr>
          <w:rFonts w:cs="Times New Roman"/>
          <w:color w:val="000000" w:themeColor="text1"/>
          <w:szCs w:val="28"/>
          <w:lang w:val="en-US"/>
        </w:rPr>
        <w:t>.</w:t>
      </w:r>
    </w:p>
    <w:p w:rsidR="004D52D0" w:rsidRPr="004D52D0" w:rsidRDefault="004D52D0" w:rsidP="004D52D0">
      <w:pPr>
        <w:rPr>
          <w:rFonts w:cs="Times New Roman"/>
          <w:color w:val="000000" w:themeColor="text1"/>
          <w:szCs w:val="28"/>
        </w:rPr>
      </w:pPr>
      <w:r>
        <w:rPr>
          <w:rFonts w:cs="Times New Roman"/>
          <w:color w:val="000000" w:themeColor="text1"/>
          <w:szCs w:val="28"/>
        </w:rPr>
        <w:t xml:space="preserve">Каждый из этих элементов функционала приложения, в свою очередь, делится на более мелкие части. Например, такой широкий функционал как «распространение фотографий через социальные сети» в своей детализации представляет всего три социальных </w:t>
      </w:r>
      <w:r>
        <w:rPr>
          <w:rFonts w:cs="Times New Roman"/>
          <w:color w:val="000000" w:themeColor="text1"/>
          <w:szCs w:val="28"/>
          <w:lang w:val="en-US"/>
        </w:rPr>
        <w:t>web</w:t>
      </w:r>
      <w:r w:rsidRPr="004744F9">
        <w:rPr>
          <w:rFonts w:cs="Times New Roman"/>
          <w:color w:val="000000" w:themeColor="text1"/>
          <w:szCs w:val="28"/>
        </w:rPr>
        <w:t>-</w:t>
      </w:r>
      <w:r>
        <w:rPr>
          <w:rFonts w:cs="Times New Roman"/>
          <w:color w:val="000000" w:themeColor="text1"/>
          <w:szCs w:val="28"/>
        </w:rPr>
        <w:t xml:space="preserve">приложения: </w:t>
      </w:r>
      <w:proofErr w:type="spellStart"/>
      <w:r>
        <w:rPr>
          <w:rFonts w:cs="Times New Roman"/>
          <w:color w:val="000000" w:themeColor="text1"/>
          <w:szCs w:val="28"/>
        </w:rPr>
        <w:t>вконтакте</w:t>
      </w:r>
      <w:proofErr w:type="spellEnd"/>
      <w:r>
        <w:rPr>
          <w:rFonts w:cs="Times New Roman"/>
          <w:color w:val="000000" w:themeColor="text1"/>
          <w:szCs w:val="28"/>
        </w:rPr>
        <w:t xml:space="preserve">, </w:t>
      </w:r>
      <w:proofErr w:type="spellStart"/>
      <w:r>
        <w:rPr>
          <w:rFonts w:cs="Times New Roman"/>
          <w:color w:val="000000" w:themeColor="text1"/>
          <w:szCs w:val="28"/>
          <w:lang w:val="en-US"/>
        </w:rPr>
        <w:t>facebook</w:t>
      </w:r>
      <w:proofErr w:type="spellEnd"/>
      <w:r w:rsidRPr="004744F9">
        <w:rPr>
          <w:rFonts w:cs="Times New Roman"/>
          <w:color w:val="000000" w:themeColor="text1"/>
          <w:szCs w:val="28"/>
        </w:rPr>
        <w:t xml:space="preserve"> </w:t>
      </w:r>
      <w:r>
        <w:rPr>
          <w:rFonts w:cs="Times New Roman"/>
          <w:color w:val="000000" w:themeColor="text1"/>
          <w:szCs w:val="28"/>
        </w:rPr>
        <w:t>и</w:t>
      </w:r>
      <w:r w:rsidR="000E053F" w:rsidRPr="000E053F">
        <w:rPr>
          <w:rFonts w:cs="Times New Roman"/>
          <w:color w:val="000000" w:themeColor="text1"/>
          <w:szCs w:val="28"/>
        </w:rPr>
        <w:br/>
      </w:r>
      <w:r>
        <w:rPr>
          <w:rFonts w:cs="Times New Roman"/>
          <w:color w:val="000000" w:themeColor="text1"/>
          <w:szCs w:val="28"/>
        </w:rPr>
        <w:t xml:space="preserve"> </w:t>
      </w:r>
      <w:r>
        <w:rPr>
          <w:rFonts w:cs="Times New Roman"/>
          <w:color w:val="000000" w:themeColor="text1"/>
          <w:szCs w:val="28"/>
          <w:lang w:val="en-US"/>
        </w:rPr>
        <w:t>twitter</w:t>
      </w:r>
      <w:r>
        <w:rPr>
          <w:rFonts w:cs="Times New Roman"/>
          <w:color w:val="000000" w:themeColor="text1"/>
          <w:szCs w:val="28"/>
        </w:rPr>
        <w:t>.</w:t>
      </w:r>
    </w:p>
    <w:p w:rsidR="00E13C19" w:rsidRPr="006F7635" w:rsidRDefault="00E13C19" w:rsidP="008C7C78">
      <w:pPr>
        <w:pStyle w:val="Heading2"/>
      </w:pPr>
      <w:bookmarkStart w:id="12" w:name="_Toc359182024"/>
      <w:bookmarkEnd w:id="9"/>
      <w:r w:rsidRPr="006F7635">
        <w:t>Постановка задачи дипломной работы</w:t>
      </w:r>
      <w:bookmarkEnd w:id="12"/>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w:t>
      </w:r>
      <w:r w:rsidR="0005680D" w:rsidRPr="006F7635">
        <w:rPr>
          <w:rFonts w:cs="Times New Roman"/>
          <w:color w:val="000000" w:themeColor="text1"/>
          <w:szCs w:val="28"/>
        </w:rPr>
        <w:lastRenderedPageBreak/>
        <w:t xml:space="preserve">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4D52D0" w:rsidP="00E416A8">
      <w:pPr>
        <w:pStyle w:val="ListParagraph"/>
        <w:numPr>
          <w:ilvl w:val="0"/>
          <w:numId w:val="14"/>
        </w:numPr>
      </w:pPr>
      <w:r>
        <w:t>и</w:t>
      </w:r>
      <w:r w:rsidR="00CD18A4" w:rsidRPr="006F7635">
        <w:t>сследование предметной области;</w:t>
      </w:r>
    </w:p>
    <w:p w:rsidR="00CD18A4" w:rsidRPr="00A1309A" w:rsidRDefault="004D52D0" w:rsidP="00E416A8">
      <w:pPr>
        <w:pStyle w:val="ListParagraph"/>
        <w:numPr>
          <w:ilvl w:val="0"/>
          <w:numId w:val="14"/>
        </w:numPr>
      </w:pPr>
      <w:r>
        <w:t>р</w:t>
      </w:r>
      <w:r w:rsidR="00CD18A4" w:rsidRPr="006F7635">
        <w:t>азработка технического задания;</w:t>
      </w:r>
    </w:p>
    <w:p w:rsidR="00CD18A4" w:rsidRDefault="004D52D0" w:rsidP="00E416A8">
      <w:pPr>
        <w:pStyle w:val="ListParagraph"/>
        <w:numPr>
          <w:ilvl w:val="0"/>
          <w:numId w:val="14"/>
        </w:numPr>
      </w:pPr>
      <w:r>
        <w:t>р</w:t>
      </w:r>
      <w:r w:rsidR="00CD18A4">
        <w:t>азработка модели взаимодействия между клиентом и сервером</w:t>
      </w:r>
      <w:r>
        <w:t>;</w:t>
      </w:r>
    </w:p>
    <w:p w:rsidR="00CD18A4" w:rsidRDefault="004D52D0" w:rsidP="00E416A8">
      <w:pPr>
        <w:pStyle w:val="ListParagraph"/>
        <w:numPr>
          <w:ilvl w:val="0"/>
          <w:numId w:val="14"/>
        </w:numPr>
      </w:pPr>
      <w:r>
        <w:t>в</w:t>
      </w:r>
      <w:r w:rsidR="00CD18A4">
        <w:t>ыбор подходящих инструментов</w:t>
      </w:r>
      <w:r>
        <w:t>;</w:t>
      </w:r>
    </w:p>
    <w:p w:rsidR="00CD18A4" w:rsidRDefault="004D52D0" w:rsidP="00E416A8">
      <w:pPr>
        <w:pStyle w:val="ListParagraph"/>
        <w:numPr>
          <w:ilvl w:val="0"/>
          <w:numId w:val="14"/>
        </w:numPr>
      </w:pPr>
      <w:r>
        <w:t>р</w:t>
      </w:r>
      <w:r w:rsidR="00CD18A4">
        <w:t>еализация серверной части</w:t>
      </w:r>
      <w:r>
        <w:t>;</w:t>
      </w:r>
    </w:p>
    <w:p w:rsidR="00CD18A4" w:rsidRDefault="004D52D0" w:rsidP="00E416A8">
      <w:pPr>
        <w:pStyle w:val="ListParagraph"/>
        <w:numPr>
          <w:ilvl w:val="0"/>
          <w:numId w:val="14"/>
        </w:numPr>
      </w:pPr>
      <w:r>
        <w:t>р</w:t>
      </w:r>
      <w:r w:rsidR="00CD18A4">
        <w:t>азработка модели пользовательского интерфейса</w:t>
      </w:r>
      <w:r>
        <w:t>;</w:t>
      </w:r>
    </w:p>
    <w:p w:rsidR="00CD18A4" w:rsidRDefault="004D52D0" w:rsidP="00E416A8">
      <w:pPr>
        <w:pStyle w:val="ListParagraph"/>
        <w:numPr>
          <w:ilvl w:val="0"/>
          <w:numId w:val="14"/>
        </w:numPr>
      </w:pPr>
      <w:r>
        <w:t>р</w:t>
      </w:r>
      <w:r w:rsidR="00CD18A4">
        <w:t>азработка приложения в соответствии с выбранным интерфейсом и моделью взаимодействия с сервером</w:t>
      </w:r>
      <w:r>
        <w:t>;</w:t>
      </w:r>
    </w:p>
    <w:p w:rsidR="00CD18A4" w:rsidRPr="00040EB4" w:rsidRDefault="004D52D0" w:rsidP="00E416A8">
      <w:pPr>
        <w:pStyle w:val="ListParagraph"/>
        <w:numPr>
          <w:ilvl w:val="0"/>
          <w:numId w:val="14"/>
        </w:numPr>
      </w:pPr>
      <w:r>
        <w:t>п</w:t>
      </w:r>
      <w:r w:rsidR="00CD18A4">
        <w:t>ротестировать приложение</w:t>
      </w:r>
      <w:r>
        <w:t>;</w:t>
      </w:r>
    </w:p>
    <w:p w:rsidR="00CD18A4" w:rsidRPr="000E053F" w:rsidRDefault="00CD18A4" w:rsidP="000E053F">
      <w:pPr>
        <w:pStyle w:val="ListParagraph"/>
        <w:numPr>
          <w:ilvl w:val="0"/>
          <w:numId w:val="14"/>
        </w:numPr>
      </w:pPr>
      <w:r w:rsidRPr="006F7635">
        <w:t xml:space="preserve">организация работы приложения на основе базы данных </w:t>
      </w:r>
      <w:r w:rsidR="00DC3BE2">
        <w:br/>
      </w:r>
      <w:r w:rsidRPr="006F7635">
        <w:t>и разграничения прав доступа к имеющейся информации. Доступ к ресурсам приложения возможен при регистрации или авторизации пользователя.</w:t>
      </w: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w:t>
      </w:r>
      <w:r w:rsidR="000E053F" w:rsidRPr="000E053F">
        <w:rPr>
          <w:rFonts w:cs="Times New Roman"/>
          <w:color w:val="000000" w:themeColor="text1"/>
          <w:szCs w:val="28"/>
        </w:rPr>
        <w:br/>
      </w:r>
      <w:r w:rsidRPr="006F7635">
        <w:rPr>
          <w:rFonts w:cs="Times New Roman"/>
          <w:color w:val="000000" w:themeColor="text1"/>
          <w:szCs w:val="28"/>
        </w:rPr>
        <w:t>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3" w:name="_Toc326921597"/>
      <w:bookmarkStart w:id="14" w:name="_Toc311400753"/>
      <w:bookmarkStart w:id="15" w:name="_Toc359182025"/>
      <w:r w:rsidRPr="006F7635">
        <w:lastRenderedPageBreak/>
        <w:t>ТЕХНИЧЕСКОЕ ЗАДАНИЕ</w:t>
      </w:r>
      <w:bookmarkEnd w:id="13"/>
      <w:bookmarkEnd w:id="15"/>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16" w:name="_Toc326921598"/>
      <w:bookmarkStart w:id="17" w:name="_Toc359182026"/>
      <w:bookmarkEnd w:id="14"/>
      <w:r w:rsidRPr="006F7635">
        <w:t>Введение</w:t>
      </w:r>
      <w:bookmarkEnd w:id="16"/>
      <w:bookmarkEnd w:id="17"/>
    </w:p>
    <w:p w:rsidR="00295B75" w:rsidRDefault="00295B75" w:rsidP="00295B75">
      <w:pPr>
        <w:pStyle w:val="Heading3"/>
      </w:pPr>
      <w:bookmarkStart w:id="18" w:name="_Toc356465550"/>
      <w:bookmarkStart w:id="19" w:name="_Toc359182027"/>
      <w:r>
        <w:t>Основание для разработки</w:t>
      </w:r>
      <w:bookmarkEnd w:id="18"/>
      <w:bookmarkEnd w:id="19"/>
    </w:p>
    <w:p w:rsidR="00295B75" w:rsidRPr="003B7BEA" w:rsidRDefault="00295B75" w:rsidP="00295B75">
      <w:r>
        <w:t xml:space="preserve">Программное обеспечение разрабатывается в рамках дипломной работы. Основанием для разработки задание на выполнение дипломной работы, выданное дипломным руководителем </w:t>
      </w:r>
      <w:r w:rsidRPr="00295B75">
        <w:t xml:space="preserve">к.т.н., доц. </w:t>
      </w:r>
      <w:proofErr w:type="spellStart"/>
      <w:r w:rsidRPr="00295B75">
        <w:t>Буйвал</w:t>
      </w:r>
      <w:proofErr w:type="spellEnd"/>
      <w:r w:rsidRPr="00295B75">
        <w:t xml:space="preserve"> А.К.</w:t>
      </w:r>
      <w:r w:rsidR="003B7BEA">
        <w:t xml:space="preserve">, на основе приказа </w:t>
      </w:r>
      <w:r w:rsidR="00640DA6" w:rsidRPr="00640DA6">
        <w:br/>
      </w:r>
      <w:proofErr w:type="spellStart"/>
      <w:r w:rsidR="003B7BEA">
        <w:t>и.о</w:t>
      </w:r>
      <w:proofErr w:type="spellEnd"/>
      <w:r w:rsidR="003B7BEA">
        <w:t xml:space="preserve">. </w:t>
      </w:r>
      <w:r w:rsidR="00C24811">
        <w:t xml:space="preserve">ректора </w:t>
      </w:r>
      <w:r w:rsidR="003B7BEA">
        <w:t>БГТУ Рудаков И.А. № 284-3 от 19.04.2013.</w:t>
      </w:r>
    </w:p>
    <w:p w:rsidR="00E13C19" w:rsidRPr="006F7635" w:rsidRDefault="00E13C19" w:rsidP="008C7C78">
      <w:pPr>
        <w:pStyle w:val="Heading3"/>
      </w:pPr>
      <w:bookmarkStart w:id="20" w:name="_Toc326921599"/>
      <w:bookmarkStart w:id="21" w:name="_Toc359182028"/>
      <w:r w:rsidRPr="006F7635">
        <w:t>Назначение</w:t>
      </w:r>
      <w:bookmarkEnd w:id="20"/>
      <w:bookmarkEnd w:id="21"/>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Default="00E13C19" w:rsidP="008C7C78">
      <w:pPr>
        <w:pStyle w:val="Heading3"/>
      </w:pPr>
      <w:bookmarkStart w:id="22" w:name="_Toc326921601"/>
      <w:bookmarkStart w:id="23" w:name="_Toc359182029"/>
      <w:r w:rsidRPr="006F7635">
        <w:t>Определения, сокращения, аббревиатуры</w:t>
      </w:r>
      <w:bookmarkEnd w:id="22"/>
      <w:bookmarkEnd w:id="23"/>
    </w:p>
    <w:p w:rsidR="003B7BEA" w:rsidRPr="00640DA6" w:rsidRDefault="003B7BEA" w:rsidP="003B7BEA">
      <w:pPr>
        <w:ind w:firstLine="708"/>
      </w:pPr>
      <w:r>
        <w:t>В тексте</w:t>
      </w:r>
      <w:r w:rsidR="00640DA6">
        <w:t xml:space="preserve"> используются следующие термины</w:t>
      </w:r>
      <w:r w:rsidR="00640DA6" w:rsidRPr="00640DA6">
        <w:t>.</w:t>
      </w:r>
    </w:p>
    <w:p w:rsidR="00E13C19" w:rsidRPr="006F7635" w:rsidRDefault="00E13C19" w:rsidP="00640DA6">
      <w:pPr>
        <w:pStyle w:val="a1"/>
        <w:numPr>
          <w:ilvl w:val="0"/>
          <w:numId w:val="57"/>
        </w:numPr>
        <w:rPr>
          <w:color w:val="000000" w:themeColor="text1"/>
        </w:rPr>
      </w:pPr>
      <w:r w:rsidRPr="006F7635">
        <w:rPr>
          <w:color w:val="000000" w:themeColor="text1"/>
        </w:rPr>
        <w:t>ПО – программное обеспечение.</w:t>
      </w:r>
    </w:p>
    <w:p w:rsidR="00E13C19" w:rsidRPr="006F7635" w:rsidRDefault="00E13C19" w:rsidP="00640DA6">
      <w:pPr>
        <w:pStyle w:val="a1"/>
        <w:numPr>
          <w:ilvl w:val="0"/>
          <w:numId w:val="57"/>
        </w:numPr>
        <w:rPr>
          <w:color w:val="000000" w:themeColor="text1"/>
        </w:rPr>
      </w:pPr>
      <w:r w:rsidRPr="006F7635">
        <w:rPr>
          <w:color w:val="000000" w:themeColor="text1"/>
        </w:rPr>
        <w:t>ПС – программное средство.</w:t>
      </w:r>
    </w:p>
    <w:p w:rsidR="00E13C19" w:rsidRPr="006F7635" w:rsidRDefault="00E13C19" w:rsidP="00640DA6">
      <w:pPr>
        <w:pStyle w:val="a1"/>
        <w:numPr>
          <w:ilvl w:val="0"/>
          <w:numId w:val="57"/>
        </w:numPr>
        <w:rPr>
          <w:color w:val="000000" w:themeColor="text1"/>
        </w:rPr>
      </w:pPr>
      <w:r w:rsidRPr="006F7635">
        <w:rPr>
          <w:color w:val="000000" w:themeColor="text1"/>
        </w:rPr>
        <w:t>ОС – операционная система.</w:t>
      </w:r>
    </w:p>
    <w:p w:rsidR="00B145A8" w:rsidRPr="006F7635" w:rsidRDefault="00B145A8" w:rsidP="00640DA6">
      <w:pPr>
        <w:pStyle w:val="a1"/>
        <w:numPr>
          <w:ilvl w:val="0"/>
          <w:numId w:val="57"/>
        </w:numPr>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r w:rsidR="00640DA6" w:rsidRPr="00640DA6">
        <w:rPr>
          <w:color w:val="000000" w:themeColor="text1"/>
        </w:rPr>
        <w:t>.</w:t>
      </w:r>
    </w:p>
    <w:p w:rsidR="00E13C19" w:rsidRPr="006F7635" w:rsidRDefault="00E94641" w:rsidP="00640DA6">
      <w:pPr>
        <w:pStyle w:val="a1"/>
        <w:numPr>
          <w:ilvl w:val="0"/>
          <w:numId w:val="57"/>
        </w:numPr>
        <w:rPr>
          <w:color w:val="000000" w:themeColor="text1"/>
        </w:rPr>
      </w:pPr>
      <w:r w:rsidRPr="006F7635">
        <w:rPr>
          <w:color w:val="000000" w:themeColor="text1"/>
        </w:rPr>
        <w:t>Мобильное приложение</w:t>
      </w:r>
      <w:r w:rsidR="00E13C19" w:rsidRPr="006F7635">
        <w:rPr>
          <w:color w:val="000000" w:themeColor="text1"/>
        </w:rPr>
        <w:t xml:space="preserve"> – </w:t>
      </w:r>
      <w:r w:rsidR="00B145A8" w:rsidRPr="006F7635">
        <w:rPr>
          <w:color w:val="000000" w:themeColor="text1"/>
        </w:rPr>
        <w:t xml:space="preserve">ПО или ПС, разработанное для </w:t>
      </w:r>
      <w:proofErr w:type="gramStart"/>
      <w:r w:rsidR="00B145A8" w:rsidRPr="006F7635">
        <w:rPr>
          <w:color w:val="000000" w:themeColor="text1"/>
        </w:rPr>
        <w:t>мобильной</w:t>
      </w:r>
      <w:proofErr w:type="gramEnd"/>
      <w:r w:rsidR="00B145A8" w:rsidRPr="006F7635">
        <w:rPr>
          <w:color w:val="000000" w:themeColor="text1"/>
        </w:rPr>
        <w:t xml:space="preserve"> ОС</w:t>
      </w:r>
      <w:r w:rsidR="00E13C19" w:rsidRPr="006F7635">
        <w:rPr>
          <w:color w:val="000000" w:themeColor="text1"/>
        </w:rPr>
        <w:t>.</w:t>
      </w:r>
    </w:p>
    <w:p w:rsidR="00B145A8" w:rsidRPr="006F7635" w:rsidRDefault="00B145A8" w:rsidP="00640DA6">
      <w:pPr>
        <w:pStyle w:val="a1"/>
        <w:numPr>
          <w:ilvl w:val="0"/>
          <w:numId w:val="57"/>
        </w:numPr>
        <w:rPr>
          <w:color w:val="000000" w:themeColor="text1"/>
        </w:rPr>
      </w:pPr>
      <w:r w:rsidRPr="006F7635">
        <w:rPr>
          <w:color w:val="000000" w:themeColor="text1"/>
          <w:lang w:val="en-US"/>
        </w:rPr>
        <w:lastRenderedPageBreak/>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640DA6">
      <w:pPr>
        <w:pStyle w:val="a1"/>
        <w:numPr>
          <w:ilvl w:val="0"/>
          <w:numId w:val="57"/>
        </w:numPr>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1259BE" w:rsidRDefault="001E01D9" w:rsidP="00640DA6">
      <w:pPr>
        <w:pStyle w:val="a1"/>
        <w:numPr>
          <w:ilvl w:val="0"/>
          <w:numId w:val="57"/>
        </w:numPr>
        <w:rPr>
          <w:color w:val="000000" w:themeColor="text1"/>
        </w:rPr>
      </w:pPr>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 xml:space="preserve">объектно-ориентированный язык программирования, разработанный компанией </w:t>
      </w:r>
      <w:proofErr w:type="spellStart"/>
      <w:r w:rsidR="0027228C" w:rsidRPr="006F7635">
        <w:rPr>
          <w:color w:val="000000" w:themeColor="text1"/>
        </w:rPr>
        <w:t>Sun</w:t>
      </w:r>
      <w:proofErr w:type="spellEnd"/>
      <w:r w:rsidR="0027228C" w:rsidRPr="006F7635">
        <w:rPr>
          <w:color w:val="000000" w:themeColor="text1"/>
        </w:rPr>
        <w:t xml:space="preserve"> </w:t>
      </w:r>
      <w:proofErr w:type="spellStart"/>
      <w:r w:rsidR="0027228C" w:rsidRPr="006F7635">
        <w:rPr>
          <w:color w:val="000000" w:themeColor="text1"/>
        </w:rPr>
        <w:t>Microsystems</w:t>
      </w:r>
      <w:proofErr w:type="spellEnd"/>
      <w:r w:rsidR="0027228C" w:rsidRPr="006F7635">
        <w:rPr>
          <w:color w:val="000000" w:themeColor="text1"/>
        </w:rPr>
        <w:t xml:space="preserve"> (в последующем приобретённой компанией </w:t>
      </w:r>
      <w:proofErr w:type="spellStart"/>
      <w:r w:rsidR="0027228C" w:rsidRPr="006F7635">
        <w:rPr>
          <w:color w:val="000000" w:themeColor="text1"/>
        </w:rPr>
        <w:t>Oracle</w:t>
      </w:r>
      <w:proofErr w:type="spellEnd"/>
      <w:r w:rsidR="0027228C" w:rsidRPr="006F7635">
        <w:rPr>
          <w:color w:val="000000" w:themeColor="text1"/>
        </w:rPr>
        <w:t xml:space="preserve">). Приложения </w:t>
      </w:r>
      <w:proofErr w:type="spellStart"/>
      <w:r w:rsidR="0027228C" w:rsidRPr="006F7635">
        <w:rPr>
          <w:color w:val="000000" w:themeColor="text1"/>
        </w:rPr>
        <w:t>Java</w:t>
      </w:r>
      <w:proofErr w:type="spellEnd"/>
      <w:r w:rsidR="0027228C" w:rsidRPr="006F7635">
        <w:rPr>
          <w:color w:val="000000" w:themeColor="text1"/>
        </w:rPr>
        <w:t xml:space="preserve"> обычно компилируются в специальный байт-код, поэтому они могут работать на любой виртуальной </w:t>
      </w:r>
      <w:proofErr w:type="spellStart"/>
      <w:r w:rsidR="0027228C" w:rsidRPr="006F7635">
        <w:rPr>
          <w:color w:val="000000" w:themeColor="text1"/>
        </w:rPr>
        <w:t>Java</w:t>
      </w:r>
      <w:proofErr w:type="spellEnd"/>
      <w:r w:rsidR="0027228C" w:rsidRPr="006F7635">
        <w:rPr>
          <w:color w:val="000000" w:themeColor="text1"/>
        </w:rPr>
        <w:t>-машине (JVM) вне зависимо</w:t>
      </w:r>
      <w:r w:rsidR="001259BE">
        <w:rPr>
          <w:color w:val="000000" w:themeColor="text1"/>
        </w:rPr>
        <w:t xml:space="preserve">сти </w:t>
      </w:r>
      <w:r w:rsidR="00640DA6" w:rsidRPr="00640DA6">
        <w:rPr>
          <w:color w:val="000000" w:themeColor="text1"/>
        </w:rPr>
        <w:br/>
      </w:r>
      <w:r w:rsidR="001259BE">
        <w:rPr>
          <w:color w:val="000000" w:themeColor="text1"/>
        </w:rPr>
        <w:t>от компьютерной архитектуры</w:t>
      </w:r>
      <w:r w:rsidR="0027228C" w:rsidRPr="006F7635">
        <w:rPr>
          <w:color w:val="000000" w:themeColor="text1"/>
        </w:rPr>
        <w:t>.</w:t>
      </w:r>
      <w:r w:rsidR="001259BE" w:rsidRPr="001259BE">
        <w:rPr>
          <w:color w:val="000000" w:themeColor="text1"/>
        </w:rPr>
        <w:t xml:space="preserve"> </w:t>
      </w:r>
      <w:r w:rsidR="001259BE">
        <w:rPr>
          <w:color w:val="000000" w:themeColor="text1"/>
        </w:rPr>
        <w:t xml:space="preserve">На </w:t>
      </w:r>
      <w:r w:rsidR="001259BE">
        <w:rPr>
          <w:color w:val="000000" w:themeColor="text1"/>
          <w:lang w:val="en-US"/>
        </w:rPr>
        <w:t>Java</w:t>
      </w:r>
      <w:r w:rsidR="001259BE" w:rsidRPr="001259BE">
        <w:rPr>
          <w:color w:val="000000" w:themeColor="text1"/>
        </w:rPr>
        <w:t xml:space="preserve"> </w:t>
      </w:r>
      <w:r w:rsidR="001259BE">
        <w:rPr>
          <w:color w:val="000000" w:themeColor="text1"/>
        </w:rPr>
        <w:t xml:space="preserve">легко переходить </w:t>
      </w:r>
      <w:r w:rsidR="001259BE">
        <w:rPr>
          <w:color w:val="000000" w:themeColor="text1"/>
          <w:lang w:val="en-US"/>
        </w:rPr>
        <w:t>C</w:t>
      </w:r>
      <w:r w:rsidR="001259BE" w:rsidRPr="001259BE">
        <w:rPr>
          <w:color w:val="000000" w:themeColor="text1"/>
        </w:rPr>
        <w:t>++-</w:t>
      </w:r>
      <w:r w:rsidR="001259BE">
        <w:rPr>
          <w:color w:val="000000" w:themeColor="text1"/>
        </w:rPr>
        <w:t xml:space="preserve">программистам. Например, в </w:t>
      </w:r>
      <w:r w:rsidR="001259BE">
        <w:rPr>
          <w:color w:val="000000" w:themeColor="text1"/>
          <w:lang w:val="en-US"/>
        </w:rPr>
        <w:t>Java</w:t>
      </w:r>
      <w:r w:rsidR="001259BE" w:rsidRPr="001259BE">
        <w:rPr>
          <w:color w:val="000000" w:themeColor="text1"/>
        </w:rPr>
        <w:t xml:space="preserve"> </w:t>
      </w:r>
      <w:r w:rsidR="001259BE">
        <w:rPr>
          <w:color w:val="000000" w:themeColor="text1"/>
        </w:rPr>
        <w:t xml:space="preserve">и </w:t>
      </w:r>
      <w:r w:rsidR="001259BE">
        <w:rPr>
          <w:color w:val="000000" w:themeColor="text1"/>
          <w:lang w:val="en-US"/>
        </w:rPr>
        <w:t>C</w:t>
      </w:r>
      <w:r w:rsidR="001259BE" w:rsidRPr="001259BE">
        <w:rPr>
          <w:color w:val="000000" w:themeColor="text1"/>
        </w:rPr>
        <w:t xml:space="preserve">++ </w:t>
      </w:r>
      <w:r w:rsidR="001259BE">
        <w:rPr>
          <w:color w:val="000000" w:themeColor="text1"/>
        </w:rPr>
        <w:t>совпадают способы неявного преобразования типов в математических операциях</w:t>
      </w:r>
      <w:r w:rsidR="001259BE" w:rsidRPr="001259BE">
        <w:rPr>
          <w:color w:val="000000" w:themeColor="text1"/>
        </w:rPr>
        <w:t xml:space="preserve"> [1]</w:t>
      </w:r>
      <w:r w:rsidR="00640DA6" w:rsidRPr="00640DA6">
        <w:rPr>
          <w:color w:val="000000" w:themeColor="text1"/>
        </w:rPr>
        <w:t>.</w:t>
      </w:r>
    </w:p>
    <w:p w:rsidR="00C0349F" w:rsidRPr="006F7635" w:rsidRDefault="00C0349F" w:rsidP="00640DA6">
      <w:pPr>
        <w:pStyle w:val="a1"/>
        <w:numPr>
          <w:ilvl w:val="0"/>
          <w:numId w:val="57"/>
        </w:numPr>
        <w:rPr>
          <w:color w:val="000000" w:themeColor="text1"/>
        </w:rPr>
      </w:pPr>
      <w:proofErr w:type="spellStart"/>
      <w:r w:rsidRPr="006F7635">
        <w:rPr>
          <w:color w:val="000000" w:themeColor="text1"/>
        </w:rPr>
        <w:t>Лайк</w:t>
      </w:r>
      <w:proofErr w:type="spellEnd"/>
      <w:r w:rsidRPr="006F7635">
        <w:rPr>
          <w:color w:val="000000" w:themeColor="text1"/>
        </w:rPr>
        <w:t xml:space="preserve"> – операция над чем-либо выполняющаяся пользователем, когда он хочет показать</w:t>
      </w:r>
      <w:r w:rsidR="00640DA6">
        <w:rPr>
          <w:color w:val="000000" w:themeColor="text1"/>
        </w:rPr>
        <w:t xml:space="preserve">, что ему это что-то нравится. </w:t>
      </w:r>
    </w:p>
    <w:p w:rsidR="00CD7327" w:rsidRPr="006F7635" w:rsidRDefault="00CD7327" w:rsidP="00640DA6">
      <w:pPr>
        <w:pStyle w:val="a1"/>
        <w:numPr>
          <w:ilvl w:val="0"/>
          <w:numId w:val="57"/>
        </w:numPr>
        <w:rPr>
          <w:color w:val="000000" w:themeColor="text1"/>
        </w:rPr>
      </w:pPr>
      <w:proofErr w:type="spellStart"/>
      <w:r w:rsidRPr="006F7635">
        <w:rPr>
          <w:color w:val="000000" w:themeColor="text1"/>
        </w:rPr>
        <w:t>Аватар</w:t>
      </w:r>
      <w:proofErr w:type="spellEnd"/>
      <w:r w:rsidRPr="006F7635">
        <w:rPr>
          <w:color w:val="000000" w:themeColor="text1"/>
        </w:rPr>
        <w:t xml:space="preserve">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4" w:name="_Toc326921602"/>
      <w:bookmarkStart w:id="25" w:name="_Toc359182030"/>
      <w:r w:rsidRPr="006F7635">
        <w:rPr>
          <w:rFonts w:eastAsiaTheme="majorEastAsia"/>
        </w:rPr>
        <w:t>Полное описание</w:t>
      </w:r>
      <w:bookmarkEnd w:id="24"/>
      <w:bookmarkEnd w:id="25"/>
    </w:p>
    <w:p w:rsidR="00E13C19" w:rsidRPr="006F7635" w:rsidRDefault="00E13C19" w:rsidP="008C7C78">
      <w:pPr>
        <w:pStyle w:val="Heading3"/>
      </w:pPr>
      <w:bookmarkStart w:id="26" w:name="_Toc326921603"/>
      <w:bookmarkStart w:id="27" w:name="_Toc359182031"/>
      <w:r w:rsidRPr="006F7635">
        <w:t>Перспектива</w:t>
      </w:r>
      <w:bookmarkEnd w:id="26"/>
      <w:bookmarkEnd w:id="27"/>
    </w:p>
    <w:p w:rsidR="00E13C19" w:rsidRPr="006F7635" w:rsidRDefault="00E13C19" w:rsidP="00521BB4">
      <w:pPr>
        <w:pStyle w:val="a1"/>
        <w:rPr>
          <w:color w:val="000000" w:themeColor="text1"/>
        </w:rPr>
      </w:pPr>
      <w:r w:rsidRPr="006F7635">
        <w:rPr>
          <w:color w:val="000000" w:themeColor="text1"/>
        </w:rPr>
        <w:t xml:space="preserve">Программное средство должно иметь клиент-серверную архитектуру, построенную на базе </w:t>
      </w:r>
      <w:proofErr w:type="spellStart"/>
      <w:r w:rsidRPr="006F7635">
        <w:rPr>
          <w:color w:val="000000" w:themeColor="text1"/>
        </w:rPr>
        <w:t>web</w:t>
      </w:r>
      <w:proofErr w:type="spellEnd"/>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w:t>
      </w:r>
      <w:r w:rsidR="00640DA6" w:rsidRPr="00640DA6">
        <w:rPr>
          <w:color w:val="000000" w:themeColor="text1"/>
        </w:rPr>
        <w:br/>
      </w:r>
      <w:r w:rsidRPr="006F7635">
        <w:rPr>
          <w:color w:val="000000" w:themeColor="text1"/>
        </w:rPr>
        <w:t>не отраженной в данных ТЗ.</w:t>
      </w:r>
    </w:p>
    <w:p w:rsidR="00E13C19" w:rsidRPr="006F7635" w:rsidRDefault="00E13C19" w:rsidP="000F3338">
      <w:pPr>
        <w:pStyle w:val="Heading3"/>
      </w:pPr>
      <w:bookmarkStart w:id="28" w:name="_Toc326921604"/>
      <w:bookmarkStart w:id="29" w:name="_Toc359182032"/>
      <w:r w:rsidRPr="006F7635">
        <w:t>Функция изделия</w:t>
      </w:r>
      <w:bookmarkStart w:id="30" w:name="OLE_LINK1"/>
      <w:bookmarkStart w:id="31" w:name="OLE_LINK2"/>
      <w:bookmarkEnd w:id="28"/>
      <w:bookmarkEnd w:id="29"/>
    </w:p>
    <w:bookmarkEnd w:id="30"/>
    <w:bookmarkEnd w:id="31"/>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 xml:space="preserve">отправить </w:t>
      </w:r>
      <w:r w:rsidR="00640DA6" w:rsidRPr="00640DA6">
        <w:rPr>
          <w:color w:val="000000" w:themeColor="text1"/>
        </w:rPr>
        <w:br/>
      </w:r>
      <w:r w:rsidR="00DB4091" w:rsidRPr="006F7635">
        <w:rPr>
          <w:color w:val="000000" w:themeColor="text1"/>
        </w:rPr>
        <w:t>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2" w:name="_Toc326921605"/>
      <w:bookmarkStart w:id="33" w:name="_Toc359182033"/>
      <w:r w:rsidRPr="006F7635">
        <w:lastRenderedPageBreak/>
        <w:t>Характеристика пользователей</w:t>
      </w:r>
      <w:bookmarkEnd w:id="32"/>
      <w:bookmarkEnd w:id="33"/>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4" w:name="_Toc326921606"/>
      <w:bookmarkStart w:id="35" w:name="_Toc359182034"/>
      <w:r w:rsidRPr="006F7635">
        <w:t>Ограничения</w:t>
      </w:r>
      <w:bookmarkEnd w:id="34"/>
      <w:bookmarkEnd w:id="35"/>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36" w:name="_Toc326921608"/>
      <w:bookmarkStart w:id="37" w:name="_Toc359182035"/>
      <w:r w:rsidRPr="006F7635">
        <w:rPr>
          <w:rFonts w:eastAsiaTheme="majorEastAsia"/>
        </w:rPr>
        <w:t>Специфические требования</w:t>
      </w:r>
      <w:bookmarkEnd w:id="36"/>
      <w:bookmarkEnd w:id="37"/>
    </w:p>
    <w:p w:rsidR="00E13C19" w:rsidRPr="006F7635" w:rsidRDefault="00E13C19" w:rsidP="008C7C78">
      <w:pPr>
        <w:pStyle w:val="Heading3"/>
      </w:pPr>
      <w:bookmarkStart w:id="38" w:name="_Toc326921609"/>
      <w:bookmarkStart w:id="39" w:name="_Toc359182036"/>
      <w:r w:rsidRPr="006F7635">
        <w:t>Требования к внешним интерфейсам</w:t>
      </w:r>
      <w:bookmarkEnd w:id="38"/>
      <w:bookmarkEnd w:id="39"/>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 xml:space="preserve">входа </w:t>
      </w:r>
      <w:r w:rsidR="00640DA6" w:rsidRPr="00640DA6">
        <w:rPr>
          <w:color w:val="000000" w:themeColor="text1"/>
        </w:rPr>
        <w:br/>
      </w:r>
      <w:r w:rsidR="00E36FA8" w:rsidRPr="006F7635">
        <w:rPr>
          <w:color w:val="000000" w:themeColor="text1"/>
        </w:rPr>
        <w:t>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 xml:space="preserve">на котором располагаются все фотографии (начиная с </w:t>
      </w:r>
      <w:proofErr w:type="gramStart"/>
      <w:r w:rsidR="00C0349F" w:rsidRPr="006F7635">
        <w:rPr>
          <w:color w:val="000000" w:themeColor="text1"/>
        </w:rPr>
        <w:t>новейших</w:t>
      </w:r>
      <w:proofErr w:type="gramEnd"/>
      <w:r w:rsidR="00C0349F" w:rsidRPr="006F7635">
        <w:rPr>
          <w:color w:val="000000" w:themeColor="text1"/>
        </w:rPr>
        <w:t>)</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xml:space="preserve">, а также флажок, позволяющий поставить или снять </w:t>
      </w:r>
      <w:proofErr w:type="spellStart"/>
      <w:r w:rsidR="00F90097" w:rsidRPr="006F7635">
        <w:rPr>
          <w:color w:val="000000" w:themeColor="text1"/>
        </w:rPr>
        <w:t>лайк</w:t>
      </w:r>
      <w:proofErr w:type="spellEnd"/>
      <w:r w:rsidR="00F90097" w:rsidRPr="006F7635">
        <w:rPr>
          <w:color w:val="000000" w:themeColor="text1"/>
        </w:rPr>
        <w:t xml:space="preserve">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 xml:space="preserve">На этом экране располагается кнопка для создания новой фотографии, </w:t>
      </w:r>
      <w:r w:rsidR="00640DA6" w:rsidRPr="00640DA6">
        <w:rPr>
          <w:color w:val="000000" w:themeColor="text1"/>
        </w:rPr>
        <w:br/>
      </w:r>
      <w:r w:rsidRPr="006F7635">
        <w:rPr>
          <w:color w:val="000000" w:themeColor="text1"/>
        </w:rPr>
        <w:t>а также кнопка для перехода в профиль пользователя. В своём профиле пользователь имеет возможность посмотреть выложенные фотографии и</w:t>
      </w:r>
      <w:r w:rsidR="00640DA6" w:rsidRPr="00640DA6">
        <w:rPr>
          <w:color w:val="000000" w:themeColor="text1"/>
        </w:rPr>
        <w:br/>
      </w:r>
      <w:r w:rsidRPr="006F7635">
        <w:rPr>
          <w:color w:val="000000" w:themeColor="text1"/>
        </w:rPr>
        <w:t xml:space="preserve"> посмотреть, кто</w:t>
      </w:r>
      <w:r w:rsidR="00F90097" w:rsidRPr="006F7635">
        <w:rPr>
          <w:color w:val="000000" w:themeColor="text1"/>
        </w:rPr>
        <w:t xml:space="preserve"> и к каким фотографиям поставил </w:t>
      </w:r>
      <w:proofErr w:type="spellStart"/>
      <w:r w:rsidR="00F90097" w:rsidRPr="006F7635">
        <w:rPr>
          <w:color w:val="000000" w:themeColor="text1"/>
        </w:rPr>
        <w:t>лайк</w:t>
      </w:r>
      <w:proofErr w:type="spellEnd"/>
      <w:r w:rsidR="00F90097" w:rsidRPr="006F7635">
        <w:rPr>
          <w:color w:val="000000" w:themeColor="text1"/>
        </w:rPr>
        <w:t>.</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 xml:space="preserve">В профиле есть </w:t>
      </w:r>
      <w:proofErr w:type="gramStart"/>
      <w:r w:rsidRPr="006F7635">
        <w:rPr>
          <w:color w:val="000000" w:themeColor="text1"/>
        </w:rPr>
        <w:t>находится</w:t>
      </w:r>
      <w:proofErr w:type="gramEnd"/>
      <w:r w:rsidRPr="006F7635">
        <w:rPr>
          <w:color w:val="000000" w:themeColor="text1"/>
        </w:rPr>
        <w:t xml:space="preserve"> кнопка, позволяющая перейти на экран смены персональных данных (имя, адрес электронной почты, дата рождения, пол, пароль) и </w:t>
      </w:r>
      <w:proofErr w:type="spellStart"/>
      <w:r w:rsidRPr="006F7635">
        <w:rPr>
          <w:color w:val="000000" w:themeColor="text1"/>
        </w:rPr>
        <w:t>аватара</w:t>
      </w:r>
      <w:proofErr w:type="spellEnd"/>
      <w:r w:rsidRPr="006F7635">
        <w:rPr>
          <w:color w:val="000000" w:themeColor="text1"/>
        </w:rPr>
        <w:t>.</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w:t>
      </w:r>
      <w:r w:rsidR="00640DA6" w:rsidRPr="006F7635">
        <w:rPr>
          <w:color w:val="000000" w:themeColor="text1"/>
        </w:rPr>
        <w:t>галереи</w:t>
      </w:r>
      <w:r w:rsidRPr="006F7635">
        <w:rPr>
          <w:color w:val="000000" w:themeColor="text1"/>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фотографией в социальные сети (поддерживаются «</w:t>
      </w:r>
      <w:proofErr w:type="spellStart"/>
      <w:r w:rsidRPr="006F7635">
        <w:rPr>
          <w:color w:val="000000" w:themeColor="text1"/>
        </w:rPr>
        <w:t>Вконтакте</w:t>
      </w:r>
      <w:proofErr w:type="spellEnd"/>
      <w:r w:rsidRPr="006F7635">
        <w:rPr>
          <w:color w:val="000000" w:themeColor="text1"/>
        </w:rPr>
        <w:t xml:space="preserve">»,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0" w:name="_Toc326921610"/>
      <w:bookmarkStart w:id="41" w:name="_Toc359182037"/>
      <w:r w:rsidRPr="006F7635">
        <w:lastRenderedPageBreak/>
        <w:t>Функциональные требования</w:t>
      </w:r>
      <w:bookmarkEnd w:id="40"/>
      <w:bookmarkEnd w:id="41"/>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возможность поставить или снять </w:t>
      </w:r>
      <w:proofErr w:type="spellStart"/>
      <w:r w:rsidRPr="006F7635">
        <w:rPr>
          <w:color w:val="000000" w:themeColor="text1"/>
        </w:rPr>
        <w:t>лайк</w:t>
      </w:r>
      <w:proofErr w:type="spellEnd"/>
      <w:r w:rsidRPr="006F7635">
        <w:rPr>
          <w:color w:val="000000" w:themeColor="text1"/>
        </w:rPr>
        <w:t xml:space="preserve"> какой-либо фотографии</w:t>
      </w:r>
      <w:r w:rsidR="003F3FDD">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r w:rsidR="003F3FDD">
        <w:rPr>
          <w:color w:val="000000" w:themeColor="text1"/>
        </w:rPr>
        <w:t>;</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r w:rsidR="0047680C">
        <w:rPr>
          <w:color w:val="000000" w:themeColor="text1"/>
        </w:rPr>
        <w:t>.</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 xml:space="preserve">Неавторизованный пользователь не имеет права </w:t>
      </w:r>
      <w:proofErr w:type="gramStart"/>
      <w:r w:rsidRPr="006F7635">
        <w:rPr>
          <w:color w:val="000000" w:themeColor="text1"/>
        </w:rPr>
        <w:t>доступа</w:t>
      </w:r>
      <w:proofErr w:type="gramEnd"/>
      <w:r w:rsidRPr="006F7635">
        <w:rPr>
          <w:color w:val="000000" w:themeColor="text1"/>
        </w:rPr>
        <w:t xml:space="preserve"> ни к </w:t>
      </w:r>
      <w:proofErr w:type="gramStart"/>
      <w:r w:rsidRPr="006F7635">
        <w:rPr>
          <w:color w:val="000000" w:themeColor="text1"/>
        </w:rPr>
        <w:t>каким</w:t>
      </w:r>
      <w:proofErr w:type="gramEnd"/>
      <w:r w:rsidRPr="006F7635">
        <w:rPr>
          <w:color w:val="000000" w:themeColor="text1"/>
        </w:rPr>
        <w:t xml:space="preserve">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w:t>
      </w:r>
      <w:proofErr w:type="gramStart"/>
      <w:r w:rsidRPr="006F7635">
        <w:rPr>
          <w:color w:val="000000" w:themeColor="text1"/>
        </w:rPr>
        <w:t>предназначенных</w:t>
      </w:r>
      <w:proofErr w:type="gramEnd"/>
      <w:r w:rsidRPr="006F7635">
        <w:rPr>
          <w:color w:val="000000" w:themeColor="text1"/>
        </w:rPr>
        <w:t xml:space="preserve"> для него (т.е. может редактировать свои данные, </w:t>
      </w:r>
      <w:r w:rsidR="00640DA6" w:rsidRPr="00640DA6">
        <w:rPr>
          <w:color w:val="000000" w:themeColor="text1"/>
        </w:rPr>
        <w:br/>
      </w:r>
      <w:r w:rsidRPr="006F7635">
        <w:rPr>
          <w:color w:val="000000" w:themeColor="text1"/>
        </w:rPr>
        <w:t>а не чужие и т.п.)</w:t>
      </w:r>
      <w:r w:rsidR="00E13C19" w:rsidRPr="006F7635">
        <w:rPr>
          <w:color w:val="000000" w:themeColor="text1"/>
        </w:rPr>
        <w:t>.</w:t>
      </w:r>
    </w:p>
    <w:p w:rsidR="00E13C19" w:rsidRPr="006F7635" w:rsidRDefault="00E13C19" w:rsidP="008C7C78">
      <w:pPr>
        <w:pStyle w:val="Heading3"/>
      </w:pPr>
      <w:bookmarkStart w:id="42" w:name="_Toc326921611"/>
      <w:bookmarkStart w:id="43" w:name="_Toc359182038"/>
      <w:r w:rsidRPr="006F7635">
        <w:t>Требования к рабочим характеристикам</w:t>
      </w:r>
      <w:bookmarkEnd w:id="42"/>
      <w:bookmarkEnd w:id="43"/>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w:t>
      </w:r>
      <w:r w:rsidR="00640DA6">
        <w:rPr>
          <w:color w:val="000000" w:themeColor="text1"/>
        </w:rPr>
        <w:t>не</w:t>
      </w:r>
      <w:r w:rsidRPr="006F7635">
        <w:rPr>
          <w:color w:val="000000" w:themeColor="text1"/>
        </w:rPr>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w:t>
      </w:r>
      <w:proofErr w:type="gramStart"/>
      <w:r w:rsidR="00FD0C88" w:rsidRPr="006F7635">
        <w:rPr>
          <w:color w:val="000000" w:themeColor="text1"/>
        </w:rPr>
        <w:t>,</w:t>
      </w:r>
      <w:proofErr w:type="gramEnd"/>
      <w:r w:rsidR="00FD0C88" w:rsidRPr="006F7635">
        <w:rPr>
          <w:color w:val="000000" w:themeColor="text1"/>
        </w:rPr>
        <w:t xml:space="preserve">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4" w:name="_Toc359182039"/>
      <w:r w:rsidRPr="0047680C">
        <w:rPr>
          <w:rStyle w:val="apple-converted-space"/>
          <w:bCs/>
          <w:color w:val="000000" w:themeColor="text1"/>
          <w:szCs w:val="28"/>
          <w:shd w:val="clear" w:color="auto" w:fill="FFFFFF"/>
        </w:rPr>
        <w:lastRenderedPageBreak/>
        <w:t xml:space="preserve">Этапы </w:t>
      </w:r>
      <w:r w:rsidRPr="006F7635">
        <w:rPr>
          <w:rStyle w:val="apple-converted-space"/>
          <w:bCs/>
          <w:color w:val="000000" w:themeColor="text1"/>
          <w:szCs w:val="28"/>
          <w:shd w:val="clear" w:color="auto" w:fill="FFFFFF"/>
        </w:rPr>
        <w:t>разработки</w:t>
      </w:r>
      <w:bookmarkEnd w:id="44"/>
    </w:p>
    <w:p w:rsidR="00392FD4" w:rsidRPr="006F7635" w:rsidRDefault="00392FD4" w:rsidP="00392FD4">
      <w:pPr>
        <w:rPr>
          <w:lang w:eastAsia="ru-RU"/>
        </w:rPr>
      </w:pPr>
      <w:r w:rsidRPr="006F7635">
        <w:rPr>
          <w:lang w:eastAsia="ru-RU"/>
        </w:rPr>
        <w:t>Программное обеспечение программного средства должно разрабат</w:t>
      </w:r>
      <w:r w:rsidR="00640DA6">
        <w:rPr>
          <w:lang w:eastAsia="ru-RU"/>
        </w:rPr>
        <w:t>ы</w:t>
      </w:r>
      <w:r w:rsidRPr="006F7635">
        <w:rPr>
          <w:lang w:eastAsia="ru-RU"/>
        </w:rPr>
        <w:t>ваться в следующем порядке:</w:t>
      </w:r>
    </w:p>
    <w:p w:rsidR="00392FD4" w:rsidRPr="006F7635" w:rsidRDefault="00392FD4" w:rsidP="00E416A8">
      <w:pPr>
        <w:pStyle w:val="ListParagraph"/>
        <w:numPr>
          <w:ilvl w:val="0"/>
          <w:numId w:val="9"/>
        </w:numPr>
        <w:rPr>
          <w:lang w:eastAsia="ru-RU"/>
        </w:rPr>
      </w:pPr>
      <w:r w:rsidRPr="006F7635">
        <w:rPr>
          <w:lang w:eastAsia="ru-RU"/>
        </w:rPr>
        <w:t>анализ предметной области;</w:t>
      </w:r>
    </w:p>
    <w:p w:rsidR="00392FD4" w:rsidRPr="006F7635" w:rsidRDefault="00392FD4" w:rsidP="00E416A8">
      <w:pPr>
        <w:pStyle w:val="ListParagraph"/>
        <w:numPr>
          <w:ilvl w:val="0"/>
          <w:numId w:val="9"/>
        </w:numPr>
        <w:rPr>
          <w:lang w:eastAsia="ru-RU"/>
        </w:rPr>
      </w:pPr>
      <w:r w:rsidRPr="006F7635">
        <w:rPr>
          <w:lang w:eastAsia="ru-RU"/>
        </w:rPr>
        <w:t>разработка технического задания;</w:t>
      </w:r>
    </w:p>
    <w:p w:rsidR="00392FD4" w:rsidRPr="006F7635" w:rsidRDefault="00392FD4" w:rsidP="00E416A8">
      <w:pPr>
        <w:pStyle w:val="ListParagraph"/>
        <w:numPr>
          <w:ilvl w:val="0"/>
          <w:numId w:val="9"/>
        </w:numPr>
        <w:rPr>
          <w:lang w:eastAsia="ru-RU"/>
        </w:rPr>
      </w:pPr>
      <w:r w:rsidRPr="006F7635">
        <w:rPr>
          <w:lang w:eastAsia="ru-RU"/>
        </w:rPr>
        <w:t>проектирование системы;</w:t>
      </w:r>
    </w:p>
    <w:p w:rsidR="00392FD4" w:rsidRPr="006F7635" w:rsidRDefault="00392FD4" w:rsidP="00E416A8">
      <w:pPr>
        <w:pStyle w:val="ListParagraph"/>
        <w:numPr>
          <w:ilvl w:val="0"/>
          <w:numId w:val="9"/>
        </w:numPr>
        <w:rPr>
          <w:lang w:eastAsia="ru-RU"/>
        </w:rPr>
      </w:pPr>
      <w:r w:rsidRPr="006F7635">
        <w:rPr>
          <w:lang w:eastAsia="ru-RU"/>
        </w:rPr>
        <w:t>реализация системы;</w:t>
      </w:r>
    </w:p>
    <w:p w:rsidR="00392FD4" w:rsidRPr="006F7635" w:rsidRDefault="00392FD4" w:rsidP="00640DA6">
      <w:pPr>
        <w:pStyle w:val="ListParagraph"/>
        <w:numPr>
          <w:ilvl w:val="0"/>
          <w:numId w:val="9"/>
        </w:numPr>
        <w:rPr>
          <w:lang w:eastAsia="ru-RU"/>
        </w:rPr>
      </w:pPr>
      <w:r w:rsidRPr="006F7635">
        <w:rPr>
          <w:lang w:eastAsia="ru-RU"/>
        </w:rPr>
        <w:t>тестирование законченной программы.</w:t>
      </w:r>
    </w:p>
    <w:p w:rsidR="00320BF5" w:rsidRPr="006F7635" w:rsidRDefault="00320BF5" w:rsidP="00320BF5">
      <w:pPr>
        <w:pStyle w:val="Heading2"/>
      </w:pPr>
      <w:bookmarkStart w:id="45" w:name="_Toc359182040"/>
      <w:r w:rsidRPr="006F7635">
        <w:t>Порядок контроля и приемки</w:t>
      </w:r>
      <w:bookmarkEnd w:id="45"/>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1404D6">
      <w:pPr>
        <w:pStyle w:val="Heading1"/>
      </w:pPr>
      <w:bookmarkStart w:id="46" w:name="_Toc296040922"/>
      <w:bookmarkStart w:id="47" w:name="_Toc359182041"/>
      <w:r w:rsidRPr="001404D6">
        <w:lastRenderedPageBreak/>
        <w:t>ИССЛЕДОВАТЕЛЬСКАЯ</w:t>
      </w:r>
      <w:r>
        <w:t xml:space="preserve"> ЧАСТЬ</w:t>
      </w:r>
      <w:bookmarkEnd w:id="46"/>
      <w:bookmarkEnd w:id="47"/>
    </w:p>
    <w:p w:rsidR="00CC548D" w:rsidRDefault="00CC548D" w:rsidP="00640DA6">
      <w:pPr>
        <w:pStyle w:val="Heading2"/>
        <w:rPr>
          <w:bCs/>
          <w:szCs w:val="28"/>
        </w:rPr>
      </w:pPr>
      <w:bookmarkStart w:id="48" w:name="_Toc357383856"/>
      <w:bookmarkStart w:id="49" w:name="_Toc357383908"/>
      <w:bookmarkStart w:id="50" w:name="_Toc357384349"/>
      <w:bookmarkStart w:id="51" w:name="_Toc357398182"/>
      <w:bookmarkStart w:id="52" w:name="_Toc357398241"/>
      <w:bookmarkStart w:id="53" w:name="_Toc357398460"/>
      <w:bookmarkStart w:id="54" w:name="_Toc357399860"/>
      <w:bookmarkStart w:id="55" w:name="_Toc358184181"/>
      <w:bookmarkStart w:id="56" w:name="_Toc359064038"/>
      <w:bookmarkStart w:id="57" w:name="_Toc359068817"/>
      <w:bookmarkStart w:id="58" w:name="_Toc359068882"/>
      <w:bookmarkStart w:id="59" w:name="_Toc357383857"/>
      <w:bookmarkStart w:id="60" w:name="_Toc357383909"/>
      <w:bookmarkStart w:id="61" w:name="_Toc357384350"/>
      <w:bookmarkStart w:id="62" w:name="_Toc357398183"/>
      <w:bookmarkStart w:id="63" w:name="_Toc357398242"/>
      <w:bookmarkStart w:id="64" w:name="_Toc357398461"/>
      <w:bookmarkStart w:id="65" w:name="_Toc357399861"/>
      <w:bookmarkStart w:id="66" w:name="_Toc358184182"/>
      <w:bookmarkStart w:id="67" w:name="_Toc359064039"/>
      <w:bookmarkStart w:id="68" w:name="_Toc359068818"/>
      <w:bookmarkStart w:id="69" w:name="_Toc359068883"/>
      <w:bookmarkStart w:id="70" w:name="_Toc296040923"/>
      <w:bookmarkStart w:id="71" w:name="_Toc35918204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t xml:space="preserve">Цели и задачи </w:t>
      </w:r>
      <w:r w:rsidRPr="00640DA6">
        <w:t>исследования</w:t>
      </w:r>
      <w:bookmarkEnd w:id="70"/>
      <w:bookmarkEnd w:id="71"/>
    </w:p>
    <w:p w:rsidR="00CC548D" w:rsidRDefault="00CC548D" w:rsidP="00CC548D">
      <w:r>
        <w:t xml:space="preserve">Целью исследовательской части является анализ форматов изображений </w:t>
      </w:r>
      <w:r w:rsidR="00640DA6">
        <w:br/>
      </w:r>
      <w:r>
        <w:t xml:space="preserve">и выбор наиболее подходящего типа, который можно будет использовать </w:t>
      </w:r>
      <w:r w:rsidR="00640DA6">
        <w:br/>
      </w:r>
      <w:r>
        <w:t>в программном комплексе.</w:t>
      </w:r>
    </w:p>
    <w:p w:rsidR="00CC548D" w:rsidRDefault="00CC548D" w:rsidP="00CC548D">
      <w:r>
        <w:t>Для достижения данной цели были выполнены следующие задачи:</w:t>
      </w:r>
    </w:p>
    <w:p w:rsidR="00CC548D" w:rsidRDefault="0013371A" w:rsidP="00E416A8">
      <w:pPr>
        <w:numPr>
          <w:ilvl w:val="0"/>
          <w:numId w:val="25"/>
        </w:numPr>
      </w:pPr>
      <w:r>
        <w:t>в</w:t>
      </w:r>
      <w:r w:rsidR="00CC548D">
        <w:t>ыбор оптимального формата изображений;</w:t>
      </w:r>
    </w:p>
    <w:p w:rsidR="00CC548D" w:rsidRDefault="0013371A" w:rsidP="00E416A8">
      <w:pPr>
        <w:numPr>
          <w:ilvl w:val="0"/>
          <w:numId w:val="25"/>
        </w:numPr>
      </w:pPr>
      <w:r>
        <w:t>р</w:t>
      </w:r>
      <w:r w:rsidR="00CC548D">
        <w:t>еализация выбранного метода в условиях системы.</w:t>
      </w:r>
    </w:p>
    <w:p w:rsidR="00CC548D" w:rsidRDefault="00CC548D" w:rsidP="00640DA6">
      <w:pPr>
        <w:pStyle w:val="Heading2"/>
      </w:pPr>
      <w:bookmarkStart w:id="72" w:name="_Toc359182043"/>
      <w:r w:rsidRPr="00640DA6">
        <w:t>Форматы</w:t>
      </w:r>
      <w:r>
        <w:t xml:space="preserve"> изображений</w:t>
      </w:r>
      <w:bookmarkEnd w:id="72"/>
    </w:p>
    <w:p w:rsidR="00CC548D" w:rsidRDefault="00CC548D" w:rsidP="00CC548D">
      <w:r>
        <w:t xml:space="preserve">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w:t>
      </w:r>
      <w:r w:rsidR="00640DA6">
        <w:br/>
      </w:r>
      <w:r>
        <w:t>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640DA6">
      <w:pPr>
        <w:pStyle w:val="Heading3"/>
      </w:pPr>
      <w:r>
        <w:rPr>
          <w:lang w:val="en-US"/>
        </w:rPr>
        <w:t>GIF</w:t>
      </w:r>
      <w:r>
        <w:t xml:space="preserve"> — </w:t>
      </w:r>
      <w:r>
        <w:rPr>
          <w:lang w:val="en-US"/>
        </w:rPr>
        <w:t>CompuServe</w:t>
      </w:r>
      <w:r>
        <w:t xml:space="preserve"> </w:t>
      </w:r>
      <w:r>
        <w:rPr>
          <w:lang w:val="en-US"/>
        </w:rPr>
        <w:t>Graphics</w:t>
      </w:r>
      <w:r>
        <w:t xml:space="preserve"> </w:t>
      </w:r>
      <w:r>
        <w:rPr>
          <w:lang w:val="en-US"/>
        </w:rPr>
        <w:t>Interchange</w:t>
      </w:r>
      <w:r>
        <w:t xml:space="preserve"> </w:t>
      </w:r>
      <w:r>
        <w:rPr>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w:t>
      </w:r>
      <w:proofErr w:type="spellStart"/>
      <w:r>
        <w:t>смайлами</w:t>
      </w:r>
      <w:proofErr w:type="spellEnd"/>
      <w:r>
        <w:t>.</w:t>
      </w:r>
    </w:p>
    <w:p w:rsidR="00CC548D" w:rsidRDefault="00CC548D" w:rsidP="00CC548D">
      <w:r>
        <w:t xml:space="preserve">Разработан был как аппаратно-независимый формат изображений </w:t>
      </w:r>
      <w:r w:rsidR="0047680C">
        <w:br/>
      </w:r>
      <w:r>
        <w:t>в 1987 году, а в 1989 году</w:t>
      </w:r>
      <w:r w:rsidR="00C21F32">
        <w:t xml:space="preserve"> был обновлён -</w:t>
      </w:r>
      <w:r>
        <w:t xml:space="preserve"> добав</w:t>
      </w:r>
      <w:r w:rsidR="00C21F32">
        <w:t>лена</w:t>
      </w:r>
      <w:r>
        <w:t xml:space="preserve"> поддержк</w:t>
      </w:r>
      <w:r w:rsidR="00C21F32">
        <w:t>а</w:t>
      </w:r>
      <w:r>
        <w:t xml:space="preserve"> анимаци</w:t>
      </w:r>
      <w:r w:rsidR="00C21F32">
        <w:t>и</w:t>
      </w:r>
      <w:r>
        <w:t xml:space="preserve"> </w:t>
      </w:r>
      <w:r w:rsidR="0047680C">
        <w:br/>
      </w:r>
      <w:r>
        <w:t>и прозрачност</w:t>
      </w:r>
      <w:r w:rsidR="00C21F32">
        <w:t>и</w:t>
      </w:r>
      <w:r>
        <w:t>.</w:t>
      </w:r>
    </w:p>
    <w:p w:rsidR="00CC548D" w:rsidRDefault="00CC548D" w:rsidP="008D4223">
      <w:r>
        <w:t xml:space="preserve">Алгоритм сжатия - </w:t>
      </w:r>
      <w:r>
        <w:rPr>
          <w:b/>
          <w:lang w:val="en-US"/>
        </w:rPr>
        <w:t>LZW</w:t>
      </w:r>
      <w:r>
        <w:t xml:space="preserve"> (</w:t>
      </w:r>
      <w:r>
        <w:rPr>
          <w:i/>
          <w:lang w:val="en-US"/>
        </w:rPr>
        <w:t>Lempel</w:t>
      </w:r>
      <w:r>
        <w:rPr>
          <w:i/>
        </w:rPr>
        <w:t>-</w:t>
      </w:r>
      <w:proofErr w:type="spellStart"/>
      <w:r>
        <w:rPr>
          <w:i/>
          <w:lang w:val="en-US"/>
        </w:rPr>
        <w:t>Ziv</w:t>
      </w:r>
      <w:proofErr w:type="spellEnd"/>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w:t>
      </w:r>
      <w:r>
        <w:lastRenderedPageBreak/>
        <w:t>присваиваются более короткие маркеры (ключи). Например, буква "а" довольно часто используется в русском языке</w:t>
      </w:r>
      <w:r w:rsidR="00C21F32">
        <w:t>.</w:t>
      </w:r>
      <w:r>
        <w:t xml:space="preserve"> </w:t>
      </w:r>
      <w:r w:rsidR="00C21F32">
        <w:t>В</w:t>
      </w:r>
      <w:r>
        <w:t xml:space="preserve">озьмем слово "ананас", всего 6 букв, </w:t>
      </w:r>
      <w:r w:rsidR="00640DA6">
        <w:br/>
      </w:r>
      <w:r>
        <w:t xml:space="preserve">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w:t>
      </w:r>
      <w:r w:rsidR="00640DA6">
        <w:br/>
      </w:r>
      <w:r>
        <w:t>в 1 байт. В итоге слово "анана</w:t>
      </w:r>
      <w:r w:rsidR="008D4223">
        <w:t>с" будет занимать 9 байт.</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 xml:space="preserve">Из плюсов же можно отметить чересстрочную запись изображения. Сначала пишутся 1,5,9 и т.д. строки, затем 3,7,11, потом 2,6,10 и после 4,8,12. В итоге </w:t>
      </w:r>
      <w:r w:rsidR="00640DA6">
        <w:br/>
      </w:r>
      <w:r>
        <w:t>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Pr="005669EC" w:rsidRDefault="00CC548D" w:rsidP="00640DA6">
      <w:pPr>
        <w:pStyle w:val="Heading3"/>
      </w:pPr>
      <w:r w:rsidRPr="006E5DDB">
        <w:rPr>
          <w:lang w:val="en-US"/>
        </w:rPr>
        <w:t>JPEG</w:t>
      </w:r>
      <w:r w:rsidRPr="005669EC">
        <w:t xml:space="preserve"> — </w:t>
      </w:r>
      <w:r w:rsidRPr="006E5DDB">
        <w:rPr>
          <w:lang w:val="en-US"/>
        </w:rPr>
        <w:t>Joint</w:t>
      </w:r>
      <w:r w:rsidRPr="005669EC">
        <w:t xml:space="preserve"> </w:t>
      </w:r>
      <w:r w:rsidRPr="006E5DDB">
        <w:rPr>
          <w:lang w:val="en-US"/>
        </w:rPr>
        <w:t>Photographic</w:t>
      </w:r>
      <w:r w:rsidRPr="005669EC">
        <w:t xml:space="preserve"> </w:t>
      </w:r>
      <w:r w:rsidRPr="006E5DDB">
        <w:rPr>
          <w:lang w:val="en-US"/>
        </w:rPr>
        <w:t>Experts</w:t>
      </w:r>
      <w:r w:rsidRPr="005669EC">
        <w:t xml:space="preserve"> </w:t>
      </w:r>
      <w:r w:rsidRPr="006E5DDB">
        <w:rPr>
          <w:lang w:val="en-US"/>
        </w:rPr>
        <w:t>Group</w:t>
      </w:r>
    </w:p>
    <w:p w:rsidR="00CC548D" w:rsidRDefault="00CC548D" w:rsidP="005669EC">
      <w:r>
        <w:t>Данный формат был придуман, как видно из названия, (</w:t>
      </w:r>
      <w:proofErr w:type="spellStart"/>
      <w:r>
        <w:rPr>
          <w:i/>
        </w:rPr>
        <w:t>Joint</w:t>
      </w:r>
      <w:proofErr w:type="spellEnd"/>
      <w:r>
        <w:rPr>
          <w:i/>
        </w:rPr>
        <w:t xml:space="preserve"> </w:t>
      </w:r>
      <w:proofErr w:type="spellStart"/>
      <w:r>
        <w:rPr>
          <w:i/>
        </w:rPr>
        <w:t>Photographic</w:t>
      </w:r>
      <w:proofErr w:type="spellEnd"/>
      <w:r>
        <w:rPr>
          <w:i/>
        </w:rPr>
        <w:t xml:space="preserve"> </w:t>
      </w:r>
      <w:proofErr w:type="spellStart"/>
      <w:r>
        <w:rPr>
          <w:i/>
        </w:rPr>
        <w:t>Experts</w:t>
      </w:r>
      <w:proofErr w:type="spellEnd"/>
      <w:r>
        <w:rPr>
          <w:i/>
        </w:rPr>
        <w:t xml:space="preserve"> </w:t>
      </w:r>
      <w:proofErr w:type="spellStart"/>
      <w:r>
        <w:rPr>
          <w:i/>
        </w:rPr>
        <w:t>Group</w:t>
      </w:r>
      <w:proofErr w:type="spellEnd"/>
      <w:r>
        <w:t xml:space="preserve">) группой людей, являющихся экспертами в части фотографий. Задача стояла создать алгоритм, а с ним и стандарт формата изображения, </w:t>
      </w:r>
      <w:r w:rsidR="00640DA6">
        <w:br/>
      </w:r>
      <w:r>
        <w:t>с помощью которого можно хранить фотографии с высоким качеством, малым размером и низкими потерями</w:t>
      </w:r>
      <w:r w:rsidR="005669EC">
        <w:t>.</w:t>
      </w:r>
    </w:p>
    <w:p w:rsidR="005669EC" w:rsidRDefault="005669EC" w:rsidP="005669EC">
      <w:r>
        <w:t xml:space="preserve">При сжатии изображение преобразуется из цветового пространства RGB </w:t>
      </w:r>
      <w:r w:rsidR="00640DA6">
        <w:br/>
      </w:r>
      <w:r>
        <w:t xml:space="preserve">в </w:t>
      </w:r>
      <w:proofErr w:type="spellStart"/>
      <w:r>
        <w:t>YCbCr</w:t>
      </w:r>
      <w:proofErr w:type="spellEnd"/>
      <w:r>
        <w:t xml:space="preserve"> (YUV). </w:t>
      </w:r>
      <w:proofErr w:type="gramStart"/>
      <w:r>
        <w:t xml:space="preserve">Следует отметить, что стандарт JPEG (ISO/IEC 10918-1) никак </w:t>
      </w:r>
      <w:r w:rsidR="00640DA6">
        <w:br/>
      </w:r>
      <w:r>
        <w:t xml:space="preserve">не регламентирует выбор именно </w:t>
      </w:r>
      <w:proofErr w:type="spellStart"/>
      <w:r>
        <w:t>YCbCr</w:t>
      </w:r>
      <w:proofErr w:type="spellEnd"/>
      <w:r>
        <w:t xml:space="preserve">, допуская и другие виды преобразования (например, с числом компонентов, отличным от трёх), и сжатие без преобразования (непосредственно в RGB), однако спецификация JFIF (JPEG </w:t>
      </w:r>
      <w:proofErr w:type="spellStart"/>
      <w:r>
        <w:t>File</w:t>
      </w:r>
      <w:proofErr w:type="spellEnd"/>
      <w:r>
        <w:t xml:space="preserve"> </w:t>
      </w:r>
      <w:proofErr w:type="spellStart"/>
      <w:r>
        <w:t>Interchange</w:t>
      </w:r>
      <w:proofErr w:type="spellEnd"/>
      <w:r>
        <w:t xml:space="preserve"> </w:t>
      </w:r>
      <w:proofErr w:type="spellStart"/>
      <w:r>
        <w:t>Format</w:t>
      </w:r>
      <w:proofErr w:type="spellEnd"/>
      <w:r>
        <w:t>, предложенная в 1991 году специалистами компании C-</w:t>
      </w:r>
      <w:proofErr w:type="spellStart"/>
      <w:r>
        <w:t>Cube</w:t>
      </w:r>
      <w:proofErr w:type="spellEnd"/>
      <w:r>
        <w:t xml:space="preserve"> </w:t>
      </w:r>
      <w:proofErr w:type="spellStart"/>
      <w:r>
        <w:lastRenderedPageBreak/>
        <w:t>Microsystems</w:t>
      </w:r>
      <w:proofErr w:type="spellEnd"/>
      <w:r>
        <w:t>, и ставшая в настоящее время стандартом де-факто) предполагает использование преобразования RGB-&gt;</w:t>
      </w:r>
      <w:proofErr w:type="spellStart"/>
      <w:r>
        <w:t>YCbCr</w:t>
      </w:r>
      <w:proofErr w:type="spellEnd"/>
      <w:r>
        <w:t>.</w:t>
      </w:r>
      <w:proofErr w:type="gramEnd"/>
    </w:p>
    <w:p w:rsidR="005669EC" w:rsidRDefault="005669EC" w:rsidP="005669EC">
      <w:r>
        <w:t>После преобразования RGB-&gt;</w:t>
      </w:r>
      <w:proofErr w:type="spellStart"/>
      <w:r>
        <w:t>YCbCr</w:t>
      </w:r>
      <w:proofErr w:type="spellEnd"/>
      <w:r>
        <w:t xml:space="preserve"> для каналов изображения </w:t>
      </w:r>
      <w:proofErr w:type="spellStart"/>
      <w:r>
        <w:t>Cb</w:t>
      </w:r>
      <w:proofErr w:type="spellEnd"/>
      <w:r>
        <w:t xml:space="preserve"> и </w:t>
      </w:r>
      <w:proofErr w:type="spellStart"/>
      <w:r>
        <w:t>Cr</w:t>
      </w:r>
      <w:proofErr w:type="spellEnd"/>
      <w:r>
        <w:t xml:space="preserve">, отвечающих за цвет, может выполняться «прореживание», которое заключается </w:t>
      </w:r>
      <w:r w:rsidR="00640DA6">
        <w:br/>
      </w:r>
      <w:r>
        <w:t xml:space="preserve">в том, что каждому блоку из 4 пикселов (2х2) яркостного канала Y ставятся </w:t>
      </w:r>
      <w:r w:rsidR="00640DA6">
        <w:br/>
      </w:r>
      <w:r>
        <w:t xml:space="preserve">в соответствие усреднённые значения </w:t>
      </w:r>
      <w:proofErr w:type="spellStart"/>
      <w:r>
        <w:t>Cb</w:t>
      </w:r>
      <w:proofErr w:type="spellEnd"/>
      <w:r>
        <w:t xml:space="preserve"> и </w:t>
      </w:r>
      <w:proofErr w:type="spellStart"/>
      <w:r>
        <w:t>C</w:t>
      </w:r>
      <w:r w:rsidR="00597906">
        <w:t>r</w:t>
      </w:r>
      <w:proofErr w:type="spellEnd"/>
      <w:r w:rsidR="00597906">
        <w:t xml:space="preserve"> (схема прореживания «4:2:0»</w:t>
      </w:r>
      <w:r>
        <w:t xml:space="preserve">). При этом для каждого блока 2х2 вместо 12 значений (4 Y, 4 </w:t>
      </w:r>
      <w:proofErr w:type="spellStart"/>
      <w:r>
        <w:t>Cb</w:t>
      </w:r>
      <w:proofErr w:type="spellEnd"/>
      <w:r>
        <w:t xml:space="preserve"> и 4 </w:t>
      </w:r>
      <w:proofErr w:type="spellStart"/>
      <w:r>
        <w:t>Cr</w:t>
      </w:r>
      <w:proofErr w:type="spellEnd"/>
      <w:r>
        <w:t xml:space="preserve">) используется всего 6 (4 Y и по одному усреднённому </w:t>
      </w:r>
      <w:proofErr w:type="spellStart"/>
      <w:r>
        <w:t>Cb</w:t>
      </w:r>
      <w:proofErr w:type="spellEnd"/>
      <w:r>
        <w:t xml:space="preserve"> и </w:t>
      </w:r>
      <w:proofErr w:type="spellStart"/>
      <w:r>
        <w:t>Cr</w:t>
      </w:r>
      <w:proofErr w:type="spellEnd"/>
      <w:r>
        <w:t xml:space="preserve">). Если к качеству восстановленного после сжатия изображения предъявляются повышенные требования, прореживание может выполняться лишь в каком-то одном направлении — по вертикали (схема «4:4:0») или по горизонтали («4:2:2»), </w:t>
      </w:r>
      <w:r w:rsidR="00640DA6">
        <w:br/>
      </w:r>
      <w:r>
        <w:t>или не выполняться вовсе («4:4:4»).</w:t>
      </w:r>
    </w:p>
    <w:p w:rsidR="005669EC" w:rsidRDefault="005669EC" w:rsidP="005669EC">
      <w:r>
        <w:t xml:space="preserve">Стандарт допускает также прореживание с усреднением </w:t>
      </w:r>
      <w:proofErr w:type="spellStart"/>
      <w:r>
        <w:t>Cb</w:t>
      </w:r>
      <w:proofErr w:type="spellEnd"/>
      <w:r>
        <w:t xml:space="preserve"> и </w:t>
      </w:r>
      <w:proofErr w:type="spellStart"/>
      <w:r>
        <w:t>Cr</w:t>
      </w:r>
      <w:proofErr w:type="spellEnd"/>
      <w:r>
        <w:t xml:space="preserve"> не для блока 2х2, а для четырёх расположенных последовательно (по вертикали или </w:t>
      </w:r>
      <w:r w:rsidR="00640DA6">
        <w:br/>
      </w:r>
      <w:r>
        <w:t xml:space="preserve">по горизонтали) пикселов, то есть для блоков 1х4, 4х1 (схема «4:1:1»), </w:t>
      </w:r>
      <w:r w:rsidR="00597906" w:rsidRPr="00597906">
        <w:br/>
      </w:r>
      <w:r>
        <w:t xml:space="preserve">а также 2х4 и 4х2 (схема «4:1:0»). Допускается также использование различных типов прореживания для </w:t>
      </w:r>
      <w:proofErr w:type="spellStart"/>
      <w:r>
        <w:t>Cb</w:t>
      </w:r>
      <w:proofErr w:type="spellEnd"/>
      <w:r>
        <w:t xml:space="preserve"> и </w:t>
      </w:r>
      <w:proofErr w:type="spellStart"/>
      <w:r>
        <w:t>Cr</w:t>
      </w:r>
      <w:proofErr w:type="spellEnd"/>
      <w:r>
        <w:t>, но на практике такие схемы применяются исключительно редко.</w:t>
      </w:r>
    </w:p>
    <w:p w:rsidR="005669EC" w:rsidRDefault="005669EC" w:rsidP="005669EC">
      <w:r>
        <w:t xml:space="preserve">Далее </w:t>
      </w:r>
      <w:proofErr w:type="spellStart"/>
      <w:r>
        <w:t>яркостный</w:t>
      </w:r>
      <w:proofErr w:type="spellEnd"/>
      <w:r>
        <w:t xml:space="preserve"> компонент Y и отвечающие за цвет компоненты </w:t>
      </w:r>
      <w:proofErr w:type="spellStart"/>
      <w:r>
        <w:t>Cb</w:t>
      </w:r>
      <w:proofErr w:type="spellEnd"/>
      <w:r>
        <w:t xml:space="preserve"> </w:t>
      </w:r>
      <w:r w:rsidR="00597906" w:rsidRPr="00597906">
        <w:br/>
      </w:r>
      <w:r>
        <w:t xml:space="preserve">и </w:t>
      </w:r>
      <w:proofErr w:type="spellStart"/>
      <w:r>
        <w:t>Cr</w:t>
      </w:r>
      <w:proofErr w:type="spellEnd"/>
      <w:r>
        <w:t xml:space="preserve"> разбиваются на блоки 8х8 пикселов. Каждый такой блок подвергается дискретному косинусному преобразованию (ДКП). Полученные коэффициенты ДКП квантуются (для Y, </w:t>
      </w:r>
      <w:proofErr w:type="spellStart"/>
      <w:r>
        <w:t>Cb</w:t>
      </w:r>
      <w:proofErr w:type="spellEnd"/>
      <w:r>
        <w:t xml:space="preserve"> и </w:t>
      </w:r>
      <w:proofErr w:type="spellStart"/>
      <w:r>
        <w:t>Cr</w:t>
      </w:r>
      <w:proofErr w:type="spellEnd"/>
      <w:r>
        <w:t xml:space="preserve"> в общем случае используются разные матрицы квантования) и пакуются с использованием кодирования серий и кодов Хаффмана. </w:t>
      </w:r>
      <w:proofErr w:type="gramStart"/>
      <w:r>
        <w:t>Стандарт JPEG допускает также использование значительно более эффективного арифметического кодирования, однако из-за патентных ограничений (патент на описанный в стандарте JPEG арифметический QM-кодер принадлежит IBM) на практике оно используется редко.</w:t>
      </w:r>
      <w:proofErr w:type="gramEnd"/>
      <w:r>
        <w:t xml:space="preserve"> В популярную библиотеку </w:t>
      </w:r>
      <w:proofErr w:type="spellStart"/>
      <w:r>
        <w:t>libjpeg</w:t>
      </w:r>
      <w:proofErr w:type="spellEnd"/>
      <w:r>
        <w:t xml:space="preserve"> последних версий включена поддержка арифметического кодирования, но с просмотром сжатых с использованием этого метода изображений могут возникнуть проблемы, поскольку многие программы просмотра не поддерживают их декодирование.</w:t>
      </w:r>
    </w:p>
    <w:p w:rsidR="005669EC" w:rsidRDefault="005669EC" w:rsidP="005669EC">
      <w:r>
        <w:lastRenderedPageBreak/>
        <w:t xml:space="preserve">Матрицы, используемые для квантования коэффициентов ДКП, хранятся </w:t>
      </w:r>
      <w:r w:rsidR="00640DA6">
        <w:br/>
      </w:r>
      <w:r>
        <w:t>в заголовочной части JPEG-файла. Обычно они строятся так, что высокочастотные коэффициенты подвергаются более сильному квантованию, чем низкочастотные. Это приводит к огрублению мелких деталей на изображении. Чем выше степень сжатия, тем более сильному квантованию подвергаются все коэффициенты.</w:t>
      </w:r>
    </w:p>
    <w:p w:rsidR="00CC548D" w:rsidRDefault="00CC548D" w:rsidP="00640DA6">
      <w:pPr>
        <w:pStyle w:val="Heading3"/>
      </w:pPr>
      <w:r>
        <w:t xml:space="preserve">PNG — </w:t>
      </w:r>
      <w:proofErr w:type="spellStart"/>
      <w:r>
        <w:t>Portable</w:t>
      </w:r>
      <w:proofErr w:type="spellEnd"/>
      <w:r>
        <w:t xml:space="preserve"> </w:t>
      </w:r>
      <w:proofErr w:type="spellStart"/>
      <w:r>
        <w:t>Network</w:t>
      </w:r>
      <w:proofErr w:type="spellEnd"/>
      <w:r>
        <w:t xml:space="preserve"> </w:t>
      </w:r>
      <w:proofErr w:type="spellStart"/>
      <w:r>
        <w:t>Graphics</w:t>
      </w:r>
      <w:proofErr w:type="spellEnd"/>
    </w:p>
    <w:p w:rsidR="00CC548D" w:rsidRDefault="00CC548D" w:rsidP="00CC548D">
      <w:r>
        <w:rPr>
          <w:b/>
        </w:rPr>
        <w:t>PNG</w:t>
      </w:r>
      <w:r>
        <w:t xml:space="preserve"> - формат, созданный на смену устаревшему и основанному </w:t>
      </w:r>
      <w:r w:rsidR="00597906" w:rsidRPr="00597906">
        <w:br/>
      </w:r>
      <w:r>
        <w:t xml:space="preserve">на </w:t>
      </w:r>
      <w:proofErr w:type="spellStart"/>
      <w:r>
        <w:t>проприетарном</w:t>
      </w:r>
      <w:proofErr w:type="spellEnd"/>
      <w:r>
        <w:t xml:space="preserve"> алгоритме формату GIF. </w:t>
      </w:r>
      <w:proofErr w:type="gramStart"/>
      <w:r>
        <w:t>Создан</w:t>
      </w:r>
      <w:proofErr w:type="gramEnd"/>
      <w:r>
        <w:t xml:space="preserve">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640DA6" w:rsidP="00E416A8">
      <w:pPr>
        <w:pStyle w:val="ListParagraph"/>
        <w:numPr>
          <w:ilvl w:val="0"/>
          <w:numId w:val="26"/>
        </w:numPr>
      </w:pPr>
      <w:r>
        <w:t>п</w:t>
      </w:r>
      <w:r w:rsidR="00CC548D">
        <w:t>олутоновое изображение (с глубиной цвета 16 бит);</w:t>
      </w:r>
    </w:p>
    <w:p w:rsidR="00CC548D" w:rsidRDefault="00640DA6" w:rsidP="00E416A8">
      <w:pPr>
        <w:pStyle w:val="ListParagraph"/>
        <w:numPr>
          <w:ilvl w:val="0"/>
          <w:numId w:val="26"/>
        </w:numPr>
      </w:pPr>
      <w:r>
        <w:t>ц</w:t>
      </w:r>
      <w:r w:rsidR="00CC548D">
        <w:t>ветное индексированное изображение (палитра 8 бит для цвета глубиной 24 бит) - замена GIF;</w:t>
      </w:r>
    </w:p>
    <w:p w:rsidR="00CC548D" w:rsidRDefault="00640DA6" w:rsidP="00E416A8">
      <w:pPr>
        <w:pStyle w:val="ListParagraph"/>
        <w:numPr>
          <w:ilvl w:val="0"/>
          <w:numId w:val="26"/>
        </w:numPr>
      </w:pPr>
      <w:r>
        <w:t>п</w:t>
      </w:r>
      <w:r w:rsidR="00CC548D">
        <w:t>олноцветное изображение (с глубиной цвета 48 бит) - замена JPEG.</w:t>
      </w:r>
    </w:p>
    <w:p w:rsidR="00CC548D" w:rsidRDefault="00CC548D" w:rsidP="00CC548D">
      <w:r>
        <w:t xml:space="preserve">Формат PNG хранит графическую информацию в сжатом виде. Причём это сжатие производится без потерь, в отличие, например, от JPEG </w:t>
      </w:r>
      <w:r w:rsidR="00597906" w:rsidRPr="00597906">
        <w:br/>
      </w:r>
      <w:r>
        <w:t>с потерями.</w:t>
      </w:r>
    </w:p>
    <w:p w:rsidR="00CC548D" w:rsidRDefault="00CC548D" w:rsidP="00CC548D">
      <w:r>
        <w:t>Он имеет следующие основные преимущества перед GIF:</w:t>
      </w:r>
    </w:p>
    <w:p w:rsidR="00CC548D" w:rsidRDefault="00CC548D" w:rsidP="00E416A8">
      <w:pPr>
        <w:pStyle w:val="ListParagraph"/>
        <w:numPr>
          <w:ilvl w:val="0"/>
          <w:numId w:val="27"/>
        </w:numPr>
      </w:pPr>
      <w:r>
        <w:t>практически неограниченное количество цветов в изображении (GIF использует в лучшем случае 8-битный цвет);</w:t>
      </w:r>
    </w:p>
    <w:p w:rsidR="00CC548D" w:rsidRDefault="00CC548D" w:rsidP="00E416A8">
      <w:pPr>
        <w:pStyle w:val="ListParagraph"/>
        <w:numPr>
          <w:ilvl w:val="0"/>
          <w:numId w:val="27"/>
        </w:numPr>
      </w:pPr>
      <w:r>
        <w:t xml:space="preserve">опциональная поддержка </w:t>
      </w:r>
      <w:proofErr w:type="gramStart"/>
      <w:r>
        <w:t>альфа-канала</w:t>
      </w:r>
      <w:proofErr w:type="gramEnd"/>
      <w:r>
        <w:t>;</w:t>
      </w:r>
    </w:p>
    <w:p w:rsidR="00CC548D" w:rsidRDefault="00CC548D" w:rsidP="00E416A8">
      <w:pPr>
        <w:pStyle w:val="ListParagraph"/>
        <w:numPr>
          <w:ilvl w:val="0"/>
          <w:numId w:val="27"/>
        </w:numPr>
      </w:pPr>
      <w:r>
        <w:t xml:space="preserve">возможность </w:t>
      </w:r>
      <w:proofErr w:type="gramStart"/>
      <w:r>
        <w:t>гамма-коррекции</w:t>
      </w:r>
      <w:proofErr w:type="gramEnd"/>
      <w:r>
        <w:t>;</w:t>
      </w:r>
    </w:p>
    <w:p w:rsidR="00CC548D" w:rsidRDefault="00CC548D" w:rsidP="00E416A8">
      <w:pPr>
        <w:pStyle w:val="ListParagraph"/>
        <w:numPr>
          <w:ilvl w:val="0"/>
          <w:numId w:val="27"/>
        </w:numPr>
      </w:pPr>
      <w:r>
        <w:t>двумерная чересстрочная развёртка;</w:t>
      </w:r>
    </w:p>
    <w:p w:rsidR="00CC548D" w:rsidRDefault="00CC548D" w:rsidP="00E416A8">
      <w:pPr>
        <w:pStyle w:val="ListParagraph"/>
        <w:numPr>
          <w:ilvl w:val="0"/>
          <w:numId w:val="27"/>
        </w:numPr>
      </w:pPr>
      <w:r>
        <w:t xml:space="preserve">возможность расширения формата пользовательскими блоками (на этом </w:t>
      </w:r>
      <w:proofErr w:type="gramStart"/>
      <w:r>
        <w:t>основан</w:t>
      </w:r>
      <w:proofErr w:type="gramEnd"/>
      <w:r>
        <w:t>, в частности, APNG).</w:t>
      </w:r>
    </w:p>
    <w:p w:rsidR="00CC548D" w:rsidRDefault="00CC548D" w:rsidP="00CC548D">
      <w:pPr>
        <w:ind w:firstLine="708"/>
      </w:pPr>
      <w:r>
        <w:t xml:space="preserve">Данный формат был создан полностью свободным и основан </w:t>
      </w:r>
      <w:r w:rsidR="00597906" w:rsidRPr="00597906">
        <w:br/>
      </w:r>
      <w:r>
        <w:t xml:space="preserve">на непатентованном свободном алгоритме </w:t>
      </w:r>
      <w:proofErr w:type="spellStart"/>
      <w:r>
        <w:t>Deflate</w:t>
      </w:r>
      <w:proofErr w:type="spellEnd"/>
      <w:r>
        <w:t xml:space="preserve">. Благодаря чему у него </w:t>
      </w:r>
      <w:r>
        <w:lastRenderedPageBreak/>
        <w:t xml:space="preserve">появился в сети рекурсивный акроним PNG </w:t>
      </w:r>
      <w:proofErr w:type="spellStart"/>
      <w:r>
        <w:t>is</w:t>
      </w:r>
      <w:proofErr w:type="spellEnd"/>
      <w:r>
        <w:t xml:space="preserve"> </w:t>
      </w:r>
      <w:proofErr w:type="spellStart"/>
      <w:r>
        <w:rPr>
          <w:b/>
        </w:rPr>
        <w:t>N</w:t>
      </w:r>
      <w:r>
        <w:t>ot</w:t>
      </w:r>
      <w:proofErr w:type="spellEnd"/>
      <w:r>
        <w:t xml:space="preserve"> </w:t>
      </w:r>
      <w:proofErr w:type="spellStart"/>
      <w:r>
        <w:rPr>
          <w:b/>
        </w:rPr>
        <w:t>G</w:t>
      </w:r>
      <w:r>
        <w:t>if</w:t>
      </w:r>
      <w:proofErr w:type="spellEnd"/>
      <w:r>
        <w:t>.</w:t>
      </w:r>
    </w:p>
    <w:p w:rsidR="00CC548D" w:rsidRDefault="00CC548D" w:rsidP="00CC548D">
      <w:pPr>
        <w:ind w:firstLine="708"/>
      </w:pPr>
      <w:r>
        <w:t xml:space="preserve">Алгоритм </w:t>
      </w:r>
      <w:proofErr w:type="spellStart"/>
      <w:r>
        <w:t>Deflate</w:t>
      </w:r>
      <w:proofErr w:type="spellEnd"/>
      <w:r>
        <w:t xml:space="preserve"> свободен и</w:t>
      </w:r>
      <w:r w:rsidR="00D959DA">
        <w:t xml:space="preserve"> суть его заключается вот в чем.</w:t>
      </w:r>
    </w:p>
    <w:p w:rsidR="00CC548D" w:rsidRDefault="00CC548D" w:rsidP="00CC548D">
      <w:pPr>
        <w:ind w:firstLine="708"/>
      </w:pPr>
      <w:r>
        <w:t xml:space="preserve">Свободный формат LZ77 (тот, что был до LZW (GIF), непатентованный) </w:t>
      </w:r>
      <w:r w:rsidR="00D959DA">
        <w:br/>
      </w:r>
      <w:r>
        <w:t xml:space="preserve">и метод Хаффмана (как в JPEG). В итоге получается что-то среднее и бесплатное. Сам алгоритм в той или иной вариации используется в свободных архиваторах </w:t>
      </w:r>
      <w:proofErr w:type="spellStart"/>
      <w:r>
        <w:t>gzip</w:t>
      </w:r>
      <w:proofErr w:type="spellEnd"/>
      <w:r>
        <w:t xml:space="preserve">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 xml:space="preserve">Альфа-канал позволяет создавать </w:t>
      </w:r>
      <w:proofErr w:type="gramStart"/>
      <w:r>
        <w:t>полу-прозрачные</w:t>
      </w:r>
      <w:proofErr w:type="gramEnd"/>
      <w:r>
        <w:t xml:space="preserve"> изображения, в то время как GIF может сделать 1 цвет только полностью прозрачным.</w:t>
      </w:r>
    </w:p>
    <w:p w:rsidR="00CC548D" w:rsidRDefault="00CC548D" w:rsidP="00CC548D">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w:t>
      </w:r>
      <w:proofErr w:type="spellStart"/>
      <w:r>
        <w:t>параметрически</w:t>
      </w:r>
      <w:proofErr w:type="spellEnd"/>
      <w:r>
        <w:t>).</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 xml:space="preserve">Из небольших минусов стоит отметить молодость формата и отсутствие поддержки его в старых </w:t>
      </w:r>
      <w:proofErr w:type="spellStart"/>
      <w:r>
        <w:t>вьюверах</w:t>
      </w:r>
      <w:proofErr w:type="spellEnd"/>
      <w:r>
        <w:t xml:space="preserve"> и браузерах типа I.E. 6. Но сейчас данный формат является одним из самым </w:t>
      </w:r>
      <w:proofErr w:type="gramStart"/>
      <w:r>
        <w:t>перспективных</w:t>
      </w:r>
      <w:proofErr w:type="gramEnd"/>
      <w:r>
        <w:t xml:space="preserve"> и нужных. В тройке GIF, JPEG, PNG он занимает третье, но уверенное место.</w:t>
      </w:r>
    </w:p>
    <w:p w:rsidR="00CC548D" w:rsidRDefault="00CC548D" w:rsidP="00D959DA">
      <w:pPr>
        <w:pStyle w:val="Heading3"/>
      </w:pPr>
      <w:r>
        <w:t xml:space="preserve">BMP — </w:t>
      </w:r>
      <w:proofErr w:type="spellStart"/>
      <w:r>
        <w:t>Bitmap</w:t>
      </w:r>
      <w:proofErr w:type="spellEnd"/>
      <w:r>
        <w:t xml:space="preserve"> </w:t>
      </w:r>
      <w:proofErr w:type="spellStart"/>
      <w:r>
        <w:t>Picture</w:t>
      </w:r>
      <w:proofErr w:type="spellEnd"/>
    </w:p>
    <w:p w:rsidR="00CC548D" w:rsidRDefault="00CC548D" w:rsidP="00CC548D">
      <w:pPr>
        <w:ind w:firstLine="708"/>
      </w:pPr>
      <w:r>
        <w:rPr>
          <w:b/>
        </w:rPr>
        <w:t>BMP</w:t>
      </w:r>
      <w:r>
        <w:t xml:space="preserve"> - формат, разработанный корпорацией </w:t>
      </w:r>
      <w:proofErr w:type="spellStart"/>
      <w:r>
        <w:t>Microsoft</w:t>
      </w:r>
      <w:proofErr w:type="spellEnd"/>
      <w:r>
        <w:t xml:space="preserve"> для редактора </w:t>
      </w:r>
      <w:proofErr w:type="spellStart"/>
      <w:r>
        <w:t>PaintBrush</w:t>
      </w:r>
      <w:proofErr w:type="spellEnd"/>
      <w:r>
        <w:t xml:space="preserve"> (MS </w:t>
      </w:r>
      <w:proofErr w:type="spellStart"/>
      <w:r>
        <w:t>Paint</w:t>
      </w:r>
      <w:proofErr w:type="spellEnd"/>
      <w:r>
        <w:t>).</w:t>
      </w:r>
    </w:p>
    <w:p w:rsidR="00CC548D" w:rsidRDefault="00CC548D" w:rsidP="00CC548D">
      <w:pPr>
        <w:ind w:firstLine="708"/>
      </w:pPr>
      <w:r>
        <w:t xml:space="preserve">Хотя и поддерживает алгоритм сжатия RLE и индексируемые цвета, </w:t>
      </w:r>
      <w:r w:rsidR="00D959DA">
        <w:br/>
      </w:r>
      <w:proofErr w:type="gramStart"/>
      <w:r>
        <w:t>но</w:t>
      </w:r>
      <w:proofErr w:type="gramEnd"/>
      <w:r>
        <w:t xml:space="preserve"> тем не менее, о нем стоит говорить как о матрице пикселей определенного цвета. Имеет огромные размеры файла, хотя для типографских нужд все равно </w:t>
      </w:r>
      <w:r w:rsidR="00D959DA">
        <w:br/>
      </w:r>
      <w:r>
        <w:t xml:space="preserve">не подходит. Поддерживается, по сути, сейчас операционной системой </w:t>
      </w:r>
      <w:proofErr w:type="spellStart"/>
      <w:r>
        <w:t>Windows</w:t>
      </w:r>
      <w:proofErr w:type="spellEnd"/>
      <w:r>
        <w:t xml:space="preserve">, </w:t>
      </w:r>
      <w:r>
        <w:lastRenderedPageBreak/>
        <w:t>с остальными могут быть проблемы.</w:t>
      </w:r>
    </w:p>
    <w:p w:rsidR="00CC548D" w:rsidRDefault="00CC548D" w:rsidP="00CC548D">
      <w:pPr>
        <w:ind w:firstLine="708"/>
      </w:pPr>
      <w:r>
        <w:t xml:space="preserve">То, что сама </w:t>
      </w:r>
      <w:proofErr w:type="spellStart"/>
      <w:r>
        <w:t>Microsoft</w:t>
      </w:r>
      <w:proofErr w:type="spellEnd"/>
      <w:r>
        <w:t xml:space="preserve"> в новых версиях MS </w:t>
      </w:r>
      <w:proofErr w:type="spellStart"/>
      <w:r>
        <w:t>Paint</w:t>
      </w:r>
      <w:proofErr w:type="spellEnd"/>
      <w:r>
        <w:t xml:space="preserve"> </w:t>
      </w:r>
      <w:proofErr w:type="spellStart"/>
      <w:r>
        <w:t>по-умолчанию</w:t>
      </w:r>
      <w:proofErr w:type="spellEnd"/>
      <w:r>
        <w:t xml:space="preserve"> предлагает формат PNG уже о много</w:t>
      </w:r>
      <w:r w:rsidR="00D959DA">
        <w:t>м</w:t>
      </w:r>
      <w:r>
        <w:t xml:space="preserve"> говорит.</w:t>
      </w:r>
    </w:p>
    <w:p w:rsidR="00D959DA" w:rsidRDefault="00D959DA" w:rsidP="00D959DA">
      <w:pPr>
        <w:ind w:firstLine="0"/>
        <w:jc w:val="center"/>
      </w:pPr>
      <w:r>
        <w:rPr>
          <w:noProof/>
          <w:lang w:val="en-US"/>
        </w:rPr>
        <w:drawing>
          <wp:inline distT="0" distB="0" distL="0" distR="0" wp14:anchorId="76540603" wp14:editId="1077A21F">
            <wp:extent cx="6290330" cy="3776353"/>
            <wp:effectExtent l="0" t="0" r="0" b="0"/>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3227" cy="3778092"/>
                    </a:xfrm>
                    <a:prstGeom prst="rect">
                      <a:avLst/>
                    </a:prstGeom>
                    <a:noFill/>
                    <a:ln>
                      <a:noFill/>
                    </a:ln>
                  </pic:spPr>
                </pic:pic>
              </a:graphicData>
            </a:graphic>
          </wp:inline>
        </w:drawing>
      </w:r>
    </w:p>
    <w:p w:rsidR="00D959DA" w:rsidRDefault="00D959DA" w:rsidP="00D959DA">
      <w:pPr>
        <w:pStyle w:val="afa"/>
      </w:pPr>
      <w:r>
        <w:t>Рис. 3.1. Простейшая</w:t>
      </w:r>
      <w:r>
        <w:t xml:space="preserve"> иерархия МАИ для данной задачи</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 xml:space="preserve">Из особенностей: может быть как с палитрой, так и без. То есть в качестве массива цветов может использовать только конкретные вариации, используемые </w:t>
      </w:r>
      <w:r w:rsidR="00D959DA">
        <w:br/>
      </w:r>
      <w:r>
        <w:t>в самом изображении.</w:t>
      </w:r>
    </w:p>
    <w:p w:rsidR="00CC548D" w:rsidRDefault="00CC548D" w:rsidP="00CC548D">
      <w:pPr>
        <w:ind w:firstLine="708"/>
      </w:pPr>
      <w:r>
        <w:t xml:space="preserve">Для </w:t>
      </w:r>
      <w:proofErr w:type="spellStart"/>
      <w:r>
        <w:t>пиктограм</w:t>
      </w:r>
      <w:proofErr w:type="spellEnd"/>
      <w:r>
        <w:t xml:space="preserve"> данный алгоритм можно использовать, но лучше PNG, так как там более эффективные и поддерживаемые алгоритмы.</w:t>
      </w:r>
    </w:p>
    <w:p w:rsidR="00CC548D" w:rsidRDefault="00CC548D" w:rsidP="00D959DA">
      <w:pPr>
        <w:pStyle w:val="Heading3"/>
      </w:pPr>
      <w:r>
        <w:t xml:space="preserve">TIFF — </w:t>
      </w:r>
      <w:proofErr w:type="spellStart"/>
      <w:r>
        <w:t>Tagged</w:t>
      </w:r>
      <w:proofErr w:type="spellEnd"/>
      <w:r>
        <w:t xml:space="preserve"> </w:t>
      </w:r>
      <w:proofErr w:type="spellStart"/>
      <w:r>
        <w:t>Image</w:t>
      </w:r>
      <w:proofErr w:type="spellEnd"/>
      <w:r>
        <w:t xml:space="preserve"> </w:t>
      </w:r>
      <w:proofErr w:type="spellStart"/>
      <w:r>
        <w:t>File</w:t>
      </w:r>
      <w:proofErr w:type="spellEnd"/>
      <w:r>
        <w:t xml:space="preserve"> </w:t>
      </w:r>
      <w:proofErr w:type="spellStart"/>
      <w:r>
        <w:t>Format</w:t>
      </w:r>
      <w:proofErr w:type="spellEnd"/>
    </w:p>
    <w:p w:rsidR="00CC548D" w:rsidRDefault="00CC548D" w:rsidP="00CC548D">
      <w:pPr>
        <w:ind w:firstLine="708"/>
      </w:pPr>
      <w:r>
        <w:rPr>
          <w:b/>
        </w:rPr>
        <w:t>TIFF</w:t>
      </w:r>
      <w:r>
        <w:t xml:space="preserve"> - формат хранения растровых изображений. </w:t>
      </w:r>
      <w:proofErr w:type="gramStart"/>
      <w:r>
        <w:t>Разработан</w:t>
      </w:r>
      <w:proofErr w:type="gramEnd"/>
      <w:r>
        <w:t xml:space="preserve"> компанией </w:t>
      </w:r>
      <w:proofErr w:type="spellStart"/>
      <w:r>
        <w:t>Aldus</w:t>
      </w:r>
      <w:proofErr w:type="spellEnd"/>
      <w:r>
        <w:t xml:space="preserve"> совместно с </w:t>
      </w:r>
      <w:proofErr w:type="spellStart"/>
      <w:r>
        <w:t>Microsoft</w:t>
      </w:r>
      <w:proofErr w:type="spellEnd"/>
      <w:r>
        <w:t xml:space="preserve"> для работы с </w:t>
      </w:r>
      <w:proofErr w:type="spellStart"/>
      <w:r>
        <w:t>PostScript</w:t>
      </w:r>
      <w:proofErr w:type="spellEnd"/>
    </w:p>
    <w:p w:rsidR="00CC548D" w:rsidRDefault="00CC548D" w:rsidP="00CC548D">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lastRenderedPageBreak/>
        <w:t xml:space="preserve">Структура формата гибкая и позволяет сохранять изображения </w:t>
      </w:r>
      <w:r w:rsidR="00597906" w:rsidRPr="00597906">
        <w:br/>
      </w:r>
      <w:r>
        <w:t>в режиме цветов с палитрой, а также в различных цветовых пространствах:</w:t>
      </w:r>
    </w:p>
    <w:p w:rsidR="00CC548D" w:rsidRDefault="00D959DA" w:rsidP="00E416A8">
      <w:pPr>
        <w:pStyle w:val="ListParagraph"/>
        <w:numPr>
          <w:ilvl w:val="0"/>
          <w:numId w:val="28"/>
        </w:numPr>
      </w:pPr>
      <w:proofErr w:type="gramStart"/>
      <w:r>
        <w:t>б</w:t>
      </w:r>
      <w:r w:rsidR="00CC548D">
        <w:t>инарном</w:t>
      </w:r>
      <w:proofErr w:type="gramEnd"/>
      <w:r w:rsidR="00CC548D">
        <w:t xml:space="preserve"> (двуцветном, иногда неправильно называемом чёрно-белым);</w:t>
      </w:r>
    </w:p>
    <w:p w:rsidR="00CC548D" w:rsidRDefault="00D959DA" w:rsidP="00E416A8">
      <w:pPr>
        <w:pStyle w:val="ListParagraph"/>
        <w:numPr>
          <w:ilvl w:val="0"/>
          <w:numId w:val="28"/>
        </w:numPr>
      </w:pPr>
      <w:r>
        <w:t>п</w:t>
      </w:r>
      <w:r w:rsidR="00CC548D">
        <w:t>олутоновом;</w:t>
      </w:r>
    </w:p>
    <w:p w:rsidR="00CC548D" w:rsidRDefault="00D959DA" w:rsidP="00E416A8">
      <w:pPr>
        <w:pStyle w:val="ListParagraph"/>
        <w:numPr>
          <w:ilvl w:val="0"/>
          <w:numId w:val="28"/>
        </w:numPr>
      </w:pPr>
      <w:r>
        <w:t>с</w:t>
      </w:r>
      <w:r w:rsidR="00CC548D">
        <w:t xml:space="preserve"> индексированной палитрой;</w:t>
      </w:r>
    </w:p>
    <w:p w:rsidR="00CC548D" w:rsidRDefault="00CC548D" w:rsidP="00E416A8">
      <w:pPr>
        <w:pStyle w:val="ListParagraph"/>
        <w:numPr>
          <w:ilvl w:val="0"/>
          <w:numId w:val="28"/>
        </w:numPr>
      </w:pPr>
      <w:r>
        <w:t>RGB;</w:t>
      </w:r>
    </w:p>
    <w:p w:rsidR="00CC548D" w:rsidRDefault="00CC548D" w:rsidP="00E416A8">
      <w:pPr>
        <w:pStyle w:val="ListParagraph"/>
        <w:numPr>
          <w:ilvl w:val="0"/>
          <w:numId w:val="28"/>
        </w:numPr>
      </w:pPr>
      <w:r>
        <w:t>CMYK;</w:t>
      </w:r>
    </w:p>
    <w:p w:rsidR="00CC548D" w:rsidRDefault="00CC548D" w:rsidP="00E416A8">
      <w:pPr>
        <w:pStyle w:val="ListParagraph"/>
        <w:numPr>
          <w:ilvl w:val="0"/>
          <w:numId w:val="28"/>
        </w:numPr>
      </w:pPr>
      <w:proofErr w:type="spellStart"/>
      <w:r>
        <w:t>YcbCr</w:t>
      </w:r>
      <w:proofErr w:type="spellEnd"/>
      <w:r>
        <w:t>;</w:t>
      </w:r>
    </w:p>
    <w:p w:rsidR="00D959DA" w:rsidRDefault="00CC548D" w:rsidP="00D959DA">
      <w:pPr>
        <w:pStyle w:val="ListParagraph"/>
        <w:numPr>
          <w:ilvl w:val="0"/>
          <w:numId w:val="28"/>
        </w:numPr>
      </w:pPr>
      <w:r>
        <w:t xml:space="preserve">CIE </w:t>
      </w:r>
      <w:proofErr w:type="spellStart"/>
      <w:r>
        <w:t>Lab</w:t>
      </w:r>
      <w:proofErr w:type="spellEnd"/>
      <w:r>
        <w:t>.</w:t>
      </w:r>
    </w:p>
    <w:p w:rsidR="00CC548D" w:rsidRDefault="00CC548D" w:rsidP="00CC548D">
      <w:pPr>
        <w:ind w:firstLine="708"/>
      </w:pPr>
      <w:proofErr w:type="gramStart"/>
      <w:r>
        <w:t xml:space="preserve">Поддерживаются режимы 8, 16, 32 и 64 бит на канал при целочисленном, </w:t>
      </w:r>
      <w:r w:rsidR="00D959DA">
        <w:br/>
      </w:r>
      <w:r>
        <w:t xml:space="preserve">а также 32 и 64 бит на канал при представлении значения пиксела числами </w:t>
      </w:r>
      <w:r w:rsidR="00D959DA">
        <w:br/>
      </w:r>
      <w:r>
        <w:t>с плавающей запятой.</w:t>
      </w:r>
      <w:proofErr w:type="gramEnd"/>
    </w:p>
    <w:p w:rsidR="00D959DA" w:rsidRPr="00597906" w:rsidRDefault="00D959DA" w:rsidP="00D959DA">
      <w:pPr>
        <w:ind w:firstLine="0"/>
        <w:jc w:val="center"/>
      </w:pPr>
      <w:r>
        <w:rPr>
          <w:noProof/>
          <w:lang w:val="en-US"/>
        </w:rPr>
        <w:drawing>
          <wp:inline distT="0" distB="0" distL="0" distR="0" wp14:anchorId="1BBAF4B2" wp14:editId="6E4A1166">
            <wp:extent cx="6293415" cy="4714504"/>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1062" cy="4720233"/>
                    </a:xfrm>
                    <a:prstGeom prst="rect">
                      <a:avLst/>
                    </a:prstGeom>
                    <a:noFill/>
                    <a:ln>
                      <a:noFill/>
                    </a:ln>
                  </pic:spPr>
                </pic:pic>
              </a:graphicData>
            </a:graphic>
          </wp:inline>
        </w:drawing>
      </w:r>
    </w:p>
    <w:p w:rsidR="00D959DA" w:rsidRDefault="00D959DA" w:rsidP="00D959DA">
      <w:pPr>
        <w:pStyle w:val="afa"/>
      </w:pPr>
      <w:r>
        <w:t>Рис. 3.2. Многоуровневая иерархия МАИ для данной задачи</w:t>
      </w:r>
    </w:p>
    <w:p w:rsidR="00CC548D" w:rsidRDefault="00CC548D" w:rsidP="00CC548D">
      <w:pPr>
        <w:ind w:firstLine="708"/>
      </w:pPr>
      <w:r>
        <w:lastRenderedPageBreak/>
        <w:t xml:space="preserve">Имеется возможность сохранять изображение в файле формата TIFF </w:t>
      </w:r>
      <w:r w:rsidR="00597906" w:rsidRPr="00597906">
        <w:br/>
      </w:r>
      <w:r>
        <w:t>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E416A8">
      <w:pPr>
        <w:pStyle w:val="ListParagraph"/>
        <w:numPr>
          <w:ilvl w:val="0"/>
          <w:numId w:val="29"/>
        </w:numPr>
      </w:pPr>
      <w:proofErr w:type="spellStart"/>
      <w:r>
        <w:t>PackBits</w:t>
      </w:r>
      <w:proofErr w:type="spellEnd"/>
      <w:r>
        <w:t xml:space="preserve"> (RLE);</w:t>
      </w:r>
    </w:p>
    <w:p w:rsidR="00CC548D" w:rsidRDefault="00CC548D" w:rsidP="00E416A8">
      <w:pPr>
        <w:pStyle w:val="ListParagraph"/>
        <w:numPr>
          <w:ilvl w:val="0"/>
          <w:numId w:val="29"/>
        </w:numPr>
      </w:pPr>
      <w:proofErr w:type="spellStart"/>
      <w:r>
        <w:t>Lempel-Ziv-Welch</w:t>
      </w:r>
      <w:proofErr w:type="spellEnd"/>
      <w:r>
        <w:t xml:space="preserve"> (LZW);</w:t>
      </w:r>
    </w:p>
    <w:p w:rsidR="00CC548D" w:rsidRDefault="00CC548D" w:rsidP="00E416A8">
      <w:pPr>
        <w:pStyle w:val="ListParagraph"/>
        <w:numPr>
          <w:ilvl w:val="0"/>
          <w:numId w:val="29"/>
        </w:numPr>
      </w:pPr>
      <w:r>
        <w:t>LZ77;</w:t>
      </w:r>
    </w:p>
    <w:p w:rsidR="00CC548D" w:rsidRDefault="00CC548D" w:rsidP="00E416A8">
      <w:pPr>
        <w:pStyle w:val="ListParagraph"/>
        <w:numPr>
          <w:ilvl w:val="0"/>
          <w:numId w:val="29"/>
        </w:numPr>
      </w:pPr>
      <w:r>
        <w:t>ZIP;</w:t>
      </w:r>
    </w:p>
    <w:p w:rsidR="00CC548D" w:rsidRDefault="00CC548D" w:rsidP="00E416A8">
      <w:pPr>
        <w:pStyle w:val="ListParagraph"/>
        <w:numPr>
          <w:ilvl w:val="0"/>
          <w:numId w:val="29"/>
        </w:numPr>
      </w:pPr>
      <w:r>
        <w:t>JBIG;</w:t>
      </w:r>
    </w:p>
    <w:p w:rsidR="00CC548D" w:rsidRDefault="00CC548D" w:rsidP="00E416A8">
      <w:pPr>
        <w:pStyle w:val="ListParagraph"/>
        <w:numPr>
          <w:ilvl w:val="0"/>
          <w:numId w:val="29"/>
        </w:numPr>
      </w:pPr>
      <w:r>
        <w:t>JPEG;</w:t>
      </w:r>
    </w:p>
    <w:p w:rsidR="00436364" w:rsidRDefault="00CC548D" w:rsidP="00436364">
      <w:pPr>
        <w:pStyle w:val="ListParagraph"/>
        <w:numPr>
          <w:ilvl w:val="0"/>
          <w:numId w:val="29"/>
        </w:numPr>
      </w:pPr>
      <w:r>
        <w:t xml:space="preserve">CCITT </w:t>
      </w:r>
      <w:proofErr w:type="spellStart"/>
      <w:r>
        <w:t>Group</w:t>
      </w:r>
      <w:proofErr w:type="spellEnd"/>
      <w:r>
        <w:t xml:space="preserve"> 3, CCITT </w:t>
      </w:r>
      <w:proofErr w:type="spellStart"/>
      <w:r>
        <w:t>Group</w:t>
      </w:r>
      <w:proofErr w:type="spellEnd"/>
      <w:r>
        <w:t xml:space="preserve"> 4.</w:t>
      </w:r>
    </w:p>
    <w:p w:rsidR="00CC548D" w:rsidRDefault="00CC548D" w:rsidP="00CC548D">
      <w:pPr>
        <w:ind w:firstLine="708"/>
      </w:pPr>
      <w:r>
        <w:t xml:space="preserve">Итого получаем формат, ориентированный на хранение точных копий изображений. Не смотря на использование различных алгоритмов сжатия, </w:t>
      </w:r>
      <w:r w:rsidR="00053E60">
        <w:br/>
      </w:r>
      <w:r>
        <w:t xml:space="preserve">на выходе получается изображение по размерам не сильно отстающее от BMP. </w:t>
      </w:r>
      <w:r w:rsidR="00D959DA">
        <w:br/>
      </w:r>
      <w:r>
        <w:t>В связи с этим, использование данного формата для иллюстраций в Интернете невыгодно, так как это нерационально.</w:t>
      </w:r>
    </w:p>
    <w:p w:rsidR="00CC548D" w:rsidRDefault="00CC548D" w:rsidP="0013371A">
      <w:pPr>
        <w:pStyle w:val="ListParagraph"/>
        <w:numPr>
          <w:ilvl w:val="1"/>
          <w:numId w:val="24"/>
        </w:numPr>
        <w:jc w:val="center"/>
        <w:rPr>
          <w:b/>
        </w:rPr>
      </w:pPr>
      <w:r>
        <w:rPr>
          <w:b/>
        </w:rPr>
        <w:t>Практическое исследование</w:t>
      </w:r>
    </w:p>
    <w:p w:rsidR="00436364" w:rsidRDefault="00CC548D" w:rsidP="00436364">
      <w:r>
        <w:t xml:space="preserve">Так как было рассмотрено уже несколько форматов изображений, </w:t>
      </w:r>
      <w:r w:rsidR="00D959DA">
        <w:br/>
      </w:r>
      <w:r>
        <w:t xml:space="preserve">в частности BMP, GIF, JPEG, PNG и TIFF, то необходимо их сравнить </w:t>
      </w:r>
      <w:r w:rsidR="00597906" w:rsidRPr="00597906">
        <w:br/>
      </w:r>
      <w:r>
        <w:t xml:space="preserve">и </w:t>
      </w:r>
      <w:proofErr w:type="gramStart"/>
      <w:r>
        <w:t>оценить насколько каждый из них эффективен</w:t>
      </w:r>
      <w:proofErr w:type="gramEnd"/>
      <w:r>
        <w:t xml:space="preserve"> как для размещения </w:t>
      </w:r>
      <w:r w:rsidR="00597906" w:rsidRPr="00597906">
        <w:br/>
      </w:r>
      <w:r>
        <w:t xml:space="preserve">на страницах </w:t>
      </w:r>
      <w:proofErr w:type="spellStart"/>
      <w:r>
        <w:t>интернет-ресурса</w:t>
      </w:r>
      <w:proofErr w:type="spellEnd"/>
      <w:r>
        <w:t>, так и для мобильных приложений. Для этого было создано 2 изображения и, после обработки, сохранены во все рассмотренные форматы. Из них необходимо выбрать наиболее оптимальный.</w:t>
      </w:r>
    </w:p>
    <w:p w:rsidR="00CC548D" w:rsidRDefault="00CC548D" w:rsidP="0013371A">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xml:space="preserve">)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w:t>
      </w:r>
      <w:r w:rsidR="00053E60">
        <w:br/>
      </w:r>
      <w:r>
        <w:t xml:space="preserve">в интерактивном режиме найти такой вариант (альтернативу), который наилучшим образом согласуется с его пониманием сути проблемы </w:t>
      </w:r>
      <w:r w:rsidR="00053E60">
        <w:br/>
      </w:r>
      <w:r>
        <w:lastRenderedPageBreak/>
        <w:t>и требованиями к ее решению. Простейшая иерархия для дан</w:t>
      </w:r>
      <w:r w:rsidR="00436364">
        <w:t>ной задачи изображена на рис.</w:t>
      </w:r>
      <w:r>
        <w:t xml:space="preserve"> 3.1.</w:t>
      </w:r>
    </w:p>
    <w:p w:rsidR="00436364" w:rsidRDefault="00436364" w:rsidP="00436364">
      <w:pPr>
        <w:ind w:firstLine="0"/>
        <w:jc w:val="center"/>
      </w:pPr>
      <w:r>
        <w:rPr>
          <w:noProof/>
          <w:lang w:val="en-US"/>
        </w:rPr>
        <w:drawing>
          <wp:inline distT="0" distB="0" distL="0" distR="0" wp14:anchorId="35921A8C" wp14:editId="41114E31">
            <wp:extent cx="6293922" cy="4004182"/>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0734" cy="4002154"/>
                    </a:xfrm>
                    <a:prstGeom prst="rect">
                      <a:avLst/>
                    </a:prstGeom>
                    <a:noFill/>
                    <a:ln>
                      <a:noFill/>
                    </a:ln>
                  </pic:spPr>
                </pic:pic>
              </a:graphicData>
            </a:graphic>
          </wp:inline>
        </w:drawing>
      </w:r>
    </w:p>
    <w:p w:rsidR="00436364" w:rsidRDefault="00436364" w:rsidP="00436364">
      <w:pPr>
        <w:pStyle w:val="afa"/>
      </w:pPr>
      <w:r>
        <w:t>Рис. 3.3. Пример первого изображения</w:t>
      </w:r>
    </w:p>
    <w:p w:rsidR="00CC548D" w:rsidRDefault="00CC548D" w:rsidP="00CC548D">
      <w:r>
        <w:t>Характеристики, по которым будут выбираться изображения:</w:t>
      </w:r>
    </w:p>
    <w:p w:rsidR="00CC548D" w:rsidRDefault="0013371A" w:rsidP="00E416A8">
      <w:pPr>
        <w:pStyle w:val="ListParagraph"/>
        <w:numPr>
          <w:ilvl w:val="0"/>
          <w:numId w:val="30"/>
        </w:numPr>
      </w:pPr>
      <w:r>
        <w:t>р</w:t>
      </w:r>
      <w:r w:rsidR="00CC548D">
        <w:t>азмер изображения;</w:t>
      </w:r>
    </w:p>
    <w:p w:rsidR="00CC548D" w:rsidRDefault="0013371A" w:rsidP="00E416A8">
      <w:pPr>
        <w:pStyle w:val="ListParagraph"/>
        <w:numPr>
          <w:ilvl w:val="0"/>
          <w:numId w:val="30"/>
        </w:numPr>
      </w:pPr>
      <w:r>
        <w:t>с</w:t>
      </w:r>
      <w:r w:rsidR="00CC548D">
        <w:t>корость загрузки;</w:t>
      </w:r>
    </w:p>
    <w:p w:rsidR="00CC548D" w:rsidRDefault="0013371A" w:rsidP="00E416A8">
      <w:pPr>
        <w:pStyle w:val="ListParagraph"/>
        <w:numPr>
          <w:ilvl w:val="0"/>
          <w:numId w:val="30"/>
        </w:numPr>
      </w:pPr>
      <w:r>
        <w:t>ц</w:t>
      </w:r>
      <w:r w:rsidR="00CC548D">
        <w:t>ветопередача и качество изображения в целом.</w:t>
      </w:r>
    </w:p>
    <w:p w:rsidR="00CC548D" w:rsidRDefault="00CC548D" w:rsidP="00CC548D">
      <w:r>
        <w:t xml:space="preserve">Введя подобные критерии, модель будет выглядеть </w:t>
      </w:r>
      <w:r w:rsidR="00436364">
        <w:t xml:space="preserve">так, как представлено </w:t>
      </w:r>
      <w:r w:rsidR="00053E60">
        <w:br/>
      </w:r>
      <w:r w:rsidR="00436364">
        <w:t>на рис.</w:t>
      </w:r>
      <w:r>
        <w:t xml:space="preserve"> 3.2.</w:t>
      </w:r>
    </w:p>
    <w:p w:rsidR="00CC548D" w:rsidRDefault="00CC548D" w:rsidP="00CC548D">
      <w:r>
        <w:t xml:space="preserve">Оба изображения изначально были в формате PNG. Первое изображение (рис. 3.3) это типичное изображение природы, а второе (рис. 3.4) </w:t>
      </w:r>
      <w:r w:rsidR="00D959DA">
        <w:t>–</w:t>
      </w:r>
      <w:r>
        <w:t xml:space="preserve"> </w:t>
      </w:r>
      <w:r w:rsidR="00D959DA">
        <w:t>се</w:t>
      </w:r>
      <w:r>
        <w:t>миц</w:t>
      </w:r>
      <w:r w:rsidR="00D959DA">
        <w:t>ветный график</w:t>
      </w:r>
      <w:r>
        <w:t xml:space="preserve">. Для первого характерны большая глубина цвета, для второго индексируемая палитра. Ниже приведены примеры того, как справился </w:t>
      </w:r>
      <w:r w:rsidR="00053E60">
        <w:br/>
      </w:r>
      <w:r>
        <w:t>с изображениями выбранный формат.</w:t>
      </w:r>
    </w:p>
    <w:p w:rsidR="00CE51FA" w:rsidRDefault="00CE51FA" w:rsidP="00CC548D">
      <w:r>
        <w:t xml:space="preserve">Первым этапом проводится сбор и обработка необходимых для расчетов экспертных данных. Согласно существующим рекомендациям, группа экспертов не должна превышать 20 человек. В </w:t>
      </w:r>
      <w:r w:rsidR="00053E60">
        <w:t>экспертном</w:t>
      </w:r>
      <w:r>
        <w:t xml:space="preserve"> опросе  принимали участие один </w:t>
      </w:r>
      <w:r>
        <w:lastRenderedPageBreak/>
        <w:t xml:space="preserve">доктор наук, два кандидата наук, пять специалистов с большим стажем работы </w:t>
      </w:r>
      <w:r w:rsidR="00053E60">
        <w:br/>
      </w:r>
      <w:r>
        <w:t>и 5 рядовых специалистов.</w:t>
      </w:r>
    </w:p>
    <w:p w:rsidR="00CC548D" w:rsidRDefault="00CC548D" w:rsidP="00CC548D">
      <w:pPr>
        <w:ind w:firstLine="0"/>
        <w:jc w:val="center"/>
      </w:pPr>
      <w:r>
        <w:rPr>
          <w:noProof/>
          <w:lang w:val="en-US"/>
        </w:rPr>
        <w:drawing>
          <wp:inline distT="0" distB="0" distL="0" distR="0" wp14:anchorId="03C70213" wp14:editId="04A754FE">
            <wp:extent cx="5773479" cy="3673077"/>
            <wp:effectExtent l="0" t="0" r="0" b="381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756" cy="3675798"/>
                    </a:xfrm>
                    <a:prstGeom prst="rect">
                      <a:avLst/>
                    </a:prstGeom>
                    <a:noFill/>
                    <a:ln>
                      <a:noFill/>
                    </a:ln>
                  </pic:spPr>
                </pic:pic>
              </a:graphicData>
            </a:graphic>
          </wp:inline>
        </w:drawing>
      </w:r>
    </w:p>
    <w:p w:rsidR="00CC548D" w:rsidRDefault="00CC548D" w:rsidP="00CE51FA">
      <w:pPr>
        <w:pStyle w:val="afa"/>
      </w:pPr>
      <w:r>
        <w:t>Рис. 3.4. Пример второго изображения</w:t>
      </w:r>
    </w:p>
    <w:tbl>
      <w:tblPr>
        <w:tblW w:w="9019"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597906">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779"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779"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597906">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1"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051"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w:t>
            </w:r>
            <w:r w:rsidR="0046101C">
              <w:rPr>
                <w:rFonts w:ascii="Arial CYR" w:hAnsi="Arial CYR" w:cs="Arial CYR"/>
                <w:sz w:val="20"/>
              </w:rPr>
              <w:t>½</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597906">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1051"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597906">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1051"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828"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597906">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70"/>
          <w:jc w:val="center"/>
        </w:trPr>
        <w:tc>
          <w:tcPr>
            <w:tcW w:w="3951"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28"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597906">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1051"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1"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Pr="00597906" w:rsidRDefault="00A12080" w:rsidP="00A12080">
      <w:pPr>
        <w:pStyle w:val="afa"/>
        <w:rPr>
          <w:rFonts w:eastAsia="Times New Roman"/>
          <w:szCs w:val="20"/>
          <w:lang w:eastAsia="ru-RU"/>
        </w:rPr>
      </w:pPr>
      <w:r>
        <w:t>Рис.</w:t>
      </w:r>
      <w:r w:rsidR="00597906">
        <w:t xml:space="preserve"> 3.</w:t>
      </w:r>
      <w:r>
        <w:t>5.</w:t>
      </w:r>
      <w:r w:rsidR="00597906">
        <w:t xml:space="preserve"> Сравнение альтернатив по критерию «Размер»</w:t>
      </w:r>
    </w:p>
    <w:p w:rsidR="00CE51FA" w:rsidRDefault="00CE51FA" w:rsidP="00CC548D">
      <w:r>
        <w:lastRenderedPageBreak/>
        <w:t>Отбор экспертов осуществлялся на основе: компетентности, отсутствия личной заинтересован</w:t>
      </w:r>
      <w:r w:rsidR="00D85718">
        <w:t xml:space="preserve">ности в результате экспертизы, креативности (широты </w:t>
      </w:r>
      <w:r>
        <w:t>познаний), конформизма (отсутствия  подверженности конкретному влиянию).</w:t>
      </w:r>
    </w:p>
    <w:p w:rsidR="00CC548D" w:rsidRDefault="00CC548D" w:rsidP="00CC548D">
      <w:pPr>
        <w:ind w:firstLine="0"/>
        <w:jc w:val="center"/>
      </w:pPr>
      <w:r>
        <w:rPr>
          <w:noProof/>
          <w:lang w:val="en-US"/>
        </w:rPr>
        <w:drawing>
          <wp:inline distT="0" distB="0" distL="0" distR="0" wp14:anchorId="22744FB2" wp14:editId="632214B6">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053E60">
      <w:pPr>
        <w:pStyle w:val="afa"/>
      </w:pPr>
      <w:r>
        <w:t>Рис. 3.</w:t>
      </w:r>
      <w:r w:rsidR="00597906" w:rsidRPr="001259BE">
        <w:t>6</w:t>
      </w:r>
      <w:r>
        <w:t xml:space="preserve">. Размер изображений в разных </w:t>
      </w:r>
      <w:r w:rsidR="00053E60">
        <w:t>форматах</w:t>
      </w:r>
    </w:p>
    <w:tbl>
      <w:tblPr>
        <w:tblW w:w="8874"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A12080">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374"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A12080">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39"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39"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A12080">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A12080">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A12080">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70"/>
          <w:jc w:val="center"/>
        </w:trPr>
        <w:tc>
          <w:tcPr>
            <w:tcW w:w="369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39"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236"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A12080">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939"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39"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A12080" w:rsidP="00A12080">
      <w:pPr>
        <w:pStyle w:val="afa"/>
        <w:rPr>
          <w:rFonts w:eastAsia="Times New Roman"/>
          <w:szCs w:val="20"/>
          <w:lang w:eastAsia="ru-RU"/>
        </w:rPr>
      </w:pPr>
      <w:r>
        <w:t>Рис. 3.7. Сравнение альтернатив по критерию «Объем»</w:t>
      </w:r>
    </w:p>
    <w:p w:rsidR="00053E60" w:rsidRDefault="00053E60" w:rsidP="00053E60">
      <w:r>
        <w:t xml:space="preserve">Первый критерий выбора – размер изображения. На рис. 3.5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w:t>
      </w:r>
      <w:r w:rsidR="00DA33B7">
        <w:br/>
      </w:r>
      <w:r>
        <w:lastRenderedPageBreak/>
        <w:t>А учитывая необходимость реализации проекта для мобильных приложений, где очень важен фактор низкого потребления трафика, эти два критерия являются наиважнейшими. На рис. 3.</w:t>
      </w:r>
      <w:r w:rsidRPr="001259BE">
        <w:t>6</w:t>
      </w:r>
      <w:r>
        <w:t xml:space="preserve"> изображены все виды изображений </w:t>
      </w:r>
      <w:r w:rsidR="00DA33B7">
        <w:br/>
      </w:r>
      <w:r>
        <w:t>с получившимися размерами.</w:t>
      </w:r>
    </w:p>
    <w:p w:rsidR="00053E60" w:rsidRDefault="00053E60" w:rsidP="00053E60">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w:t>
      </w:r>
      <w:r w:rsidRPr="00597906">
        <w:br/>
      </w:r>
      <w:r>
        <w:t xml:space="preserve">на странице в BMP или </w:t>
      </w:r>
      <w:r>
        <w:rPr>
          <w:lang w:val="en-US"/>
        </w:rPr>
        <w:t>TIFF</w:t>
      </w:r>
      <w:r>
        <w:t xml:space="preserve"> нецелесообразно.</w:t>
      </w:r>
    </w:p>
    <w:p w:rsidR="00CC548D" w:rsidRDefault="00053E60" w:rsidP="00DA33B7">
      <w:pPr>
        <w:ind w:firstLine="708"/>
      </w:pPr>
      <w:r>
        <w:t>На рис. 3.7 указаны расчеты по второму критерию выбора оп</w:t>
      </w:r>
      <w:r>
        <w:t>тимального формата изображений.</w:t>
      </w:r>
    </w:p>
    <w:tbl>
      <w:tblPr>
        <w:tblW w:w="8844"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A12080">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480"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480"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480"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480"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480"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480"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A12080">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39"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A12080">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A12080">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A12080">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39"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A12080">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A12080" w:rsidP="00A12080">
      <w:pPr>
        <w:pStyle w:val="afa"/>
        <w:rPr>
          <w:rFonts w:eastAsia="Times New Roman"/>
          <w:szCs w:val="20"/>
          <w:lang w:eastAsia="ru-RU"/>
        </w:rPr>
      </w:pPr>
      <w:r>
        <w:t>Рис. 3.8. Сравнение а</w:t>
      </w:r>
      <w:r w:rsidRPr="00C76BBB">
        <w:t>льтер</w:t>
      </w:r>
      <w:r>
        <w:t>натив по критерию «Качество»</w:t>
      </w:r>
    </w:p>
    <w:p w:rsidR="00DA33B7" w:rsidRDefault="00DA33B7" w:rsidP="00DA33B7">
      <w:pPr>
        <w:ind w:firstLine="708"/>
      </w:pPr>
      <w:r>
        <w:t xml:space="preserve">Для первого изображения очевидным лидером оказался формат JPG, всего 57Кбайт, тогда как GIF выдал лишь 256-цветную картинку на 92Кб. Третье место у PNG, </w:t>
      </w:r>
      <w:proofErr w:type="gramStart"/>
      <w:r>
        <w:t>использовался формат png24 и изображение получилось</w:t>
      </w:r>
      <w:proofErr w:type="gramEnd"/>
      <w:r>
        <w:t xml:space="preserve"> на 267Кбайт, что более чем в 5 раз больше JPG.</w:t>
      </w:r>
    </w:p>
    <w:p w:rsidR="00DA33B7" w:rsidRDefault="00DA33B7" w:rsidP="00DA33B7">
      <w:pPr>
        <w:ind w:firstLine="708"/>
      </w:pPr>
      <w:r>
        <w:t xml:space="preserve">Для графика (второе изображение) лидером оказались форматы PNG (png8) и GIF, оба по 24Кбайт. Расчеты для второго изображения </w:t>
      </w:r>
      <w:r w:rsidRPr="00597906">
        <w:br/>
      </w:r>
      <w:r>
        <w:lastRenderedPageBreak/>
        <w:t>не проводились, так как на основании расчетов, проведенных для первого изображения, можно сделать соответствующий вывод.</w:t>
      </w:r>
    </w:p>
    <w:p w:rsidR="00DA33B7" w:rsidRDefault="00DA33B7" w:rsidP="00DA33B7">
      <w:pPr>
        <w:ind w:firstLine="708"/>
      </w:pPr>
      <w:r>
        <w:t>На рис. 3.8 приведены расчеты для последнего, 3го критерия выбора формата изображений.</w:t>
      </w:r>
    </w:p>
    <w:p w:rsidR="00CC548D" w:rsidRDefault="00CC548D" w:rsidP="00DA33B7">
      <w:pPr>
        <w:ind w:firstLine="708"/>
      </w:pPr>
      <w:r>
        <w:t xml:space="preserve">Лидеры обзора в обоих форматах - это те форматы, которые используются на, практически каждом </w:t>
      </w:r>
      <w:proofErr w:type="spellStart"/>
      <w:r>
        <w:t>интернет-ресурсе</w:t>
      </w:r>
      <w:proofErr w:type="spellEnd"/>
      <w:r>
        <w:t xml:space="preserve">, а вот аутсайдеры показали весьма сомнительные результаты, при размерах в несколько раз </w:t>
      </w:r>
      <w:r w:rsidR="00A12080">
        <w:br/>
      </w:r>
      <w:r>
        <w:t xml:space="preserve">(5-10)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w:t>
      </w:r>
      <w:proofErr w:type="gramStart"/>
      <w:r>
        <w:t xml:space="preserve">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w:t>
      </w:r>
      <w:proofErr w:type="spellStart"/>
      <w:r>
        <w:t>немногоцветными</w:t>
      </w:r>
      <w:proofErr w:type="spellEnd"/>
      <w:r>
        <w:t xml:space="preserve">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w:t>
      </w:r>
      <w:r w:rsidR="00A12080">
        <w:br/>
      </w:r>
      <w:proofErr w:type="spellStart"/>
      <w:r w:rsidR="00DA33B7">
        <w:t>png</w:t>
      </w:r>
      <w:proofErr w:type="spellEnd"/>
      <w:r w:rsidR="00DA33B7">
        <w:t>-изображения.</w:t>
      </w:r>
      <w:proofErr w:type="gramEnd"/>
    </w:p>
    <w:tbl>
      <w:tblPr>
        <w:tblW w:w="6309" w:type="dxa"/>
        <w:jc w:val="center"/>
        <w:tblInd w:w="95" w:type="dxa"/>
        <w:tblLook w:val="04A0" w:firstRow="1" w:lastRow="0" w:firstColumn="1" w:lastColumn="0" w:noHBand="0" w:noVBand="1"/>
      </w:tblPr>
      <w:tblGrid>
        <w:gridCol w:w="1689"/>
        <w:gridCol w:w="1051"/>
        <w:gridCol w:w="1051"/>
        <w:gridCol w:w="1051"/>
        <w:gridCol w:w="1467"/>
      </w:tblGrid>
      <w:tr w:rsidR="00CC548D" w:rsidTr="00A12080">
        <w:trPr>
          <w:trHeight w:val="270"/>
          <w:jc w:val="center"/>
        </w:trPr>
        <w:tc>
          <w:tcPr>
            <w:tcW w:w="168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3153"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46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A12080">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1051"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1051"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1051"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A12080">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3153"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A12080">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1051"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1051"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1051"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A12080">
        <w:trPr>
          <w:trHeight w:val="255"/>
          <w:jc w:val="center"/>
        </w:trPr>
        <w:tc>
          <w:tcPr>
            <w:tcW w:w="168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1051"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1051"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1051"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925D37" w:rsidP="00A12080">
      <w:pPr>
        <w:pStyle w:val="afa"/>
        <w:rPr>
          <w:rFonts w:eastAsia="Times New Roman"/>
          <w:szCs w:val="20"/>
          <w:lang w:eastAsia="ru-RU"/>
        </w:rPr>
      </w:pPr>
      <w:r>
        <w:t>Рис.</w:t>
      </w:r>
      <w:r w:rsidR="00A12080">
        <w:t xml:space="preserve"> 3.9. Глобальные приоритеты</w:t>
      </w:r>
    </w:p>
    <w:p w:rsidR="00DA33B7" w:rsidRDefault="00DA33B7"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на рис. 3.9.</w:t>
      </w:r>
    </w:p>
    <w:p w:rsidR="00CC548D" w:rsidRDefault="00CC548D" w:rsidP="00CC548D">
      <w:pPr>
        <w:ind w:firstLine="708"/>
      </w:pPr>
      <w:r>
        <w:lastRenderedPageBreak/>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w:t>
      </w:r>
      <w:proofErr w:type="gramStart"/>
      <w:r>
        <w:t>другом</w:t>
      </w:r>
      <w:proofErr w:type="gramEnd"/>
      <w:r>
        <w:t xml:space="preserve"> </w:t>
      </w:r>
      <w:proofErr w:type="spellStart"/>
      <w:r>
        <w:t>будь-то</w:t>
      </w:r>
      <w:proofErr w:type="spellEnd"/>
      <w:r>
        <w:t xml:space="preserve"> интернет проект или мобильное приложение, использовать формат </w:t>
      </w:r>
      <w:r>
        <w:rPr>
          <w:lang w:val="en-US"/>
        </w:rPr>
        <w:t>BMP</w:t>
      </w:r>
      <w:r>
        <w:t xml:space="preserve"> 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w:t>
      </w:r>
      <w:r w:rsidR="00597906" w:rsidRPr="00597906">
        <w:br/>
      </w:r>
      <w:r>
        <w:t>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A12080" w:rsidP="00925D37">
      <w:pPr>
        <w:pStyle w:val="TableNumber"/>
      </w:pPr>
      <w:r>
        <w:t>Таблица 3.1</w:t>
      </w:r>
    </w:p>
    <w:p w:rsidR="00CC548D" w:rsidRDefault="00CC548D" w:rsidP="00925D37">
      <w:pPr>
        <w:pStyle w:val="TableLabel"/>
      </w:pPr>
      <w:r>
        <w:t>Итоги сравнения форматов изображений</w:t>
      </w:r>
    </w:p>
    <w:tbl>
      <w:tblPr>
        <w:tblStyle w:val="TableGrid"/>
        <w:tblW w:w="0" w:type="auto"/>
        <w:tblLook w:val="04A0" w:firstRow="1" w:lastRow="0" w:firstColumn="1" w:lastColumn="0" w:noHBand="0" w:noVBand="1"/>
      </w:tblPr>
      <w:tblGrid>
        <w:gridCol w:w="1192"/>
        <w:gridCol w:w="1549"/>
        <w:gridCol w:w="1752"/>
        <w:gridCol w:w="1356"/>
        <w:gridCol w:w="1390"/>
        <w:gridCol w:w="1286"/>
        <w:gridCol w:w="1612"/>
      </w:tblGrid>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Формат</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Макс. бит/пиксель</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Прозрачность</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Анимация</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Веб-поддержка</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Большие габариты</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Сжатие</w:t>
            </w:r>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r>
              <w:rPr>
                <w:lang w:val="en-US"/>
              </w:rPr>
              <w:t>Bmp</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48</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 xml:space="preserve">без потери, </w:t>
            </w:r>
            <w:proofErr w:type="gramStart"/>
            <w:r>
              <w:t>плохое</w:t>
            </w:r>
            <w:proofErr w:type="gramEnd"/>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r>
              <w:rPr>
                <w:lang w:val="en-US"/>
              </w:rPr>
              <w:t>Gif</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8</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proofErr w:type="spellStart"/>
            <w:r>
              <w:t>булевая</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 xml:space="preserve">без потери, </w:t>
            </w:r>
            <w:proofErr w:type="gramStart"/>
            <w:r>
              <w:t>хорошее</w:t>
            </w:r>
            <w:proofErr w:type="gramEnd"/>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proofErr w:type="spellStart"/>
            <w:r>
              <w:rPr>
                <w:lang w:val="en-US"/>
              </w:rPr>
              <w:t>Png</w:t>
            </w:r>
            <w:proofErr w:type="spellEnd"/>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48</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Альфа-канал</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 xml:space="preserve">без потери, </w:t>
            </w:r>
            <w:proofErr w:type="gramStart"/>
            <w:r>
              <w:t>хорошее</w:t>
            </w:r>
            <w:proofErr w:type="gramEnd"/>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r>
              <w:rPr>
                <w:lang w:val="en-US"/>
              </w:rPr>
              <w:t>Jpg</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24</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с потерей качества</w:t>
            </w:r>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r>
              <w:rPr>
                <w:lang w:val="en-US"/>
              </w:rPr>
              <w:t>Tiff</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192</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Альфа-канал</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r>
    </w:tbl>
    <w:p w:rsidR="00925D37" w:rsidRDefault="00925D37" w:rsidP="000A2CCF">
      <w:pPr>
        <w:ind w:firstLine="708"/>
      </w:pPr>
    </w:p>
    <w:p w:rsidR="00CC548D" w:rsidRPr="000A2CCF" w:rsidRDefault="000A2CCF" w:rsidP="000A2CCF">
      <w:pPr>
        <w:ind w:firstLine="708"/>
      </w:pPr>
      <w:r>
        <w:t>Рассмотрев все варианты форматов изображений, можно подвести и</w:t>
      </w:r>
      <w:r w:rsidR="00A12080">
        <w:t>тоги и свести их в табл</w:t>
      </w:r>
      <w:r w:rsidR="00925D37">
        <w:t>.</w:t>
      </w:r>
      <w:r w:rsidR="00A12080">
        <w:t xml:space="preserve"> 3.1</w:t>
      </w:r>
      <w:r>
        <w:t>.</w:t>
      </w:r>
    </w:p>
    <w:p w:rsidR="00CC548D" w:rsidRDefault="00CC548D" w:rsidP="00E416A8">
      <w:pPr>
        <w:pStyle w:val="ListParagraph"/>
        <w:numPr>
          <w:ilvl w:val="1"/>
          <w:numId w:val="24"/>
        </w:numPr>
        <w:rPr>
          <w:b/>
        </w:rPr>
      </w:pPr>
      <w:r>
        <w:rPr>
          <w:b/>
        </w:rPr>
        <w:t>Выводы</w:t>
      </w:r>
    </w:p>
    <w:p w:rsidR="00CC548D" w:rsidRDefault="00CC548D" w:rsidP="00CC548D">
      <w:pPr>
        <w:ind w:firstLine="708"/>
      </w:pPr>
      <w:r>
        <w:t xml:space="preserve">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w:t>
      </w:r>
      <w:proofErr w:type="spellStart"/>
      <w:r>
        <w:t>dpi</w:t>
      </w:r>
      <w:proofErr w:type="spellEnd"/>
      <w:r>
        <w:t xml:space="preserve">. При этом размер одного файла получится (при среднем качестве) от 25 до 30 МВ. Если же выставить меньшее </w:t>
      </w:r>
      <w:r>
        <w:lastRenderedPageBreak/>
        <w:t xml:space="preserve">разрешение (в 100 </w:t>
      </w:r>
      <w:proofErr w:type="spellStart"/>
      <w:r>
        <w:t>dpi</w:t>
      </w:r>
      <w:proofErr w:type="spellEnd"/>
      <w:r>
        <w:t>), тогда качество файла оставляет желать лучшего.</w:t>
      </w:r>
    </w:p>
    <w:p w:rsidR="00CC548D" w:rsidRDefault="00CC548D" w:rsidP="00CC548D">
      <w:pPr>
        <w:ind w:firstLine="708"/>
      </w:pPr>
      <w:r>
        <w:t xml:space="preserve">Поэтому использовать для </w:t>
      </w:r>
      <w:proofErr w:type="spellStart"/>
      <w:r>
        <w:t>интернет-ресурсов</w:t>
      </w:r>
      <w:proofErr w:type="spellEnd"/>
      <w:r>
        <w:t xml:space="preserve">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w:t>
      </w:r>
      <w:r w:rsidR="003D7F28">
        <w:br/>
      </w:r>
      <w:r>
        <w:t xml:space="preserve">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w:t>
      </w:r>
      <w:proofErr w:type="gramStart"/>
      <w:r>
        <w:t>к</w:t>
      </w:r>
      <w:proofErr w:type="gramEnd"/>
      <w:r>
        <w:t xml:space="preserve"> частичной потери данных документа, расцененных системой как второстепенные или незначительные, часто лишним. Таким образом, появляются резкие переходы </w:t>
      </w:r>
      <w:r w:rsidR="003D7F28">
        <w:br/>
      </w:r>
      <w:r>
        <w:t>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w:t>
      </w:r>
      <w:r w:rsidR="00597906" w:rsidRPr="00597906">
        <w:br/>
      </w:r>
      <w:r>
        <w:t xml:space="preserve">с малым количеством цветов - </w:t>
      </w:r>
      <w:r>
        <w:rPr>
          <w:lang w:val="en-US"/>
        </w:rPr>
        <w:t>PNG</w:t>
      </w:r>
      <w:r>
        <w:t xml:space="preserve">. Формат </w:t>
      </w:r>
      <w:r>
        <w:rPr>
          <w:lang w:val="en-US"/>
        </w:rPr>
        <w:t>BMP</w:t>
      </w:r>
      <w:r>
        <w:t xml:space="preserve"> использовать вообще </w:t>
      </w:r>
      <w:r w:rsidR="00597906" w:rsidRPr="00597906">
        <w:br/>
      </w:r>
      <w:r>
        <w:t xml:space="preserve">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w:t>
      </w:r>
      <w:r w:rsidR="00597906" w:rsidRPr="00597906">
        <w:br/>
      </w:r>
      <w:r>
        <w:t>о качестве не может идти и речи, хотя от факсов никогда и не требовалось больших совпадений.</w:t>
      </w:r>
    </w:p>
    <w:p w:rsidR="00A12080" w:rsidRDefault="003D7F28" w:rsidP="00A12080">
      <w:pPr>
        <w:pStyle w:val="BodyText"/>
        <w:rPr>
          <w:sz w:val="28"/>
          <w:szCs w:val="28"/>
        </w:rPr>
      </w:pPr>
      <w:r>
        <w:rPr>
          <w:sz w:val="28"/>
          <w:szCs w:val="28"/>
        </w:rPr>
        <w:t>Исследование показало, что в</w:t>
      </w:r>
      <w:r w:rsidR="00A12080">
        <w:rPr>
          <w:sz w:val="28"/>
          <w:szCs w:val="28"/>
        </w:rPr>
        <w:t xml:space="preserve"> данном случае, </w:t>
      </w:r>
      <w:r w:rsidR="00CC548D">
        <w:rPr>
          <w:sz w:val="28"/>
          <w:szCs w:val="28"/>
        </w:rPr>
        <w:t xml:space="preserve">следует использовать </w:t>
      </w:r>
      <w:r w:rsidR="00CC548D">
        <w:rPr>
          <w:sz w:val="28"/>
          <w:szCs w:val="28"/>
          <w:lang w:val="en-US"/>
        </w:rPr>
        <w:t>PNG</w:t>
      </w:r>
      <w:r w:rsidR="00CC548D">
        <w:rPr>
          <w:sz w:val="28"/>
          <w:szCs w:val="28"/>
        </w:rPr>
        <w:t xml:space="preserve"> и </w:t>
      </w:r>
      <w:r w:rsidR="00CC548D">
        <w:rPr>
          <w:sz w:val="28"/>
          <w:szCs w:val="28"/>
          <w:lang w:val="en-US"/>
        </w:rPr>
        <w:t>JPEG</w:t>
      </w:r>
      <w:r w:rsidR="00A12080">
        <w:rPr>
          <w:sz w:val="28"/>
          <w:szCs w:val="28"/>
        </w:rPr>
        <w:t>.</w:t>
      </w:r>
    </w:p>
    <w:p w:rsidR="008203FA" w:rsidRDefault="008203FA" w:rsidP="00A12080">
      <w:pPr>
        <w:pStyle w:val="Heading1"/>
      </w:pPr>
      <w:bookmarkStart w:id="73" w:name="_Toc359182044"/>
      <w:r w:rsidRPr="008203FA">
        <w:lastRenderedPageBreak/>
        <w:t>Конструкторская часть</w:t>
      </w:r>
      <w:bookmarkEnd w:id="73"/>
    </w:p>
    <w:p w:rsidR="008203FA" w:rsidRDefault="00DF2715" w:rsidP="00DF2715">
      <w:pPr>
        <w:pStyle w:val="Heading2"/>
        <w:ind w:left="0" w:firstLine="0"/>
      </w:pPr>
      <w:bookmarkStart w:id="74" w:name="_Toc359182045"/>
      <w:r>
        <w:t>Выбор средств разработки</w:t>
      </w:r>
      <w:bookmarkEnd w:id="74"/>
    </w:p>
    <w:p w:rsidR="00DF2715" w:rsidRPr="006F7635" w:rsidRDefault="00DF2715" w:rsidP="00DF2715">
      <w:pPr>
        <w:pStyle w:val="1"/>
      </w:pPr>
      <w:r w:rsidRPr="006F7635">
        <w:t xml:space="preserve">Для разработки </w:t>
      </w:r>
      <w:proofErr w:type="gramStart"/>
      <w:r w:rsidR="00286DF4" w:rsidRPr="006F7635">
        <w:t>ПО</w:t>
      </w:r>
      <w:proofErr w:type="gramEnd"/>
      <w:r w:rsidR="00286DF4" w:rsidRPr="006F7635">
        <w:t xml:space="preserve"> </w:t>
      </w:r>
      <w:proofErr w:type="gramStart"/>
      <w:r w:rsidR="00286DF4" w:rsidRPr="006F7635">
        <w:t>для</w:t>
      </w:r>
      <w:proofErr w:type="gramEnd"/>
      <w:r w:rsidR="00286DF4" w:rsidRPr="006F7635">
        <w:t xml:space="preserve">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E416A8">
      <w:pPr>
        <w:pStyle w:val="1"/>
        <w:numPr>
          <w:ilvl w:val="0"/>
          <w:numId w:val="7"/>
        </w:numPr>
      </w:pPr>
      <w:r w:rsidRPr="006F7635">
        <w:rPr>
          <w:lang w:val="en-US"/>
        </w:rPr>
        <w:t>Android SDK</w:t>
      </w:r>
      <w:r w:rsidR="00436364">
        <w:t>;</w:t>
      </w:r>
    </w:p>
    <w:p w:rsidR="00665DE5" w:rsidRPr="006F7635" w:rsidRDefault="00F11DEC" w:rsidP="00E416A8">
      <w:pPr>
        <w:pStyle w:val="1"/>
        <w:numPr>
          <w:ilvl w:val="0"/>
          <w:numId w:val="7"/>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436364">
        <w:t>программного средства;</w:t>
      </w:r>
    </w:p>
    <w:p w:rsidR="00665DE5" w:rsidRPr="006F7635" w:rsidRDefault="00436364" w:rsidP="00E416A8">
      <w:pPr>
        <w:pStyle w:val="1"/>
        <w:numPr>
          <w:ilvl w:val="0"/>
          <w:numId w:val="7"/>
        </w:numPr>
      </w:pPr>
      <w:r>
        <w:t>я</w:t>
      </w:r>
      <w:r w:rsidR="008C6883" w:rsidRPr="006F7635">
        <w:t xml:space="preserve">зык </w:t>
      </w:r>
      <w:r w:rsidR="00665DE5" w:rsidRPr="006F7635">
        <w:rPr>
          <w:lang w:val="en-US"/>
        </w:rPr>
        <w:t>XML</w:t>
      </w:r>
      <w:r w:rsidR="00665DE5" w:rsidRPr="006F7635">
        <w:t xml:space="preserve"> для описания интерфейсов, а также основных ресурсов прило</w:t>
      </w:r>
      <w:r>
        <w:t>жения (</w:t>
      </w:r>
      <w:proofErr w:type="spellStart"/>
      <w:r>
        <w:t>анимаций</w:t>
      </w:r>
      <w:proofErr w:type="spellEnd"/>
      <w:r>
        <w:t>, стилей и т.п.);</w:t>
      </w:r>
    </w:p>
    <w:p w:rsidR="00DF2715" w:rsidRPr="006F7635" w:rsidRDefault="001F5202" w:rsidP="00E416A8">
      <w:pPr>
        <w:pStyle w:val="1"/>
        <w:numPr>
          <w:ilvl w:val="0"/>
          <w:numId w:val="7"/>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r w:rsidR="00436364" w:rsidRPr="00436364">
        <w:rPr>
          <w:lang w:val="en-US"/>
        </w:rPr>
        <w:t>;</w:t>
      </w:r>
    </w:p>
    <w:p w:rsidR="001F5202" w:rsidRPr="006F7635" w:rsidRDefault="001F5202" w:rsidP="00E416A8">
      <w:pPr>
        <w:pStyle w:val="1"/>
        <w:numPr>
          <w:ilvl w:val="0"/>
          <w:numId w:val="7"/>
        </w:numPr>
        <w:rPr>
          <w:lang w:val="en-US"/>
        </w:rPr>
      </w:pPr>
      <w:r w:rsidRPr="006F7635">
        <w:rPr>
          <w:lang w:val="en-US"/>
        </w:rPr>
        <w:t>MySQL</w:t>
      </w:r>
      <w:r w:rsidRPr="006F7635">
        <w:t xml:space="preserve"> сервер</w:t>
      </w:r>
      <w:r w:rsidR="005556FF" w:rsidRPr="006F7635">
        <w:t xml:space="preserve"> (</w:t>
      </w:r>
      <w:proofErr w:type="spellStart"/>
      <w:r w:rsidR="005556FF" w:rsidRPr="006F7635">
        <w:rPr>
          <w:lang w:val="en-US"/>
        </w:rPr>
        <w:t>mysqld</w:t>
      </w:r>
      <w:proofErr w:type="spellEnd"/>
      <w:r w:rsidR="005556FF" w:rsidRPr="006F7635">
        <w:rPr>
          <w:lang w:val="en-US"/>
        </w:rPr>
        <w:t>)</w:t>
      </w:r>
      <w:r w:rsidR="00436364">
        <w:t>;</w:t>
      </w:r>
    </w:p>
    <w:p w:rsidR="005556FF" w:rsidRPr="006F7635" w:rsidRDefault="00436364" w:rsidP="00E416A8">
      <w:pPr>
        <w:pStyle w:val="1"/>
        <w:numPr>
          <w:ilvl w:val="0"/>
          <w:numId w:val="7"/>
        </w:numPr>
        <w:rPr>
          <w:lang w:val="en-US"/>
        </w:rPr>
      </w:pPr>
      <w:r>
        <w:t>у</w:t>
      </w:r>
      <w:r w:rsidR="005556FF" w:rsidRPr="006F7635">
        <w:t xml:space="preserve">лучшенный </w:t>
      </w:r>
      <w:r w:rsidR="005556FF" w:rsidRPr="006F7635">
        <w:rPr>
          <w:lang w:val="en-US"/>
        </w:rPr>
        <w:t xml:space="preserve">9-patch </w:t>
      </w:r>
      <w:r w:rsidR="005556FF" w:rsidRPr="006F7635">
        <w:t xml:space="preserve">редактор </w:t>
      </w:r>
      <w:r w:rsidR="005556FF" w:rsidRPr="006F7635">
        <w:rPr>
          <w:lang w:val="en-US"/>
        </w:rPr>
        <w:t>[2]</w:t>
      </w:r>
      <w:r>
        <w:t>;</w:t>
      </w:r>
    </w:p>
    <w:p w:rsidR="00793ECA" w:rsidRPr="006F7635" w:rsidRDefault="00793ECA" w:rsidP="00E416A8">
      <w:pPr>
        <w:pStyle w:val="1"/>
        <w:numPr>
          <w:ilvl w:val="0"/>
          <w:numId w:val="7"/>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proofErr w:type="spellStart"/>
      <w:r w:rsidRPr="006F7635">
        <w:rPr>
          <w:lang w:val="en-US"/>
        </w:rPr>
        <w:t>ActiveAdmin</w:t>
      </w:r>
      <w:proofErr w:type="spellEnd"/>
      <w:r w:rsidR="004959E5" w:rsidRPr="00FE1DA3">
        <w:rPr>
          <w:lang w:val="en-US"/>
        </w:rPr>
        <w:t>.</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w:t>
      </w:r>
      <w:proofErr w:type="gramStart"/>
      <w:r w:rsidRPr="006F7635">
        <w:t>проектируемым</w:t>
      </w:r>
      <w:proofErr w:type="gramEnd"/>
      <w:r w:rsidRPr="006F7635">
        <w:t xml:space="preserve">.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 xml:space="preserve">Основными критериями выбора вышеописанных средств являются: удобство их совместного использования, хорошая степень владения каждым </w:t>
      </w:r>
      <w:r w:rsidR="00FE1DA3">
        <w:br/>
      </w:r>
      <w:r w:rsidRPr="006F7635">
        <w:t>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proofErr w:type="gramStart"/>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6F7635">
        <w:t xml:space="preserve"> Язык обладает независимой </w:t>
      </w:r>
      <w:r w:rsidR="00FE1DA3">
        <w:br/>
      </w:r>
      <w:r w:rsidRPr="006F7635">
        <w:t xml:space="preserve">от операционной системы реализацией </w:t>
      </w:r>
      <w:proofErr w:type="spellStart"/>
      <w:r w:rsidRPr="006F7635">
        <w:t>многопоточности</w:t>
      </w:r>
      <w:proofErr w:type="spellEnd"/>
      <w:r w:rsidRPr="006F7635">
        <w:t>, строгой динамической типизацией, сборщиком мусора и многими другими возможностями.</w:t>
      </w:r>
    </w:p>
    <w:p w:rsidR="00160775" w:rsidRPr="006F7635" w:rsidRDefault="00160775" w:rsidP="00DF2715">
      <w:pPr>
        <w:pStyle w:val="1"/>
      </w:pPr>
      <w:r w:rsidRPr="006F7635">
        <w:t>Кроссплатформенная реализация интерпретатора языка является полностью свободной</w:t>
      </w:r>
      <w:r w:rsidR="00FE1DA3">
        <w:t xml:space="preserve"> </w:t>
      </w:r>
      <w:r w:rsidRPr="006F7635">
        <w:t>[3].</w:t>
      </w:r>
    </w:p>
    <w:p w:rsidR="00C661ED" w:rsidRPr="006F7635" w:rsidRDefault="00C661ED" w:rsidP="00DF2715">
      <w:r w:rsidRPr="006F7635">
        <w:t xml:space="preserve">В качестве средства, облегчающего взаимодействие между </w:t>
      </w:r>
      <w:proofErr w:type="gramStart"/>
      <w:r w:rsidRPr="006F7635">
        <w:t xml:space="preserve">программами, </w:t>
      </w:r>
      <w:r w:rsidRPr="006F7635">
        <w:lastRenderedPageBreak/>
        <w:t xml:space="preserve">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w:t>
      </w:r>
      <w:proofErr w:type="gramEnd"/>
      <w:r w:rsidRPr="006F7635">
        <w:t xml:space="preserve">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proofErr w:type="spellStart"/>
      <w:r w:rsidRPr="006F7635">
        <w:t>Ruby</w:t>
      </w:r>
      <w:proofErr w:type="spellEnd"/>
      <w:r w:rsidRPr="006F7635">
        <w:t xml:space="preserve"> </w:t>
      </w:r>
      <w:proofErr w:type="spellStart"/>
      <w:r w:rsidRPr="006F7635">
        <w:t>on</w:t>
      </w:r>
      <w:proofErr w:type="spellEnd"/>
      <w:r w:rsidRPr="006F7635">
        <w:t xml:space="preserve"> </w:t>
      </w:r>
      <w:proofErr w:type="spellStart"/>
      <w:r w:rsidRPr="006F7635">
        <w:t>Rails</w:t>
      </w:r>
      <w:proofErr w:type="spellEnd"/>
      <w:r w:rsidRPr="006F7635">
        <w:t xml:space="preserve"> предоставляет архитектурный образец </w:t>
      </w:r>
      <w:proofErr w:type="spellStart"/>
      <w:r w:rsidRPr="006F7635">
        <w:t>Model-View-Controller</w:t>
      </w:r>
      <w:proofErr w:type="spellEnd"/>
      <w:r w:rsidRPr="006F7635">
        <w:t xml:space="preserve">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proofErr w:type="spellStart"/>
      <w:r w:rsidRPr="006F7635">
        <w:rPr>
          <w:lang w:val="en-US"/>
        </w:rPr>
        <w:t>ActiveAdmin</w:t>
      </w:r>
      <w:proofErr w:type="spellEnd"/>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proofErr w:type="gramStart"/>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proofErr w:type="spellStart"/>
      <w:r w:rsidR="00560A22" w:rsidRPr="006F7635">
        <w:rPr>
          <w:lang w:val="en-US"/>
        </w:rPr>
        <w:t>ruboto</w:t>
      </w:r>
      <w:proofErr w:type="spellEnd"/>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roofErr w:type="gramEnd"/>
    </w:p>
    <w:p w:rsidR="00034259" w:rsidRPr="006F7635" w:rsidRDefault="00034259" w:rsidP="00DF2715">
      <w:r w:rsidRPr="006F7635">
        <w:t xml:space="preserve">Использование </w:t>
      </w:r>
      <w:proofErr w:type="spellStart"/>
      <w:r w:rsidRPr="006F7635">
        <w:rPr>
          <w:lang w:val="en-US"/>
        </w:rPr>
        <w:t>Ruboto</w:t>
      </w:r>
      <w:proofErr w:type="spellEnd"/>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w:t>
      </w:r>
      <w:proofErr w:type="gramStart"/>
      <w:r w:rsidR="0038454E" w:rsidRPr="006F7635">
        <w:t>перед</w:t>
      </w:r>
      <w:proofErr w:type="gramEnd"/>
      <w:r w:rsidR="0038454E" w:rsidRPr="006F7635">
        <w:t xml:space="preserve">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w:t>
      </w:r>
      <w:proofErr w:type="gramStart"/>
      <w:r w:rsidRPr="006F7635">
        <w:t>самом</w:t>
      </w:r>
      <w:proofErr w:type="gramEnd"/>
      <w:r w:rsidRPr="006F7635">
        <w:t xml:space="preserve"> </w:t>
      </w:r>
      <w:r w:rsidRPr="006F7635">
        <w:rPr>
          <w:lang w:val="en-US"/>
        </w:rPr>
        <w:t>Android</w:t>
      </w:r>
      <w:r w:rsidRPr="006F7635">
        <w:t xml:space="preserve">’е такие приложения работают </w:t>
      </w:r>
      <w:proofErr w:type="spellStart"/>
      <w:r w:rsidRPr="006F7635">
        <w:t>неприемлимо</w:t>
      </w:r>
      <w:proofErr w:type="spellEnd"/>
      <w:r w:rsidRPr="006F7635">
        <w:t xml:space="preserve"> 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proofErr w:type="gramStart"/>
      <w:r w:rsidRPr="006F7635">
        <w:t>С++ даёт</w:t>
      </w:r>
      <w:proofErr w:type="gramEnd"/>
      <w:r w:rsidRPr="006F7635">
        <w:t xml:space="preserve">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w:t>
      </w:r>
      <w:r w:rsidR="00C06C89">
        <w:br/>
      </w:r>
      <w:r w:rsidRPr="006F7635">
        <w:t xml:space="preserve">(в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w:t>
      </w:r>
      <w:r w:rsidR="00FB5AE9" w:rsidRPr="006F7635">
        <w:lastRenderedPageBreak/>
        <w:t xml:space="preserve">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w:t>
      </w:r>
      <w:proofErr w:type="spellStart"/>
      <w:r w:rsidRPr="006F7635">
        <w:t>оффициальный</w:t>
      </w:r>
      <w:proofErr w:type="spellEnd"/>
      <w:r w:rsidRPr="006F7635">
        <w:t xml:space="preserve">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w:t>
      </w:r>
      <w:proofErr w:type="spellStart"/>
      <w:r w:rsidRPr="006F7635">
        <w:t>оффициально</w:t>
      </w:r>
      <w:proofErr w:type="spellEnd"/>
      <w:r w:rsidRPr="006F7635">
        <w:t xml:space="preserve"> </w:t>
      </w:r>
      <w:proofErr w:type="spellStart"/>
      <w:r w:rsidRPr="006F7635">
        <w:t>удтверждён</w:t>
      </w:r>
      <w:proofErr w:type="spellEnd"/>
      <w:r w:rsidRPr="006F7635">
        <w:t xml:space="preserve"> </w:t>
      </w:r>
      <w:r w:rsidRPr="006F7635">
        <w:rPr>
          <w:lang w:val="en-US"/>
        </w:rPr>
        <w:t>Google</w:t>
      </w:r>
      <w:r w:rsidRPr="006F7635">
        <w:t xml:space="preserve"> и используетс</w:t>
      </w:r>
      <w:r w:rsidR="00C76BBB">
        <w:t xml:space="preserve">я в приложениях, используемых </w:t>
      </w:r>
      <w:r w:rsidR="00C76BBB">
        <w:br/>
        <w:t xml:space="preserve">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w:t>
      </w:r>
      <w:proofErr w:type="gramStart"/>
      <w:r w:rsidRPr="006F7635">
        <w:t>выбран</w:t>
      </w:r>
      <w:proofErr w:type="gramEnd"/>
      <w:r w:rsidRPr="006F7635">
        <w:t xml:space="preserve"> </w:t>
      </w:r>
      <w:r w:rsidRPr="006F7635">
        <w:rPr>
          <w:lang w:val="en-US"/>
        </w:rPr>
        <w:t>Eclipse</w:t>
      </w:r>
      <w:r w:rsidRPr="006F7635">
        <w:t xml:space="preserve"> + </w:t>
      </w:r>
      <w:r w:rsidRPr="006F7635">
        <w:rPr>
          <w:lang w:val="en-US"/>
        </w:rPr>
        <w:t>ADT</w:t>
      </w:r>
      <w:r w:rsidRPr="006F7635">
        <w:t xml:space="preserve">. Это </w:t>
      </w:r>
      <w:proofErr w:type="spellStart"/>
      <w:r w:rsidRPr="006F7635">
        <w:t>оффициальные</w:t>
      </w:r>
      <w:proofErr w:type="spellEnd"/>
      <w:r w:rsidRPr="006F7635">
        <w:t xml:space="preserve">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w:t>
      </w:r>
      <w:proofErr w:type="gramStart"/>
      <w:r w:rsidRPr="006F7635">
        <w:t>все библиотеки, предназначенные для работы с социальными сетями используют</w:t>
      </w:r>
      <w:proofErr w:type="gramEnd"/>
      <w:r w:rsidRPr="006F7635">
        <w:t xml:space="preserve"> в своих </w:t>
      </w:r>
      <w:proofErr w:type="spellStart"/>
      <w:r w:rsidRPr="006F7635">
        <w:t>репозиториях</w:t>
      </w:r>
      <w:proofErr w:type="spellEnd"/>
      <w:r w:rsidRPr="006F7635">
        <w:t xml:space="preserve"> файлы именно для этой среды. Стоит подчеркнуть, что среда популярна не зря: тут есть </w:t>
      </w:r>
      <w:r w:rsidR="00C76BBB">
        <w:br/>
      </w:r>
      <w:r w:rsidRPr="006F7635">
        <w:t xml:space="preserve">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w:t>
      </w:r>
      <w:r w:rsidR="00436364">
        <w:br/>
      </w:r>
      <w:r w:rsidR="00377617" w:rsidRPr="006F7635">
        <w:t xml:space="preserve">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w:t>
      </w:r>
      <w:r w:rsidR="00C76BBB">
        <w:br/>
      </w:r>
      <w:r w:rsidR="00F3571C" w:rsidRPr="006F7635">
        <w:t xml:space="preserve">с оригинальной и позволяющая организовывать </w:t>
      </w:r>
      <w:proofErr w:type="gramStart"/>
      <w:r w:rsidR="00F3571C" w:rsidRPr="006F7635">
        <w:t>распределённый</w:t>
      </w:r>
      <w:proofErr w:type="gramEnd"/>
      <w:r w:rsidR="00F3571C" w:rsidRPr="006F7635">
        <w:t xml:space="preserve"> вычислительные сети. </w:t>
      </w:r>
      <w:proofErr w:type="gramStart"/>
      <w:r w:rsidR="00F3571C" w:rsidRPr="006F7635">
        <w:t>Способна</w:t>
      </w:r>
      <w:proofErr w:type="gramEnd"/>
      <w:r w:rsidR="00F3571C" w:rsidRPr="006F7635">
        <w:t xml:space="preserve"> хорошо масштабироваться, в </w:t>
      </w:r>
      <w:proofErr w:type="spellStart"/>
      <w:r w:rsidR="00F3571C" w:rsidRPr="006F7635">
        <w:t>т.ч</w:t>
      </w:r>
      <w:proofErr w:type="spellEnd"/>
      <w:r w:rsidR="00F3571C" w:rsidRPr="006F7635">
        <w:t>.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w:t>
      </w:r>
      <w:r w:rsidR="00C76BBB">
        <w:br/>
      </w:r>
      <w:r w:rsidRPr="006F7635">
        <w:t>и помещать сверху произвольные надписи. Кроме того, он позволяет делать 9-</w:t>
      </w:r>
      <w:proofErr w:type="spellStart"/>
      <w:r w:rsidRPr="006F7635">
        <w:rPr>
          <w:lang w:val="en-US"/>
        </w:rPr>
        <w:t>png</w:t>
      </w:r>
      <w:proofErr w:type="spellEnd"/>
      <w:r w:rsidRPr="006F7635">
        <w:t xml:space="preserve"> </w:t>
      </w:r>
      <w:r w:rsidRPr="006F7635">
        <w:lastRenderedPageBreak/>
        <w:t>разметку, не рисуя пиксели вручную, что очень удобно и ускоряет разработку интерфейсов.</w:t>
      </w:r>
    </w:p>
    <w:p w:rsidR="00DF2715" w:rsidRPr="006F7635" w:rsidRDefault="00DF2715" w:rsidP="00C76BBB">
      <w:pPr>
        <w:pStyle w:val="Heading2"/>
      </w:pPr>
      <w:bookmarkStart w:id="75" w:name="_Toc359182046"/>
      <w:r w:rsidRPr="00C76BBB">
        <w:t>Архитектура</w:t>
      </w:r>
      <w:r w:rsidRPr="006F7635">
        <w:t xml:space="preserve"> программного средства</w:t>
      </w:r>
      <w:bookmarkEnd w:id="75"/>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00C76BBB">
        <w:t>:</w:t>
      </w:r>
    </w:p>
    <w:p w:rsidR="00DF2715" w:rsidRPr="006F7635" w:rsidRDefault="00436364" w:rsidP="00E416A8">
      <w:pPr>
        <w:pStyle w:val="ListParagraph"/>
        <w:numPr>
          <w:ilvl w:val="0"/>
          <w:numId w:val="8"/>
        </w:numPr>
      </w:pPr>
      <w:r>
        <w:rPr>
          <w:b/>
        </w:rPr>
        <w:t>м</w:t>
      </w:r>
      <w:r w:rsidR="00DF2715" w:rsidRPr="006F7635">
        <w:rPr>
          <w:b/>
        </w:rPr>
        <w:t xml:space="preserve">одуль оповещения пользователя </w:t>
      </w:r>
      <w:r w:rsidR="00DF2715" w:rsidRPr="006F7635">
        <w:t xml:space="preserve">– модуль, отвечающий за вывод информации о </w:t>
      </w:r>
      <w:r w:rsidR="00FD3AED" w:rsidRPr="006F7635">
        <w:t>текущем событии</w:t>
      </w:r>
      <w:r w:rsidR="00DF2715" w:rsidRPr="006F7635">
        <w:t xml:space="preserve"> и </w:t>
      </w:r>
      <w:r w:rsidR="00FD3AED" w:rsidRPr="006F7635">
        <w:t>уже пройденном событии, если на момент события телефон пользователя был выключен</w:t>
      </w:r>
      <w:r w:rsidR="002754C5">
        <w:t>;</w:t>
      </w:r>
    </w:p>
    <w:p w:rsidR="00DF2715" w:rsidRPr="006F7635" w:rsidRDefault="00436364" w:rsidP="00E416A8">
      <w:pPr>
        <w:pStyle w:val="ListParagraph"/>
        <w:numPr>
          <w:ilvl w:val="0"/>
          <w:numId w:val="8"/>
        </w:numPr>
      </w:pPr>
      <w:r>
        <w:rPr>
          <w:b/>
        </w:rPr>
        <w:t>м</w:t>
      </w:r>
      <w:r w:rsidR="00DF2715" w:rsidRPr="006F7635">
        <w:rPr>
          <w:b/>
        </w:rPr>
        <w:t xml:space="preserve">одуль </w:t>
      </w:r>
      <w:r w:rsidR="00A77703" w:rsidRPr="006F7635">
        <w:rPr>
          <w:b/>
        </w:rPr>
        <w:t>регистрац</w:t>
      </w:r>
      <w:proofErr w:type="gramStart"/>
      <w:r w:rsidR="00A77703" w:rsidRPr="006F7635">
        <w:rPr>
          <w:b/>
        </w:rPr>
        <w:t>ии и ау</w:t>
      </w:r>
      <w:proofErr w:type="gramEnd"/>
      <w:r w:rsidR="00A77703" w:rsidRPr="006F7635">
        <w:rPr>
          <w:b/>
        </w:rPr>
        <w:t xml:space="preserve">тентификации </w:t>
      </w:r>
      <w:r w:rsidR="00DF2715" w:rsidRPr="006F7635">
        <w:rPr>
          <w:b/>
        </w:rPr>
        <w:t xml:space="preserve">– </w:t>
      </w:r>
      <w:r w:rsidR="00DF2715" w:rsidRPr="006F7635">
        <w:t xml:space="preserve">модуль, отвечающий за </w:t>
      </w:r>
      <w:r w:rsidR="00A77703" w:rsidRPr="006F7635">
        <w:t>вход пользователей в приложение и их регистрацию</w:t>
      </w:r>
      <w:r w:rsidR="002754C5">
        <w:t>;</w:t>
      </w:r>
    </w:p>
    <w:p w:rsidR="00DF2715" w:rsidRPr="006F7635" w:rsidRDefault="00436364" w:rsidP="00E416A8">
      <w:pPr>
        <w:pStyle w:val="ListParagraph"/>
        <w:numPr>
          <w:ilvl w:val="0"/>
          <w:numId w:val="8"/>
        </w:numPr>
      </w:pPr>
      <w:r>
        <w:rPr>
          <w:b/>
        </w:rPr>
        <w:t>м</w:t>
      </w:r>
      <w:r w:rsidR="00DF2715" w:rsidRPr="006F7635">
        <w:rPr>
          <w:b/>
        </w:rPr>
        <w:t xml:space="preserve">одуль </w:t>
      </w:r>
      <w:r w:rsidR="00A77703" w:rsidRPr="006F7635">
        <w:rPr>
          <w:b/>
        </w:rPr>
        <w:t>просмотра фотографий</w:t>
      </w:r>
      <w:r w:rsidR="00DF2715" w:rsidRPr="006F7635">
        <w:rPr>
          <w:b/>
        </w:rPr>
        <w:t xml:space="preserve"> – </w:t>
      </w:r>
      <w:r w:rsidR="00DF2715" w:rsidRPr="006F7635">
        <w:t>модуль, отвечающий, за</w:t>
      </w:r>
      <w:r w:rsidR="000A2D9B" w:rsidRPr="006F7635">
        <w:t xml:space="preserve"> просмотр фотографий, </w:t>
      </w:r>
      <w:proofErr w:type="spellStart"/>
      <w:r w:rsidR="000A2D9B" w:rsidRPr="006F7635">
        <w:t>вылаженных</w:t>
      </w:r>
      <w:proofErr w:type="spellEnd"/>
      <w:r w:rsidR="000A2D9B" w:rsidRPr="006F7635">
        <w:t xml:space="preserve"> </w:t>
      </w:r>
      <w:proofErr w:type="gramStart"/>
      <w:r w:rsidR="000A2D9B" w:rsidRPr="006F7635">
        <w:t>текущим</w:t>
      </w:r>
      <w:proofErr w:type="gramEnd"/>
      <w:r w:rsidR="000A2D9B" w:rsidRPr="006F7635">
        <w:t xml:space="preserve"> и другими пользователями</w:t>
      </w:r>
      <w:r w:rsidR="002754C5">
        <w:t>;</w:t>
      </w:r>
    </w:p>
    <w:p w:rsidR="00DF2715" w:rsidRPr="006F7635" w:rsidRDefault="00436364" w:rsidP="00E416A8">
      <w:pPr>
        <w:pStyle w:val="ListParagraph"/>
        <w:numPr>
          <w:ilvl w:val="0"/>
          <w:numId w:val="8"/>
        </w:numPr>
      </w:pPr>
      <w:r>
        <w:rPr>
          <w:b/>
        </w:rPr>
        <w:t>м</w:t>
      </w:r>
      <w:r w:rsidR="00DF2715" w:rsidRPr="006F7635">
        <w:rPr>
          <w:b/>
        </w:rPr>
        <w:t>одуль</w:t>
      </w:r>
      <w:r w:rsidR="00F53D38" w:rsidRPr="006F7635">
        <w:rPr>
          <w:b/>
        </w:rPr>
        <w:t xml:space="preserve"> создания фотографии </w:t>
      </w:r>
      <w:r w:rsidR="00DF2715" w:rsidRPr="006F7635">
        <w:rPr>
          <w:b/>
        </w:rPr>
        <w:t xml:space="preserve">– </w:t>
      </w:r>
      <w:r w:rsidR="00DF2715" w:rsidRPr="006F7635">
        <w:t xml:space="preserve">модуль </w:t>
      </w:r>
      <w:r w:rsidR="00F53D38" w:rsidRPr="006F7635">
        <w:t>отвечает за взаимодействие с камерой (создание фотографии), обрезку фотографии до нужного размера, приложения к ним подпи</w:t>
      </w:r>
      <w:r w:rsidR="002754C5">
        <w:t>си и отправки в новостную ленту;</w:t>
      </w:r>
    </w:p>
    <w:p w:rsidR="00F53D38" w:rsidRPr="006F7635" w:rsidRDefault="00436364" w:rsidP="00E416A8">
      <w:pPr>
        <w:pStyle w:val="ListParagraph"/>
        <w:numPr>
          <w:ilvl w:val="0"/>
          <w:numId w:val="8"/>
        </w:numPr>
        <w:rPr>
          <w:b/>
        </w:rPr>
      </w:pPr>
      <w:r>
        <w:rPr>
          <w:b/>
        </w:rPr>
        <w:t>м</w:t>
      </w:r>
      <w:r w:rsidR="00F53D38" w:rsidRPr="006F7635">
        <w:rPr>
          <w:b/>
        </w:rPr>
        <w:t xml:space="preserve">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2754C5">
        <w:t>лайки других пользователей;</w:t>
      </w:r>
    </w:p>
    <w:p w:rsidR="00A73BEA" w:rsidRPr="00F76B7C" w:rsidRDefault="00436364" w:rsidP="00E416A8">
      <w:pPr>
        <w:pStyle w:val="ListParagraph"/>
        <w:numPr>
          <w:ilvl w:val="0"/>
          <w:numId w:val="8"/>
        </w:numPr>
        <w:rPr>
          <w:b/>
        </w:rPr>
      </w:pPr>
      <w:r>
        <w:rPr>
          <w:b/>
        </w:rPr>
        <w:t>м</w:t>
      </w:r>
      <w:r w:rsidR="00A73BEA" w:rsidRPr="006F7635">
        <w:rPr>
          <w:b/>
        </w:rPr>
        <w:t xml:space="preserve">одуль настроек пользователя – </w:t>
      </w:r>
      <w:r w:rsidR="00A73BEA" w:rsidRPr="006F7635">
        <w:t xml:space="preserve">отвечает за возможность сменить пользователю </w:t>
      </w:r>
      <w:proofErr w:type="spellStart"/>
      <w:r w:rsidR="00A73BEA" w:rsidRPr="006F7635">
        <w:t>аватар</w:t>
      </w:r>
      <w:proofErr w:type="spellEnd"/>
      <w:r w:rsidR="00A73BEA" w:rsidRPr="006F7635">
        <w:t xml:space="preserve">, основную информацию и пароль. </w:t>
      </w:r>
    </w:p>
    <w:p w:rsidR="00F76B7C" w:rsidRPr="00F76B7C" w:rsidRDefault="00F76B7C" w:rsidP="00F76B7C">
      <w:r>
        <w:t>Пользователь заходит в приложение, через модуль регистрац</w:t>
      </w:r>
      <w:proofErr w:type="gramStart"/>
      <w:r>
        <w:t xml:space="preserve">ии </w:t>
      </w:r>
      <w:r w:rsidR="00C76BBB">
        <w:br/>
      </w:r>
      <w:r>
        <w:t>и ау</w:t>
      </w:r>
      <w:proofErr w:type="gramEnd"/>
      <w:r>
        <w:t xml:space="preserve">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 </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8"/>
        <w:gridCol w:w="919"/>
      </w:tblGrid>
      <w:tr w:rsidR="009D162C" w:rsidRPr="00D723D4" w:rsidTr="009D162C">
        <w:trPr>
          <w:cantSplit/>
          <w:trHeight w:val="10242"/>
        </w:trPr>
        <w:tc>
          <w:tcPr>
            <w:tcW w:w="8633" w:type="dxa"/>
          </w:tcPr>
          <w:p w:rsidR="009D162C" w:rsidRDefault="009D162C" w:rsidP="009D162C">
            <w:pPr>
              <w:ind w:firstLine="0"/>
            </w:pPr>
            <w:r>
              <w:rPr>
                <w:b/>
                <w:noProof/>
                <w:lang w:val="en-US"/>
              </w:rPr>
              <w:lastRenderedPageBreak/>
              <w:drawing>
                <wp:inline distT="0" distB="0" distL="0" distR="0" wp14:anchorId="2D817B09" wp14:editId="5B59D7D8">
                  <wp:extent cx="9219003" cy="5602207"/>
                  <wp:effectExtent l="0" t="127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9225709" cy="5606282"/>
                          </a:xfrm>
                          <a:prstGeom prst="rect">
                            <a:avLst/>
                          </a:prstGeom>
                          <a:noFill/>
                          <a:ln>
                            <a:noFill/>
                          </a:ln>
                        </pic:spPr>
                      </pic:pic>
                    </a:graphicData>
                  </a:graphic>
                </wp:inline>
              </w:drawing>
            </w:r>
          </w:p>
        </w:tc>
        <w:tc>
          <w:tcPr>
            <w:tcW w:w="995" w:type="dxa"/>
            <w:textDirection w:val="btLr"/>
          </w:tcPr>
          <w:p w:rsidR="009D162C" w:rsidRDefault="009D162C" w:rsidP="00C76BBB">
            <w:pPr>
              <w:pStyle w:val="afa"/>
            </w:pPr>
            <w:r>
              <w:t>Рис</w:t>
            </w:r>
            <w:r w:rsidR="00C76BBB">
              <w:t>.</w:t>
            </w:r>
            <w:r>
              <w:t xml:space="preserve"> 4</w:t>
            </w:r>
            <w:r w:rsidRPr="00144858">
              <w:t>.1</w:t>
            </w:r>
            <w:r w:rsidR="00C76BBB">
              <w:t>.</w:t>
            </w:r>
            <w:r w:rsidRPr="00DE12DF">
              <w:t xml:space="preserve"> Общая архитектура </w:t>
            </w:r>
            <w:r w:rsidR="00252708">
              <w:t>приложения</w:t>
            </w:r>
            <w:r>
              <w:t>.</w:t>
            </w:r>
          </w:p>
          <w:p w:rsidR="009D162C" w:rsidRDefault="009D162C" w:rsidP="009D162C">
            <w:pPr>
              <w:ind w:left="113" w:right="113" w:firstLine="0"/>
            </w:pPr>
          </w:p>
        </w:tc>
      </w:tr>
    </w:tbl>
    <w:p w:rsidR="00707DB7" w:rsidRDefault="00707DB7" w:rsidP="00E416A8">
      <w:pPr>
        <w:pStyle w:val="ListParagraph"/>
        <w:numPr>
          <w:ilvl w:val="0"/>
          <w:numId w:val="32"/>
        </w:numPr>
      </w:pP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8"/>
        <w:gridCol w:w="919"/>
      </w:tblGrid>
      <w:tr w:rsidR="00E80673" w:rsidTr="0089441D">
        <w:trPr>
          <w:cantSplit/>
          <w:trHeight w:val="10242"/>
        </w:trPr>
        <w:tc>
          <w:tcPr>
            <w:tcW w:w="8633" w:type="dxa"/>
          </w:tcPr>
          <w:p w:rsidR="00E80673" w:rsidRDefault="00E80673" w:rsidP="0089441D">
            <w:pPr>
              <w:ind w:firstLine="0"/>
            </w:pPr>
            <w:r>
              <w:rPr>
                <w:b/>
                <w:noProof/>
                <w:lang w:val="en-US"/>
              </w:rPr>
              <w:drawing>
                <wp:inline distT="0" distB="0" distL="0" distR="0" wp14:anchorId="53F4E367" wp14:editId="74C4B624">
                  <wp:extent cx="7399301" cy="5717858"/>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399301" cy="5717858"/>
                          </a:xfrm>
                          <a:prstGeom prst="rect">
                            <a:avLst/>
                          </a:prstGeom>
                          <a:noFill/>
                          <a:ln>
                            <a:noFill/>
                          </a:ln>
                        </pic:spPr>
                      </pic:pic>
                    </a:graphicData>
                  </a:graphic>
                </wp:inline>
              </w:drawing>
            </w:r>
          </w:p>
        </w:tc>
        <w:tc>
          <w:tcPr>
            <w:tcW w:w="995" w:type="dxa"/>
            <w:textDirection w:val="btLr"/>
          </w:tcPr>
          <w:p w:rsidR="00E80673" w:rsidRDefault="00E80673" w:rsidP="00C76BBB">
            <w:pPr>
              <w:pStyle w:val="afa"/>
            </w:pPr>
            <w:r>
              <w:t>Рис</w:t>
            </w:r>
            <w:r w:rsidR="00C76BBB">
              <w:t>.</w:t>
            </w:r>
            <w:r>
              <w:t xml:space="preserve"> 4</w:t>
            </w:r>
            <w:r w:rsidRPr="00144858">
              <w:t>.</w:t>
            </w:r>
            <w:r>
              <w:t>2</w:t>
            </w:r>
            <w:r w:rsidR="00C76BBB">
              <w:t>.</w:t>
            </w:r>
            <w:r w:rsidRPr="00DE12DF">
              <w:t xml:space="preserve"> </w:t>
            </w:r>
            <w:r>
              <w:t>Модель данных</w:t>
            </w:r>
          </w:p>
          <w:p w:rsidR="00E80673" w:rsidRDefault="00E80673" w:rsidP="0089441D">
            <w:pPr>
              <w:ind w:left="113" w:right="113" w:firstLine="0"/>
            </w:pPr>
          </w:p>
        </w:tc>
      </w:tr>
    </w:tbl>
    <w:p w:rsidR="002754C5" w:rsidRDefault="002754C5">
      <w:pPr>
        <w:spacing w:after="160" w:line="259" w:lineRule="auto"/>
        <w:ind w:firstLine="0"/>
        <w:jc w:val="left"/>
      </w:pPr>
      <w:r>
        <w:br w:type="page"/>
      </w:r>
    </w:p>
    <w:p w:rsidR="002754C5" w:rsidRDefault="002754C5" w:rsidP="002754C5">
      <w:pPr>
        <w:pStyle w:val="Heading3"/>
        <w:ind w:left="0" w:firstLine="0"/>
      </w:pPr>
      <w:bookmarkStart w:id="76" w:name="_Toc356465582"/>
      <w:bookmarkStart w:id="77" w:name="_Toc359182047"/>
      <w:r>
        <w:lastRenderedPageBreak/>
        <w:t>Модель хранения данных</w:t>
      </w:r>
      <w:bookmarkEnd w:id="76"/>
      <w:bookmarkEnd w:id="77"/>
    </w:p>
    <w:p w:rsidR="002754C5" w:rsidRDefault="002754C5" w:rsidP="002754C5">
      <w:r>
        <w:t xml:space="preserve">В качестве способа моделирования данных были выбраны диаграммы «сущность-связь». </w:t>
      </w:r>
    </w:p>
    <w:p w:rsidR="002754C5" w:rsidRDefault="002754C5" w:rsidP="002754C5">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w:t>
      </w:r>
      <w:r w:rsidR="00293998">
        <w:rPr>
          <w:szCs w:val="28"/>
        </w:rPr>
        <w:t xml:space="preserve"> </w:t>
      </w:r>
      <w:r>
        <w:rPr>
          <w:szCs w:val="28"/>
        </w:rPr>
        <w:t>4.2.</w:t>
      </w:r>
    </w:p>
    <w:p w:rsidR="002754C5" w:rsidRPr="00B13F18" w:rsidRDefault="002754C5" w:rsidP="002754C5">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00293998">
        <w:t>:</w:t>
      </w:r>
    </w:p>
    <w:p w:rsidR="002754C5" w:rsidRDefault="002754C5" w:rsidP="002754C5">
      <w:pPr>
        <w:pStyle w:val="ListParagraph"/>
        <w:numPr>
          <w:ilvl w:val="0"/>
          <w:numId w:val="32"/>
        </w:numPr>
      </w:pPr>
      <w:r>
        <w:rPr>
          <w:lang w:val="en-US"/>
        </w:rPr>
        <w:t>Photo</w:t>
      </w:r>
      <w:r>
        <w:t>. В данной таблице содержится информация о загруженных пользователями изображениях и, связанная с этими файлами, метаинформация (дата создания, ра</w:t>
      </w:r>
      <w:r w:rsidR="00293998">
        <w:t>зместивший пользователь и т.д.);</w:t>
      </w:r>
    </w:p>
    <w:p w:rsidR="0038332D" w:rsidRDefault="002754C5" w:rsidP="0038332D">
      <w:pPr>
        <w:pStyle w:val="ListParagraph"/>
        <w:numPr>
          <w:ilvl w:val="0"/>
          <w:numId w:val="32"/>
        </w:numPr>
      </w:pPr>
      <w:r>
        <w:rPr>
          <w:lang w:val="en-US"/>
        </w:rPr>
        <w:t>User</w:t>
      </w:r>
      <w:r w:rsidRPr="0004687C">
        <w:t>.</w:t>
      </w:r>
      <w:r>
        <w:t xml:space="preserve"> Содержит информацию о зарегистрированных в системе пользователях (имя, фамилия, пол, </w:t>
      </w:r>
      <w:proofErr w:type="spellStart"/>
      <w:r>
        <w:t>аватар</w:t>
      </w:r>
      <w:proofErr w:type="spellEnd"/>
      <w:r>
        <w:t xml:space="preserve">, день рождения, </w:t>
      </w:r>
      <w:r w:rsidR="0038332D">
        <w:t>адрес электронной почты и т.д.);</w:t>
      </w:r>
    </w:p>
    <w:p w:rsidR="002754C5" w:rsidRDefault="002754C5" w:rsidP="0038332D">
      <w:pPr>
        <w:pStyle w:val="ListParagraph"/>
        <w:numPr>
          <w:ilvl w:val="0"/>
          <w:numId w:val="32"/>
        </w:numPr>
      </w:pPr>
      <w:r w:rsidRPr="0038332D">
        <w:rPr>
          <w:lang w:val="en-US"/>
        </w:rPr>
        <w:t>Like</w:t>
      </w:r>
      <w:r w:rsidRPr="0004687C">
        <w:t>.</w:t>
      </w:r>
      <w:r>
        <w:t xml:space="preserve"> Содержит все лайки, расставленные пользователями, а также метаинформацию о каждом из них (о каждом лайке).</w:t>
      </w:r>
    </w:p>
    <w:p w:rsidR="00E80673" w:rsidRDefault="00E80673" w:rsidP="00E80673">
      <w:pPr>
        <w:pStyle w:val="Heading2"/>
      </w:pPr>
      <w:bookmarkStart w:id="78" w:name="_Toc356465585"/>
      <w:bookmarkStart w:id="79" w:name="_Toc359182048"/>
      <w:r>
        <w:t>Алгоритм работы проектируемой системы</w:t>
      </w:r>
      <w:bookmarkEnd w:id="78"/>
      <w:bookmarkEnd w:id="79"/>
    </w:p>
    <w:p w:rsidR="00E80673" w:rsidRDefault="00E80673" w:rsidP="00E80673">
      <w:r w:rsidRPr="00B03D62">
        <w:t xml:space="preserve">На рис. </w:t>
      </w:r>
      <w:r>
        <w:t>4</w:t>
      </w:r>
      <w:r w:rsidRPr="00B03D62">
        <w:t>.</w:t>
      </w:r>
      <w:r>
        <w:t>3</w:t>
      </w:r>
      <w:r w:rsidRPr="00B03D62">
        <w:t xml:space="preserve"> представлена алгоритмическая модель модуля </w:t>
      </w:r>
      <w:r w:rsidR="002754C5">
        <w:t>адаптивного тестирования.</w:t>
      </w:r>
    </w:p>
    <w:p w:rsidR="002754C5" w:rsidRDefault="002754C5" w:rsidP="002754C5">
      <w:r>
        <w:t xml:space="preserve">В </w:t>
      </w:r>
      <w:r w:rsidRPr="00B03D62">
        <w:t xml:space="preserve">этой модели видно, что </w:t>
      </w:r>
      <w:r>
        <w:t>работа приложения</w:t>
      </w:r>
      <w:r w:rsidRPr="00B03D62">
        <w:t xml:space="preserve"> состоит из нескольких </w:t>
      </w:r>
      <w:r>
        <w:t>этапов.</w:t>
      </w:r>
    </w:p>
    <w:p w:rsidR="002754C5" w:rsidRDefault="002754C5" w:rsidP="002754C5">
      <w:r>
        <w:t xml:space="preserve">Сразу после регистрации и авторизацию пользователю предлагают поставить </w:t>
      </w:r>
      <w:proofErr w:type="spellStart"/>
      <w:r>
        <w:t>аватар</w:t>
      </w:r>
      <w:proofErr w:type="spellEnd"/>
      <w:r>
        <w:t xml:space="preserve">. Пользователь может выбрать уже готовый </w:t>
      </w:r>
      <w:proofErr w:type="spellStart"/>
      <w:r>
        <w:t>аватар</w:t>
      </w:r>
      <w:proofErr w:type="spellEnd"/>
      <w:r>
        <w:t xml:space="preserve"> из галереи, либо сделать новый с помощью камеры мобильного аппарата.</w:t>
      </w:r>
    </w:p>
    <w:p w:rsidR="002754C5" w:rsidRDefault="002754C5" w:rsidP="002754C5">
      <w:r>
        <w:t xml:space="preserve">После этого пользователь просматривает ленту. Если пользователь был зарегистрирован в приложении, то он войдёт в приложение автоматически и сразу попадёт на этот экран. </w:t>
      </w:r>
    </w:p>
    <w:p w:rsidR="002754C5" w:rsidRDefault="002754C5" w:rsidP="002754C5">
      <w:r>
        <w:t xml:space="preserve">Отсюда пользователь может перейти в свой профиль, чтобы увидеть, кто ему поставил лайки и на какие фотографии, либо может оценить чужие фотографии, либо пользователь может выложить новую фотографию. Процесс выкладывания </w:t>
      </w:r>
      <w:r w:rsidR="00A72C2D">
        <w:t>фотографии делится на три этапа.</w:t>
      </w:r>
    </w:p>
    <w:p w:rsidR="00A72C2D" w:rsidRDefault="00A72C2D" w:rsidP="00A72C2D">
      <w:pPr>
        <w:pStyle w:val="ListParagraph"/>
        <w:numPr>
          <w:ilvl w:val="0"/>
          <w:numId w:val="33"/>
        </w:numPr>
      </w:pPr>
      <w:r>
        <w:lastRenderedPageBreak/>
        <w:t>Съёмка либо выбор изображения из галереи</w:t>
      </w:r>
      <w:r>
        <w:t>.</w:t>
      </w:r>
    </w:p>
    <w:p w:rsidR="00A72C2D" w:rsidRDefault="00A72C2D" w:rsidP="00A72C2D">
      <w:pPr>
        <w:pStyle w:val="ListParagraph"/>
        <w:numPr>
          <w:ilvl w:val="0"/>
          <w:numId w:val="33"/>
        </w:numPr>
      </w:pPr>
      <w:r>
        <w:t>Обрезка изображения</w:t>
      </w:r>
      <w:r>
        <w:t>.</w:t>
      </w:r>
    </w:p>
    <w:p w:rsidR="00A72C2D" w:rsidRDefault="00A72C2D" w:rsidP="00A72C2D">
      <w:pPr>
        <w:pStyle w:val="ListParagraph"/>
        <w:numPr>
          <w:ilvl w:val="0"/>
          <w:numId w:val="33"/>
        </w:numPr>
      </w:pPr>
      <w:r>
        <w:t>Возможность дать фотографии подпись, выкладывание её в социальные сети и на корпоративный сервер</w:t>
      </w:r>
      <w:r>
        <w:t>.</w:t>
      </w:r>
    </w:p>
    <w:p w:rsidR="00E80673" w:rsidRDefault="00E80673" w:rsidP="00E80673">
      <w:pPr>
        <w:ind w:firstLine="0"/>
      </w:pPr>
      <w:r>
        <w:rPr>
          <w:b/>
          <w:noProof/>
          <w:lang w:val="en-US"/>
        </w:rPr>
        <w:drawing>
          <wp:inline distT="0" distB="0" distL="0" distR="0" wp14:anchorId="398C671C" wp14:editId="5A5C6387">
            <wp:extent cx="6284405" cy="418129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9302" cy="4204515"/>
                    </a:xfrm>
                    <a:prstGeom prst="rect">
                      <a:avLst/>
                    </a:prstGeom>
                    <a:noFill/>
                    <a:ln>
                      <a:noFill/>
                    </a:ln>
                  </pic:spPr>
                </pic:pic>
              </a:graphicData>
            </a:graphic>
          </wp:inline>
        </w:drawing>
      </w:r>
    </w:p>
    <w:p w:rsidR="00E80673" w:rsidRDefault="00E80673" w:rsidP="002754C5">
      <w:pPr>
        <w:pStyle w:val="afa"/>
      </w:pPr>
      <w:r>
        <w:t>Рис.</w:t>
      </w:r>
      <w:r w:rsidR="00682A19">
        <w:t xml:space="preserve"> </w:t>
      </w:r>
      <w:r>
        <w:t>4.3. Алгоритмическая модель программной системы</w:t>
      </w:r>
    </w:p>
    <w:p w:rsidR="00205338" w:rsidRDefault="00B82D97" w:rsidP="00B82D97">
      <w:pPr>
        <w:pStyle w:val="Heading2"/>
      </w:pPr>
      <w:bookmarkStart w:id="80" w:name="_Toc359182049"/>
      <w:r>
        <w:t>Проектирование графического интерфейса пользователя</w:t>
      </w:r>
      <w:bookmarkEnd w:id="80"/>
    </w:p>
    <w:p w:rsidR="00B82D97" w:rsidRPr="00B82D97" w:rsidRDefault="00CB5B73" w:rsidP="00682A19">
      <w:pPr>
        <w:rPr>
          <w:lang w:eastAsia="ru-RU"/>
        </w:rPr>
      </w:pPr>
      <w:r w:rsidRPr="00CB5B73">
        <w:rPr>
          <w:lang w:eastAsia="ru-RU"/>
        </w:rPr>
        <w:t>Граф</w:t>
      </w:r>
      <w:r>
        <w:rPr>
          <w:lang w:eastAsia="ru-RU"/>
        </w:rPr>
        <w:t>и</w:t>
      </w:r>
      <w:r w:rsidRPr="00CB5B73">
        <w:rPr>
          <w:lang w:eastAsia="ru-RU"/>
        </w:rPr>
        <w:t>ческий интерф</w:t>
      </w:r>
      <w:r>
        <w:rPr>
          <w:lang w:eastAsia="ru-RU"/>
        </w:rPr>
        <w:t>е</w:t>
      </w:r>
      <w:r w:rsidRPr="00CB5B73">
        <w:rPr>
          <w:lang w:eastAsia="ru-RU"/>
        </w:rPr>
        <w:t>йс п</w:t>
      </w:r>
      <w:r>
        <w:rPr>
          <w:lang w:eastAsia="ru-RU"/>
        </w:rPr>
        <w:t>о</w:t>
      </w:r>
      <w:r w:rsidRPr="00CB5B73">
        <w:rPr>
          <w:lang w:eastAsia="ru-RU"/>
        </w:rPr>
        <w:t>льзователя (ГИП), графический пользовательский интерфейс (ГПИ)</w:t>
      </w:r>
      <w:r>
        <w:rPr>
          <w:lang w:eastAsia="ru-RU"/>
        </w:rPr>
        <w:t xml:space="preserve"> – </w:t>
      </w:r>
      <w:r w:rsidRPr="00CB5B73">
        <w:rPr>
          <w:lang w:eastAsia="ru-RU"/>
        </w:rPr>
        <w:t>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r w:rsidR="00682A19">
        <w:rPr>
          <w:lang w:eastAsia="ru-RU"/>
        </w:rPr>
        <w:t xml:space="preserve"> </w:t>
      </w:r>
      <w:r w:rsidR="001505A8" w:rsidRPr="001505A8">
        <w:rPr>
          <w:lang w:eastAsia="ru-RU"/>
        </w:rPr>
        <w:t>[15]</w:t>
      </w:r>
      <w:r w:rsidRPr="00CB5B73">
        <w:rPr>
          <w:lang w:eastAsia="ru-RU"/>
        </w:rPr>
        <w:t>.</w:t>
      </w:r>
    </w:p>
    <w:tbl>
      <w:tblPr>
        <w:tblStyle w:val="TableGrid"/>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12"/>
        <w:gridCol w:w="631"/>
      </w:tblGrid>
      <w:tr w:rsidR="00682A19" w:rsidTr="00682A19">
        <w:trPr>
          <w:cantSplit/>
          <w:trHeight w:val="1190"/>
        </w:trPr>
        <w:tc>
          <w:tcPr>
            <w:tcW w:w="9312" w:type="dxa"/>
            <w:vAlign w:val="center"/>
          </w:tcPr>
          <w:p w:rsidR="00682A19" w:rsidRDefault="00682A19" w:rsidP="00682A19">
            <w:pPr>
              <w:pStyle w:val="Caption"/>
            </w:pPr>
            <w:r>
              <w:rPr>
                <w:noProof/>
                <w:lang w:val="en-US"/>
              </w:rPr>
              <w:lastRenderedPageBreak/>
              <w:drawing>
                <wp:inline distT="0" distB="0" distL="0" distR="0" wp14:anchorId="292A15D5" wp14:editId="4E944B65">
                  <wp:extent cx="8882659" cy="6271959"/>
                  <wp:effectExtent l="0" t="9208" r="4763" b="4762"/>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878270" cy="6268860"/>
                          </a:xfrm>
                          <a:prstGeom prst="rect">
                            <a:avLst/>
                          </a:prstGeom>
                          <a:noFill/>
                          <a:ln>
                            <a:noFill/>
                          </a:ln>
                        </pic:spPr>
                      </pic:pic>
                    </a:graphicData>
                  </a:graphic>
                </wp:inline>
              </w:drawing>
            </w:r>
          </w:p>
        </w:tc>
        <w:tc>
          <w:tcPr>
            <w:tcW w:w="631" w:type="dxa"/>
            <w:textDirection w:val="btLr"/>
          </w:tcPr>
          <w:p w:rsidR="00682A19" w:rsidRPr="00682A19" w:rsidRDefault="00682A19" w:rsidP="00682A19">
            <w:pPr>
              <w:pStyle w:val="afa"/>
              <w:ind w:left="113" w:right="113"/>
            </w:pPr>
            <w:r>
              <w:t>Рис. 4.4. Предполагаемый интерфейс пользователя</w:t>
            </w:r>
          </w:p>
          <w:p w:rsidR="00682A19" w:rsidRDefault="00682A19" w:rsidP="00682A19">
            <w:pPr>
              <w:pStyle w:val="Caption"/>
              <w:ind w:left="113" w:right="113"/>
            </w:pPr>
          </w:p>
        </w:tc>
      </w:tr>
    </w:tbl>
    <w:p w:rsidR="00FA52D0" w:rsidRPr="00FA52D0" w:rsidRDefault="00FA52D0" w:rsidP="00FA52D0">
      <w:pPr>
        <w:pStyle w:val="Heading1"/>
      </w:pPr>
      <w:bookmarkStart w:id="81" w:name="_Toc359182050"/>
      <w:r w:rsidRPr="00FA52D0">
        <w:lastRenderedPageBreak/>
        <w:t>Техническая документац</w:t>
      </w:r>
      <w:bookmarkStart w:id="82" w:name="_GoBack"/>
      <w:bookmarkEnd w:id="82"/>
      <w:r w:rsidRPr="00FA52D0">
        <w:t>ия</w:t>
      </w:r>
      <w:bookmarkEnd w:id="81"/>
    </w:p>
    <w:p w:rsidR="00FA52D0" w:rsidRPr="00FA52D0" w:rsidRDefault="00FA52D0" w:rsidP="00FA52D0">
      <w:pPr>
        <w:pStyle w:val="Heading2"/>
        <w:ind w:left="0" w:firstLine="0"/>
      </w:pPr>
      <w:bookmarkStart w:id="83" w:name="_Toc359182051"/>
      <w:r w:rsidRPr="00FA52D0">
        <w:t>Руководство пользователя</w:t>
      </w:r>
      <w:bookmarkEnd w:id="83"/>
    </w:p>
    <w:p w:rsidR="00FA52D0"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 xml:space="preserve">фотографии и </w:t>
      </w:r>
      <w:proofErr w:type="spellStart"/>
      <w:r w:rsidR="00817D15" w:rsidRPr="006F7635">
        <w:t>аватары</w:t>
      </w:r>
      <w:proofErr w:type="spellEnd"/>
      <w:r w:rsidR="00817D15" w:rsidRPr="006F7635">
        <w:t xml:space="preserve">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w:t>
      </w:r>
      <w:proofErr w:type="spellStart"/>
      <w:r w:rsidR="00817D15" w:rsidRPr="006F7635">
        <w:t>лайков</w:t>
      </w:r>
      <w:proofErr w:type="spellEnd"/>
      <w:r w:rsidR="00817D15" w:rsidRPr="006F7635">
        <w:t>» у чужих фотографий и информацию о том, кто поставил «лайки» для его фотографий</w:t>
      </w:r>
      <w:r w:rsidR="00FA52D0" w:rsidRPr="006F7635">
        <w:t>.</w:t>
      </w:r>
    </w:p>
    <w:p w:rsidR="000D4785" w:rsidRDefault="00133B30" w:rsidP="00637636">
      <w:pPr>
        <w:pStyle w:val="a1"/>
        <w:ind w:firstLine="0"/>
        <w:jc w:val="center"/>
      </w:pPr>
      <w:r>
        <w:rPr>
          <w:noProof/>
          <w:lang w:val="en-US" w:eastAsia="en-US"/>
        </w:rPr>
        <w:drawing>
          <wp:inline distT="0" distB="0" distL="0" distR="0">
            <wp:extent cx="6270172" cy="37650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4978" cy="3767929"/>
                    </a:xfrm>
                    <a:prstGeom prst="rect">
                      <a:avLst/>
                    </a:prstGeom>
                    <a:noFill/>
                    <a:ln>
                      <a:noFill/>
                    </a:ln>
                  </pic:spPr>
                </pic:pic>
              </a:graphicData>
            </a:graphic>
          </wp:inline>
        </w:drawing>
      </w:r>
    </w:p>
    <w:p w:rsidR="000D4785" w:rsidRDefault="000D4785" w:rsidP="002754C5">
      <w:pPr>
        <w:pStyle w:val="afa"/>
      </w:pPr>
      <w:r>
        <w:t xml:space="preserve">Рис. </w:t>
      </w:r>
      <w:r w:rsidR="00AB599C">
        <w:t>5</w:t>
      </w:r>
      <w:r w:rsidRPr="00850B75">
        <w:t>.</w:t>
      </w:r>
      <w:r>
        <w:t>1</w:t>
      </w:r>
      <w:r w:rsidRPr="00850B75">
        <w:t xml:space="preserve">. </w:t>
      </w:r>
      <w:r>
        <w:t xml:space="preserve">Регистрация и ввод </w:t>
      </w:r>
      <w:proofErr w:type="spellStart"/>
      <w:r>
        <w:t>промокода</w:t>
      </w:r>
      <w:proofErr w:type="spellEnd"/>
      <w:r>
        <w:t xml:space="preserve"> в приложение</w:t>
      </w:r>
    </w:p>
    <w:p w:rsidR="002754C5" w:rsidRPr="002754C5" w:rsidRDefault="002754C5" w:rsidP="00682A19">
      <w:pPr>
        <w:pStyle w:val="a1"/>
      </w:pPr>
      <w:r>
        <w:t xml:space="preserve">Интерфейс приложения интуитивно понятен, непонятным может быть разве что механизм регистрации. Т.к. приложение корпоративное, то зарегистрироваться там могут только сотрудники компании, в связи с этим, при регистрации, нужно ввести не только свой </w:t>
      </w:r>
      <w:r>
        <w:rPr>
          <w:lang w:val="en-US"/>
        </w:rPr>
        <w:t>email</w:t>
      </w:r>
      <w:r>
        <w:t xml:space="preserve"> (рис. 6.1)</w:t>
      </w:r>
      <w:r w:rsidRPr="000D4785">
        <w:t xml:space="preserve">, </w:t>
      </w:r>
      <w:r>
        <w:t xml:space="preserve">но и </w:t>
      </w:r>
      <w:r>
        <w:rPr>
          <w:lang w:val="en-US"/>
        </w:rPr>
        <w:t>email</w:t>
      </w:r>
      <w:r w:rsidRPr="000D4785">
        <w:t xml:space="preserve"> </w:t>
      </w:r>
      <w:r>
        <w:t xml:space="preserve">администратора системы, которые сможет в дальнейшем дать Вам </w:t>
      </w:r>
      <w:proofErr w:type="spellStart"/>
      <w:r>
        <w:t>промокод</w:t>
      </w:r>
      <w:proofErr w:type="spellEnd"/>
      <w:r>
        <w:t>, который генерируется автоматически и виден в администраторской панел</w:t>
      </w:r>
      <w:r w:rsidR="00682A19">
        <w:t xml:space="preserve">и. </w:t>
      </w:r>
    </w:p>
    <w:p w:rsidR="00FA52D0" w:rsidRPr="006F7635" w:rsidRDefault="00FA52D0" w:rsidP="00E30193">
      <w:pPr>
        <w:pStyle w:val="Heading2"/>
        <w:ind w:left="0" w:firstLine="0"/>
      </w:pPr>
      <w:bookmarkStart w:id="84" w:name="_Toc359182052"/>
      <w:r w:rsidRPr="006F7635">
        <w:lastRenderedPageBreak/>
        <w:t>Руководство администратора</w:t>
      </w:r>
      <w:bookmarkEnd w:id="84"/>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7F3858" w:rsidP="00817D15">
      <w:pPr>
        <w:pStyle w:val="a1"/>
      </w:pPr>
      <w:r>
        <w:t>Администрирование системы</w:t>
      </w:r>
      <w:r w:rsidR="00817D15" w:rsidRPr="006F7635">
        <w:t xml:space="preserve"> осуществляется через браузер и не требует каких-нибудь особых навыков. На клиентской </w:t>
      </w:r>
      <w:r>
        <w:t>ЭВМ</w:t>
      </w:r>
      <w:r w:rsidR="00817D15" w:rsidRPr="006F7635">
        <w:t xml:space="preserve"> должен быть установлен один из следующих браузеров.</w:t>
      </w:r>
    </w:p>
    <w:p w:rsidR="00817D15" w:rsidRPr="006F7635" w:rsidRDefault="00817D15" w:rsidP="00E416A8">
      <w:pPr>
        <w:pStyle w:val="ListParagraph"/>
        <w:numPr>
          <w:ilvl w:val="0"/>
          <w:numId w:val="16"/>
        </w:numPr>
        <w:rPr>
          <w:lang w:eastAsia="ru-RU"/>
        </w:rPr>
      </w:pPr>
      <w:r w:rsidRPr="006F7635">
        <w:rPr>
          <w:lang w:eastAsia="ru-RU"/>
        </w:rPr>
        <w:t xml:space="preserve">MS </w:t>
      </w:r>
      <w:proofErr w:type="spellStart"/>
      <w:r w:rsidRPr="006F7635">
        <w:rPr>
          <w:lang w:eastAsia="ru-RU"/>
        </w:rPr>
        <w:t>Internet</w:t>
      </w:r>
      <w:proofErr w:type="spellEnd"/>
      <w:r w:rsidRPr="006F7635">
        <w:rPr>
          <w:lang w:eastAsia="ru-RU"/>
        </w:rPr>
        <w:t xml:space="preserve"> </w:t>
      </w:r>
      <w:proofErr w:type="spellStart"/>
      <w:r w:rsidRPr="006F7635">
        <w:rPr>
          <w:lang w:eastAsia="ru-RU"/>
        </w:rPr>
        <w:t>Explorer</w:t>
      </w:r>
      <w:proofErr w:type="spellEnd"/>
      <w:r w:rsidRPr="006F7635">
        <w:rPr>
          <w:lang w:eastAsia="ru-RU"/>
        </w:rPr>
        <w:t xml:space="preserve"> 8</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Firefox</w:t>
      </w:r>
      <w:proofErr w:type="spellEnd"/>
      <w:r w:rsidRPr="006F7635">
        <w:rPr>
          <w:lang w:eastAsia="ru-RU"/>
        </w:rPr>
        <w:t xml:space="preserve"> 9</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Safari</w:t>
      </w:r>
      <w:proofErr w:type="spellEnd"/>
      <w:r w:rsidRPr="006F7635">
        <w:rPr>
          <w:lang w:eastAsia="ru-RU"/>
        </w:rPr>
        <w:t xml:space="preserve"> 4</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Opera</w:t>
      </w:r>
      <w:proofErr w:type="spellEnd"/>
      <w:r w:rsidRPr="006F7635">
        <w:rPr>
          <w:lang w:eastAsia="ru-RU"/>
        </w:rPr>
        <w:t xml:space="preserve"> 11.60</w:t>
      </w:r>
      <w:r w:rsidR="00E27138">
        <w:rPr>
          <w:lang w:eastAsia="ru-RU"/>
        </w:rPr>
        <w:t>+</w:t>
      </w:r>
      <w:r w:rsidRPr="006F7635">
        <w:rPr>
          <w:lang w:eastAsia="ru-RU"/>
        </w:rPr>
        <w:t>;</w:t>
      </w:r>
    </w:p>
    <w:p w:rsidR="00817D15" w:rsidRPr="006F7635" w:rsidRDefault="00817D15" w:rsidP="00E416A8">
      <w:pPr>
        <w:pStyle w:val="ListParagraph"/>
        <w:numPr>
          <w:ilvl w:val="0"/>
          <w:numId w:val="16"/>
        </w:numPr>
        <w:rPr>
          <w:lang w:eastAsia="ru-RU"/>
        </w:rPr>
      </w:pPr>
      <w:proofErr w:type="spellStart"/>
      <w:r w:rsidRPr="006F7635">
        <w:rPr>
          <w:lang w:eastAsia="ru-RU"/>
        </w:rPr>
        <w:t>Google</w:t>
      </w:r>
      <w:proofErr w:type="spellEnd"/>
      <w:r w:rsidRPr="006F7635">
        <w:rPr>
          <w:lang w:eastAsia="ru-RU"/>
        </w:rPr>
        <w:t xml:space="preserve"> </w:t>
      </w:r>
      <w:proofErr w:type="spellStart"/>
      <w:r w:rsidRPr="006F7635">
        <w:rPr>
          <w:lang w:eastAsia="ru-RU"/>
        </w:rPr>
        <w:t>Chrome</w:t>
      </w:r>
      <w:proofErr w:type="spellEnd"/>
      <w:r w:rsidRPr="006F7635">
        <w:rPr>
          <w:lang w:eastAsia="ru-RU"/>
        </w:rPr>
        <w:t>.</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t>
      </w:r>
      <w:proofErr w:type="spellStart"/>
      <w:r w:rsidRPr="006F7635">
        <w:t>web</w:t>
      </w:r>
      <w:proofErr w:type="spellEnd"/>
      <w:r w:rsidRPr="006F7635">
        <w:t>-сервера (</w:t>
      </w:r>
      <w:proofErr w:type="spellStart"/>
      <w:r w:rsidRPr="006F7635">
        <w:t>Apache</w:t>
      </w:r>
      <w:proofErr w:type="spellEnd"/>
      <w:r w:rsidRPr="006F7635">
        <w:t>) и СУБД (</w:t>
      </w:r>
      <w:proofErr w:type="spellStart"/>
      <w:r w:rsidRPr="006F7635">
        <w:t>MySQL</w:t>
      </w:r>
      <w:proofErr w:type="spellEnd"/>
      <w:r w:rsidRPr="006F7635">
        <w:t xml:space="preserve">).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w:t>
      </w:r>
      <w:proofErr w:type="spellStart"/>
      <w:r w:rsidR="00817D15" w:rsidRPr="006F7635">
        <w:t>семейства</w:t>
      </w:r>
      <w:proofErr w:type="gramStart"/>
      <w:r w:rsidR="00817D15" w:rsidRPr="006F7635">
        <w:t>Windows</w:t>
      </w:r>
      <w:proofErr w:type="spellEnd"/>
      <w:proofErr w:type="gramEnd"/>
      <w:r w:rsidR="00817D15" w:rsidRPr="006F7635">
        <w:t>/</w:t>
      </w:r>
      <w:proofErr w:type="spellStart"/>
      <w:r w:rsidR="00817D15" w:rsidRPr="006F7635">
        <w:t>Unix</w:t>
      </w:r>
      <w:proofErr w:type="spellEnd"/>
      <w:r w:rsidR="00817D15" w:rsidRPr="006F7635">
        <w:t xml:space="preserve"> (или совместимые серверные системы) на которой будет корректно работать нижеперечисленные программные серверы:</w:t>
      </w:r>
    </w:p>
    <w:p w:rsidR="00817D15" w:rsidRPr="006F7635" w:rsidRDefault="00817D15" w:rsidP="00E416A8">
      <w:pPr>
        <w:pStyle w:val="ListParagraph"/>
        <w:numPr>
          <w:ilvl w:val="0"/>
          <w:numId w:val="16"/>
        </w:numPr>
        <w:rPr>
          <w:lang w:eastAsia="ru-RU"/>
        </w:rPr>
      </w:pPr>
      <w:proofErr w:type="spellStart"/>
      <w:r w:rsidRPr="006F7635">
        <w:rPr>
          <w:lang w:eastAsia="ru-RU"/>
        </w:rPr>
        <w:t>Web</w:t>
      </w:r>
      <w:proofErr w:type="spellEnd"/>
      <w:r w:rsidRPr="006F7635">
        <w:rPr>
          <w:lang w:eastAsia="ru-RU"/>
        </w:rPr>
        <w:t xml:space="preserve">-сервер </w:t>
      </w:r>
      <w:proofErr w:type="spellStart"/>
      <w:r w:rsidRPr="006F7635">
        <w:rPr>
          <w:lang w:eastAsia="ru-RU"/>
        </w:rPr>
        <w:t>Apache</w:t>
      </w:r>
      <w:proofErr w:type="spellEnd"/>
    </w:p>
    <w:p w:rsidR="00817D15" w:rsidRPr="006F7635" w:rsidRDefault="00817D15" w:rsidP="00E416A8">
      <w:pPr>
        <w:pStyle w:val="ListParagraph"/>
        <w:numPr>
          <w:ilvl w:val="0"/>
          <w:numId w:val="16"/>
        </w:numPr>
        <w:rPr>
          <w:lang w:eastAsia="ru-RU"/>
        </w:rPr>
      </w:pPr>
      <w:r w:rsidRPr="006F7635">
        <w:rPr>
          <w:lang w:eastAsia="ru-RU"/>
        </w:rPr>
        <w:t xml:space="preserve">СУБД </w:t>
      </w:r>
      <w:proofErr w:type="spellStart"/>
      <w:r w:rsidRPr="006F7635">
        <w:rPr>
          <w:lang w:eastAsia="ru-RU"/>
        </w:rPr>
        <w:t>MySQL</w:t>
      </w:r>
      <w:proofErr w:type="spellEnd"/>
    </w:p>
    <w:p w:rsidR="00817D15" w:rsidRPr="006F7635" w:rsidRDefault="00081F65" w:rsidP="00E416A8">
      <w:pPr>
        <w:pStyle w:val="ListParagraph"/>
        <w:numPr>
          <w:ilvl w:val="0"/>
          <w:numId w:val="16"/>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E416A8">
      <w:pPr>
        <w:pStyle w:val="ListParagraph"/>
        <w:numPr>
          <w:ilvl w:val="0"/>
          <w:numId w:val="16"/>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E416A8">
      <w:pPr>
        <w:pStyle w:val="ListParagraph"/>
        <w:numPr>
          <w:ilvl w:val="0"/>
          <w:numId w:val="16"/>
        </w:numPr>
        <w:rPr>
          <w:lang w:eastAsia="ru-RU"/>
        </w:rPr>
      </w:pPr>
      <w:proofErr w:type="gramStart"/>
      <w:r w:rsidRPr="006F7635">
        <w:rPr>
          <w:lang w:eastAsia="ru-RU"/>
        </w:rPr>
        <w:t>Сетевой</w:t>
      </w:r>
      <w:proofErr w:type="gramEnd"/>
      <w:r w:rsidRPr="006F7635">
        <w:rPr>
          <w:lang w:eastAsia="ru-RU"/>
        </w:rPr>
        <w:t xml:space="preserve"> или WWW-адрес компьютера, куда производиться установка.</w:t>
      </w:r>
    </w:p>
    <w:p w:rsidR="00817D15" w:rsidRPr="006F7635" w:rsidRDefault="00817D15" w:rsidP="00E416A8">
      <w:pPr>
        <w:pStyle w:val="ListParagraph"/>
        <w:numPr>
          <w:ilvl w:val="0"/>
          <w:numId w:val="16"/>
        </w:numPr>
        <w:rPr>
          <w:lang w:eastAsia="ru-RU"/>
        </w:rPr>
      </w:pPr>
      <w:r w:rsidRPr="006F7635">
        <w:rPr>
          <w:lang w:eastAsia="ru-RU"/>
        </w:rPr>
        <w:t>Имя корневой директории WWW-сервера.</w:t>
      </w:r>
    </w:p>
    <w:p w:rsidR="00817D15" w:rsidRPr="006F7635" w:rsidRDefault="00817D15" w:rsidP="00E416A8">
      <w:pPr>
        <w:pStyle w:val="ListParagraph"/>
        <w:numPr>
          <w:ilvl w:val="0"/>
          <w:numId w:val="16"/>
        </w:numPr>
        <w:rPr>
          <w:lang w:eastAsia="ru-RU"/>
        </w:rPr>
      </w:pPr>
      <w:r w:rsidRPr="006F7635">
        <w:rPr>
          <w:lang w:eastAsia="ru-RU"/>
        </w:rPr>
        <w:t>Адрес БД.</w:t>
      </w:r>
    </w:p>
    <w:p w:rsidR="00817D15" w:rsidRPr="006F7635" w:rsidRDefault="00817D15" w:rsidP="00E416A8">
      <w:pPr>
        <w:pStyle w:val="ListParagraph"/>
        <w:numPr>
          <w:ilvl w:val="0"/>
          <w:numId w:val="16"/>
        </w:numPr>
        <w:rPr>
          <w:lang w:eastAsia="ru-RU"/>
        </w:rPr>
      </w:pPr>
      <w:r w:rsidRPr="006F7635">
        <w:rPr>
          <w:lang w:eastAsia="ru-RU"/>
        </w:rPr>
        <w:t xml:space="preserve">Имя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E416A8">
      <w:pPr>
        <w:pStyle w:val="ListParagraph"/>
        <w:numPr>
          <w:ilvl w:val="0"/>
          <w:numId w:val="16"/>
        </w:numPr>
        <w:rPr>
          <w:lang w:eastAsia="ru-RU"/>
        </w:rPr>
      </w:pPr>
      <w:r w:rsidRPr="006F7635">
        <w:rPr>
          <w:lang w:eastAsia="ru-RU"/>
        </w:rPr>
        <w:t xml:space="preserve">Пароль пользователя СУБД </w:t>
      </w:r>
      <w:proofErr w:type="spellStart"/>
      <w:r w:rsidRPr="006F7635">
        <w:rPr>
          <w:lang w:eastAsia="ru-RU"/>
        </w:rPr>
        <w:t>MySQL</w:t>
      </w:r>
      <w:proofErr w:type="spellEnd"/>
      <w:r w:rsidRPr="006F7635">
        <w:rPr>
          <w:lang w:eastAsia="ru-RU"/>
        </w:rPr>
        <w:t>.</w:t>
      </w:r>
    </w:p>
    <w:p w:rsidR="007F3858" w:rsidRDefault="00817D15" w:rsidP="007F3858">
      <w:pPr>
        <w:pStyle w:val="a1"/>
      </w:pPr>
      <w:r w:rsidRPr="006F7635">
        <w:t xml:space="preserve">До начала установки необходимо скопировать файлы системы в корневую директорию сервера. Также необходимо запустить веб-сервер и СУБД </w:t>
      </w:r>
      <w:proofErr w:type="spellStart"/>
      <w:r w:rsidRPr="006F7635">
        <w:t>MySQL</w:t>
      </w:r>
      <w:proofErr w:type="spellEnd"/>
      <w:r w:rsidRPr="006F7635">
        <w:t>.</w:t>
      </w:r>
      <w:r w:rsidR="007F3858">
        <w:t xml:space="preserve"> </w:t>
      </w:r>
      <w:r w:rsidR="007F3858">
        <w:lastRenderedPageBreak/>
        <w:t xml:space="preserve">После этого достаточно выполнить команду </w:t>
      </w:r>
      <w:r w:rsidR="007F3858">
        <w:rPr>
          <w:lang w:val="en-US"/>
        </w:rPr>
        <w:t>rails</w:t>
      </w:r>
      <w:r w:rsidR="007F3858" w:rsidRPr="007F3858">
        <w:t xml:space="preserve"> </w:t>
      </w:r>
      <w:r w:rsidR="007F3858">
        <w:rPr>
          <w:lang w:val="en-US"/>
        </w:rPr>
        <w:t>s</w:t>
      </w:r>
      <w:r w:rsidR="007F3858" w:rsidRPr="007F3858">
        <w:t xml:space="preserve"> –</w:t>
      </w:r>
      <w:r w:rsidR="007F3858">
        <w:rPr>
          <w:lang w:val="en-US"/>
        </w:rPr>
        <w:t>d</w:t>
      </w:r>
      <w:r w:rsidR="007F3858" w:rsidRPr="007F3858">
        <w:t xml:space="preserve"> </w:t>
      </w:r>
      <w:r w:rsidR="007F3858">
        <w:t>и сервер будет запущен.</w:t>
      </w:r>
    </w:p>
    <w:p w:rsidR="007F3858" w:rsidRPr="007F3858" w:rsidRDefault="007F3858" w:rsidP="00637636">
      <w:pPr>
        <w:ind w:firstLine="0"/>
        <w:jc w:val="center"/>
      </w:pPr>
      <w:r>
        <w:rPr>
          <w:noProof/>
          <w:lang w:val="en-US"/>
        </w:rPr>
        <w:drawing>
          <wp:inline distT="0" distB="0" distL="0" distR="0" wp14:anchorId="0CD43DA6" wp14:editId="454DC1E0">
            <wp:extent cx="6286884" cy="36100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1324" cy="3612648"/>
                    </a:xfrm>
                    <a:prstGeom prst="rect">
                      <a:avLst/>
                    </a:prstGeom>
                    <a:noFill/>
                    <a:ln>
                      <a:noFill/>
                    </a:ln>
                  </pic:spPr>
                </pic:pic>
              </a:graphicData>
            </a:graphic>
          </wp:inline>
        </w:drawing>
      </w:r>
    </w:p>
    <w:p w:rsidR="00464CE6" w:rsidRDefault="007F3858" w:rsidP="002754C5">
      <w:pPr>
        <w:pStyle w:val="afa"/>
      </w:pPr>
      <w:r>
        <w:t xml:space="preserve">Рис. </w:t>
      </w:r>
      <w:r w:rsidR="00AB599C">
        <w:t>5</w:t>
      </w:r>
      <w:r w:rsidRPr="00850B75">
        <w:t>.</w:t>
      </w:r>
      <w:r w:rsidR="000D4785">
        <w:t>2</w:t>
      </w:r>
      <w:r w:rsidRPr="00850B75">
        <w:t xml:space="preserve">. </w:t>
      </w:r>
      <w:r w:rsidR="00C56769">
        <w:t>Панель администрирования приложения</w:t>
      </w:r>
    </w:p>
    <w:p w:rsidR="00AB599C" w:rsidRDefault="00464CE6">
      <w:pPr>
        <w:spacing w:after="160" w:line="259" w:lineRule="auto"/>
        <w:ind w:firstLine="0"/>
        <w:jc w:val="left"/>
      </w:pPr>
      <w:r>
        <w:br w:type="page"/>
      </w:r>
    </w:p>
    <w:p w:rsidR="00AB599C" w:rsidRPr="006F7635" w:rsidRDefault="00AB599C" w:rsidP="00AB599C">
      <w:pPr>
        <w:pStyle w:val="Heading1"/>
      </w:pPr>
      <w:bookmarkStart w:id="85" w:name="_Toc359182053"/>
      <w:r w:rsidRPr="006F7635">
        <w:lastRenderedPageBreak/>
        <w:t>Экспериментальная часть</w:t>
      </w:r>
      <w:bookmarkEnd w:id="85"/>
      <w:r w:rsidRPr="006F7635">
        <w:t xml:space="preserve"> </w:t>
      </w:r>
    </w:p>
    <w:p w:rsidR="00AB599C" w:rsidRPr="006F7635" w:rsidRDefault="00AB599C" w:rsidP="00AB599C">
      <w:pPr>
        <w:pStyle w:val="Heading2"/>
        <w:ind w:left="0" w:firstLine="0"/>
      </w:pPr>
      <w:bookmarkStart w:id="86" w:name="_Toc359182054"/>
      <w:r w:rsidRPr="006F7635">
        <w:t>Назначение тестирования</w:t>
      </w:r>
      <w:bookmarkEnd w:id="86"/>
    </w:p>
    <w:p w:rsidR="00AB599C" w:rsidRPr="006F7635" w:rsidRDefault="00AB599C" w:rsidP="00AB599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B599C" w:rsidRPr="006F7635" w:rsidRDefault="00AB599C" w:rsidP="00AB599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B599C" w:rsidRPr="006F7635" w:rsidRDefault="00AB599C" w:rsidP="00AB599C">
      <w:pPr>
        <w:pStyle w:val="Heading2"/>
        <w:ind w:left="0" w:firstLine="0"/>
      </w:pPr>
      <w:bookmarkStart w:id="87" w:name="_Toc359182055"/>
      <w:r w:rsidRPr="006F7635">
        <w:t>Тестирование в нормальных условиях</w:t>
      </w:r>
      <w:bookmarkEnd w:id="87"/>
    </w:p>
    <w:p w:rsidR="00AB599C" w:rsidRPr="006D1594" w:rsidRDefault="00AB599C" w:rsidP="00AB599C">
      <w:r w:rsidRPr="006F7635">
        <w:t xml:space="preserve">Тестирование </w:t>
      </w:r>
      <w:r>
        <w:t xml:space="preserve">приложения </w:t>
      </w:r>
      <w:r w:rsidRPr="006F7635">
        <w:t>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B599C" w:rsidRDefault="00AB599C" w:rsidP="00AB599C">
      <w:r w:rsidRPr="006D1594">
        <w:t>Для проверки надежности и функциональности системы предлагаются следующие типы тестов.</w:t>
      </w:r>
    </w:p>
    <w:p w:rsidR="00AB599C" w:rsidRDefault="00AB599C" w:rsidP="00AB599C">
      <w:pPr>
        <w:pStyle w:val="ListParagraph"/>
        <w:numPr>
          <w:ilvl w:val="0"/>
          <w:numId w:val="35"/>
        </w:numPr>
      </w:pPr>
      <w:r>
        <w:t>Проверка регистрации, подтверждения личности промо-кодом, авторизации</w:t>
      </w:r>
    </w:p>
    <w:p w:rsidR="00AB599C" w:rsidRDefault="00AB599C" w:rsidP="00AB599C">
      <w:pPr>
        <w:pStyle w:val="ListParagraph"/>
        <w:numPr>
          <w:ilvl w:val="1"/>
          <w:numId w:val="35"/>
        </w:numPr>
      </w:pPr>
      <w:r>
        <w:t>Удаляем приложение</w:t>
      </w:r>
    </w:p>
    <w:p w:rsidR="00AB599C" w:rsidRDefault="00AB599C" w:rsidP="00AB599C">
      <w:pPr>
        <w:pStyle w:val="ListParagraph"/>
        <w:numPr>
          <w:ilvl w:val="1"/>
          <w:numId w:val="35"/>
        </w:numPr>
      </w:pPr>
      <w:r>
        <w:t>Устанавливаем приложение</w:t>
      </w:r>
    </w:p>
    <w:p w:rsidR="00AB599C" w:rsidRDefault="00AB599C" w:rsidP="00AB599C">
      <w:pPr>
        <w:pStyle w:val="ListParagraph"/>
        <w:numPr>
          <w:ilvl w:val="1"/>
          <w:numId w:val="35"/>
        </w:numPr>
      </w:pPr>
      <w:r>
        <w:t>Вводим данные пользователя</w:t>
      </w:r>
    </w:p>
    <w:p w:rsidR="00AB599C" w:rsidRDefault="00AB599C" w:rsidP="00AB599C">
      <w:pPr>
        <w:pStyle w:val="ListParagraph"/>
        <w:numPr>
          <w:ilvl w:val="1"/>
          <w:numId w:val="35"/>
        </w:numPr>
      </w:pPr>
      <w:r>
        <w:t>Смотрим в администраторской панели промо-код</w:t>
      </w:r>
    </w:p>
    <w:p w:rsidR="00AB599C" w:rsidRDefault="00AB599C" w:rsidP="00AB599C">
      <w:pPr>
        <w:pStyle w:val="ListParagraph"/>
        <w:numPr>
          <w:ilvl w:val="1"/>
          <w:numId w:val="35"/>
        </w:numPr>
      </w:pPr>
      <w:r>
        <w:t>Вводим его в приложение</w:t>
      </w:r>
    </w:p>
    <w:p w:rsidR="00AB599C" w:rsidRDefault="00AB599C" w:rsidP="00AB599C">
      <w:pPr>
        <w:pStyle w:val="ListParagraph"/>
        <w:numPr>
          <w:ilvl w:val="1"/>
          <w:numId w:val="35"/>
        </w:numPr>
      </w:pPr>
      <w:r>
        <w:t>Пытаемся зайти в приложение от имени нового пользователя</w:t>
      </w:r>
    </w:p>
    <w:p w:rsidR="00AB599C" w:rsidRDefault="00AB599C" w:rsidP="00AB599C">
      <w:pPr>
        <w:pStyle w:val="ListParagraph"/>
        <w:numPr>
          <w:ilvl w:val="0"/>
          <w:numId w:val="35"/>
        </w:numPr>
      </w:pPr>
      <w:r>
        <w:lastRenderedPageBreak/>
        <w:t>Проверка функции обрезания фотографий</w:t>
      </w:r>
    </w:p>
    <w:p w:rsidR="00AB599C" w:rsidRDefault="00AB599C" w:rsidP="00AB599C">
      <w:pPr>
        <w:pStyle w:val="ListParagraph"/>
        <w:numPr>
          <w:ilvl w:val="1"/>
          <w:numId w:val="35"/>
        </w:numPr>
      </w:pPr>
      <w:r>
        <w:t>Снимаем фотографию на фотоаппарат</w:t>
      </w:r>
    </w:p>
    <w:p w:rsidR="00AB599C" w:rsidRDefault="00AB599C" w:rsidP="00AB599C">
      <w:pPr>
        <w:pStyle w:val="ListParagraph"/>
        <w:numPr>
          <w:ilvl w:val="1"/>
          <w:numId w:val="35"/>
        </w:numPr>
      </w:pPr>
      <w:r>
        <w:t>Обрезаем её</w:t>
      </w:r>
    </w:p>
    <w:p w:rsidR="00AB599C" w:rsidRDefault="00AB599C" w:rsidP="00AB599C">
      <w:pPr>
        <w:pStyle w:val="ListParagraph"/>
        <w:numPr>
          <w:ilvl w:val="1"/>
          <w:numId w:val="35"/>
        </w:numPr>
      </w:pPr>
      <w:r>
        <w:t>Повторяем 50 раз</w:t>
      </w:r>
    </w:p>
    <w:p w:rsidR="00AB599C" w:rsidRDefault="00AB599C" w:rsidP="00AB599C">
      <w:pPr>
        <w:pStyle w:val="ListParagraph"/>
        <w:numPr>
          <w:ilvl w:val="0"/>
          <w:numId w:val="35"/>
        </w:numPr>
      </w:pPr>
      <w:r>
        <w:t>Проверка распространения изображений через социальные сети</w:t>
      </w:r>
    </w:p>
    <w:p w:rsidR="00AB599C" w:rsidRDefault="00AB599C" w:rsidP="00AB599C">
      <w:pPr>
        <w:pStyle w:val="ListParagraph"/>
        <w:numPr>
          <w:ilvl w:val="1"/>
          <w:numId w:val="35"/>
        </w:numPr>
      </w:pPr>
      <w:r>
        <w:t>Берём любое изображение</w:t>
      </w:r>
    </w:p>
    <w:p w:rsidR="00AB599C" w:rsidRDefault="00AB599C" w:rsidP="00AB599C">
      <w:pPr>
        <w:pStyle w:val="ListParagraph"/>
        <w:numPr>
          <w:ilvl w:val="1"/>
          <w:numId w:val="35"/>
        </w:numPr>
      </w:pPr>
      <w:r>
        <w:t>Обрезаем его</w:t>
      </w:r>
    </w:p>
    <w:p w:rsidR="00AB599C" w:rsidRDefault="00AB599C" w:rsidP="00AB599C">
      <w:pPr>
        <w:pStyle w:val="ListParagraph"/>
        <w:numPr>
          <w:ilvl w:val="1"/>
          <w:numId w:val="35"/>
        </w:numPr>
      </w:pPr>
      <w:r>
        <w:t>Распространяем через «</w:t>
      </w:r>
      <w:proofErr w:type="spellStart"/>
      <w:r>
        <w:t>Вконтакте</w:t>
      </w:r>
      <w:proofErr w:type="spellEnd"/>
      <w:r>
        <w:t>»</w:t>
      </w:r>
    </w:p>
    <w:p w:rsidR="00AB599C" w:rsidRDefault="00AB599C" w:rsidP="00AB599C">
      <w:pPr>
        <w:pStyle w:val="ListParagraph"/>
        <w:numPr>
          <w:ilvl w:val="1"/>
          <w:numId w:val="35"/>
        </w:numPr>
      </w:pPr>
      <w:r>
        <w:t xml:space="preserve">Повторяем </w:t>
      </w:r>
      <w:proofErr w:type="gramStart"/>
      <w:r>
        <w:t>тоже самое</w:t>
      </w:r>
      <w:proofErr w:type="gramEnd"/>
      <w:r>
        <w:t xml:space="preserve"> с </w:t>
      </w:r>
      <w:r>
        <w:rPr>
          <w:lang w:val="en-US"/>
        </w:rPr>
        <w:t>Facebook</w:t>
      </w:r>
      <w:r w:rsidRPr="001007AC">
        <w:t xml:space="preserve"> </w:t>
      </w:r>
      <w:r>
        <w:t xml:space="preserve">и </w:t>
      </w:r>
      <w:r>
        <w:rPr>
          <w:lang w:val="en-US"/>
        </w:rPr>
        <w:t>Twitter</w:t>
      </w:r>
    </w:p>
    <w:p w:rsidR="00AB599C" w:rsidRPr="001007AC" w:rsidRDefault="00AB599C" w:rsidP="00AB599C">
      <w:pPr>
        <w:pStyle w:val="ListParagraph"/>
        <w:numPr>
          <w:ilvl w:val="0"/>
          <w:numId w:val="35"/>
        </w:numPr>
      </w:pPr>
      <w:r>
        <w:t>Проверка ленты изображений на правильность работы</w:t>
      </w:r>
    </w:p>
    <w:p w:rsidR="00AB599C" w:rsidRDefault="00AB599C" w:rsidP="00AB599C">
      <w:pPr>
        <w:pStyle w:val="ListParagraph"/>
        <w:numPr>
          <w:ilvl w:val="1"/>
          <w:numId w:val="35"/>
        </w:numPr>
      </w:pPr>
      <w:r>
        <w:t>Берём два мобильных устройства</w:t>
      </w:r>
    </w:p>
    <w:p w:rsidR="00AB599C" w:rsidRDefault="00AB599C" w:rsidP="00AB599C">
      <w:pPr>
        <w:pStyle w:val="ListParagraph"/>
        <w:numPr>
          <w:ilvl w:val="1"/>
          <w:numId w:val="35"/>
        </w:numPr>
      </w:pPr>
      <w:r>
        <w:t>Ставим на одном из них «</w:t>
      </w:r>
      <w:proofErr w:type="spellStart"/>
      <w:proofErr w:type="gramStart"/>
      <w:r>
        <w:t>лайк</w:t>
      </w:r>
      <w:proofErr w:type="spellEnd"/>
      <w:r>
        <w:t>» и</w:t>
      </w:r>
      <w:proofErr w:type="gramEnd"/>
      <w:r>
        <w:t xml:space="preserve"> выкладываем фотографию</w:t>
      </w:r>
    </w:p>
    <w:p w:rsidR="00AB599C" w:rsidRDefault="00AB599C" w:rsidP="00AB599C">
      <w:pPr>
        <w:pStyle w:val="ListParagraph"/>
        <w:numPr>
          <w:ilvl w:val="1"/>
          <w:numId w:val="35"/>
        </w:numPr>
      </w:pPr>
      <w:r>
        <w:t>На другом устройстве обновляем ленту изображений</w:t>
      </w:r>
    </w:p>
    <w:p w:rsidR="00AB599C" w:rsidRDefault="00AB599C" w:rsidP="00AB599C">
      <w:pPr>
        <w:pStyle w:val="ListParagraph"/>
        <w:numPr>
          <w:ilvl w:val="0"/>
          <w:numId w:val="35"/>
        </w:numPr>
      </w:pPr>
      <w:r>
        <w:t>Проверка правильности работы сохранения пользовательских данных в настройках</w:t>
      </w:r>
    </w:p>
    <w:p w:rsidR="00AB599C" w:rsidRDefault="00AB599C" w:rsidP="00AB599C">
      <w:pPr>
        <w:pStyle w:val="ListParagraph"/>
        <w:numPr>
          <w:ilvl w:val="1"/>
          <w:numId w:val="35"/>
        </w:numPr>
      </w:pPr>
      <w:r>
        <w:t>Берём два мобильных устройства</w:t>
      </w:r>
    </w:p>
    <w:p w:rsidR="00AB599C" w:rsidRDefault="00AB599C" w:rsidP="00AB599C">
      <w:pPr>
        <w:pStyle w:val="ListParagraph"/>
        <w:numPr>
          <w:ilvl w:val="1"/>
          <w:numId w:val="35"/>
        </w:numPr>
      </w:pPr>
      <w:r>
        <w:t>На одном из них изменяем имя пользователя</w:t>
      </w:r>
    </w:p>
    <w:p w:rsidR="00AB599C" w:rsidRDefault="00AB599C" w:rsidP="00AB599C">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имя другого пользователя</w:t>
      </w:r>
    </w:p>
    <w:p w:rsidR="00AB599C" w:rsidRDefault="00AB599C" w:rsidP="00AB599C">
      <w:pPr>
        <w:pStyle w:val="ListParagraph"/>
        <w:numPr>
          <w:ilvl w:val="0"/>
          <w:numId w:val="35"/>
        </w:numPr>
      </w:pPr>
      <w:r>
        <w:t xml:space="preserve">Проверка правильности изменения </w:t>
      </w:r>
      <w:proofErr w:type="spellStart"/>
      <w:r>
        <w:t>аватара</w:t>
      </w:r>
      <w:proofErr w:type="spellEnd"/>
      <w:r>
        <w:t xml:space="preserve"> пользователя</w:t>
      </w:r>
    </w:p>
    <w:p w:rsidR="00AB599C" w:rsidRDefault="00AB599C" w:rsidP="00AB599C">
      <w:pPr>
        <w:pStyle w:val="ListParagraph"/>
        <w:numPr>
          <w:ilvl w:val="1"/>
          <w:numId w:val="35"/>
        </w:numPr>
      </w:pPr>
      <w:r>
        <w:t>Берём два мобильных устройства</w:t>
      </w:r>
    </w:p>
    <w:p w:rsidR="00AB599C" w:rsidRDefault="00AB599C" w:rsidP="00AB599C">
      <w:pPr>
        <w:pStyle w:val="ListParagraph"/>
        <w:numPr>
          <w:ilvl w:val="1"/>
          <w:numId w:val="35"/>
        </w:numPr>
      </w:pPr>
      <w:r>
        <w:t xml:space="preserve">На одном из них изменяем </w:t>
      </w:r>
      <w:proofErr w:type="spellStart"/>
      <w:r>
        <w:t>аватар</w:t>
      </w:r>
      <w:proofErr w:type="spellEnd"/>
      <w:r>
        <w:t xml:space="preserve"> пользователя</w:t>
      </w:r>
    </w:p>
    <w:p w:rsidR="00AB599C" w:rsidRDefault="00AB599C" w:rsidP="00AB599C">
      <w:pPr>
        <w:pStyle w:val="ListParagraph"/>
        <w:numPr>
          <w:ilvl w:val="1"/>
          <w:numId w:val="35"/>
        </w:numPr>
      </w:pPr>
      <w:proofErr w:type="gramStart"/>
      <w:r>
        <w:t>На</w:t>
      </w:r>
      <w:proofErr w:type="gramEnd"/>
      <w:r>
        <w:t xml:space="preserve"> </w:t>
      </w:r>
      <w:proofErr w:type="gramStart"/>
      <w:r>
        <w:t>другом</w:t>
      </w:r>
      <w:proofErr w:type="gramEnd"/>
      <w:r>
        <w:t xml:space="preserve"> обновляем ленту изображений, при этом в ленте должен быть виден </w:t>
      </w:r>
      <w:proofErr w:type="spellStart"/>
      <w:r>
        <w:t>аватар</w:t>
      </w:r>
      <w:proofErr w:type="spellEnd"/>
      <w:r>
        <w:t xml:space="preserve"> другого пользователя </w:t>
      </w:r>
    </w:p>
    <w:p w:rsidR="00AB599C" w:rsidRDefault="00AB599C" w:rsidP="00AB599C">
      <w:pPr>
        <w:pStyle w:val="Heading2"/>
        <w:ind w:left="0" w:firstLine="0"/>
      </w:pPr>
      <w:bookmarkStart w:id="88" w:name="_Toc359182056"/>
      <w:r w:rsidRPr="006D1594">
        <w:t>Проверка программной системы в экстремальных условиях</w:t>
      </w:r>
      <w:bookmarkEnd w:id="88"/>
    </w:p>
    <w:p w:rsidR="00AB599C" w:rsidRPr="006F7635" w:rsidRDefault="00AB599C" w:rsidP="00AB599C">
      <w:r w:rsidRPr="006F7635">
        <w:t>Проверка в экстремальных условиях предполагала оценку работоспособности программы для граничных ситуаций.</w:t>
      </w:r>
    </w:p>
    <w:p w:rsidR="00AB599C" w:rsidRPr="006F7635" w:rsidRDefault="00AB599C" w:rsidP="00AB599C">
      <w:pPr>
        <w:rPr>
          <w:lang w:eastAsia="ru-RU"/>
        </w:rPr>
      </w:pPr>
      <w:r w:rsidRPr="006F7635">
        <w:t xml:space="preserve">К граничным ситуациям относится проверка возможности добавления данных в БД в случае не полного заполнения визуальных форм. Не заполненные </w:t>
      </w:r>
      <w:r w:rsidRPr="006F7635">
        <w:lastRenderedPageBreak/>
        <w:t>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B599C" w:rsidRPr="006F7635" w:rsidRDefault="00AB599C" w:rsidP="00AB599C">
      <w:pPr>
        <w:pStyle w:val="Heading2"/>
        <w:ind w:left="0" w:firstLine="0"/>
      </w:pPr>
      <w:bookmarkStart w:id="89" w:name="_Toc314727477"/>
      <w:bookmarkStart w:id="90" w:name="_Toc315686640"/>
      <w:bookmarkStart w:id="91" w:name="_Toc318277995"/>
      <w:bookmarkStart w:id="92" w:name="_Toc326597714"/>
      <w:bookmarkStart w:id="93" w:name="_Toc359182057"/>
      <w:r w:rsidRPr="006F7635">
        <w:t>Проверка программной системы в исключительных ситуациях</w:t>
      </w:r>
      <w:bookmarkEnd w:id="89"/>
      <w:bookmarkEnd w:id="90"/>
      <w:bookmarkEnd w:id="91"/>
      <w:bookmarkEnd w:id="92"/>
      <w:bookmarkEnd w:id="93"/>
    </w:p>
    <w:p w:rsidR="00AB599C" w:rsidRPr="006F7635" w:rsidRDefault="00AB599C" w:rsidP="00AB599C">
      <w:r w:rsidRPr="006F7635">
        <w:t>Проверка в исключительных ситуациях выполняется при вводе данных и отсутствующим или ограниченным подключением к интернету.</w:t>
      </w:r>
    </w:p>
    <w:p w:rsidR="00AB599C" w:rsidRPr="006F7635" w:rsidRDefault="00AB599C" w:rsidP="00AB599C">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6F7635">
        <w:t>к</w:t>
      </w:r>
      <w:proofErr w:type="gramEnd"/>
      <w:r w:rsidRPr="006F7635">
        <w:t xml:space="preserve"> Интернет, приложение выдаёт ошибку, но не завершает свою работу </w:t>
      </w:r>
      <w:proofErr w:type="spellStart"/>
      <w:r w:rsidRPr="006F7635">
        <w:t>аварийно</w:t>
      </w:r>
      <w:proofErr w:type="spellEnd"/>
      <w:r w:rsidRPr="006F7635">
        <w:t xml:space="preserve">. </w:t>
      </w:r>
    </w:p>
    <w:p w:rsidR="00AB599C" w:rsidRPr="006F7635" w:rsidRDefault="00AB599C" w:rsidP="00AB599C">
      <w:pPr>
        <w:pStyle w:val="Heading2"/>
        <w:ind w:left="0" w:firstLine="0"/>
      </w:pPr>
      <w:bookmarkStart w:id="94" w:name="_Toc359182058"/>
      <w:r w:rsidRPr="006F7635">
        <w:t>Основные выводы</w:t>
      </w:r>
      <w:bookmarkEnd w:id="94"/>
    </w:p>
    <w:p w:rsidR="00AB599C" w:rsidRPr="006F7635" w:rsidRDefault="00AB599C" w:rsidP="00AB599C">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AB599C" w:rsidRPr="006F7635" w:rsidRDefault="00AB599C" w:rsidP="00AB599C">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sidRPr="006F7635">
        <w:rPr>
          <w:lang w:eastAsia="ru-RU"/>
        </w:rPr>
        <w:t>внедрить</w:t>
      </w:r>
      <w:proofErr w:type="gramEnd"/>
      <w:r w:rsidRPr="006F7635">
        <w:rPr>
          <w:lang w:eastAsia="ru-RU"/>
        </w:rPr>
        <w:t xml:space="preserve"> в приложение систему отслеживания ошибок </w:t>
      </w:r>
      <w:proofErr w:type="spellStart"/>
      <w:r w:rsidRPr="006F7635">
        <w:rPr>
          <w:lang w:val="en-US" w:eastAsia="ru-RU"/>
        </w:rPr>
        <w:t>HockeyApp</w:t>
      </w:r>
      <w:proofErr w:type="spellEnd"/>
      <w:r w:rsidRPr="006F7635">
        <w:rPr>
          <w:lang w:eastAsia="ru-RU"/>
        </w:rPr>
        <w:t>. Встроенная в приложение система отслеживания ошибок позволяет в дальнейшем их быстро находить и оперативно устранять.</w:t>
      </w:r>
    </w:p>
    <w:p w:rsidR="00AB599C" w:rsidRPr="004C6382" w:rsidRDefault="00AB599C" w:rsidP="00AB599C">
      <w:pPr>
        <w:rPr>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AB599C" w:rsidRPr="00AB599C" w:rsidRDefault="00AB599C" w:rsidP="00AB599C">
      <w:pPr>
        <w:rPr>
          <w:rFonts w:eastAsia="Times New Roman" w:cs="Times New Roman"/>
          <w:szCs w:val="20"/>
          <w:lang w:eastAsia="ru-RU"/>
        </w:rPr>
      </w:pPr>
      <w:r>
        <w:br w:type="page"/>
      </w:r>
    </w:p>
    <w:p w:rsidR="00AB599C" w:rsidRPr="00CA50C6" w:rsidRDefault="00AB599C" w:rsidP="00AB599C">
      <w:pPr>
        <w:pStyle w:val="Heading1"/>
      </w:pPr>
      <w:bookmarkStart w:id="95" w:name="_Toc359182059"/>
      <w:r w:rsidRPr="00944636">
        <w:rPr>
          <w:rStyle w:val="Heading1Char"/>
        </w:rPr>
        <w:lastRenderedPageBreak/>
        <w:t>Б</w:t>
      </w:r>
      <w:r w:rsidRPr="00CA50C6">
        <w:t xml:space="preserve">ЕЗОПАСНОСТЬ </w:t>
      </w:r>
      <w:r>
        <w:t>жизнедеятельности</w:t>
      </w:r>
      <w:bookmarkEnd w:id="95"/>
    </w:p>
    <w:p w:rsidR="00AB599C" w:rsidRPr="00CA50C6" w:rsidRDefault="00AB599C" w:rsidP="00AB599C">
      <w:pPr>
        <w:rPr>
          <w:rFonts w:cs="Times New Roman"/>
          <w:szCs w:val="28"/>
        </w:rPr>
      </w:pPr>
      <w:r w:rsidRPr="00CA50C6">
        <w:rPr>
          <w:rFonts w:cs="Times New Roman"/>
          <w:szCs w:val="28"/>
        </w:rPr>
        <w:t xml:space="preserve">Так как задачей дипломного проекта является разработка </w:t>
      </w:r>
      <w:r>
        <w:rPr>
          <w:rFonts w:cs="Times New Roman"/>
          <w:szCs w:val="28"/>
        </w:rPr>
        <w:t>корпоративного программного обеспечения</w:t>
      </w:r>
      <w:r w:rsidRPr="00CA50C6">
        <w:rPr>
          <w:rFonts w:cs="Times New Roman"/>
          <w:szCs w:val="28"/>
        </w:rPr>
        <w:t>, работа с которым, кроме использования ЭВМ, подразумевает соблюдение служебных инструкций, необходимо рассмотреть инструкцию по охране труда для работников организации и потенциальных клиентов.</w:t>
      </w:r>
    </w:p>
    <w:p w:rsidR="00AB599C" w:rsidRPr="00CA50C6" w:rsidRDefault="00AB599C" w:rsidP="00AB599C">
      <w:pPr>
        <w:rPr>
          <w:rFonts w:cs="Times New Roman"/>
          <w:szCs w:val="28"/>
        </w:rPr>
      </w:pPr>
      <w:r w:rsidRPr="00CA50C6">
        <w:rPr>
          <w:rFonts w:cs="Times New Roman"/>
          <w:szCs w:val="28"/>
        </w:rPr>
        <w:t xml:space="preserve">Рабочее место с дисплеем должно обеспечивать специалисту возможность удобного выполнения работ в положении сидя и не создавать перегрузки </w:t>
      </w:r>
      <w:proofErr w:type="spellStart"/>
      <w:r w:rsidRPr="00CA50C6">
        <w:rPr>
          <w:rFonts w:cs="Times New Roman"/>
          <w:szCs w:val="28"/>
        </w:rPr>
        <w:t>костно</w:t>
      </w:r>
      <w:proofErr w:type="spellEnd"/>
      <w:r w:rsidRPr="00CA50C6">
        <w:rPr>
          <w:rFonts w:cs="Times New Roman"/>
          <w:szCs w:val="28"/>
        </w:rPr>
        <w:t xml:space="preserve"> – мышечной системе.</w:t>
      </w:r>
    </w:p>
    <w:p w:rsidR="00AB599C" w:rsidRPr="00CA50C6" w:rsidRDefault="00AB599C" w:rsidP="00AB599C">
      <w:pPr>
        <w:rPr>
          <w:rFonts w:cs="Times New Roman"/>
          <w:szCs w:val="28"/>
        </w:rPr>
      </w:pPr>
      <w:r w:rsidRPr="00CA50C6">
        <w:rPr>
          <w:rFonts w:cs="Times New Roman"/>
          <w:szCs w:val="28"/>
        </w:rPr>
        <w:t>Основными элементами рабочего места являются: рабочий стол, персональный компьютер.</w:t>
      </w:r>
    </w:p>
    <w:p w:rsidR="00AB599C" w:rsidRPr="00CA50C6" w:rsidRDefault="00AB599C" w:rsidP="00AB599C">
      <w:pPr>
        <w:rPr>
          <w:rFonts w:cs="Times New Roman"/>
          <w:szCs w:val="28"/>
        </w:rPr>
      </w:pPr>
      <w:r w:rsidRPr="00CA50C6">
        <w:rPr>
          <w:rFonts w:cs="Times New Roman"/>
          <w:szCs w:val="28"/>
        </w:rPr>
        <w:t>Конструкция рабочего стола должна обеспечивать возможность размещения на рабочей поверхности необходимого комплекта оборудования и документов. Размеры рабочей поверхности стола должны быть: глубина – не менее 600 (800) мм, ширина – не менее 1200 (1600) мм. Рабочий стол должен иметь пространство для ног высотой не менее 600 мм, а шириной – не менее 500 мм, глубиной на уровне колен – не менее 450 мм и на уровне вытянутых ног – не менее 650 мм. Рабочая поверхность стола не должна иметь острых углов и краев. Покрытие рабочей поверхности стола должно быть из диффузного отражающего материала с коэффициентом отражения 0,45 – 0,50.</w:t>
      </w:r>
    </w:p>
    <w:p w:rsidR="00AB599C" w:rsidRPr="00CA50C6" w:rsidRDefault="00AB599C" w:rsidP="00AB599C">
      <w:pPr>
        <w:rPr>
          <w:rFonts w:cs="Times New Roman"/>
          <w:szCs w:val="28"/>
        </w:rPr>
      </w:pPr>
      <w:r w:rsidRPr="00CA50C6">
        <w:rPr>
          <w:rFonts w:cs="Times New Roman"/>
          <w:szCs w:val="28"/>
        </w:rPr>
        <w:t>Монитор должен располагаться так, чтобы изображение в любой его части было различимо без необходимости поднять или опустить голову. Дисплей на рабочем месте должен быть установлен ниже уровня глаз оператора. Угол наблюдения экрана специалистом относительно горизонтальной линии взгляда не должен превышать 60º. Требования к конструкции дисплея, визуальным параметрам экрана и параметрам излучений – по ГОСТ Р50948.</w:t>
      </w:r>
    </w:p>
    <w:p w:rsidR="00AB599C" w:rsidRPr="00CA50C6" w:rsidRDefault="00AB599C" w:rsidP="00AB599C">
      <w:pPr>
        <w:rPr>
          <w:rFonts w:cs="Times New Roman"/>
          <w:szCs w:val="28"/>
        </w:rPr>
      </w:pPr>
      <w:r w:rsidRPr="00CA50C6">
        <w:rPr>
          <w:rFonts w:cs="Times New Roman"/>
          <w:szCs w:val="28"/>
        </w:rPr>
        <w:t xml:space="preserve">Клавиатура на рабочем месте должна располагаться так, чтобы обеспечивалась оптимальная видимость экрана. Клавиатура должна иметь возможность свободного перемещения. Её следует располагать на поверхности стола на расстоянии от 100 до 300 мм от переднего края, обращенного к </w:t>
      </w:r>
      <w:r w:rsidRPr="00CA50C6">
        <w:rPr>
          <w:rFonts w:cs="Times New Roman"/>
          <w:szCs w:val="28"/>
        </w:rPr>
        <w:lastRenderedPageBreak/>
        <w:t>пользователю, или на специальной регулируемой по высоте рабочей поверхности, отделенной от основной столешницы.</w:t>
      </w:r>
    </w:p>
    <w:p w:rsidR="00AB599C" w:rsidRPr="00CA50C6" w:rsidRDefault="00AB599C" w:rsidP="00AB599C">
      <w:pPr>
        <w:rPr>
          <w:rFonts w:cs="Times New Roman"/>
          <w:szCs w:val="28"/>
        </w:rPr>
      </w:pPr>
      <w:r w:rsidRPr="00CA50C6">
        <w:rPr>
          <w:rFonts w:cs="Times New Roman"/>
          <w:szCs w:val="28"/>
        </w:rPr>
        <w:t>На рабочем месте пользователя должны обеспечиваться оптимальные микроклиматические условия в холодный и теплый периоды года. Температура воздуха на рабочем месте в холодный период года должна быть от 22 до 24</w:t>
      </w:r>
      <w:proofErr w:type="gramStart"/>
      <w:r w:rsidRPr="00CA50C6">
        <w:rPr>
          <w:rFonts w:cs="Times New Roman"/>
          <w:szCs w:val="28"/>
        </w:rPr>
        <w:t>ºС</w:t>
      </w:r>
      <w:proofErr w:type="gramEnd"/>
      <w:r w:rsidRPr="00CA50C6">
        <w:rPr>
          <w:rFonts w:cs="Times New Roman"/>
          <w:szCs w:val="28"/>
        </w:rPr>
        <w:t>, в теплый период года – от 23 до 25ºС. Разница температуры на уровне пола и уровне головы пользователя положении сидя не должна превышать 3ºС. Относительная влажность воздуха на рабочем месте должна составлять 40-60%. Скорость движения должна быть0,1м/с.</w:t>
      </w:r>
    </w:p>
    <w:p w:rsidR="00AB599C" w:rsidRPr="00CB6BB6" w:rsidRDefault="00AB599C" w:rsidP="00AB599C">
      <w:pPr>
        <w:rPr>
          <w:rFonts w:cs="Times New Roman"/>
          <w:szCs w:val="28"/>
        </w:rPr>
      </w:pPr>
      <w:r w:rsidRPr="00CA50C6">
        <w:rPr>
          <w:rFonts w:cs="Times New Roman"/>
          <w:szCs w:val="28"/>
        </w:rPr>
        <w:t xml:space="preserve">Освещенность рабочего места пользователя на рабочем столе и горизонтальной плоскости от общего искусственного освещения должна быть от 300 до 500 </w:t>
      </w:r>
      <w:proofErr w:type="spellStart"/>
      <w:r w:rsidRPr="00CA50C6">
        <w:rPr>
          <w:rFonts w:cs="Times New Roman"/>
          <w:szCs w:val="28"/>
        </w:rPr>
        <w:t>лк</w:t>
      </w:r>
      <w:proofErr w:type="spellEnd"/>
      <w:r w:rsidRPr="00CA50C6">
        <w:rPr>
          <w:rFonts w:cs="Times New Roman"/>
          <w:szCs w:val="28"/>
        </w:rPr>
        <w:t xml:space="preserve">. Отношение яркостей в зоне наблюдения должно быть не более 10:1. В поле зрения оператора должны отсутствовать прямая и отраженная блеклость. </w:t>
      </w:r>
      <w:r w:rsidRPr="00CB6BB6">
        <w:rPr>
          <w:rFonts w:cs="Times New Roman"/>
          <w:szCs w:val="28"/>
        </w:rPr>
        <w:t>Для снижения блеклости необходимо:</w:t>
      </w:r>
    </w:p>
    <w:p w:rsidR="00AB599C" w:rsidRPr="00CA50C6" w:rsidRDefault="00AB599C" w:rsidP="00AB599C">
      <w:pPr>
        <w:pStyle w:val="ListParagraph"/>
        <w:numPr>
          <w:ilvl w:val="0"/>
          <w:numId w:val="36"/>
        </w:numPr>
        <w:rPr>
          <w:szCs w:val="28"/>
        </w:rPr>
      </w:pPr>
      <w:r w:rsidRPr="00CA50C6">
        <w:rPr>
          <w:szCs w:val="28"/>
        </w:rPr>
        <w:t xml:space="preserve">Оборудовать </w:t>
      </w:r>
      <w:proofErr w:type="spellStart"/>
      <w:r w:rsidRPr="00CA50C6">
        <w:rPr>
          <w:szCs w:val="28"/>
        </w:rPr>
        <w:t>светопроемы</w:t>
      </w:r>
      <w:proofErr w:type="spellEnd"/>
      <w:r w:rsidRPr="00CA50C6">
        <w:rPr>
          <w:szCs w:val="28"/>
        </w:rPr>
        <w:t xml:space="preserve"> солнцезащитными устройствами (шторы, жалюзи и т.д.);</w:t>
      </w:r>
    </w:p>
    <w:p w:rsidR="00AB599C" w:rsidRPr="00CA50C6" w:rsidRDefault="00AB599C" w:rsidP="00AB599C">
      <w:pPr>
        <w:pStyle w:val="ListParagraph"/>
        <w:numPr>
          <w:ilvl w:val="0"/>
          <w:numId w:val="36"/>
        </w:numPr>
        <w:rPr>
          <w:szCs w:val="28"/>
        </w:rPr>
      </w:pPr>
      <w:r w:rsidRPr="00CA50C6">
        <w:rPr>
          <w:szCs w:val="28"/>
        </w:rPr>
        <w:t xml:space="preserve">Использовать для общего освещения светильники с </w:t>
      </w:r>
      <w:proofErr w:type="spellStart"/>
      <w:r w:rsidRPr="00CA50C6">
        <w:rPr>
          <w:szCs w:val="28"/>
        </w:rPr>
        <w:t>рассеивателями</w:t>
      </w:r>
      <w:proofErr w:type="spellEnd"/>
      <w:r w:rsidRPr="00CA50C6">
        <w:rPr>
          <w:szCs w:val="28"/>
        </w:rPr>
        <w:t xml:space="preserve"> и экранирующими решетками, яркость которых в зоне углов излучения более 50º от вертикали не должна превышать 200 кд/м</w:t>
      </w:r>
      <w:proofErr w:type="gramStart"/>
      <w:r w:rsidRPr="00CA50C6">
        <w:rPr>
          <w:szCs w:val="28"/>
          <w:vertAlign w:val="superscript"/>
        </w:rPr>
        <w:t>2</w:t>
      </w:r>
      <w:proofErr w:type="gramEnd"/>
      <w:r w:rsidRPr="00CA50C6">
        <w:rPr>
          <w:szCs w:val="28"/>
        </w:rPr>
        <w:t>;</w:t>
      </w:r>
    </w:p>
    <w:p w:rsidR="00AB599C" w:rsidRPr="00CA50C6" w:rsidRDefault="00AB599C" w:rsidP="00AB599C">
      <w:pPr>
        <w:pStyle w:val="ListParagraph"/>
        <w:numPr>
          <w:ilvl w:val="0"/>
          <w:numId w:val="36"/>
        </w:numPr>
        <w:rPr>
          <w:szCs w:val="28"/>
        </w:rPr>
      </w:pPr>
      <w:r w:rsidRPr="00CA50C6">
        <w:rPr>
          <w:szCs w:val="28"/>
        </w:rPr>
        <w:t>Использовать для местного освещения светильники с непросвечивающим отражателем и защитным углом не менее 40º;</w:t>
      </w:r>
    </w:p>
    <w:p w:rsidR="00AB599C" w:rsidRPr="00CA50C6" w:rsidRDefault="00AB599C" w:rsidP="00AB599C">
      <w:pPr>
        <w:pStyle w:val="ListParagraph"/>
        <w:numPr>
          <w:ilvl w:val="0"/>
          <w:numId w:val="36"/>
        </w:numPr>
        <w:rPr>
          <w:szCs w:val="28"/>
        </w:rPr>
      </w:pPr>
      <w:r w:rsidRPr="00CA50C6">
        <w:rPr>
          <w:szCs w:val="28"/>
        </w:rPr>
        <w:t>Размещать рабочий стол так, чтобы оконный проем находился сбоку (справа или слева), при этом дисплей должен располагаться на поверхности стола справа или слева от специалиста;</w:t>
      </w:r>
    </w:p>
    <w:p w:rsidR="00AB599C" w:rsidRPr="00CA50C6" w:rsidRDefault="00AB599C" w:rsidP="00AB599C">
      <w:pPr>
        <w:pStyle w:val="ListParagraph"/>
        <w:numPr>
          <w:ilvl w:val="0"/>
          <w:numId w:val="36"/>
        </w:numPr>
        <w:rPr>
          <w:szCs w:val="28"/>
        </w:rPr>
      </w:pPr>
      <w:r w:rsidRPr="00CA50C6">
        <w:rPr>
          <w:szCs w:val="28"/>
        </w:rPr>
        <w:t>Размещать рабочий стол между рядами светильников общего освещения;</w:t>
      </w:r>
    </w:p>
    <w:p w:rsidR="00AB599C" w:rsidRPr="00CA50C6" w:rsidRDefault="00AB599C" w:rsidP="00AB599C">
      <w:pPr>
        <w:pStyle w:val="ListParagraph"/>
        <w:numPr>
          <w:ilvl w:val="0"/>
          <w:numId w:val="36"/>
        </w:numPr>
        <w:rPr>
          <w:szCs w:val="28"/>
        </w:rPr>
      </w:pPr>
      <w:r w:rsidRPr="00CA50C6">
        <w:rPr>
          <w:szCs w:val="28"/>
        </w:rPr>
        <w:t>Использовать дисплей, имеющий антибликовое покрытие экрана или антибликовый фильтр.</w:t>
      </w:r>
    </w:p>
    <w:p w:rsidR="00AB599C" w:rsidRPr="00CA50C6" w:rsidRDefault="00AB599C" w:rsidP="00AB599C">
      <w:pPr>
        <w:pStyle w:val="Heading2"/>
      </w:pPr>
      <w:bookmarkStart w:id="96" w:name="_Toc166337468"/>
      <w:bookmarkStart w:id="97" w:name="_Toc166337635"/>
      <w:bookmarkStart w:id="98" w:name="_Toc359182060"/>
      <w:r w:rsidRPr="00944636">
        <w:lastRenderedPageBreak/>
        <w:t>Анализ</w:t>
      </w:r>
      <w:r w:rsidRPr="00CA50C6">
        <w:t xml:space="preserve"> освещения при работе на ПК</w:t>
      </w:r>
      <w:bookmarkEnd w:id="98"/>
    </w:p>
    <w:bookmarkEnd w:id="96"/>
    <w:bookmarkEnd w:id="97"/>
    <w:p w:rsidR="00AB599C" w:rsidRPr="00CA50C6" w:rsidRDefault="00AB599C" w:rsidP="00AB599C">
      <w:pPr>
        <w:ind w:firstLine="708"/>
        <w:rPr>
          <w:rFonts w:cs="Times New Roman"/>
          <w:spacing w:val="-6"/>
          <w:szCs w:val="28"/>
        </w:rPr>
      </w:pPr>
      <w:r w:rsidRPr="00CA50C6">
        <w:rPr>
          <w:rFonts w:cs="Times New Roman"/>
          <w:spacing w:val="-6"/>
          <w:szCs w:val="28"/>
        </w:rPr>
        <w:t xml:space="preserve">Требования к освещению рабочих мест с компьютерами определяются характером зрительной работы персонала, пользующегося компьютерной техникой. Особенностью таких рабочих мест является необходимость работы с информационными носителями разного вида: с одной стороны, это тексты или графики на бумаге, с другой стороны – аналогичная информация, но на светящемся экране монитора. </w:t>
      </w:r>
      <w:proofErr w:type="gramStart"/>
      <w:r w:rsidRPr="00CA50C6">
        <w:rPr>
          <w:rFonts w:cs="Times New Roman"/>
          <w:spacing w:val="-6"/>
          <w:szCs w:val="28"/>
        </w:rPr>
        <w:t>При этом следует иметь в виду, что экранное изображение существенным образом отличается от бумажного: оно является светящимся, а не отраженным, имеет меньший контраст, непостоянно во времени и в пространстве, состоит из дискретных элементов – пикселей.</w:t>
      </w:r>
      <w:proofErr w:type="gramEnd"/>
      <w:r w:rsidRPr="00CA50C6">
        <w:rPr>
          <w:rFonts w:cs="Times New Roman"/>
          <w:spacing w:val="-6"/>
          <w:szCs w:val="28"/>
        </w:rPr>
        <w:t xml:space="preserve"> Такая особенность источника информации, безусловно, влияет на зрительную работоспособность и утомление. Дополнительной нагрузкой на орган зрения является необходимость постоянной </w:t>
      </w:r>
      <w:proofErr w:type="spellStart"/>
      <w:r w:rsidRPr="00CA50C6">
        <w:rPr>
          <w:rFonts w:cs="Times New Roman"/>
          <w:spacing w:val="-6"/>
          <w:szCs w:val="28"/>
        </w:rPr>
        <w:t>переадаптации</w:t>
      </w:r>
      <w:proofErr w:type="spellEnd"/>
      <w:r w:rsidRPr="00CA50C6">
        <w:rPr>
          <w:rFonts w:cs="Times New Roman"/>
          <w:spacing w:val="-6"/>
          <w:szCs w:val="28"/>
        </w:rPr>
        <w:t xml:space="preserve"> при перемещении взора с экрана на клавиатуру и бумажный носитель. Кроме этого пользователь компьютера должен быстро считывать информацию с бумажного носителя. </w:t>
      </w:r>
    </w:p>
    <w:p w:rsidR="00AB599C" w:rsidRPr="00CA50C6" w:rsidRDefault="00AB599C" w:rsidP="00AB599C">
      <w:pPr>
        <w:ind w:firstLine="708"/>
        <w:rPr>
          <w:rFonts w:cs="Times New Roman"/>
          <w:spacing w:val="-6"/>
          <w:szCs w:val="28"/>
        </w:rPr>
      </w:pPr>
      <w:r w:rsidRPr="00CA50C6">
        <w:rPr>
          <w:rFonts w:cs="Times New Roman"/>
          <w:spacing w:val="-6"/>
          <w:szCs w:val="28"/>
        </w:rPr>
        <w:t>Таким образом, требования к зрительной работоспособности при работе с персональным компьютером и экраном ВДТ чрезвычайно высоки. При этом необходимо отметить, что сложные зрительные задачи нередко сочетаются с необходимостью смыслового анализа поступающей информации, с принятием соответствующих решений при ограниченном времени и недопустимости ошибок, что вызывает психофизиологическое и эмоциональное напряжение. Тяжесть последствий ошибок зависит от систем, в которые включены дисплеи и тех задач, которые решаются на каждом рабочем месте. Чем крупнее система, в которую входят рабочие места с компьютерами, тем более значимыми могут быть ошибки. В небольших административных помещениях и учебных классах негативные последствия от ошибок, естественно, меньше, однако это не снижает влияния особенностей работы с компьютерной техникой на зрительную систему пользователей.</w:t>
      </w:r>
    </w:p>
    <w:p w:rsidR="00AB599C" w:rsidRPr="00CA50C6" w:rsidRDefault="00AB599C" w:rsidP="00AB599C">
      <w:pPr>
        <w:ind w:firstLine="708"/>
        <w:rPr>
          <w:rFonts w:cs="Times New Roman"/>
          <w:spacing w:val="-6"/>
          <w:szCs w:val="28"/>
        </w:rPr>
      </w:pPr>
      <w:r w:rsidRPr="00CA50C6">
        <w:rPr>
          <w:rFonts w:cs="Times New Roman"/>
          <w:spacing w:val="-6"/>
          <w:szCs w:val="28"/>
        </w:rPr>
        <w:t xml:space="preserve">Конструкция видеотерминала, его дизайн и совокупность эргономических параметров должны обеспечивать надежное и комфортное считывание отображаемой </w:t>
      </w:r>
      <w:r w:rsidRPr="00CA50C6">
        <w:rPr>
          <w:rFonts w:cs="Times New Roman"/>
          <w:spacing w:val="-6"/>
          <w:szCs w:val="28"/>
        </w:rPr>
        <w:lastRenderedPageBreak/>
        <w:t>информации, но кроме этого существует целый комплекс показателей, определяющих эффективность функционирования системы «пользователь – персональный компьютер». Исследования медиков-гигиенистов, психологов, специалистов по эргономике и светотехников убедительно показывают, что основной причиной физиологического дискомфорта пользователей компьютеров являются, как правило, неадекватные условия среды в зоне рабочего места. Существенное значение в этой проблеме имеет освещение.</w:t>
      </w:r>
    </w:p>
    <w:p w:rsidR="00AB599C" w:rsidRPr="00CA50C6" w:rsidRDefault="00AB599C" w:rsidP="00AB599C">
      <w:pPr>
        <w:ind w:firstLine="708"/>
        <w:rPr>
          <w:rFonts w:cs="Times New Roman"/>
          <w:spacing w:val="-6"/>
          <w:szCs w:val="28"/>
        </w:rPr>
      </w:pPr>
      <w:r w:rsidRPr="00CA50C6">
        <w:rPr>
          <w:rFonts w:cs="Times New Roman"/>
          <w:spacing w:val="-6"/>
          <w:szCs w:val="28"/>
        </w:rPr>
        <w:t xml:space="preserve">Освещение помещений с дисплеями характеризуется рядом специфических требований: </w:t>
      </w:r>
    </w:p>
    <w:p w:rsidR="00AB599C" w:rsidRPr="00CA50C6" w:rsidRDefault="00AB599C" w:rsidP="00AB599C">
      <w:pPr>
        <w:pStyle w:val="ListParagraph"/>
        <w:numPr>
          <w:ilvl w:val="0"/>
          <w:numId w:val="38"/>
        </w:numPr>
        <w:rPr>
          <w:spacing w:val="-6"/>
          <w:szCs w:val="28"/>
        </w:rPr>
      </w:pPr>
      <w:r w:rsidRPr="00CA50C6">
        <w:rPr>
          <w:spacing w:val="-6"/>
          <w:szCs w:val="28"/>
        </w:rPr>
        <w:t>обеспечение необходимых уровней освещенности в горизонтальной плоскости в зоне бумажного носителя и клавиатуры (при расположении бумажного носителя на пюпитре требуемая освещенность должна обеспечиваться в наклонной плоскости);</w:t>
      </w:r>
    </w:p>
    <w:p w:rsidR="00AB599C" w:rsidRPr="00CA50C6" w:rsidRDefault="00AB599C" w:rsidP="00AB599C">
      <w:pPr>
        <w:pStyle w:val="ListParagraph"/>
        <w:numPr>
          <w:ilvl w:val="0"/>
          <w:numId w:val="38"/>
        </w:numPr>
        <w:rPr>
          <w:spacing w:val="-6"/>
          <w:szCs w:val="28"/>
        </w:rPr>
      </w:pPr>
      <w:r w:rsidRPr="00CA50C6">
        <w:rPr>
          <w:spacing w:val="-6"/>
          <w:szCs w:val="28"/>
        </w:rPr>
        <w:t>исключение засветки изображения на дисплее путем ограничения освещенности в вертикальной плоскости экрана;</w:t>
      </w:r>
    </w:p>
    <w:p w:rsidR="00AB599C" w:rsidRPr="00CA50C6" w:rsidRDefault="00AB599C" w:rsidP="00AB599C">
      <w:pPr>
        <w:pStyle w:val="ListParagraph"/>
        <w:numPr>
          <w:ilvl w:val="0"/>
          <w:numId w:val="38"/>
        </w:numPr>
        <w:rPr>
          <w:spacing w:val="-6"/>
          <w:szCs w:val="28"/>
        </w:rPr>
      </w:pPr>
      <w:r w:rsidRPr="00CA50C6">
        <w:rPr>
          <w:spacing w:val="-6"/>
          <w:szCs w:val="28"/>
        </w:rPr>
        <w:t>обеспечение надлежащего распределения яркости в центральном поле зрения пользователя и на периферии;</w:t>
      </w:r>
    </w:p>
    <w:p w:rsidR="00AB599C" w:rsidRPr="00CA50C6" w:rsidRDefault="00AB599C" w:rsidP="00AB599C">
      <w:pPr>
        <w:pStyle w:val="ListParagraph"/>
        <w:numPr>
          <w:ilvl w:val="0"/>
          <w:numId w:val="38"/>
        </w:numPr>
        <w:rPr>
          <w:spacing w:val="-6"/>
          <w:szCs w:val="28"/>
        </w:rPr>
      </w:pPr>
      <w:r w:rsidRPr="00CA50C6">
        <w:rPr>
          <w:spacing w:val="-6"/>
          <w:szCs w:val="28"/>
        </w:rPr>
        <w:t xml:space="preserve">снижение </w:t>
      </w:r>
      <w:proofErr w:type="gramStart"/>
      <w:r w:rsidRPr="00CA50C6">
        <w:rPr>
          <w:spacing w:val="-6"/>
          <w:szCs w:val="28"/>
        </w:rPr>
        <w:t>прямой</w:t>
      </w:r>
      <w:proofErr w:type="gramEnd"/>
      <w:r w:rsidRPr="00CA50C6">
        <w:rPr>
          <w:spacing w:val="-6"/>
          <w:szCs w:val="28"/>
        </w:rPr>
        <w:t xml:space="preserve"> и отраженной блескости;</w:t>
      </w:r>
    </w:p>
    <w:p w:rsidR="00AB599C" w:rsidRPr="00EF3DB6" w:rsidRDefault="00AB599C" w:rsidP="00AB599C">
      <w:pPr>
        <w:pStyle w:val="ListParagraph"/>
        <w:numPr>
          <w:ilvl w:val="0"/>
          <w:numId w:val="38"/>
        </w:numPr>
        <w:rPr>
          <w:spacing w:val="-6"/>
          <w:szCs w:val="28"/>
        </w:rPr>
      </w:pPr>
      <w:r w:rsidRPr="00EF3DB6">
        <w:rPr>
          <w:spacing w:val="-6"/>
          <w:szCs w:val="28"/>
        </w:rPr>
        <w:t>ограничение глубины пульсации освещенности.</w:t>
      </w:r>
    </w:p>
    <w:p w:rsidR="00AB599C" w:rsidRPr="00CA50C6" w:rsidRDefault="00AB599C" w:rsidP="00AB599C">
      <w:pPr>
        <w:ind w:firstLine="708"/>
        <w:rPr>
          <w:rFonts w:cs="Times New Roman"/>
          <w:spacing w:val="-6"/>
          <w:szCs w:val="28"/>
        </w:rPr>
      </w:pPr>
      <w:r w:rsidRPr="00CA50C6">
        <w:rPr>
          <w:rFonts w:cs="Times New Roman"/>
          <w:spacing w:val="-6"/>
          <w:szCs w:val="28"/>
        </w:rPr>
        <w:t xml:space="preserve">Нормативные требования к освещению рабочих мест с компьютерами определяются несколькими документами – СНиП 23-05-95* «Естественное и искусственное освещение», СанПиН 2.2.1/2.1.1.1278-03 «Гигиенические требования к естественному, искусственному и совмещенному освещению жилых и общественных зданий» и СанПиН 2.2.2/2.4.1340-03 «Гигиенические требования к персональным электронно-вычислительным машинам и организации работы». Причем по отдельным позициям в разных документах имеются разногласия. Наиболее правильно, на наш взгляд, эти требования изложены в СанПиН 2.2.2/2.4.1340-03. </w:t>
      </w:r>
    </w:p>
    <w:p w:rsidR="00AB599C" w:rsidRPr="00CA50C6" w:rsidRDefault="00AB599C" w:rsidP="00AB599C">
      <w:pPr>
        <w:ind w:firstLine="708"/>
        <w:rPr>
          <w:rFonts w:cs="Times New Roman"/>
          <w:spacing w:val="-6"/>
          <w:szCs w:val="28"/>
        </w:rPr>
      </w:pPr>
      <w:r w:rsidRPr="00CA50C6">
        <w:rPr>
          <w:rFonts w:cs="Times New Roman"/>
          <w:spacing w:val="-6"/>
          <w:szCs w:val="28"/>
        </w:rPr>
        <w:t xml:space="preserve">Для общего освещения помещений следует использовать экономичные разрядные лампы со световой отдачей не менее 55 лм/Вт. Использование ламп накаливания допускается для общего освещения только в целях обеспечения </w:t>
      </w:r>
      <w:r w:rsidRPr="00CA50C6">
        <w:rPr>
          <w:rFonts w:cs="Times New Roman"/>
          <w:spacing w:val="-6"/>
          <w:szCs w:val="28"/>
        </w:rPr>
        <w:lastRenderedPageBreak/>
        <w:t>архитектурно-художественных требований и во взрывоопасных помещениях.</w:t>
      </w:r>
    </w:p>
    <w:p w:rsidR="00AB599C" w:rsidRPr="00CA50C6" w:rsidRDefault="00AB599C" w:rsidP="00AB599C">
      <w:pPr>
        <w:ind w:firstLine="708"/>
        <w:rPr>
          <w:rFonts w:cs="Times New Roman"/>
          <w:spacing w:val="-6"/>
          <w:szCs w:val="28"/>
        </w:rPr>
      </w:pPr>
      <w:r w:rsidRPr="00CA50C6">
        <w:rPr>
          <w:rFonts w:cs="Times New Roman"/>
          <w:spacing w:val="-6"/>
          <w:szCs w:val="28"/>
        </w:rPr>
        <w:t>Для освещения помещений с компьютерами следует, как правило, применять систему общего освещения. Допускается при необходимости использование комбинированного освещения с целью дополнительного освещения бумажного носителя при условии исключения засветки экрана ВДТ.</w:t>
      </w:r>
    </w:p>
    <w:p w:rsidR="00AB599C" w:rsidRDefault="00AB599C" w:rsidP="00AB599C">
      <w:pPr>
        <w:rPr>
          <w:rFonts w:cs="Times New Roman"/>
          <w:b/>
          <w:color w:val="000000" w:themeColor="text1"/>
          <w:spacing w:val="-6"/>
          <w:szCs w:val="28"/>
        </w:rPr>
      </w:pPr>
      <w:r w:rsidRPr="00CA50C6">
        <w:rPr>
          <w:rFonts w:cs="Times New Roman"/>
          <w:spacing w:val="-6"/>
          <w:szCs w:val="28"/>
        </w:rPr>
        <w:t xml:space="preserve">При выборе нормативных значений освещенности в горизонтальной плоскости следует ориентироваться на характер зрительной работы при чтении бумажного носителя (табл. </w:t>
      </w:r>
      <w:r>
        <w:rPr>
          <w:rFonts w:cs="Times New Roman"/>
          <w:spacing w:val="-6"/>
          <w:szCs w:val="28"/>
        </w:rPr>
        <w:t>7.</w:t>
      </w:r>
      <w:r w:rsidRPr="00EF3DB6">
        <w:rPr>
          <w:rFonts w:cs="Times New Roman"/>
          <w:spacing w:val="-6"/>
          <w:szCs w:val="28"/>
        </w:rPr>
        <w:t>1).</w:t>
      </w:r>
      <w:r w:rsidRPr="00EF3DB6">
        <w:rPr>
          <w:rFonts w:cs="Times New Roman"/>
          <w:b/>
          <w:color w:val="000000" w:themeColor="text1"/>
          <w:spacing w:val="-6"/>
          <w:szCs w:val="28"/>
        </w:rPr>
        <w:t xml:space="preserve"> </w:t>
      </w:r>
    </w:p>
    <w:p w:rsidR="00AB599C" w:rsidRPr="00FC1D30" w:rsidRDefault="00AB599C" w:rsidP="00AB599C">
      <w:pPr>
        <w:jc w:val="right"/>
        <w:rPr>
          <w:rFonts w:cs="Times New Roman"/>
          <w:color w:val="000000" w:themeColor="text1"/>
          <w:spacing w:val="-6"/>
          <w:szCs w:val="28"/>
        </w:rPr>
      </w:pPr>
      <w:r w:rsidRPr="00FC1D30">
        <w:rPr>
          <w:rFonts w:cs="Times New Roman"/>
          <w:color w:val="000000" w:themeColor="text1"/>
          <w:spacing w:val="-6"/>
          <w:szCs w:val="28"/>
        </w:rPr>
        <w:t xml:space="preserve">Таблица </w:t>
      </w:r>
      <w:r>
        <w:rPr>
          <w:rFonts w:cs="Times New Roman"/>
          <w:color w:val="000000" w:themeColor="text1"/>
          <w:spacing w:val="-6"/>
          <w:szCs w:val="28"/>
        </w:rPr>
        <w:t>7</w:t>
      </w:r>
      <w:r w:rsidRPr="00FC1D30">
        <w:rPr>
          <w:rFonts w:cs="Times New Roman"/>
          <w:color w:val="000000" w:themeColor="text1"/>
          <w:spacing w:val="-6"/>
          <w:szCs w:val="28"/>
        </w:rPr>
        <w:t>.1.</w:t>
      </w:r>
    </w:p>
    <w:p w:rsidR="00AB599C" w:rsidRPr="00FC1D30" w:rsidRDefault="00AB599C" w:rsidP="00AB599C">
      <w:pPr>
        <w:jc w:val="center"/>
        <w:rPr>
          <w:rFonts w:cs="Times New Roman"/>
          <w:color w:val="000000" w:themeColor="text1"/>
          <w:spacing w:val="-6"/>
          <w:szCs w:val="28"/>
        </w:rPr>
      </w:pPr>
      <w:r w:rsidRPr="00FC1D30">
        <w:rPr>
          <w:rFonts w:cs="Times New Roman"/>
          <w:color w:val="000000" w:themeColor="text1"/>
          <w:spacing w:val="-6"/>
          <w:szCs w:val="28"/>
        </w:rPr>
        <w:t>Нормативные значения освещенности в горизонтальной плоскости</w:t>
      </w:r>
    </w:p>
    <w:tbl>
      <w:tblPr>
        <w:tblStyle w:val="TableGrid"/>
        <w:tblW w:w="0" w:type="auto"/>
        <w:tblLook w:val="04A0" w:firstRow="1" w:lastRow="0" w:firstColumn="1" w:lastColumn="0" w:noHBand="0" w:noVBand="1"/>
      </w:tblPr>
      <w:tblGrid>
        <w:gridCol w:w="2392"/>
        <w:gridCol w:w="2392"/>
        <w:gridCol w:w="2393"/>
        <w:gridCol w:w="2854"/>
      </w:tblGrid>
      <w:tr w:rsidR="00AB599C" w:rsidRPr="00D42544" w:rsidTr="009E1884">
        <w:tc>
          <w:tcPr>
            <w:tcW w:w="2392" w:type="dxa"/>
            <w:vMerge w:val="restart"/>
            <w:vAlign w:val="center"/>
          </w:tcPr>
          <w:p w:rsidR="00AB599C" w:rsidRPr="00CA50C6" w:rsidRDefault="009E1884" w:rsidP="00637636">
            <w:pPr>
              <w:pStyle w:val="TableHeader"/>
            </w:pPr>
            <w:r>
              <w:t xml:space="preserve">Характер текста на </w:t>
            </w:r>
            <w:r w:rsidR="00AB599C" w:rsidRPr="00CA50C6">
              <w:t>бумажном носителе</w:t>
            </w:r>
          </w:p>
        </w:tc>
        <w:tc>
          <w:tcPr>
            <w:tcW w:w="7639" w:type="dxa"/>
            <w:gridSpan w:val="3"/>
            <w:vAlign w:val="center"/>
          </w:tcPr>
          <w:p w:rsidR="00AB599C" w:rsidRPr="00CA50C6" w:rsidRDefault="00AB599C" w:rsidP="00637636">
            <w:pPr>
              <w:pStyle w:val="TableHeader"/>
            </w:pPr>
            <w:r w:rsidRPr="00CA50C6">
              <w:t xml:space="preserve">Освещенность, </w:t>
            </w:r>
            <w:proofErr w:type="spellStart"/>
            <w:r w:rsidRPr="00CA50C6">
              <w:t>лк</w:t>
            </w:r>
            <w:proofErr w:type="spellEnd"/>
            <w:r w:rsidRPr="00CA50C6">
              <w:t>, при системе освещения</w:t>
            </w:r>
          </w:p>
        </w:tc>
      </w:tr>
      <w:tr w:rsidR="00AB599C" w:rsidTr="009E1884">
        <w:tc>
          <w:tcPr>
            <w:tcW w:w="2392" w:type="dxa"/>
            <w:vMerge/>
            <w:vAlign w:val="center"/>
          </w:tcPr>
          <w:p w:rsidR="00AB599C" w:rsidRPr="00CA50C6" w:rsidRDefault="00AB599C" w:rsidP="00637636">
            <w:pPr>
              <w:pStyle w:val="TableHeader"/>
            </w:pPr>
          </w:p>
        </w:tc>
        <w:tc>
          <w:tcPr>
            <w:tcW w:w="2392" w:type="dxa"/>
            <w:vMerge w:val="restart"/>
            <w:vAlign w:val="center"/>
          </w:tcPr>
          <w:p w:rsidR="00AB599C" w:rsidRPr="0020764B" w:rsidRDefault="00AB599C" w:rsidP="00637636">
            <w:pPr>
              <w:pStyle w:val="TableHeader"/>
            </w:pPr>
            <w:r w:rsidRPr="0020764B">
              <w:t>Общее освещение</w:t>
            </w:r>
          </w:p>
        </w:tc>
        <w:tc>
          <w:tcPr>
            <w:tcW w:w="5247" w:type="dxa"/>
            <w:gridSpan w:val="2"/>
            <w:vAlign w:val="center"/>
          </w:tcPr>
          <w:p w:rsidR="00AB599C" w:rsidRPr="0020764B" w:rsidRDefault="00AB599C" w:rsidP="00637636">
            <w:pPr>
              <w:pStyle w:val="TableHeader"/>
            </w:pPr>
            <w:r w:rsidRPr="0020764B">
              <w:t>Комбинированное освещение</w:t>
            </w:r>
          </w:p>
        </w:tc>
      </w:tr>
      <w:tr w:rsidR="00AB599C" w:rsidRPr="00D42544" w:rsidTr="009E1884">
        <w:tc>
          <w:tcPr>
            <w:tcW w:w="2392" w:type="dxa"/>
            <w:vMerge/>
            <w:vAlign w:val="center"/>
          </w:tcPr>
          <w:p w:rsidR="00AB599C" w:rsidRDefault="00AB599C" w:rsidP="00637636">
            <w:pPr>
              <w:pStyle w:val="TableHeader"/>
            </w:pPr>
          </w:p>
        </w:tc>
        <w:tc>
          <w:tcPr>
            <w:tcW w:w="2392" w:type="dxa"/>
            <w:vMerge/>
            <w:vAlign w:val="center"/>
          </w:tcPr>
          <w:p w:rsidR="00AB599C" w:rsidRDefault="00AB599C" w:rsidP="00637636">
            <w:pPr>
              <w:pStyle w:val="TableHeader"/>
            </w:pPr>
          </w:p>
        </w:tc>
        <w:tc>
          <w:tcPr>
            <w:tcW w:w="2393" w:type="dxa"/>
            <w:vAlign w:val="center"/>
          </w:tcPr>
          <w:p w:rsidR="00AB599C" w:rsidRDefault="00AB599C" w:rsidP="00637636">
            <w:pPr>
              <w:pStyle w:val="TableHeader"/>
            </w:pPr>
            <w:r w:rsidRPr="00FC1D30">
              <w:t>Всего</w:t>
            </w:r>
          </w:p>
        </w:tc>
        <w:tc>
          <w:tcPr>
            <w:tcW w:w="2854" w:type="dxa"/>
            <w:vAlign w:val="center"/>
          </w:tcPr>
          <w:p w:rsidR="00AB599C" w:rsidRPr="00CA50C6" w:rsidRDefault="00AB599C" w:rsidP="00637636">
            <w:pPr>
              <w:pStyle w:val="TableHeader"/>
            </w:pPr>
            <w:r w:rsidRPr="00CA50C6">
              <w:t>В том числе от общего</w:t>
            </w:r>
          </w:p>
        </w:tc>
      </w:tr>
      <w:tr w:rsidR="00AB599C" w:rsidTr="009E1884">
        <w:tc>
          <w:tcPr>
            <w:tcW w:w="2392" w:type="dxa"/>
            <w:vAlign w:val="center"/>
          </w:tcPr>
          <w:p w:rsidR="00AB599C" w:rsidRPr="00CA50C6" w:rsidRDefault="00AB599C" w:rsidP="00637636">
            <w:pPr>
              <w:pStyle w:val="TableHeader"/>
            </w:pPr>
            <w:r w:rsidRPr="00CA50C6">
              <w:t>Шрифт с высотой буквы менее 1,5 мм и средним контрастом</w:t>
            </w:r>
          </w:p>
        </w:tc>
        <w:tc>
          <w:tcPr>
            <w:tcW w:w="2392" w:type="dxa"/>
            <w:vAlign w:val="center"/>
          </w:tcPr>
          <w:p w:rsidR="00AB599C" w:rsidRDefault="00AB599C" w:rsidP="00637636">
            <w:pPr>
              <w:pStyle w:val="TableText"/>
            </w:pPr>
            <w:r>
              <w:t>500</w:t>
            </w:r>
          </w:p>
        </w:tc>
        <w:tc>
          <w:tcPr>
            <w:tcW w:w="2393" w:type="dxa"/>
            <w:vAlign w:val="center"/>
          </w:tcPr>
          <w:p w:rsidR="00AB599C" w:rsidRDefault="00AB599C" w:rsidP="00637636">
            <w:pPr>
              <w:pStyle w:val="TableText"/>
            </w:pPr>
            <w:r>
              <w:t>600</w:t>
            </w:r>
          </w:p>
        </w:tc>
        <w:tc>
          <w:tcPr>
            <w:tcW w:w="2854" w:type="dxa"/>
            <w:vAlign w:val="center"/>
          </w:tcPr>
          <w:p w:rsidR="00AB599C" w:rsidRDefault="00AB599C" w:rsidP="00637636">
            <w:pPr>
              <w:pStyle w:val="TableText"/>
            </w:pPr>
            <w:r>
              <w:t>400</w:t>
            </w:r>
          </w:p>
        </w:tc>
      </w:tr>
      <w:tr w:rsidR="00AB599C" w:rsidTr="009E1884">
        <w:tc>
          <w:tcPr>
            <w:tcW w:w="2392" w:type="dxa"/>
            <w:vAlign w:val="center"/>
          </w:tcPr>
          <w:p w:rsidR="00AB599C" w:rsidRPr="00CA50C6" w:rsidRDefault="00AB599C" w:rsidP="00637636">
            <w:pPr>
              <w:pStyle w:val="TableHeader"/>
            </w:pPr>
            <w:r w:rsidRPr="00CA50C6">
              <w:t>Шрифт с высотой буквы менее 1,5 мм и большим контрастом</w:t>
            </w:r>
          </w:p>
        </w:tc>
        <w:tc>
          <w:tcPr>
            <w:tcW w:w="2392" w:type="dxa"/>
            <w:vAlign w:val="center"/>
          </w:tcPr>
          <w:p w:rsidR="00AB599C" w:rsidRDefault="00AB599C" w:rsidP="00637636">
            <w:pPr>
              <w:pStyle w:val="TableText"/>
            </w:pPr>
            <w:r>
              <w:t>400</w:t>
            </w:r>
          </w:p>
        </w:tc>
        <w:tc>
          <w:tcPr>
            <w:tcW w:w="2393" w:type="dxa"/>
            <w:vAlign w:val="center"/>
          </w:tcPr>
          <w:p w:rsidR="00AB599C" w:rsidRDefault="00AB599C" w:rsidP="00637636">
            <w:pPr>
              <w:pStyle w:val="TableText"/>
            </w:pPr>
            <w:r>
              <w:t>500</w:t>
            </w:r>
          </w:p>
        </w:tc>
        <w:tc>
          <w:tcPr>
            <w:tcW w:w="2854" w:type="dxa"/>
            <w:vAlign w:val="center"/>
          </w:tcPr>
          <w:p w:rsidR="00AB599C" w:rsidRDefault="00AB599C" w:rsidP="00637636">
            <w:pPr>
              <w:pStyle w:val="TableText"/>
            </w:pPr>
            <w:r>
              <w:t>300</w:t>
            </w:r>
          </w:p>
        </w:tc>
      </w:tr>
      <w:tr w:rsidR="00AB599C" w:rsidTr="009E1884">
        <w:tc>
          <w:tcPr>
            <w:tcW w:w="2392" w:type="dxa"/>
            <w:vAlign w:val="center"/>
          </w:tcPr>
          <w:p w:rsidR="00AB599C" w:rsidRPr="00CA50C6" w:rsidRDefault="00AB599C" w:rsidP="00637636">
            <w:pPr>
              <w:pStyle w:val="TableHeader"/>
            </w:pPr>
            <w:r w:rsidRPr="00CA50C6">
              <w:t>Шрифт с высотой букв более 1,5 мм</w:t>
            </w:r>
          </w:p>
        </w:tc>
        <w:tc>
          <w:tcPr>
            <w:tcW w:w="2392" w:type="dxa"/>
            <w:vAlign w:val="center"/>
          </w:tcPr>
          <w:p w:rsidR="00AB599C" w:rsidRDefault="00AB599C" w:rsidP="00637636">
            <w:pPr>
              <w:pStyle w:val="TableText"/>
            </w:pPr>
            <w:r>
              <w:t>300</w:t>
            </w:r>
          </w:p>
        </w:tc>
        <w:tc>
          <w:tcPr>
            <w:tcW w:w="2393" w:type="dxa"/>
            <w:vAlign w:val="center"/>
          </w:tcPr>
          <w:p w:rsidR="00AB599C" w:rsidRDefault="00AB599C" w:rsidP="00637636">
            <w:pPr>
              <w:pStyle w:val="TableText"/>
            </w:pPr>
            <w:r>
              <w:t>400</w:t>
            </w:r>
          </w:p>
        </w:tc>
        <w:tc>
          <w:tcPr>
            <w:tcW w:w="2854" w:type="dxa"/>
            <w:vAlign w:val="center"/>
          </w:tcPr>
          <w:p w:rsidR="00AB599C" w:rsidRDefault="00AB599C" w:rsidP="00637636">
            <w:pPr>
              <w:pStyle w:val="TableText"/>
            </w:pPr>
            <w:r>
              <w:t>200</w:t>
            </w:r>
          </w:p>
        </w:tc>
      </w:tr>
    </w:tbl>
    <w:p w:rsidR="00AB599C" w:rsidRDefault="00AB599C" w:rsidP="00AB599C">
      <w:pPr>
        <w:rPr>
          <w:rFonts w:cs="Times New Roman"/>
          <w:color w:val="000000" w:themeColor="text1"/>
          <w:spacing w:val="-6"/>
          <w:szCs w:val="28"/>
        </w:rPr>
      </w:pP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Следует учесть, что нормируется освещенность в точках ее минимального значения на рабочей поверхности. Допустимым считается отличие фактического значения освещенности в сторону ее увеличения, следовательно, из приведенных в таблице 1 уровней освещенности за норму может быть принято любое значение, но не менее 300 </w:t>
      </w:r>
      <w:proofErr w:type="spellStart"/>
      <w:r w:rsidRPr="00CA50C6">
        <w:rPr>
          <w:rFonts w:cs="Times New Roman"/>
          <w:color w:val="000000" w:themeColor="text1"/>
          <w:spacing w:val="-6"/>
          <w:szCs w:val="28"/>
        </w:rPr>
        <w:t>лк</w:t>
      </w:r>
      <w:proofErr w:type="spellEnd"/>
      <w:r w:rsidRPr="00CA50C6">
        <w:rPr>
          <w:rFonts w:cs="Times New Roman"/>
          <w:color w:val="000000" w:themeColor="text1"/>
          <w:spacing w:val="-6"/>
          <w:szCs w:val="28"/>
        </w:rPr>
        <w:t xml:space="preserve">.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Верхний предел освещенности в горизонтальной плоскости определяется следующими требованиями: </w:t>
      </w:r>
    </w:p>
    <w:p w:rsidR="00AB599C" w:rsidRPr="00CA50C6" w:rsidRDefault="00AB599C" w:rsidP="00AB599C">
      <w:pPr>
        <w:pStyle w:val="ListParagraph"/>
        <w:numPr>
          <w:ilvl w:val="0"/>
          <w:numId w:val="39"/>
        </w:numPr>
        <w:rPr>
          <w:color w:val="000000" w:themeColor="text1"/>
          <w:spacing w:val="-6"/>
          <w:szCs w:val="28"/>
        </w:rPr>
      </w:pPr>
      <w:r w:rsidRPr="00CA50C6">
        <w:rPr>
          <w:color w:val="000000" w:themeColor="text1"/>
          <w:spacing w:val="-6"/>
          <w:szCs w:val="28"/>
        </w:rPr>
        <w:t xml:space="preserve">Ограничением уровня освещенности экрана, что диктуется исключением </w:t>
      </w:r>
      <w:r w:rsidRPr="00CA50C6">
        <w:rPr>
          <w:color w:val="000000" w:themeColor="text1"/>
          <w:spacing w:val="-6"/>
          <w:szCs w:val="28"/>
        </w:rPr>
        <w:lastRenderedPageBreak/>
        <w:t xml:space="preserve">засветки экрана внешней освещенностью. Согласно требованиям СанПиН 2.2.2/2.4.1340-03, равно как и </w:t>
      </w:r>
      <w:proofErr w:type="gramStart"/>
      <w:r w:rsidRPr="00CA50C6">
        <w:rPr>
          <w:color w:val="000000" w:themeColor="text1"/>
          <w:spacing w:val="-6"/>
          <w:szCs w:val="28"/>
        </w:rPr>
        <w:t>Р</w:t>
      </w:r>
      <w:proofErr w:type="gramEnd"/>
      <w:r w:rsidRPr="00CA50C6">
        <w:rPr>
          <w:color w:val="000000" w:themeColor="text1"/>
          <w:spacing w:val="-6"/>
          <w:szCs w:val="28"/>
        </w:rPr>
        <w:t xml:space="preserve"> 2.2.2006-05, освещенность экрана не должна превышать 300 </w:t>
      </w:r>
      <w:proofErr w:type="spellStart"/>
      <w:r w:rsidRPr="00CA50C6">
        <w:rPr>
          <w:color w:val="000000" w:themeColor="text1"/>
          <w:spacing w:val="-6"/>
          <w:szCs w:val="28"/>
        </w:rPr>
        <w:t>лк</w:t>
      </w:r>
      <w:proofErr w:type="spellEnd"/>
      <w:r w:rsidRPr="00CA50C6">
        <w:rPr>
          <w:color w:val="000000" w:themeColor="text1"/>
          <w:spacing w:val="-6"/>
          <w:szCs w:val="28"/>
        </w:rPr>
        <w:t xml:space="preserve">. Освещенность в плоскости экрана (чаще всего вертикальная или близкая к ней), как </w:t>
      </w:r>
      <w:proofErr w:type="gramStart"/>
      <w:r w:rsidRPr="00CA50C6">
        <w:rPr>
          <w:color w:val="000000" w:themeColor="text1"/>
          <w:spacing w:val="-6"/>
          <w:szCs w:val="28"/>
        </w:rPr>
        <w:t>правило</w:t>
      </w:r>
      <w:proofErr w:type="gramEnd"/>
      <w:r w:rsidRPr="00CA50C6">
        <w:rPr>
          <w:color w:val="000000" w:themeColor="text1"/>
          <w:spacing w:val="-6"/>
          <w:szCs w:val="28"/>
        </w:rPr>
        <w:t xml:space="preserve"> в 2 – 2,5 раза меньше освещенности в горизонтальной плоскости. При освещенности в горизонтальной плоскости 750 </w:t>
      </w:r>
      <w:proofErr w:type="spellStart"/>
      <w:r w:rsidRPr="00CA50C6">
        <w:rPr>
          <w:color w:val="000000" w:themeColor="text1"/>
          <w:spacing w:val="-6"/>
          <w:szCs w:val="28"/>
        </w:rPr>
        <w:t>лк</w:t>
      </w:r>
      <w:proofErr w:type="spellEnd"/>
      <w:r w:rsidRPr="00CA50C6">
        <w:rPr>
          <w:color w:val="000000" w:themeColor="text1"/>
          <w:spacing w:val="-6"/>
          <w:szCs w:val="28"/>
        </w:rPr>
        <w:t xml:space="preserve"> и выше освещенность экрана может оказаться излишней, снижающей контрастность изображения и затрудняющей работу. В этом случае следует либо отключать часть светильников, соблюдая при этом требования к ограничению коэффициента пульсации освещенности, либо затенять поверхность экрана козырьком.</w:t>
      </w:r>
    </w:p>
    <w:p w:rsidR="00AB599C" w:rsidRPr="0020764B" w:rsidRDefault="00AB599C" w:rsidP="00AB599C">
      <w:pPr>
        <w:pStyle w:val="ListParagraph"/>
        <w:numPr>
          <w:ilvl w:val="0"/>
          <w:numId w:val="39"/>
        </w:numPr>
        <w:rPr>
          <w:color w:val="000000" w:themeColor="text1"/>
          <w:spacing w:val="-6"/>
          <w:szCs w:val="28"/>
        </w:rPr>
      </w:pPr>
      <w:proofErr w:type="gramStart"/>
      <w:r w:rsidRPr="00CA50C6">
        <w:rPr>
          <w:color w:val="000000" w:themeColor="text1"/>
          <w:spacing w:val="-6"/>
          <w:szCs w:val="28"/>
        </w:rPr>
        <w:t>Требованием</w:t>
      </w:r>
      <w:proofErr w:type="gramEnd"/>
      <w:r w:rsidRPr="00CA50C6">
        <w:rPr>
          <w:color w:val="000000" w:themeColor="text1"/>
          <w:spacing w:val="-6"/>
          <w:szCs w:val="28"/>
        </w:rPr>
        <w:t xml:space="preserve"> к ограничению допустимой удельной установленной мощности с целью экономии энергопотребления. Согласно СНиП 23-05-95* удельная установленная мощность общего освещения для соответствующих нормируемых уровней освещенности не должна превышать максимально допустимых величин (табл. </w:t>
      </w:r>
      <w:r w:rsidRPr="0020764B">
        <w:rPr>
          <w:color w:val="000000" w:themeColor="text1"/>
          <w:spacing w:val="-6"/>
          <w:szCs w:val="28"/>
        </w:rPr>
        <w:t>10а* СНиП-23-05-95*).</w:t>
      </w:r>
    </w:p>
    <w:p w:rsidR="00AB599C" w:rsidRPr="0020764B" w:rsidRDefault="00AB599C" w:rsidP="00AB599C">
      <w:pPr>
        <w:pStyle w:val="ListParagraph"/>
        <w:numPr>
          <w:ilvl w:val="0"/>
          <w:numId w:val="39"/>
        </w:numPr>
        <w:rPr>
          <w:color w:val="000000" w:themeColor="text1"/>
          <w:spacing w:val="-6"/>
          <w:szCs w:val="28"/>
        </w:rPr>
      </w:pPr>
      <w:r w:rsidRPr="0020764B">
        <w:rPr>
          <w:color w:val="000000" w:themeColor="text1"/>
          <w:spacing w:val="-6"/>
          <w:szCs w:val="28"/>
        </w:rPr>
        <w:t xml:space="preserve">Индивидуальными требованиями </w:t>
      </w:r>
      <w:proofErr w:type="gramStart"/>
      <w:r w:rsidRPr="0020764B">
        <w:rPr>
          <w:color w:val="000000" w:themeColor="text1"/>
          <w:spacing w:val="-6"/>
          <w:szCs w:val="28"/>
        </w:rPr>
        <w:t>работающих</w:t>
      </w:r>
      <w:proofErr w:type="gramEnd"/>
      <w:r w:rsidRPr="0020764B">
        <w:rPr>
          <w:color w:val="000000" w:themeColor="text1"/>
          <w:spacing w:val="-6"/>
          <w:szCs w:val="28"/>
        </w:rPr>
        <w:t>.</w:t>
      </w:r>
    </w:p>
    <w:p w:rsidR="00AB599C"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Освещенность считается соответствующей нормам, если ее значение соответствует критериям, приведенным в табл. </w:t>
      </w:r>
      <w:r>
        <w:rPr>
          <w:rFonts w:cs="Times New Roman"/>
          <w:color w:val="000000" w:themeColor="text1"/>
          <w:spacing w:val="-6"/>
          <w:szCs w:val="28"/>
        </w:rPr>
        <w:t>7.</w:t>
      </w:r>
      <w:r w:rsidRPr="0020764B">
        <w:rPr>
          <w:rFonts w:cs="Times New Roman"/>
          <w:color w:val="000000" w:themeColor="text1"/>
          <w:spacing w:val="-6"/>
          <w:szCs w:val="28"/>
        </w:rPr>
        <w:t>2.</w:t>
      </w:r>
    </w:p>
    <w:p w:rsidR="00AB599C" w:rsidRDefault="00AB599C" w:rsidP="00AB599C">
      <w:pPr>
        <w:ind w:firstLine="708"/>
        <w:jc w:val="right"/>
        <w:rPr>
          <w:rFonts w:cs="Times New Roman"/>
          <w:color w:val="000000" w:themeColor="text1"/>
          <w:spacing w:val="-6"/>
          <w:szCs w:val="28"/>
        </w:rPr>
      </w:pPr>
      <w:r>
        <w:rPr>
          <w:rFonts w:cs="Times New Roman"/>
          <w:color w:val="000000" w:themeColor="text1"/>
          <w:spacing w:val="-6"/>
          <w:szCs w:val="28"/>
        </w:rPr>
        <w:t>Таблица 7.2</w:t>
      </w:r>
    </w:p>
    <w:p w:rsidR="00AB599C" w:rsidRDefault="00AB599C" w:rsidP="00AB599C">
      <w:pPr>
        <w:ind w:firstLine="708"/>
        <w:jc w:val="center"/>
        <w:rPr>
          <w:rFonts w:cs="Times New Roman"/>
          <w:color w:val="000000" w:themeColor="text1"/>
          <w:spacing w:val="-6"/>
          <w:szCs w:val="28"/>
        </w:rPr>
      </w:pPr>
      <w:r w:rsidRPr="0020764B">
        <w:rPr>
          <w:rFonts w:cs="Times New Roman"/>
          <w:color w:val="000000" w:themeColor="text1"/>
          <w:spacing w:val="-6"/>
          <w:szCs w:val="28"/>
        </w:rPr>
        <w:t>Критерии оценки уровней освещенности</w:t>
      </w:r>
    </w:p>
    <w:tbl>
      <w:tblPr>
        <w:tblStyle w:val="TableGrid"/>
        <w:tblW w:w="10031" w:type="dxa"/>
        <w:tblLook w:val="04A0" w:firstRow="1" w:lastRow="0" w:firstColumn="1" w:lastColumn="0" w:noHBand="0" w:noVBand="1"/>
      </w:tblPr>
      <w:tblGrid>
        <w:gridCol w:w="1242"/>
        <w:gridCol w:w="5387"/>
        <w:gridCol w:w="3402"/>
      </w:tblGrid>
      <w:tr w:rsidR="00AB599C" w:rsidTr="00573F07">
        <w:tc>
          <w:tcPr>
            <w:tcW w:w="1242" w:type="dxa"/>
            <w:vAlign w:val="center"/>
          </w:tcPr>
          <w:p w:rsidR="00AB599C" w:rsidRPr="00D960E5" w:rsidRDefault="00AB599C" w:rsidP="00D960E5">
            <w:pPr>
              <w:pStyle w:val="TableHeader"/>
            </w:pPr>
            <w:r w:rsidRPr="00D960E5">
              <w:t xml:space="preserve">№ </w:t>
            </w:r>
            <w:proofErr w:type="gramStart"/>
            <w:r w:rsidRPr="00D960E5">
              <w:t>п</w:t>
            </w:r>
            <w:proofErr w:type="gramEnd"/>
            <w:r w:rsidRPr="00D960E5">
              <w:t>/п</w:t>
            </w:r>
          </w:p>
        </w:tc>
        <w:tc>
          <w:tcPr>
            <w:tcW w:w="5387" w:type="dxa"/>
            <w:vAlign w:val="center"/>
          </w:tcPr>
          <w:p w:rsidR="00AB599C" w:rsidRPr="00D960E5" w:rsidRDefault="00AB599C" w:rsidP="00D960E5">
            <w:pPr>
              <w:pStyle w:val="TableHeader"/>
            </w:pPr>
            <w:r w:rsidRPr="00D960E5">
              <w:t>Условия измерения</w:t>
            </w:r>
          </w:p>
        </w:tc>
        <w:tc>
          <w:tcPr>
            <w:tcW w:w="3402" w:type="dxa"/>
            <w:vAlign w:val="center"/>
          </w:tcPr>
          <w:p w:rsidR="00AB599C" w:rsidRPr="00D960E5" w:rsidRDefault="00AB599C" w:rsidP="00D960E5">
            <w:pPr>
              <w:pStyle w:val="TableHeader"/>
            </w:pPr>
            <w:r w:rsidRPr="00D960E5">
              <w:t>Критерии оценки</w:t>
            </w:r>
          </w:p>
        </w:tc>
      </w:tr>
      <w:tr w:rsidR="00AB599C" w:rsidTr="00573F07">
        <w:tc>
          <w:tcPr>
            <w:tcW w:w="1242" w:type="dxa"/>
            <w:vAlign w:val="center"/>
          </w:tcPr>
          <w:p w:rsidR="00AB599C" w:rsidRDefault="00AB599C" w:rsidP="00637636">
            <w:pPr>
              <w:pStyle w:val="TableHeader"/>
            </w:pPr>
            <w:r w:rsidRPr="0020764B">
              <w:t>1</w:t>
            </w:r>
          </w:p>
        </w:tc>
        <w:tc>
          <w:tcPr>
            <w:tcW w:w="5387" w:type="dxa"/>
            <w:vAlign w:val="center"/>
          </w:tcPr>
          <w:p w:rsidR="00AB599C" w:rsidRPr="00CA50C6" w:rsidRDefault="00AB599C" w:rsidP="00637636">
            <w:pPr>
              <w:pStyle w:val="TableText"/>
            </w:pPr>
            <w:r w:rsidRPr="00CA50C6">
              <w:t xml:space="preserve">При приемке в эксплуатацию </w:t>
            </w:r>
            <w:r w:rsidR="00637636" w:rsidRPr="00832D4F">
              <w:br/>
            </w:r>
            <w:r w:rsidRPr="00CA50C6">
              <w:t>(новая осветительная установка)</w:t>
            </w:r>
          </w:p>
        </w:tc>
        <w:tc>
          <w:tcPr>
            <w:tcW w:w="3402" w:type="dxa"/>
            <w:vAlign w:val="center"/>
          </w:tcPr>
          <w:p w:rsidR="00AB599C" w:rsidRDefault="00AB599C" w:rsidP="00637636">
            <w:pPr>
              <w:pStyle w:val="TableText"/>
            </w:pPr>
            <w:proofErr w:type="spellStart"/>
            <w:r w:rsidRPr="0020764B">
              <w:t>Е</w:t>
            </w:r>
            <w:r w:rsidRPr="00D960E5">
              <w:rPr>
                <w:vertAlign w:val="subscript"/>
              </w:rPr>
              <w:t>изм</w:t>
            </w:r>
            <w:proofErr w:type="spellEnd"/>
            <w:r w:rsidRPr="0020764B">
              <w:t xml:space="preserve"> 0,9Е</w:t>
            </w:r>
            <w:r w:rsidRPr="00D960E5">
              <w:rPr>
                <w:vertAlign w:val="subscript"/>
              </w:rPr>
              <w:t>н</w:t>
            </w:r>
            <w:r w:rsidRPr="0020764B">
              <w:t>К</w:t>
            </w:r>
            <w:r w:rsidRPr="00D960E5">
              <w:rPr>
                <w:vertAlign w:val="subscript"/>
              </w:rPr>
              <w:t>з</w:t>
            </w:r>
          </w:p>
        </w:tc>
      </w:tr>
      <w:tr w:rsidR="00AB599C" w:rsidTr="00573F07">
        <w:tc>
          <w:tcPr>
            <w:tcW w:w="1242" w:type="dxa"/>
            <w:vAlign w:val="center"/>
          </w:tcPr>
          <w:p w:rsidR="00AB599C" w:rsidRDefault="00AB599C" w:rsidP="00637636">
            <w:pPr>
              <w:pStyle w:val="TableHeader"/>
            </w:pPr>
            <w:r>
              <w:t>2</w:t>
            </w:r>
          </w:p>
        </w:tc>
        <w:tc>
          <w:tcPr>
            <w:tcW w:w="5387" w:type="dxa"/>
            <w:vAlign w:val="center"/>
          </w:tcPr>
          <w:p w:rsidR="00AB599C" w:rsidRPr="00CA50C6" w:rsidRDefault="00AB599C" w:rsidP="00637636">
            <w:pPr>
              <w:pStyle w:val="TableText"/>
            </w:pPr>
            <w:r w:rsidRPr="00CA50C6">
              <w:t xml:space="preserve">В процессе эксплуатации </w:t>
            </w:r>
            <w:r w:rsidR="00637636" w:rsidRPr="00637636">
              <w:br/>
            </w:r>
            <w:r w:rsidRPr="00CA50C6">
              <w:t>без предварительной подготовки</w:t>
            </w:r>
          </w:p>
        </w:tc>
        <w:tc>
          <w:tcPr>
            <w:tcW w:w="3402" w:type="dxa"/>
            <w:vAlign w:val="center"/>
          </w:tcPr>
          <w:p w:rsidR="00AB599C" w:rsidRDefault="00AB599C" w:rsidP="00637636">
            <w:pPr>
              <w:pStyle w:val="TableText"/>
            </w:pPr>
            <w:proofErr w:type="spellStart"/>
            <w:r w:rsidRPr="0020764B">
              <w:t>Е</w:t>
            </w:r>
            <w:r w:rsidRPr="00D960E5">
              <w:rPr>
                <w:vertAlign w:val="subscript"/>
              </w:rPr>
              <w:t>изм</w:t>
            </w:r>
            <w:proofErr w:type="spellEnd"/>
            <w:r w:rsidRPr="0020764B">
              <w:t xml:space="preserve"> </w:t>
            </w:r>
            <w:proofErr w:type="spellStart"/>
            <w:r w:rsidRPr="0020764B">
              <w:t>Е</w:t>
            </w:r>
            <w:r w:rsidRPr="00D960E5">
              <w:rPr>
                <w:vertAlign w:val="subscript"/>
              </w:rPr>
              <w:t>н</w:t>
            </w:r>
            <w:proofErr w:type="spellEnd"/>
          </w:p>
        </w:tc>
      </w:tr>
    </w:tbl>
    <w:p w:rsidR="00AB599C" w:rsidRDefault="00AB599C" w:rsidP="00AB599C">
      <w:pPr>
        <w:ind w:firstLine="708"/>
        <w:rPr>
          <w:rFonts w:cs="Times New Roman"/>
          <w:color w:val="000000" w:themeColor="text1"/>
          <w:spacing w:val="-6"/>
          <w:szCs w:val="28"/>
        </w:rPr>
      </w:pP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Где </w:t>
      </w:r>
      <w:proofErr w:type="spellStart"/>
      <w:r w:rsidRPr="00CA50C6">
        <w:rPr>
          <w:rFonts w:cs="Times New Roman"/>
          <w:color w:val="000000" w:themeColor="text1"/>
          <w:spacing w:val="-6"/>
          <w:szCs w:val="28"/>
        </w:rPr>
        <w:t>Е</w:t>
      </w:r>
      <w:r w:rsidRPr="00D960E5">
        <w:rPr>
          <w:rFonts w:cs="Times New Roman"/>
          <w:color w:val="000000" w:themeColor="text1"/>
          <w:spacing w:val="-6"/>
          <w:szCs w:val="28"/>
          <w:vertAlign w:val="subscript"/>
        </w:rPr>
        <w:t>изм</w:t>
      </w:r>
      <w:proofErr w:type="spellEnd"/>
      <w:r w:rsidRPr="00CA50C6">
        <w:rPr>
          <w:rFonts w:cs="Times New Roman"/>
          <w:color w:val="000000" w:themeColor="text1"/>
          <w:spacing w:val="-6"/>
          <w:szCs w:val="28"/>
        </w:rPr>
        <w:t xml:space="preserve">, </w:t>
      </w:r>
      <w:proofErr w:type="spellStart"/>
      <w:r w:rsidRPr="00CA50C6">
        <w:rPr>
          <w:rFonts w:cs="Times New Roman"/>
          <w:color w:val="000000" w:themeColor="text1"/>
          <w:spacing w:val="-6"/>
          <w:szCs w:val="28"/>
        </w:rPr>
        <w:t>Е</w:t>
      </w:r>
      <w:r w:rsidRPr="00D960E5">
        <w:rPr>
          <w:rFonts w:cs="Times New Roman"/>
          <w:color w:val="000000" w:themeColor="text1"/>
          <w:spacing w:val="-6"/>
          <w:szCs w:val="28"/>
          <w:vertAlign w:val="subscript"/>
        </w:rPr>
        <w:t>н</w:t>
      </w:r>
      <w:proofErr w:type="spellEnd"/>
      <w:r w:rsidRPr="00CA50C6">
        <w:rPr>
          <w:rFonts w:cs="Times New Roman"/>
          <w:color w:val="000000" w:themeColor="text1"/>
          <w:spacing w:val="-6"/>
          <w:szCs w:val="28"/>
        </w:rPr>
        <w:t xml:space="preserve"> – измеренное и нормативное значения освещенности; </w:t>
      </w:r>
      <w:proofErr w:type="spellStart"/>
      <w:proofErr w:type="gramStart"/>
      <w:r w:rsidRPr="00CA50C6">
        <w:rPr>
          <w:rFonts w:cs="Times New Roman"/>
          <w:color w:val="000000" w:themeColor="text1"/>
          <w:spacing w:val="-6"/>
          <w:szCs w:val="28"/>
        </w:rPr>
        <w:t>К</w:t>
      </w:r>
      <w:r w:rsidRPr="00D960E5">
        <w:rPr>
          <w:rFonts w:cs="Times New Roman"/>
          <w:color w:val="000000" w:themeColor="text1"/>
          <w:spacing w:val="-6"/>
          <w:szCs w:val="28"/>
          <w:vertAlign w:val="subscript"/>
        </w:rPr>
        <w:t>з</w:t>
      </w:r>
      <w:proofErr w:type="spellEnd"/>
      <w:proofErr w:type="gramEnd"/>
      <w:r w:rsidRPr="00CA50C6">
        <w:rPr>
          <w:rFonts w:cs="Times New Roman"/>
          <w:color w:val="000000" w:themeColor="text1"/>
          <w:spacing w:val="-6"/>
          <w:szCs w:val="28"/>
        </w:rPr>
        <w:t xml:space="preserve"> – коэффициент запаса, учитывающий старение и загрязнение ламп и светильников.</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При освещении рабочих мест с компьютерами необходимо ограничение прямой блескости, вызываемой источниками света: окнами, светильниками и другими самосветящимися поверхностями.</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lastRenderedPageBreak/>
        <w:t>Средняя яркость этих поверхностей не должна превышать 200 кд/м</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 а максимальная – 400 кд/м2.</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Слепящее действие светильников, освещающих помещение, на рабочем месте с ВДТ больше, чем на других рабочих местах в кабинетах, так как линия зрения пользователя при работе с экраном почти горизонтальна, что приводит к уменьшению угла действия слепящих источников и соответственно к росту </w:t>
      </w:r>
      <w:proofErr w:type="spellStart"/>
      <w:r w:rsidRPr="00CA50C6">
        <w:rPr>
          <w:rFonts w:cs="Times New Roman"/>
          <w:color w:val="000000" w:themeColor="text1"/>
          <w:spacing w:val="-6"/>
          <w:szCs w:val="28"/>
        </w:rPr>
        <w:t>ослепленности</w:t>
      </w:r>
      <w:proofErr w:type="spellEnd"/>
      <w:r w:rsidRPr="00CA50C6">
        <w:rPr>
          <w:rFonts w:cs="Times New Roman"/>
          <w:color w:val="000000" w:themeColor="text1"/>
          <w:spacing w:val="-6"/>
          <w:szCs w:val="28"/>
        </w:rPr>
        <w:t xml:space="preserve">. Эти обстоятельства ужесточают требования к ограничению </w:t>
      </w:r>
      <w:proofErr w:type="gramStart"/>
      <w:r w:rsidRPr="00CA50C6">
        <w:rPr>
          <w:rFonts w:cs="Times New Roman"/>
          <w:color w:val="000000" w:themeColor="text1"/>
          <w:spacing w:val="-6"/>
          <w:szCs w:val="28"/>
        </w:rPr>
        <w:t>прямой</w:t>
      </w:r>
      <w:proofErr w:type="gramEnd"/>
      <w:r w:rsidRPr="00CA50C6">
        <w:rPr>
          <w:rFonts w:cs="Times New Roman"/>
          <w:color w:val="000000" w:themeColor="text1"/>
          <w:spacing w:val="-6"/>
          <w:szCs w:val="28"/>
        </w:rPr>
        <w:t xml:space="preserve"> блескости.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Для ограничения слепящего действия световых проемов в светлое время суток рекомендуется: </w:t>
      </w:r>
    </w:p>
    <w:p w:rsidR="00AB599C" w:rsidRPr="00CA50C6" w:rsidRDefault="00AB599C" w:rsidP="00AB599C">
      <w:pPr>
        <w:pStyle w:val="ListParagraph"/>
        <w:numPr>
          <w:ilvl w:val="0"/>
          <w:numId w:val="40"/>
        </w:numPr>
        <w:rPr>
          <w:color w:val="000000" w:themeColor="text1"/>
          <w:spacing w:val="-6"/>
          <w:szCs w:val="28"/>
        </w:rPr>
      </w:pPr>
      <w:r w:rsidRPr="00CA50C6">
        <w:rPr>
          <w:color w:val="000000" w:themeColor="text1"/>
          <w:spacing w:val="-6"/>
          <w:szCs w:val="28"/>
        </w:rPr>
        <w:t>размещать рабочие места таким образом, чтобы вероятность прямого взгляда оператора на участки небосвода и другие объекты повышенной яркости, видимые в окно, была минимальной;</w:t>
      </w:r>
    </w:p>
    <w:p w:rsidR="00AB599C" w:rsidRPr="00CA50C6" w:rsidRDefault="00AB599C" w:rsidP="00AB599C">
      <w:pPr>
        <w:pStyle w:val="ListParagraph"/>
        <w:numPr>
          <w:ilvl w:val="0"/>
          <w:numId w:val="40"/>
        </w:numPr>
        <w:rPr>
          <w:color w:val="000000" w:themeColor="text1"/>
          <w:spacing w:val="-6"/>
          <w:szCs w:val="28"/>
        </w:rPr>
      </w:pPr>
      <w:r w:rsidRPr="00CA50C6">
        <w:rPr>
          <w:color w:val="000000" w:themeColor="text1"/>
          <w:spacing w:val="-6"/>
          <w:szCs w:val="28"/>
        </w:rPr>
        <w:t xml:space="preserve">уменьшать площадь видимых участков неба с помощью жалюзи, карнизных выступов, тентов, </w:t>
      </w:r>
      <w:proofErr w:type="spellStart"/>
      <w:r w:rsidRPr="00CA50C6">
        <w:rPr>
          <w:color w:val="000000" w:themeColor="text1"/>
          <w:spacing w:val="-6"/>
          <w:szCs w:val="28"/>
        </w:rPr>
        <w:t>светоперераспределяющих</w:t>
      </w:r>
      <w:proofErr w:type="spellEnd"/>
      <w:r w:rsidRPr="00CA50C6">
        <w:rPr>
          <w:color w:val="000000" w:themeColor="text1"/>
          <w:spacing w:val="-6"/>
          <w:szCs w:val="28"/>
        </w:rPr>
        <w:t xml:space="preserve"> устройств;</w:t>
      </w:r>
    </w:p>
    <w:p w:rsidR="00AB599C" w:rsidRPr="00CA50C6" w:rsidRDefault="00AB599C" w:rsidP="00AB599C">
      <w:pPr>
        <w:pStyle w:val="ListParagraph"/>
        <w:numPr>
          <w:ilvl w:val="0"/>
          <w:numId w:val="40"/>
        </w:numPr>
        <w:rPr>
          <w:color w:val="000000" w:themeColor="text1"/>
          <w:spacing w:val="-6"/>
          <w:szCs w:val="28"/>
        </w:rPr>
      </w:pPr>
      <w:r w:rsidRPr="00CA50C6">
        <w:rPr>
          <w:color w:val="000000" w:themeColor="text1"/>
          <w:spacing w:val="-6"/>
          <w:szCs w:val="28"/>
        </w:rPr>
        <w:t>снижать яркость окон с помощью штор, жалюзи, специального остекления (при этом следует оценить возможность возникновения отражения светильников в остеклениях и, как следствие, рост слепящего действия).</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Для искусственного освещения следует применять осветительные приборы с повышенным защитным углом: </w:t>
      </w:r>
    </w:p>
    <w:p w:rsidR="00AB599C" w:rsidRPr="00CA50C6" w:rsidRDefault="00AB599C" w:rsidP="00AB599C">
      <w:pPr>
        <w:pStyle w:val="ListParagraph"/>
        <w:numPr>
          <w:ilvl w:val="0"/>
          <w:numId w:val="41"/>
        </w:numPr>
        <w:rPr>
          <w:color w:val="000000" w:themeColor="text1"/>
          <w:spacing w:val="-6"/>
          <w:szCs w:val="28"/>
        </w:rPr>
      </w:pPr>
      <w:r w:rsidRPr="00CA50C6">
        <w:rPr>
          <w:color w:val="000000" w:themeColor="text1"/>
          <w:spacing w:val="-6"/>
          <w:szCs w:val="28"/>
        </w:rPr>
        <w:t>для светильников общего освещения защитный угол должен составлять 35 – 40О;</w:t>
      </w:r>
    </w:p>
    <w:p w:rsidR="00AB599C" w:rsidRPr="00CA50C6" w:rsidRDefault="00AB599C" w:rsidP="00AB599C">
      <w:pPr>
        <w:pStyle w:val="ListParagraph"/>
        <w:numPr>
          <w:ilvl w:val="0"/>
          <w:numId w:val="41"/>
        </w:numPr>
        <w:rPr>
          <w:color w:val="000000" w:themeColor="text1"/>
          <w:spacing w:val="-6"/>
          <w:szCs w:val="28"/>
        </w:rPr>
      </w:pPr>
      <w:r w:rsidRPr="00CA50C6">
        <w:rPr>
          <w:color w:val="000000" w:themeColor="text1"/>
          <w:spacing w:val="-6"/>
          <w:szCs w:val="28"/>
        </w:rPr>
        <w:t>для местного освещения должны использоваться светильники с непросвечивающими отражателями и защитным углом не менее 40°.</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Наличие зеркально отражающей и в ряде случаев неплоской наружной поверхности экранов видеотерминалов может привести к возникновению отраженных бликов, попадающих в поле зрения пользователя, что ведет к росту </w:t>
      </w:r>
      <w:proofErr w:type="spellStart"/>
      <w:r w:rsidRPr="00CA50C6">
        <w:rPr>
          <w:rFonts w:cs="Times New Roman"/>
          <w:color w:val="000000" w:themeColor="text1"/>
          <w:spacing w:val="-6"/>
          <w:szCs w:val="28"/>
        </w:rPr>
        <w:t>ослепленности</w:t>
      </w:r>
      <w:proofErr w:type="spellEnd"/>
      <w:r w:rsidRPr="00CA50C6">
        <w:rPr>
          <w:rFonts w:cs="Times New Roman"/>
          <w:color w:val="000000" w:themeColor="text1"/>
          <w:spacing w:val="-6"/>
          <w:szCs w:val="28"/>
        </w:rPr>
        <w:t xml:space="preserve"> за счет отраженной блескости и снижению контраста объектов различения с фоном, </w:t>
      </w:r>
      <w:proofErr w:type="gramStart"/>
      <w:r w:rsidRPr="00CA50C6">
        <w:rPr>
          <w:rFonts w:cs="Times New Roman"/>
          <w:color w:val="000000" w:themeColor="text1"/>
          <w:spacing w:val="-6"/>
          <w:szCs w:val="28"/>
        </w:rPr>
        <w:t>а</w:t>
      </w:r>
      <w:proofErr w:type="gramEnd"/>
      <w:r w:rsidRPr="00CA50C6">
        <w:rPr>
          <w:rFonts w:cs="Times New Roman"/>
          <w:color w:val="000000" w:themeColor="text1"/>
          <w:spacing w:val="-6"/>
          <w:szCs w:val="28"/>
        </w:rPr>
        <w:t xml:space="preserve"> следовательно повышает и утомление зрения, и общее утомление работающего.</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Следует ограничивать </w:t>
      </w:r>
      <w:proofErr w:type="gramStart"/>
      <w:r w:rsidRPr="00CA50C6">
        <w:rPr>
          <w:rFonts w:cs="Times New Roman"/>
          <w:color w:val="000000" w:themeColor="text1"/>
          <w:spacing w:val="-6"/>
          <w:szCs w:val="28"/>
        </w:rPr>
        <w:t>отраженную</w:t>
      </w:r>
      <w:proofErr w:type="gramEnd"/>
      <w:r w:rsidRPr="00CA50C6">
        <w:rPr>
          <w:rFonts w:cs="Times New Roman"/>
          <w:color w:val="000000" w:themeColor="text1"/>
          <w:spacing w:val="-6"/>
          <w:szCs w:val="28"/>
        </w:rPr>
        <w:t xml:space="preserve"> блескость на рабочих поверхностях за счет </w:t>
      </w:r>
      <w:r w:rsidRPr="00CA50C6">
        <w:rPr>
          <w:rFonts w:cs="Times New Roman"/>
          <w:color w:val="000000" w:themeColor="text1"/>
          <w:spacing w:val="-6"/>
          <w:szCs w:val="28"/>
        </w:rPr>
        <w:lastRenderedPageBreak/>
        <w:t xml:space="preserve">правильного выбора рабочего и вспомогательного оборудования, типов светильников и расположения рабочих мест по отношению к источникам естественного и искусственного освещения. Для снижения </w:t>
      </w:r>
      <w:proofErr w:type="gramStart"/>
      <w:r w:rsidRPr="00CA50C6">
        <w:rPr>
          <w:rFonts w:cs="Times New Roman"/>
          <w:color w:val="000000" w:themeColor="text1"/>
          <w:spacing w:val="-6"/>
          <w:szCs w:val="28"/>
        </w:rPr>
        <w:t>отраженной</w:t>
      </w:r>
      <w:proofErr w:type="gramEnd"/>
      <w:r w:rsidRPr="00CA50C6">
        <w:rPr>
          <w:rFonts w:cs="Times New Roman"/>
          <w:color w:val="000000" w:themeColor="text1"/>
          <w:spacing w:val="-6"/>
          <w:szCs w:val="28"/>
        </w:rPr>
        <w:t xml:space="preserve"> блескости наряду с перечисленными выше рекомендуются следующие мероприятия: </w:t>
      </w:r>
    </w:p>
    <w:p w:rsidR="00AB599C" w:rsidRPr="00CA50C6" w:rsidRDefault="00AB599C" w:rsidP="00AB599C">
      <w:pPr>
        <w:pStyle w:val="ListParagraph"/>
        <w:numPr>
          <w:ilvl w:val="0"/>
          <w:numId w:val="42"/>
        </w:numPr>
        <w:rPr>
          <w:color w:val="000000" w:themeColor="text1"/>
          <w:spacing w:val="-6"/>
          <w:szCs w:val="28"/>
        </w:rPr>
      </w:pPr>
      <w:r w:rsidRPr="00CA50C6">
        <w:rPr>
          <w:color w:val="000000" w:themeColor="text1"/>
          <w:spacing w:val="-6"/>
          <w:szCs w:val="28"/>
        </w:rPr>
        <w:t>Для внутренней отделки интерьера помещений с компьютерами должны использоваться диффузно отражающие материалы с коэффициентом отражения для потолка 0,7 – 0,8, для стен 0,5 – 0,6, для пола – 0,3 - 0,5.</w:t>
      </w:r>
    </w:p>
    <w:p w:rsidR="00AB599C" w:rsidRPr="00CA50C6" w:rsidRDefault="00AB599C" w:rsidP="00AB599C">
      <w:pPr>
        <w:pStyle w:val="ListParagraph"/>
        <w:numPr>
          <w:ilvl w:val="0"/>
          <w:numId w:val="42"/>
        </w:numPr>
        <w:rPr>
          <w:color w:val="000000" w:themeColor="text1"/>
          <w:spacing w:val="-6"/>
          <w:szCs w:val="28"/>
        </w:rPr>
      </w:pPr>
      <w:r w:rsidRPr="00CA50C6">
        <w:rPr>
          <w:color w:val="000000" w:themeColor="text1"/>
          <w:spacing w:val="-6"/>
          <w:szCs w:val="28"/>
        </w:rPr>
        <w:t>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AB599C" w:rsidRPr="00CA50C6" w:rsidRDefault="00AB599C" w:rsidP="00AB599C">
      <w:pPr>
        <w:pStyle w:val="ListParagraph"/>
        <w:numPr>
          <w:ilvl w:val="0"/>
          <w:numId w:val="42"/>
        </w:numPr>
        <w:rPr>
          <w:color w:val="000000" w:themeColor="text1"/>
          <w:spacing w:val="-6"/>
          <w:szCs w:val="28"/>
        </w:rPr>
      </w:pPr>
      <w:r w:rsidRPr="00CA50C6">
        <w:rPr>
          <w:color w:val="000000" w:themeColor="text1"/>
          <w:spacing w:val="-6"/>
          <w:szCs w:val="28"/>
        </w:rPr>
        <w:t>ВДТ в помещениях с односторонним остеклением следует размещать так, чтобы экраны были ориентированы перпендикулярно остекленной стене, при этом желательное расположение окон – слева от пользователей.</w:t>
      </w:r>
    </w:p>
    <w:p w:rsidR="00AB599C" w:rsidRPr="0022576F" w:rsidRDefault="00AB599C" w:rsidP="00AB599C">
      <w:pPr>
        <w:pStyle w:val="ListParagraph"/>
        <w:numPr>
          <w:ilvl w:val="0"/>
          <w:numId w:val="42"/>
        </w:numPr>
        <w:rPr>
          <w:color w:val="000000" w:themeColor="text1"/>
          <w:spacing w:val="-6"/>
          <w:szCs w:val="28"/>
        </w:rPr>
      </w:pPr>
      <w:r w:rsidRPr="00CA50C6">
        <w:rPr>
          <w:color w:val="000000" w:themeColor="text1"/>
          <w:spacing w:val="-6"/>
          <w:szCs w:val="28"/>
        </w:rPr>
        <w:t xml:space="preserve">Для освещения помещений с ПЭВМ рекомендуется применять светильники с зеркальными параболическими решетками. </w:t>
      </w:r>
      <w:r w:rsidRPr="0022576F">
        <w:rPr>
          <w:color w:val="000000" w:themeColor="text1"/>
          <w:spacing w:val="-6"/>
          <w:szCs w:val="28"/>
        </w:rPr>
        <w:t xml:space="preserve">Применение светильников без </w:t>
      </w:r>
      <w:proofErr w:type="spellStart"/>
      <w:r w:rsidRPr="0022576F">
        <w:rPr>
          <w:color w:val="000000" w:themeColor="text1"/>
          <w:spacing w:val="-6"/>
          <w:szCs w:val="28"/>
        </w:rPr>
        <w:t>рассеивателей</w:t>
      </w:r>
      <w:proofErr w:type="spellEnd"/>
      <w:r w:rsidRPr="0022576F">
        <w:rPr>
          <w:color w:val="000000" w:themeColor="text1"/>
          <w:spacing w:val="-6"/>
          <w:szCs w:val="28"/>
        </w:rPr>
        <w:t xml:space="preserve"> или экранирующих решеток нежелательно.</w:t>
      </w:r>
    </w:p>
    <w:p w:rsidR="00AB599C" w:rsidRPr="00CA50C6" w:rsidRDefault="00AB599C" w:rsidP="00AB599C">
      <w:pPr>
        <w:pStyle w:val="ListParagraph"/>
        <w:numPr>
          <w:ilvl w:val="0"/>
          <w:numId w:val="42"/>
        </w:numPr>
        <w:rPr>
          <w:color w:val="000000" w:themeColor="text1"/>
          <w:spacing w:val="-6"/>
          <w:szCs w:val="28"/>
        </w:rPr>
      </w:pPr>
      <w:r w:rsidRPr="00CA50C6">
        <w:rPr>
          <w:color w:val="000000" w:themeColor="text1"/>
          <w:spacing w:val="-6"/>
          <w:szCs w:val="28"/>
        </w:rPr>
        <w:t xml:space="preserve">При рядном расположении ВДТ 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пользователей. При </w:t>
      </w:r>
      <w:proofErr w:type="spellStart"/>
      <w:r w:rsidRPr="00CA50C6">
        <w:rPr>
          <w:color w:val="000000" w:themeColor="text1"/>
          <w:spacing w:val="-6"/>
          <w:szCs w:val="28"/>
        </w:rPr>
        <w:t>периметральном</w:t>
      </w:r>
      <w:proofErr w:type="spellEnd"/>
      <w:r w:rsidRPr="00CA50C6">
        <w:rPr>
          <w:color w:val="000000" w:themeColor="text1"/>
          <w:spacing w:val="-6"/>
          <w:szCs w:val="28"/>
        </w:rPr>
        <w:t xml:space="preserve"> расположении компьютеров линии светильников должны располагаться </w:t>
      </w:r>
      <w:proofErr w:type="spellStart"/>
      <w:r w:rsidRPr="00CA50C6">
        <w:rPr>
          <w:color w:val="000000" w:themeColor="text1"/>
          <w:spacing w:val="-6"/>
          <w:szCs w:val="28"/>
        </w:rPr>
        <w:t>локализованно</w:t>
      </w:r>
      <w:proofErr w:type="spellEnd"/>
      <w:r w:rsidRPr="00CA50C6">
        <w:rPr>
          <w:color w:val="000000" w:themeColor="text1"/>
          <w:spacing w:val="-6"/>
          <w:szCs w:val="28"/>
        </w:rPr>
        <w:t xml:space="preserve"> над рабочим столом ближе к его переднему краю, обращенному к оператору.</w:t>
      </w:r>
    </w:p>
    <w:p w:rsidR="00AB599C" w:rsidRPr="00CA50C6" w:rsidRDefault="00AB599C" w:rsidP="00AB599C">
      <w:pPr>
        <w:pStyle w:val="ListParagraph"/>
        <w:numPr>
          <w:ilvl w:val="0"/>
          <w:numId w:val="42"/>
        </w:numPr>
        <w:rPr>
          <w:color w:val="000000" w:themeColor="text1"/>
          <w:spacing w:val="-6"/>
          <w:szCs w:val="28"/>
        </w:rPr>
      </w:pPr>
      <w:r w:rsidRPr="00CA50C6">
        <w:rPr>
          <w:color w:val="000000" w:themeColor="text1"/>
          <w:spacing w:val="-6"/>
          <w:szCs w:val="28"/>
        </w:rPr>
        <w:t>Персоналу, эксплуатирующему компьютеры с черными экранами, не рекомендуется использование светлой или блестящей одежды.</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На рабочих местах с ВДТ часто имеет место неблагоприятное распределение яркости в поле зрения, которое вызывает нарушение основных зрительных функций.</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lastRenderedPageBreak/>
        <w:t>Соотношение яркости между рабочими поверхностями не должно превышать 3:1 – 5:1. Рекомендуемое соотношение яркостей бумажного носителя, поверхности стола и экрана дисплея - не более 5:1, бумажного носителя и клавиатуры – не более 3:1.</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яркостей центрального и периферического полей – не более 10:1.</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Ряд мероприятий, перечисленных выше, ведут к снижению неравномерности распределения яркости в поле зрения пользователя. К их числу следует отнести использование элементов интерьера, окрашенных в светлые тона, использование программ с выводом информации на экран, изображаемой по принципу отрицательного контраста (темные знаки на светлом фоне), соблюдение требований по ограничению яркостей видимых частей светильников и других поверхностей.</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Особенностью работы с компьютерами является высокая напряженность зрительной работы, которая при использовании ВДТ на электронно-лучевых трубках усугубляется наличием в центре поля зрения пульсирующих самосветящихся объектов. При наличии пульсации освещенности от осветительных установок утомление зрения и организма в целом возрастает. Только при снижении коэффициента пульсации освещенности до 5 – 6 % влияние этого показателя на организм человека становится незначительным.</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Именно поэтому к рабочим местам с компьютерами (независимо от вида ВДТ) предъявляются такие жесткие требования.</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Согласно требованиям СанПиН 2.2.2/2.4.1340 – 03 коэффициент пульсации освещенности не должен превышать 5 %.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Согласно СНиП 23-05-95* (Приложение И), СанПиН 2.2.1/ 2.1.1.1278 (табл.2) для рабочих мест с компьютерами допустимой величиной коэффициента пульсации освещенности является 10 %.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Причиной такого разногласия является существовавшее ранее мнение о том, что величина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 5 % является технически недостижимой.</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В настоящее время это положение устарело, появились светильники с высокочастотными ПРА, которые обеспечивают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w:t>
      </w:r>
      <w:proofErr w:type="gramStart"/>
      <w:r w:rsidRPr="00CA50C6">
        <w:rPr>
          <w:rFonts w:cs="Times New Roman"/>
          <w:color w:val="000000" w:themeColor="text1"/>
          <w:spacing w:val="-6"/>
          <w:szCs w:val="28"/>
        </w:rPr>
        <w:t>близкий</w:t>
      </w:r>
      <w:proofErr w:type="gramEnd"/>
      <w:r w:rsidRPr="00CA50C6">
        <w:rPr>
          <w:rFonts w:cs="Times New Roman"/>
          <w:color w:val="000000" w:themeColor="text1"/>
          <w:spacing w:val="-6"/>
          <w:szCs w:val="28"/>
        </w:rPr>
        <w:t xml:space="preserve"> к 0, кроме того, возможно использование специальных схем включения светильников с электромагнитными ПРА, которые также позволяют обеспечить уровни пульсации </w:t>
      </w:r>
      <w:r w:rsidRPr="00CA50C6">
        <w:rPr>
          <w:rFonts w:cs="Times New Roman"/>
          <w:color w:val="000000" w:themeColor="text1"/>
          <w:spacing w:val="-6"/>
          <w:szCs w:val="28"/>
        </w:rPr>
        <w:lastRenderedPageBreak/>
        <w:t>освещенности, не превышающие 5 %.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Вышесказанное позволяет считать технически достижимым и обязательным для использования при проектировании освещения рабочих мест с компьютерами значение </w:t>
      </w:r>
      <w:proofErr w:type="spellStart"/>
      <w:r w:rsidRPr="00CA50C6">
        <w:rPr>
          <w:rFonts w:cs="Times New Roman"/>
          <w:color w:val="000000" w:themeColor="text1"/>
          <w:spacing w:val="-6"/>
          <w:szCs w:val="28"/>
        </w:rPr>
        <w:t>Кп</w:t>
      </w:r>
      <w:proofErr w:type="spellEnd"/>
      <w:r w:rsidRPr="00CA50C6">
        <w:rPr>
          <w:rFonts w:cs="Times New Roman"/>
          <w:color w:val="000000" w:themeColor="text1"/>
          <w:spacing w:val="-6"/>
          <w:szCs w:val="28"/>
        </w:rPr>
        <w:t xml:space="preserve"> = 5 %.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по условиям труда в части освещения допускается оценивать как допустимый уровень пульсации освещенности, не превышающий 10%, но при проектировании осветительных установок и при разработке мероприятий по усовершенствованию условий освещения следует ориентироваться на нормативный уровень 5 %.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При производственном контроле освещения проводится визуальный осмотр рабочего места с компьютером, при этом оценивается рациональность размещения компьютера в помещении, соблюдение требований к цветовому оформлению интерьера, состояние осветительной установки, наличие прямой и отраженной блескости. Проводятся инструментальные измерения освещенности рабочих поверхностей и коэффициента пульсации освещенности. При наличии жалоб на освещение проводится выяснение их причин. По результатам обследования дается оценка соответствия условий освещения требованиям норм.</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При аттестации рабочих мест, кроме перечисленных выше элементов обследования, проводятся измерения неравномерности распределения </w:t>
      </w:r>
      <w:proofErr w:type="gramStart"/>
      <w:r w:rsidRPr="00CA50C6">
        <w:rPr>
          <w:rFonts w:cs="Times New Roman"/>
          <w:color w:val="000000" w:themeColor="text1"/>
          <w:spacing w:val="-6"/>
          <w:szCs w:val="28"/>
        </w:rPr>
        <w:t>яркости</w:t>
      </w:r>
      <w:proofErr w:type="gramEnd"/>
      <w:r w:rsidRPr="00CA50C6">
        <w:rPr>
          <w:rFonts w:cs="Times New Roman"/>
          <w:color w:val="000000" w:themeColor="text1"/>
          <w:spacing w:val="-6"/>
          <w:szCs w:val="28"/>
        </w:rPr>
        <w:t xml:space="preserve"> в поле зрения работающего, и, при необходимости, измерения и оценка неравномерности яркости рабочего поля экрана, яркости белого поля экрана, контрастности изображения, наличия дрожаний и мельканий изображения.</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Оценка условий освещения проводится по критериям, изложенным в Р</w:t>
      </w:r>
      <w:proofErr w:type="gramStart"/>
      <w:r w:rsidRPr="00CA50C6">
        <w:rPr>
          <w:rFonts w:cs="Times New Roman"/>
          <w:color w:val="000000" w:themeColor="text1"/>
          <w:spacing w:val="-6"/>
          <w:szCs w:val="28"/>
        </w:rPr>
        <w:t>2</w:t>
      </w:r>
      <w:proofErr w:type="gramEnd"/>
      <w:r w:rsidRPr="00CA50C6">
        <w:rPr>
          <w:rFonts w:cs="Times New Roman"/>
          <w:color w:val="000000" w:themeColor="text1"/>
          <w:spacing w:val="-6"/>
          <w:szCs w:val="28"/>
        </w:rPr>
        <w:t>.2.2006-05.</w:t>
      </w:r>
    </w:p>
    <w:p w:rsidR="00AB599C" w:rsidRPr="00CA50C6" w:rsidRDefault="00AB599C" w:rsidP="00AB599C">
      <w:pPr>
        <w:pStyle w:val="Heading2"/>
      </w:pPr>
      <w:bookmarkStart w:id="99" w:name="_Toc296040964"/>
      <w:bookmarkStart w:id="100" w:name="_Toc359182061"/>
      <w:r w:rsidRPr="00CA50C6">
        <w:t>Компьютерно-зрительный синдром</w:t>
      </w:r>
      <w:bookmarkEnd w:id="100"/>
    </w:p>
    <w:p w:rsidR="00AB599C" w:rsidRPr="00CA50C6" w:rsidRDefault="00AB599C" w:rsidP="00AB599C">
      <w:pPr>
        <w:ind w:firstLine="708"/>
        <w:rPr>
          <w:color w:val="000000" w:themeColor="text1"/>
          <w:szCs w:val="28"/>
        </w:rPr>
      </w:pPr>
      <w:r w:rsidRPr="00CA50C6">
        <w:rPr>
          <w:color w:val="000000" w:themeColor="text1"/>
          <w:szCs w:val="28"/>
        </w:rPr>
        <w:t xml:space="preserve">Широкое внедрение компьютеров во все сферы человеческой деятельности вызвало волну сообщений об их влиянии на здоровье человека. Видимое излучение, блики и мерцание экрана способствуют возникновению близорукости и переутомлению глаз, мигрени и головной боли, повышают раздражительность, </w:t>
      </w:r>
      <w:r w:rsidRPr="00CA50C6">
        <w:rPr>
          <w:color w:val="000000" w:themeColor="text1"/>
          <w:szCs w:val="28"/>
        </w:rPr>
        <w:lastRenderedPageBreak/>
        <w:t xml:space="preserve">нервное напряжение и могут вызвать стрессы. </w:t>
      </w:r>
    </w:p>
    <w:p w:rsidR="00AB599C" w:rsidRPr="00CA50C6" w:rsidRDefault="00AB599C" w:rsidP="00AB599C">
      <w:pPr>
        <w:ind w:firstLine="708"/>
        <w:rPr>
          <w:color w:val="000000" w:themeColor="text1"/>
          <w:szCs w:val="28"/>
        </w:rPr>
      </w:pPr>
      <w:proofErr w:type="gramStart"/>
      <w:r w:rsidRPr="00CA50C6">
        <w:rPr>
          <w:color w:val="000000" w:themeColor="text1"/>
          <w:szCs w:val="28"/>
        </w:rPr>
        <w:t xml:space="preserve">Причины расстройства зрения - перенапряжение зрительных анализаторов при напряженной работе: постоянная </w:t>
      </w:r>
      <w:proofErr w:type="spellStart"/>
      <w:r w:rsidRPr="00CA50C6">
        <w:rPr>
          <w:color w:val="000000" w:themeColor="text1"/>
          <w:szCs w:val="28"/>
        </w:rPr>
        <w:t>переадаптация</w:t>
      </w:r>
      <w:proofErr w:type="spellEnd"/>
      <w:r w:rsidRPr="00CA50C6">
        <w:rPr>
          <w:color w:val="000000" w:themeColor="text1"/>
          <w:szCs w:val="28"/>
        </w:rPr>
        <w:t xml:space="preserve"> глаз в условиях наличия в поле зрения объекта и фона разной яркости, недостаточная четкость и контрастность изображения на экране, строчная структура изображения, мелькания, невысокое качество первичного документа при вводе данных, яркие пятна на клавиатуре и экране от внешних источников света, большая разница в яркости между рабочей поверхностью и окружением</w:t>
      </w:r>
      <w:proofErr w:type="gramEnd"/>
      <w:r w:rsidRPr="00CA50C6">
        <w:rPr>
          <w:color w:val="000000" w:themeColor="text1"/>
          <w:szCs w:val="28"/>
        </w:rPr>
        <w:t xml:space="preserve">, неравномерная или недостаточная освещенность на рабочем месте. </w:t>
      </w:r>
    </w:p>
    <w:p w:rsidR="00AB599C" w:rsidRPr="00CA50C6" w:rsidRDefault="00AB599C" w:rsidP="00AB599C">
      <w:pPr>
        <w:ind w:firstLine="708"/>
        <w:rPr>
          <w:color w:val="000000" w:themeColor="text1"/>
          <w:szCs w:val="28"/>
        </w:rPr>
      </w:pPr>
      <w:r w:rsidRPr="00CA50C6">
        <w:rPr>
          <w:color w:val="000000" w:themeColor="text1"/>
          <w:szCs w:val="28"/>
        </w:rPr>
        <w:t xml:space="preserve">Низкочастотное поле может явиться причиной обострения некоторых заболеваний кожи (угревая сыпь, </w:t>
      </w:r>
      <w:proofErr w:type="spellStart"/>
      <w:r w:rsidRPr="00CA50C6">
        <w:rPr>
          <w:color w:val="000000" w:themeColor="text1"/>
          <w:szCs w:val="28"/>
        </w:rPr>
        <w:t>себорроидная</w:t>
      </w:r>
      <w:proofErr w:type="spellEnd"/>
      <w:r w:rsidRPr="00CA50C6">
        <w:rPr>
          <w:color w:val="000000" w:themeColor="text1"/>
          <w:szCs w:val="28"/>
        </w:rPr>
        <w:t xml:space="preserve"> экзема, розовый лишай) и изменений биохимических реакций в крови на клеточном уровне, в результате чего возникают симптомы стресса. Отмечены случаи нарушения нормального протекания беременности и увеличение вероятности выкидышей в 2 раза. Повышается вероятность нарушения репродуктивной функции и возникновения рака, особенно рака мозга и лейкемии. </w:t>
      </w:r>
    </w:p>
    <w:p w:rsidR="00AB599C" w:rsidRPr="00CA50C6" w:rsidRDefault="00AB599C" w:rsidP="00AB599C">
      <w:pPr>
        <w:ind w:firstLine="708"/>
        <w:rPr>
          <w:color w:val="000000" w:themeColor="text1"/>
          <w:szCs w:val="28"/>
        </w:rPr>
      </w:pPr>
      <w:r w:rsidRPr="00CA50C6">
        <w:rPr>
          <w:color w:val="000000" w:themeColor="text1"/>
          <w:szCs w:val="28"/>
        </w:rPr>
        <w:t xml:space="preserve">Электростатическое поле, по мнению экспертов, способно изменять и прерывать клеточное развитие. При катаракте, вызванной воздействием поля, помутнение развивается на мембране хрусталика. Отмечена повышенная частота заболевания глаукомой. Под действием повышенной концентрации пыли вблизи экрана дисплея повышается вероятность возникновения дерматитов лица (прыщи, экземы, зуд кожи). </w:t>
      </w:r>
    </w:p>
    <w:p w:rsidR="00AB599C" w:rsidRPr="00CA50C6" w:rsidRDefault="00AB599C" w:rsidP="00AB599C">
      <w:pPr>
        <w:ind w:firstLine="708"/>
        <w:rPr>
          <w:color w:val="000000" w:themeColor="text1"/>
          <w:szCs w:val="28"/>
        </w:rPr>
      </w:pPr>
      <w:r w:rsidRPr="00CA50C6">
        <w:rPr>
          <w:color w:val="000000" w:themeColor="text1"/>
          <w:szCs w:val="28"/>
        </w:rPr>
        <w:t xml:space="preserve">Магнитные поля промышленной частоты могут явиться причиной возникновения злокачественной опухоли, особенно у детей. Наиболее сильно действие этих полей проявляется на расстоянии до 30 см от экрана. Не меньшей интенсивности достигают эти поля с задней стороны дисплея (источник строчный трансформатор) - их вредное воздействие простирается на расстояние до 0,7-1 м. </w:t>
      </w:r>
    </w:p>
    <w:p w:rsidR="00AB599C" w:rsidRPr="00CA50C6" w:rsidRDefault="00AB599C" w:rsidP="00AB599C">
      <w:pPr>
        <w:ind w:firstLine="708"/>
        <w:rPr>
          <w:color w:val="000000" w:themeColor="text1"/>
          <w:szCs w:val="28"/>
        </w:rPr>
      </w:pPr>
      <w:r w:rsidRPr="00CA50C6">
        <w:rPr>
          <w:color w:val="000000" w:themeColor="text1"/>
          <w:szCs w:val="28"/>
        </w:rPr>
        <w:t xml:space="preserve">Выполнение многих операций вынуждает оператора пребывать в позах, требующих длительного статического напряжения мышц спины, шеи, рук, ног, что приводит к их быстрому утомлению, болезненности и одеревенелости мышц шеи и плечевого пояса, боли в спине, дискомфорту в мышцах рук и ног. </w:t>
      </w:r>
      <w:r w:rsidRPr="00CA50C6">
        <w:rPr>
          <w:color w:val="000000" w:themeColor="text1"/>
          <w:szCs w:val="28"/>
        </w:rPr>
        <w:lastRenderedPageBreak/>
        <w:t>Основные причины - нерациональная высота рабочей поверхности стола и кресла, отсутствие опорной спинки и подлокотников, неудобное размещение документов, дисплея и клавиатуры, неправильный угол наклона экрана, отсутствие пространства и подставки для ног и подставок для кистей рук.</w:t>
      </w:r>
    </w:p>
    <w:p w:rsidR="00AB599C" w:rsidRPr="00CA50C6" w:rsidRDefault="00AB599C" w:rsidP="00AB599C">
      <w:pPr>
        <w:pStyle w:val="Heading2"/>
      </w:pPr>
      <w:bookmarkStart w:id="101" w:name="_Toc359182062"/>
      <w:r w:rsidRPr="00CA50C6">
        <w:t>Вопросы микроклимата</w:t>
      </w:r>
      <w:bookmarkEnd w:id="101"/>
    </w:p>
    <w:p w:rsidR="00AB599C" w:rsidRPr="00CA50C6" w:rsidRDefault="00AB599C" w:rsidP="00AB599C">
      <w:pPr>
        <w:ind w:firstLine="708"/>
        <w:rPr>
          <w:color w:val="000000" w:themeColor="text1"/>
          <w:szCs w:val="28"/>
        </w:rPr>
      </w:pPr>
      <w:r w:rsidRPr="00CA50C6">
        <w:rPr>
          <w:color w:val="000000" w:themeColor="text1"/>
          <w:szCs w:val="28"/>
        </w:rPr>
        <w:t>Оценка микроклимата проводится на основе измерений его параметров (температура, влажность воздуха, скорость его движения, тепловое излучение) на всех местах пребывания работника в течение смены и сопоставления с нормативами.</w:t>
      </w:r>
    </w:p>
    <w:p w:rsidR="00AB599C" w:rsidRPr="002E17C4" w:rsidRDefault="00AB599C" w:rsidP="00AB599C">
      <w:pPr>
        <w:ind w:firstLine="708"/>
        <w:rPr>
          <w:color w:val="000000" w:themeColor="text1"/>
          <w:szCs w:val="28"/>
        </w:rPr>
      </w:pPr>
      <w:r w:rsidRPr="002E17C4">
        <w:rPr>
          <w:color w:val="000000" w:themeColor="text1"/>
          <w:szCs w:val="28"/>
        </w:rPr>
        <w:t xml:space="preserve">Санитарные правила устанавливают гигиенические требования к показателям микроклимата рабочих мест производственных помещений с учетом интенсивности </w:t>
      </w:r>
      <w:proofErr w:type="spellStart"/>
      <w:r w:rsidRPr="002E17C4">
        <w:rPr>
          <w:color w:val="000000" w:themeColor="text1"/>
          <w:szCs w:val="28"/>
        </w:rPr>
        <w:t>энергозатрат</w:t>
      </w:r>
      <w:proofErr w:type="spellEnd"/>
      <w:r w:rsidRPr="002E17C4">
        <w:rPr>
          <w:color w:val="000000" w:themeColor="text1"/>
          <w:szCs w:val="28"/>
        </w:rPr>
        <w:t xml:space="preserve"> работающих, времени выполнения работы, периодов года и содержат требования к методам измерения и контроля микроклиматических условий.</w:t>
      </w:r>
    </w:p>
    <w:p w:rsidR="00AB599C" w:rsidRPr="002E17C4" w:rsidRDefault="00AB599C" w:rsidP="00AB599C">
      <w:pPr>
        <w:ind w:firstLine="708"/>
        <w:rPr>
          <w:color w:val="000000" w:themeColor="text1"/>
          <w:szCs w:val="28"/>
        </w:rPr>
      </w:pPr>
      <w:r w:rsidRPr="002E17C4">
        <w:rPr>
          <w:color w:val="000000" w:themeColor="text1"/>
          <w:szCs w:val="28"/>
        </w:rPr>
        <w:t>Показатели микроклимата должны обеспечивать сохранение теплового баланса человека с окружающей средой и поддержание оптимального или допустимого теплового состояния организма.</w:t>
      </w:r>
    </w:p>
    <w:p w:rsidR="00AB599C" w:rsidRPr="002E17C4" w:rsidRDefault="00AB599C" w:rsidP="00AB599C">
      <w:pPr>
        <w:ind w:firstLine="708"/>
        <w:rPr>
          <w:color w:val="000000" w:themeColor="text1"/>
          <w:szCs w:val="28"/>
        </w:rPr>
      </w:pPr>
      <w:r w:rsidRPr="002E17C4">
        <w:rPr>
          <w:color w:val="000000" w:themeColor="text1"/>
          <w:szCs w:val="28"/>
        </w:rPr>
        <w:t>Показателями, характеризующими микроклимат в производственных помещениях, являются:</w:t>
      </w:r>
    </w:p>
    <w:p w:rsidR="00AB599C" w:rsidRPr="002E17C4" w:rsidRDefault="00AB599C" w:rsidP="00AB599C">
      <w:pPr>
        <w:pStyle w:val="ListParagraph"/>
        <w:numPr>
          <w:ilvl w:val="0"/>
          <w:numId w:val="50"/>
        </w:numPr>
        <w:rPr>
          <w:color w:val="000000" w:themeColor="text1"/>
          <w:szCs w:val="28"/>
        </w:rPr>
      </w:pPr>
      <w:r w:rsidRPr="002E17C4">
        <w:rPr>
          <w:color w:val="000000" w:themeColor="text1"/>
          <w:szCs w:val="28"/>
        </w:rPr>
        <w:t>температура воздуха;</w:t>
      </w:r>
    </w:p>
    <w:p w:rsidR="00AB599C" w:rsidRPr="002E17C4" w:rsidRDefault="00AB599C" w:rsidP="00AB599C">
      <w:pPr>
        <w:pStyle w:val="ListParagraph"/>
        <w:numPr>
          <w:ilvl w:val="0"/>
          <w:numId w:val="50"/>
        </w:numPr>
        <w:rPr>
          <w:color w:val="000000" w:themeColor="text1"/>
          <w:szCs w:val="28"/>
        </w:rPr>
      </w:pPr>
      <w:r w:rsidRPr="002E17C4">
        <w:rPr>
          <w:color w:val="000000" w:themeColor="text1"/>
          <w:szCs w:val="28"/>
        </w:rPr>
        <w:t>температура поверхностей;</w:t>
      </w:r>
    </w:p>
    <w:p w:rsidR="00AB599C" w:rsidRPr="002E17C4" w:rsidRDefault="00AB599C" w:rsidP="00AB599C">
      <w:pPr>
        <w:pStyle w:val="ListParagraph"/>
        <w:numPr>
          <w:ilvl w:val="0"/>
          <w:numId w:val="50"/>
        </w:numPr>
        <w:rPr>
          <w:color w:val="000000" w:themeColor="text1"/>
          <w:szCs w:val="28"/>
        </w:rPr>
      </w:pPr>
      <w:r w:rsidRPr="002E17C4">
        <w:rPr>
          <w:color w:val="000000" w:themeColor="text1"/>
          <w:szCs w:val="28"/>
        </w:rPr>
        <w:t>относительная влажность воздуха;</w:t>
      </w:r>
    </w:p>
    <w:p w:rsidR="00AB599C" w:rsidRPr="002E17C4" w:rsidRDefault="00AB599C" w:rsidP="00AB599C">
      <w:pPr>
        <w:pStyle w:val="ListParagraph"/>
        <w:numPr>
          <w:ilvl w:val="0"/>
          <w:numId w:val="50"/>
        </w:numPr>
        <w:rPr>
          <w:color w:val="000000" w:themeColor="text1"/>
          <w:szCs w:val="28"/>
          <w:lang w:val="en-US"/>
        </w:rPr>
      </w:pPr>
      <w:proofErr w:type="spellStart"/>
      <w:r w:rsidRPr="002E17C4">
        <w:rPr>
          <w:color w:val="000000" w:themeColor="text1"/>
          <w:szCs w:val="28"/>
          <w:lang w:val="en-US"/>
        </w:rPr>
        <w:t>скорость</w:t>
      </w:r>
      <w:proofErr w:type="spellEnd"/>
      <w:r w:rsidRPr="002E17C4">
        <w:rPr>
          <w:color w:val="000000" w:themeColor="text1"/>
          <w:szCs w:val="28"/>
          <w:lang w:val="en-US"/>
        </w:rPr>
        <w:t xml:space="preserve"> </w:t>
      </w:r>
      <w:proofErr w:type="spellStart"/>
      <w:r w:rsidRPr="002E17C4">
        <w:rPr>
          <w:color w:val="000000" w:themeColor="text1"/>
          <w:szCs w:val="28"/>
          <w:lang w:val="en-US"/>
        </w:rPr>
        <w:t>движения</w:t>
      </w:r>
      <w:proofErr w:type="spellEnd"/>
      <w:r w:rsidRPr="002E17C4">
        <w:rPr>
          <w:color w:val="000000" w:themeColor="text1"/>
          <w:szCs w:val="28"/>
          <w:lang w:val="en-US"/>
        </w:rPr>
        <w:t xml:space="preserve"> </w:t>
      </w:r>
      <w:proofErr w:type="spellStart"/>
      <w:r w:rsidRPr="002E17C4">
        <w:rPr>
          <w:color w:val="000000" w:themeColor="text1"/>
          <w:szCs w:val="28"/>
          <w:lang w:val="en-US"/>
        </w:rPr>
        <w:t>воздуха</w:t>
      </w:r>
      <w:proofErr w:type="spellEnd"/>
      <w:r w:rsidRPr="002E17C4">
        <w:rPr>
          <w:color w:val="000000" w:themeColor="text1"/>
          <w:szCs w:val="28"/>
          <w:lang w:val="en-US"/>
        </w:rPr>
        <w:t>;</w:t>
      </w:r>
    </w:p>
    <w:p w:rsidR="00AB599C" w:rsidRPr="002E17C4" w:rsidRDefault="00AB599C" w:rsidP="00AB599C">
      <w:pPr>
        <w:pStyle w:val="ListParagraph"/>
        <w:numPr>
          <w:ilvl w:val="0"/>
          <w:numId w:val="50"/>
        </w:numPr>
        <w:rPr>
          <w:color w:val="000000" w:themeColor="text1"/>
          <w:szCs w:val="28"/>
          <w:lang w:val="en-US"/>
        </w:rPr>
      </w:pPr>
      <w:proofErr w:type="spellStart"/>
      <w:proofErr w:type="gramStart"/>
      <w:r w:rsidRPr="002E17C4">
        <w:rPr>
          <w:color w:val="000000" w:themeColor="text1"/>
          <w:szCs w:val="28"/>
          <w:lang w:val="en-US"/>
        </w:rPr>
        <w:t>интенсивность</w:t>
      </w:r>
      <w:proofErr w:type="spellEnd"/>
      <w:proofErr w:type="gramEnd"/>
      <w:r w:rsidRPr="002E17C4">
        <w:rPr>
          <w:color w:val="000000" w:themeColor="text1"/>
          <w:szCs w:val="28"/>
          <w:lang w:val="en-US"/>
        </w:rPr>
        <w:t xml:space="preserve"> </w:t>
      </w:r>
      <w:proofErr w:type="spellStart"/>
      <w:r w:rsidRPr="002E17C4">
        <w:rPr>
          <w:color w:val="000000" w:themeColor="text1"/>
          <w:szCs w:val="28"/>
          <w:lang w:val="en-US"/>
        </w:rPr>
        <w:t>теплового</w:t>
      </w:r>
      <w:proofErr w:type="spellEnd"/>
      <w:r w:rsidRPr="002E17C4">
        <w:rPr>
          <w:color w:val="000000" w:themeColor="text1"/>
          <w:szCs w:val="28"/>
          <w:lang w:val="en-US"/>
        </w:rPr>
        <w:t xml:space="preserve"> </w:t>
      </w:r>
      <w:proofErr w:type="spellStart"/>
      <w:r w:rsidRPr="002E17C4">
        <w:rPr>
          <w:color w:val="000000" w:themeColor="text1"/>
          <w:szCs w:val="28"/>
          <w:lang w:val="en-US"/>
        </w:rPr>
        <w:t>облучения</w:t>
      </w:r>
      <w:proofErr w:type="spellEnd"/>
      <w:r w:rsidRPr="002E17C4">
        <w:rPr>
          <w:color w:val="000000" w:themeColor="text1"/>
          <w:szCs w:val="28"/>
          <w:lang w:val="en-US"/>
        </w:rPr>
        <w:t>.</w:t>
      </w:r>
    </w:p>
    <w:p w:rsidR="00AB599C" w:rsidRPr="00236EEF" w:rsidRDefault="00AB599C" w:rsidP="00AB599C">
      <w:pPr>
        <w:ind w:firstLine="708"/>
        <w:rPr>
          <w:color w:val="000000" w:themeColor="text1"/>
          <w:szCs w:val="28"/>
        </w:rPr>
      </w:pPr>
      <w:r w:rsidRPr="007971D9">
        <w:rPr>
          <w:color w:val="000000" w:themeColor="text1"/>
          <w:szCs w:val="28"/>
        </w:rPr>
        <w:t xml:space="preserve">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w:t>
      </w:r>
      <w:r w:rsidRPr="007971D9">
        <w:rPr>
          <w:color w:val="000000" w:themeColor="text1"/>
          <w:szCs w:val="28"/>
        </w:rPr>
        <w:lastRenderedPageBreak/>
        <w:t>предпосылки для высокого уровня работоспособности и являются предпочтительными на рабочих местах.</w:t>
      </w:r>
    </w:p>
    <w:p w:rsidR="00AB599C" w:rsidRPr="007971D9" w:rsidRDefault="00AB599C" w:rsidP="00AB599C">
      <w:pPr>
        <w:ind w:firstLine="708"/>
        <w:rPr>
          <w:color w:val="000000" w:themeColor="text1"/>
          <w:szCs w:val="28"/>
        </w:rPr>
      </w:pPr>
      <w:r w:rsidRPr="007971D9">
        <w:rPr>
          <w:color w:val="000000" w:themeColor="text1"/>
          <w:szCs w:val="28"/>
        </w:rPr>
        <w:t>Оптимальные величины показателей микроклимата необходимо соблюдать на рабочих местах производственных помещений, на которых выполняются работы операторского типа, связанные с нервно-эмоциональным напряжением (в кабинах, на пультах и постах управления технологическими 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определяются Санитарными правилами по отдельным отраслям промышленности и другими документами, согласованными с органами Государственного санитарно-эпидемиологического надзора в установленном порядке.</w:t>
      </w:r>
    </w:p>
    <w:p w:rsidR="00AB599C" w:rsidRPr="007971D9" w:rsidRDefault="00AB599C" w:rsidP="00AB599C">
      <w:pPr>
        <w:ind w:firstLine="708"/>
        <w:rPr>
          <w:color w:val="000000" w:themeColor="text1"/>
          <w:szCs w:val="28"/>
        </w:rPr>
      </w:pPr>
      <w:r w:rsidRPr="007971D9">
        <w:rPr>
          <w:color w:val="000000" w:themeColor="text1"/>
          <w:szCs w:val="28"/>
        </w:rPr>
        <w:t>Оптимальные параметры микроклимата на рабочих местах должны соответствовать величинам, приведенным в табл. 8.3, применительно к выполнению работ различных категорий в холодный и теплый периоды года.</w:t>
      </w:r>
    </w:p>
    <w:p w:rsidR="00AB599C" w:rsidRPr="007971D9" w:rsidRDefault="00AB599C" w:rsidP="00AB599C">
      <w:pPr>
        <w:ind w:firstLine="708"/>
        <w:rPr>
          <w:color w:val="000000" w:themeColor="text1"/>
          <w:szCs w:val="28"/>
        </w:rPr>
      </w:pPr>
      <w:r w:rsidRPr="007971D9">
        <w:rPr>
          <w:color w:val="000000" w:themeColor="text1"/>
          <w:szCs w:val="28"/>
        </w:rPr>
        <w:t>Перепады температуры воздуха по высоте и по горизонтали, а также изменения температуры воздуха в течение смены при обеспечении оптимальных величин микроклимата на рабочих местах не должны превышать 2</w:t>
      </w:r>
      <w:proofErr w:type="gramStart"/>
      <w:r w:rsidRPr="007971D9">
        <w:rPr>
          <w:color w:val="000000" w:themeColor="text1"/>
          <w:szCs w:val="28"/>
        </w:rPr>
        <w:t>°С</w:t>
      </w:r>
      <w:proofErr w:type="gramEnd"/>
      <w:r w:rsidRPr="007971D9">
        <w:rPr>
          <w:color w:val="000000" w:themeColor="text1"/>
          <w:szCs w:val="28"/>
        </w:rPr>
        <w:t xml:space="preserve"> и выходить за пределы величин, указанных в табл. </w:t>
      </w:r>
      <w:r>
        <w:rPr>
          <w:color w:val="000000" w:themeColor="text1"/>
          <w:szCs w:val="28"/>
        </w:rPr>
        <w:t>7</w:t>
      </w:r>
      <w:r w:rsidRPr="007971D9">
        <w:rPr>
          <w:color w:val="000000" w:themeColor="text1"/>
          <w:szCs w:val="28"/>
        </w:rPr>
        <w:t>.3 для отдельных категорий работ.</w:t>
      </w:r>
    </w:p>
    <w:p w:rsidR="00AB599C" w:rsidRPr="007971D9" w:rsidRDefault="00AB599C" w:rsidP="00AB599C">
      <w:pPr>
        <w:ind w:firstLine="708"/>
        <w:jc w:val="right"/>
        <w:rPr>
          <w:color w:val="000000" w:themeColor="text1"/>
          <w:szCs w:val="28"/>
        </w:rPr>
      </w:pPr>
      <w:r>
        <w:rPr>
          <w:color w:val="000000" w:themeColor="text1"/>
          <w:szCs w:val="28"/>
        </w:rPr>
        <w:t>Таблица 7.3</w:t>
      </w:r>
    </w:p>
    <w:p w:rsidR="00AB599C" w:rsidRPr="00236EEF" w:rsidRDefault="00AB599C" w:rsidP="00AB599C">
      <w:pPr>
        <w:ind w:firstLine="708"/>
        <w:jc w:val="center"/>
        <w:rPr>
          <w:color w:val="000000" w:themeColor="text1"/>
          <w:szCs w:val="28"/>
        </w:rPr>
      </w:pPr>
      <w:r w:rsidRPr="007971D9">
        <w:rPr>
          <w:color w:val="000000" w:themeColor="text1"/>
          <w:szCs w:val="28"/>
        </w:rPr>
        <w:t>Оптимальные величины показателей микроклимата на рабочих местах производственных помещений</w:t>
      </w:r>
    </w:p>
    <w:tbl>
      <w:tblPr>
        <w:tblStyle w:val="TableGrid"/>
        <w:tblW w:w="0" w:type="auto"/>
        <w:tblLook w:val="04A0" w:firstRow="1" w:lastRow="0" w:firstColumn="1" w:lastColumn="0" w:noHBand="0" w:noVBand="1"/>
      </w:tblPr>
      <w:tblGrid>
        <w:gridCol w:w="1524"/>
        <w:gridCol w:w="1693"/>
        <w:gridCol w:w="1636"/>
        <w:gridCol w:w="1752"/>
        <w:gridCol w:w="1898"/>
        <w:gridCol w:w="1548"/>
      </w:tblGrid>
      <w:tr w:rsidR="00AB599C" w:rsidRPr="007971D9" w:rsidTr="001259BE">
        <w:tc>
          <w:tcPr>
            <w:tcW w:w="1524" w:type="dxa"/>
            <w:vAlign w:val="center"/>
          </w:tcPr>
          <w:p w:rsidR="00AB599C" w:rsidRPr="00D960E5" w:rsidRDefault="00AB599C" w:rsidP="00D960E5">
            <w:pPr>
              <w:pStyle w:val="TableHeader"/>
            </w:pPr>
            <w:r w:rsidRPr="00D960E5">
              <w:t>Период года</w:t>
            </w:r>
          </w:p>
        </w:tc>
        <w:tc>
          <w:tcPr>
            <w:tcW w:w="1583" w:type="dxa"/>
            <w:vAlign w:val="center"/>
          </w:tcPr>
          <w:p w:rsidR="00AB599C" w:rsidRPr="00D960E5" w:rsidRDefault="00AB599C" w:rsidP="00D960E5">
            <w:pPr>
              <w:pStyle w:val="TableHeader"/>
            </w:pPr>
            <w:r w:rsidRPr="00D960E5">
              <w:t xml:space="preserve">Категория работ по уровню </w:t>
            </w:r>
            <w:proofErr w:type="spellStart"/>
            <w:r w:rsidRPr="00D960E5">
              <w:t>энергозатрат</w:t>
            </w:r>
            <w:proofErr w:type="spellEnd"/>
            <w:r w:rsidRPr="00D960E5">
              <w:t>, Вт</w:t>
            </w:r>
          </w:p>
        </w:tc>
        <w:tc>
          <w:tcPr>
            <w:tcW w:w="1577" w:type="dxa"/>
            <w:vAlign w:val="center"/>
          </w:tcPr>
          <w:p w:rsidR="00AB599C" w:rsidRPr="00D960E5" w:rsidRDefault="00AB599C" w:rsidP="00D960E5">
            <w:pPr>
              <w:pStyle w:val="TableHeader"/>
            </w:pPr>
            <w:r w:rsidRPr="00D960E5">
              <w:t>Температура воздуха,</w:t>
            </w:r>
          </w:p>
          <w:p w:rsidR="00AB599C" w:rsidRPr="00D960E5" w:rsidRDefault="00AB599C" w:rsidP="00D960E5">
            <w:pPr>
              <w:pStyle w:val="TableHeader"/>
            </w:pPr>
            <w:r w:rsidRPr="00D960E5">
              <w:t>°С</w:t>
            </w:r>
          </w:p>
        </w:tc>
        <w:tc>
          <w:tcPr>
            <w:tcW w:w="1631" w:type="dxa"/>
            <w:vAlign w:val="center"/>
          </w:tcPr>
          <w:p w:rsidR="00AB599C" w:rsidRPr="00D960E5" w:rsidRDefault="00D960E5" w:rsidP="00D960E5">
            <w:pPr>
              <w:pStyle w:val="TableHeader"/>
            </w:pPr>
            <w:r w:rsidRPr="00D960E5">
              <w:t>Температура поверх</w:t>
            </w:r>
            <w:r w:rsidR="00AB599C" w:rsidRPr="00D960E5">
              <w:t>ностей,</w:t>
            </w:r>
          </w:p>
          <w:p w:rsidR="00AB599C" w:rsidRPr="00D960E5" w:rsidRDefault="00AB599C" w:rsidP="00D960E5">
            <w:pPr>
              <w:pStyle w:val="TableHeader"/>
            </w:pPr>
            <w:r w:rsidRPr="00D960E5">
              <w:t>°С</w:t>
            </w:r>
          </w:p>
        </w:tc>
        <w:tc>
          <w:tcPr>
            <w:tcW w:w="1708" w:type="dxa"/>
            <w:vAlign w:val="center"/>
          </w:tcPr>
          <w:p w:rsidR="00AB599C" w:rsidRPr="00D960E5" w:rsidRDefault="00D960E5" w:rsidP="00D960E5">
            <w:pPr>
              <w:pStyle w:val="TableHeader"/>
            </w:pPr>
            <w:r w:rsidRPr="00D960E5">
              <w:t>Относительная влажность воз</w:t>
            </w:r>
            <w:r w:rsidR="00AB599C" w:rsidRPr="00D960E5">
              <w:t>духа,</w:t>
            </w:r>
          </w:p>
          <w:p w:rsidR="00AB599C" w:rsidRPr="00D960E5" w:rsidRDefault="00AB599C" w:rsidP="00D960E5">
            <w:pPr>
              <w:pStyle w:val="TableHeader"/>
            </w:pPr>
            <w:r w:rsidRPr="00D960E5">
              <w:t>%</w:t>
            </w:r>
          </w:p>
        </w:tc>
        <w:tc>
          <w:tcPr>
            <w:tcW w:w="1548" w:type="dxa"/>
            <w:vAlign w:val="center"/>
          </w:tcPr>
          <w:p w:rsidR="00AB599C" w:rsidRPr="00D960E5" w:rsidRDefault="00AB599C" w:rsidP="00D960E5">
            <w:pPr>
              <w:pStyle w:val="TableHeader"/>
            </w:pPr>
            <w:r w:rsidRPr="00D960E5">
              <w:t>Скорость движения воздуха,</w:t>
            </w:r>
          </w:p>
          <w:p w:rsidR="00AB599C" w:rsidRPr="00D960E5" w:rsidRDefault="00AB599C" w:rsidP="00D960E5">
            <w:pPr>
              <w:pStyle w:val="TableHeader"/>
            </w:pPr>
            <w:proofErr w:type="gramStart"/>
            <w:r w:rsidRPr="00D960E5">
              <w:t>м</w:t>
            </w:r>
            <w:proofErr w:type="gramEnd"/>
            <w:r w:rsidRPr="00D960E5">
              <w:t>/с</w:t>
            </w:r>
          </w:p>
        </w:tc>
      </w:tr>
      <w:tr w:rsidR="00AB599C" w:rsidRPr="007971D9" w:rsidTr="001259BE">
        <w:tc>
          <w:tcPr>
            <w:tcW w:w="1524" w:type="dxa"/>
            <w:vMerge w:val="restart"/>
            <w:vAlign w:val="center"/>
          </w:tcPr>
          <w:p w:rsidR="00AB599C" w:rsidRPr="00D960E5" w:rsidRDefault="00AB599C" w:rsidP="00D960E5">
            <w:pPr>
              <w:pStyle w:val="TableHeader"/>
            </w:pPr>
            <w:r w:rsidRPr="00D960E5">
              <w:t>Холодный</w:t>
            </w:r>
          </w:p>
        </w:tc>
        <w:tc>
          <w:tcPr>
            <w:tcW w:w="1583" w:type="dxa"/>
            <w:vAlign w:val="center"/>
          </w:tcPr>
          <w:p w:rsidR="00AB599C" w:rsidRPr="00D960E5" w:rsidRDefault="00AB599C" w:rsidP="00D960E5">
            <w:pPr>
              <w:pStyle w:val="TableText"/>
            </w:pPr>
            <w:proofErr w:type="spellStart"/>
            <w:proofErr w:type="gramStart"/>
            <w:r w:rsidRPr="00D960E5">
              <w:t>I</w:t>
            </w:r>
            <w:proofErr w:type="gramEnd"/>
            <w:r w:rsidRPr="00D960E5">
              <w:rPr>
                <w:vertAlign w:val="subscript"/>
              </w:rPr>
              <w:t>а</w:t>
            </w:r>
            <w:proofErr w:type="spellEnd"/>
            <w:r w:rsidRPr="00D960E5">
              <w:t xml:space="preserve"> (до 139)</w:t>
            </w:r>
          </w:p>
        </w:tc>
        <w:tc>
          <w:tcPr>
            <w:tcW w:w="1577" w:type="dxa"/>
            <w:vAlign w:val="center"/>
          </w:tcPr>
          <w:p w:rsidR="00AB599C" w:rsidRPr="00D960E5" w:rsidRDefault="00AB599C" w:rsidP="00D960E5">
            <w:pPr>
              <w:pStyle w:val="TableText"/>
            </w:pPr>
            <w:r w:rsidRPr="00D960E5">
              <w:t>22-24</w:t>
            </w:r>
          </w:p>
        </w:tc>
        <w:tc>
          <w:tcPr>
            <w:tcW w:w="1631" w:type="dxa"/>
            <w:vAlign w:val="center"/>
          </w:tcPr>
          <w:p w:rsidR="00AB599C" w:rsidRPr="00D960E5" w:rsidRDefault="00AB599C" w:rsidP="00D960E5">
            <w:pPr>
              <w:pStyle w:val="TableText"/>
            </w:pPr>
            <w:r w:rsidRPr="00D960E5">
              <w:t>21-25</w:t>
            </w:r>
          </w:p>
        </w:tc>
        <w:tc>
          <w:tcPr>
            <w:tcW w:w="1708" w:type="dxa"/>
            <w:vAlign w:val="center"/>
          </w:tcPr>
          <w:p w:rsidR="00AB599C" w:rsidRPr="00D960E5" w:rsidRDefault="00AB599C" w:rsidP="00D960E5">
            <w:pPr>
              <w:pStyle w:val="TableText"/>
            </w:pPr>
            <w:r w:rsidRPr="00D960E5">
              <w:t>60-40</w:t>
            </w:r>
          </w:p>
        </w:tc>
        <w:tc>
          <w:tcPr>
            <w:tcW w:w="1548" w:type="dxa"/>
            <w:vAlign w:val="center"/>
          </w:tcPr>
          <w:p w:rsidR="00AB599C" w:rsidRPr="00D960E5" w:rsidRDefault="00AB599C" w:rsidP="00D960E5">
            <w:pPr>
              <w:pStyle w:val="TableText"/>
            </w:pPr>
            <w:r w:rsidRPr="00D960E5">
              <w:t>0,1</w:t>
            </w:r>
          </w:p>
        </w:tc>
      </w:tr>
      <w:tr w:rsidR="00AB599C" w:rsidRPr="007971D9" w:rsidTr="001259BE">
        <w:tc>
          <w:tcPr>
            <w:tcW w:w="1524" w:type="dxa"/>
            <w:vMerge/>
            <w:vAlign w:val="center"/>
          </w:tcPr>
          <w:p w:rsidR="00AB599C" w:rsidRPr="00D960E5" w:rsidRDefault="00AB599C" w:rsidP="00D960E5">
            <w:pPr>
              <w:pStyle w:val="TableHeader"/>
            </w:pPr>
          </w:p>
        </w:tc>
        <w:tc>
          <w:tcPr>
            <w:tcW w:w="1583" w:type="dxa"/>
            <w:vAlign w:val="center"/>
          </w:tcPr>
          <w:p w:rsidR="00AB599C" w:rsidRPr="00D960E5" w:rsidRDefault="00AB599C" w:rsidP="00D960E5">
            <w:pPr>
              <w:pStyle w:val="TableText"/>
            </w:pPr>
            <w:proofErr w:type="spellStart"/>
            <w:proofErr w:type="gramStart"/>
            <w:r w:rsidRPr="00D960E5">
              <w:t>I</w:t>
            </w:r>
            <w:proofErr w:type="gramEnd"/>
            <w:r w:rsidRPr="00D960E5">
              <w:rPr>
                <w:vertAlign w:val="subscript"/>
              </w:rPr>
              <w:t>б</w:t>
            </w:r>
            <w:proofErr w:type="spellEnd"/>
            <w:r w:rsidRPr="00D960E5">
              <w:t xml:space="preserve"> (140-174)</w:t>
            </w:r>
          </w:p>
        </w:tc>
        <w:tc>
          <w:tcPr>
            <w:tcW w:w="1577" w:type="dxa"/>
            <w:vAlign w:val="center"/>
          </w:tcPr>
          <w:p w:rsidR="00AB599C" w:rsidRPr="00D960E5" w:rsidRDefault="00AB599C" w:rsidP="00D960E5">
            <w:pPr>
              <w:pStyle w:val="TableText"/>
            </w:pPr>
            <w:r w:rsidRPr="00D960E5">
              <w:t>21-23</w:t>
            </w:r>
          </w:p>
        </w:tc>
        <w:tc>
          <w:tcPr>
            <w:tcW w:w="1631" w:type="dxa"/>
            <w:vAlign w:val="center"/>
          </w:tcPr>
          <w:p w:rsidR="00AB599C" w:rsidRPr="00D960E5" w:rsidRDefault="00AB599C" w:rsidP="00D960E5">
            <w:pPr>
              <w:pStyle w:val="TableText"/>
            </w:pPr>
            <w:r w:rsidRPr="00D960E5">
              <w:t>20-24</w:t>
            </w:r>
          </w:p>
        </w:tc>
        <w:tc>
          <w:tcPr>
            <w:tcW w:w="1708" w:type="dxa"/>
            <w:vAlign w:val="center"/>
          </w:tcPr>
          <w:p w:rsidR="00AB599C" w:rsidRPr="00D960E5" w:rsidRDefault="00AB599C" w:rsidP="00D960E5">
            <w:pPr>
              <w:pStyle w:val="TableText"/>
            </w:pPr>
            <w:r w:rsidRPr="00D960E5">
              <w:t>60-40</w:t>
            </w:r>
          </w:p>
        </w:tc>
        <w:tc>
          <w:tcPr>
            <w:tcW w:w="1548" w:type="dxa"/>
            <w:vAlign w:val="center"/>
          </w:tcPr>
          <w:p w:rsidR="00AB599C" w:rsidRPr="00D960E5" w:rsidRDefault="00AB599C" w:rsidP="00D960E5">
            <w:pPr>
              <w:pStyle w:val="TableText"/>
            </w:pPr>
            <w:r w:rsidRPr="00D960E5">
              <w:t>0,1</w:t>
            </w:r>
          </w:p>
        </w:tc>
      </w:tr>
      <w:tr w:rsidR="00AB599C" w:rsidRPr="007971D9" w:rsidTr="001259BE">
        <w:tc>
          <w:tcPr>
            <w:tcW w:w="1524" w:type="dxa"/>
            <w:vMerge w:val="restart"/>
            <w:vAlign w:val="center"/>
          </w:tcPr>
          <w:p w:rsidR="00AB599C" w:rsidRPr="00D960E5" w:rsidRDefault="00AB599C" w:rsidP="00D960E5">
            <w:pPr>
              <w:pStyle w:val="TableHeader"/>
            </w:pPr>
            <w:r w:rsidRPr="00D960E5">
              <w:t>Тёплый</w:t>
            </w:r>
          </w:p>
        </w:tc>
        <w:tc>
          <w:tcPr>
            <w:tcW w:w="1583" w:type="dxa"/>
            <w:vAlign w:val="center"/>
          </w:tcPr>
          <w:p w:rsidR="00AB599C" w:rsidRPr="00D960E5" w:rsidRDefault="00AB599C" w:rsidP="00D960E5">
            <w:pPr>
              <w:pStyle w:val="TableText"/>
            </w:pPr>
            <w:proofErr w:type="spellStart"/>
            <w:proofErr w:type="gramStart"/>
            <w:r w:rsidRPr="00D960E5">
              <w:t>I</w:t>
            </w:r>
            <w:proofErr w:type="gramEnd"/>
            <w:r w:rsidRPr="00D960E5">
              <w:rPr>
                <w:vertAlign w:val="subscript"/>
              </w:rPr>
              <w:t>а</w:t>
            </w:r>
            <w:proofErr w:type="spellEnd"/>
            <w:r w:rsidRPr="00D960E5">
              <w:t xml:space="preserve"> (до 139)</w:t>
            </w:r>
          </w:p>
        </w:tc>
        <w:tc>
          <w:tcPr>
            <w:tcW w:w="1577" w:type="dxa"/>
            <w:vAlign w:val="center"/>
          </w:tcPr>
          <w:p w:rsidR="00AB599C" w:rsidRPr="00D960E5" w:rsidRDefault="00AB599C" w:rsidP="00D960E5">
            <w:pPr>
              <w:pStyle w:val="TableText"/>
            </w:pPr>
            <w:r w:rsidRPr="00D960E5">
              <w:t>23-25</w:t>
            </w:r>
          </w:p>
        </w:tc>
        <w:tc>
          <w:tcPr>
            <w:tcW w:w="1631" w:type="dxa"/>
            <w:vAlign w:val="center"/>
          </w:tcPr>
          <w:p w:rsidR="00AB599C" w:rsidRPr="00D960E5" w:rsidRDefault="00AB599C" w:rsidP="00D960E5">
            <w:pPr>
              <w:pStyle w:val="TableText"/>
            </w:pPr>
            <w:r w:rsidRPr="00D960E5">
              <w:t>22-26</w:t>
            </w:r>
          </w:p>
        </w:tc>
        <w:tc>
          <w:tcPr>
            <w:tcW w:w="1708" w:type="dxa"/>
            <w:vAlign w:val="center"/>
          </w:tcPr>
          <w:p w:rsidR="00AB599C" w:rsidRPr="00D960E5" w:rsidRDefault="00AB599C" w:rsidP="00D960E5">
            <w:pPr>
              <w:pStyle w:val="TableText"/>
            </w:pPr>
            <w:r w:rsidRPr="00D960E5">
              <w:t>60-40</w:t>
            </w:r>
          </w:p>
        </w:tc>
        <w:tc>
          <w:tcPr>
            <w:tcW w:w="1548" w:type="dxa"/>
            <w:vAlign w:val="center"/>
          </w:tcPr>
          <w:p w:rsidR="00AB599C" w:rsidRPr="00D960E5" w:rsidRDefault="00AB599C" w:rsidP="00D960E5">
            <w:pPr>
              <w:pStyle w:val="TableText"/>
            </w:pPr>
            <w:r w:rsidRPr="00D960E5">
              <w:t>0,1</w:t>
            </w:r>
          </w:p>
        </w:tc>
      </w:tr>
      <w:tr w:rsidR="00AB599C" w:rsidRPr="007971D9" w:rsidTr="001259BE">
        <w:trPr>
          <w:trHeight w:val="543"/>
        </w:trPr>
        <w:tc>
          <w:tcPr>
            <w:tcW w:w="1524" w:type="dxa"/>
            <w:vMerge/>
          </w:tcPr>
          <w:p w:rsidR="00AB599C" w:rsidRPr="007971D9" w:rsidRDefault="00AB599C" w:rsidP="001259BE">
            <w:pPr>
              <w:ind w:firstLine="0"/>
              <w:jc w:val="center"/>
              <w:rPr>
                <w:color w:val="000000" w:themeColor="text1"/>
                <w:szCs w:val="28"/>
              </w:rPr>
            </w:pPr>
          </w:p>
        </w:tc>
        <w:tc>
          <w:tcPr>
            <w:tcW w:w="1583" w:type="dxa"/>
            <w:vAlign w:val="center"/>
          </w:tcPr>
          <w:p w:rsidR="00AB599C" w:rsidRPr="00D960E5" w:rsidRDefault="00AB599C" w:rsidP="00D960E5">
            <w:pPr>
              <w:pStyle w:val="TableText"/>
            </w:pPr>
            <w:proofErr w:type="spellStart"/>
            <w:proofErr w:type="gramStart"/>
            <w:r w:rsidRPr="00D960E5">
              <w:t>I</w:t>
            </w:r>
            <w:proofErr w:type="gramEnd"/>
            <w:r w:rsidRPr="00D960E5">
              <w:rPr>
                <w:vertAlign w:val="subscript"/>
              </w:rPr>
              <w:t>б</w:t>
            </w:r>
            <w:proofErr w:type="spellEnd"/>
            <w:r w:rsidRPr="00D960E5">
              <w:t xml:space="preserve"> (140-174)</w:t>
            </w:r>
          </w:p>
        </w:tc>
        <w:tc>
          <w:tcPr>
            <w:tcW w:w="1577" w:type="dxa"/>
            <w:vAlign w:val="center"/>
          </w:tcPr>
          <w:p w:rsidR="00AB599C" w:rsidRPr="00D960E5" w:rsidRDefault="00AB599C" w:rsidP="00D960E5">
            <w:pPr>
              <w:pStyle w:val="TableText"/>
            </w:pPr>
            <w:r w:rsidRPr="00D960E5">
              <w:t>22-24</w:t>
            </w:r>
          </w:p>
        </w:tc>
        <w:tc>
          <w:tcPr>
            <w:tcW w:w="1631" w:type="dxa"/>
            <w:vAlign w:val="center"/>
          </w:tcPr>
          <w:p w:rsidR="00AB599C" w:rsidRPr="00D960E5" w:rsidRDefault="00AB599C" w:rsidP="00D960E5">
            <w:pPr>
              <w:pStyle w:val="TableText"/>
            </w:pPr>
            <w:r w:rsidRPr="00D960E5">
              <w:t>21-25</w:t>
            </w:r>
          </w:p>
        </w:tc>
        <w:tc>
          <w:tcPr>
            <w:tcW w:w="1708" w:type="dxa"/>
            <w:vAlign w:val="center"/>
          </w:tcPr>
          <w:p w:rsidR="00AB599C" w:rsidRPr="00D960E5" w:rsidRDefault="00AB599C" w:rsidP="00D960E5">
            <w:pPr>
              <w:pStyle w:val="TableText"/>
            </w:pPr>
            <w:r w:rsidRPr="00D960E5">
              <w:t>60-40</w:t>
            </w:r>
          </w:p>
        </w:tc>
        <w:tc>
          <w:tcPr>
            <w:tcW w:w="1548" w:type="dxa"/>
            <w:vAlign w:val="center"/>
          </w:tcPr>
          <w:p w:rsidR="00AB599C" w:rsidRPr="00D960E5" w:rsidRDefault="00AB599C" w:rsidP="00D960E5">
            <w:pPr>
              <w:pStyle w:val="TableText"/>
            </w:pPr>
            <w:r w:rsidRPr="00D960E5">
              <w:t>0,1</w:t>
            </w:r>
          </w:p>
        </w:tc>
      </w:tr>
    </w:tbl>
    <w:p w:rsidR="00AB599C" w:rsidRDefault="00AB599C" w:rsidP="00AB599C">
      <w:pPr>
        <w:ind w:firstLine="708"/>
        <w:jc w:val="center"/>
        <w:rPr>
          <w:color w:val="000000" w:themeColor="text1"/>
          <w:szCs w:val="28"/>
        </w:rPr>
      </w:pPr>
    </w:p>
    <w:p w:rsidR="00AB599C" w:rsidRPr="00ED06AD" w:rsidRDefault="00AB599C" w:rsidP="00AB599C">
      <w:pPr>
        <w:ind w:firstLine="708"/>
        <w:rPr>
          <w:color w:val="000000" w:themeColor="text1"/>
          <w:szCs w:val="28"/>
        </w:rPr>
      </w:pPr>
      <w:r w:rsidRPr="00ED06AD">
        <w:rPr>
          <w:color w:val="000000" w:themeColor="text1"/>
          <w:szCs w:val="28"/>
        </w:rPr>
        <w:lastRenderedPageBreak/>
        <w:t>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rsidR="00AB599C" w:rsidRPr="00ED06AD" w:rsidRDefault="00AB599C" w:rsidP="00AB599C">
      <w:pPr>
        <w:ind w:firstLine="708"/>
        <w:jc w:val="right"/>
        <w:rPr>
          <w:color w:val="000000" w:themeColor="text1"/>
          <w:szCs w:val="28"/>
        </w:rPr>
      </w:pPr>
      <w:r>
        <w:rPr>
          <w:color w:val="000000" w:themeColor="text1"/>
          <w:szCs w:val="28"/>
        </w:rPr>
        <w:t>Таблица 7.4</w:t>
      </w:r>
    </w:p>
    <w:p w:rsidR="00AB599C" w:rsidRPr="00832D4F" w:rsidRDefault="00AB599C" w:rsidP="00AB599C">
      <w:pPr>
        <w:ind w:firstLine="708"/>
        <w:jc w:val="center"/>
        <w:rPr>
          <w:color w:val="000000" w:themeColor="text1"/>
          <w:szCs w:val="28"/>
        </w:rPr>
      </w:pPr>
      <w:r w:rsidRPr="00ED06AD">
        <w:rPr>
          <w:color w:val="000000" w:themeColor="text1"/>
          <w:szCs w:val="28"/>
        </w:rPr>
        <w:t>Допустимые величины показателей микроклимата</w:t>
      </w:r>
      <w:r>
        <w:rPr>
          <w:color w:val="000000" w:themeColor="text1"/>
          <w:szCs w:val="28"/>
        </w:rPr>
        <w:t xml:space="preserve"> </w:t>
      </w:r>
      <w:r w:rsidRPr="00ED06AD">
        <w:rPr>
          <w:color w:val="000000" w:themeColor="text1"/>
          <w:szCs w:val="28"/>
        </w:rPr>
        <w:t>на рабочих местах производственных помещений</w:t>
      </w:r>
    </w:p>
    <w:tbl>
      <w:tblPr>
        <w:tblStyle w:val="TableGrid"/>
        <w:tblW w:w="0" w:type="auto"/>
        <w:tblLook w:val="04A0" w:firstRow="1" w:lastRow="0" w:firstColumn="1" w:lastColumn="0" w:noHBand="0" w:noVBand="1"/>
      </w:tblPr>
      <w:tblGrid>
        <w:gridCol w:w="959"/>
        <w:gridCol w:w="2654"/>
        <w:gridCol w:w="1638"/>
        <w:gridCol w:w="1628"/>
        <w:gridCol w:w="1629"/>
        <w:gridCol w:w="1629"/>
      </w:tblGrid>
      <w:tr w:rsidR="00637636" w:rsidTr="00716CBD">
        <w:tc>
          <w:tcPr>
            <w:tcW w:w="3613" w:type="dxa"/>
            <w:gridSpan w:val="2"/>
          </w:tcPr>
          <w:p w:rsidR="00637636" w:rsidRPr="00637636" w:rsidRDefault="00637636" w:rsidP="00472439">
            <w:pPr>
              <w:pStyle w:val="TableHeader"/>
            </w:pPr>
            <w:r>
              <w:t>Период года</w:t>
            </w:r>
          </w:p>
        </w:tc>
        <w:tc>
          <w:tcPr>
            <w:tcW w:w="3266" w:type="dxa"/>
            <w:gridSpan w:val="2"/>
          </w:tcPr>
          <w:p w:rsidR="00637636" w:rsidRDefault="00637636" w:rsidP="00472439">
            <w:pPr>
              <w:pStyle w:val="TableHeader"/>
              <w:rPr>
                <w:lang w:val="en-US"/>
              </w:rPr>
            </w:pPr>
            <w:r w:rsidRPr="00456CF3">
              <w:t>Холодный</w:t>
            </w:r>
          </w:p>
        </w:tc>
        <w:tc>
          <w:tcPr>
            <w:tcW w:w="3258" w:type="dxa"/>
            <w:gridSpan w:val="2"/>
          </w:tcPr>
          <w:p w:rsidR="00637636" w:rsidRDefault="00637636" w:rsidP="00472439">
            <w:pPr>
              <w:pStyle w:val="TableHeader"/>
              <w:rPr>
                <w:lang w:val="en-US"/>
              </w:rPr>
            </w:pPr>
            <w:r w:rsidRPr="00456CF3">
              <w:t>Теплый</w:t>
            </w:r>
          </w:p>
        </w:tc>
      </w:tr>
      <w:tr w:rsidR="00637636" w:rsidRPr="00637636" w:rsidTr="00637636">
        <w:tc>
          <w:tcPr>
            <w:tcW w:w="3613" w:type="dxa"/>
            <w:gridSpan w:val="2"/>
          </w:tcPr>
          <w:p w:rsidR="00637636" w:rsidRPr="00637636" w:rsidRDefault="00637636" w:rsidP="00472439">
            <w:pPr>
              <w:pStyle w:val="TableHeader"/>
            </w:pPr>
            <w:r w:rsidRPr="00456CF3">
              <w:t xml:space="preserve">Категория работ по уровню </w:t>
            </w:r>
            <w:proofErr w:type="spellStart"/>
            <w:r w:rsidRPr="00456CF3">
              <w:t>энергозатрат</w:t>
            </w:r>
            <w:proofErr w:type="spellEnd"/>
            <w:r w:rsidRPr="00456CF3">
              <w:t>, Вт</w:t>
            </w:r>
          </w:p>
        </w:tc>
        <w:tc>
          <w:tcPr>
            <w:tcW w:w="1638" w:type="dxa"/>
          </w:tcPr>
          <w:p w:rsidR="00637636" w:rsidRPr="00637636" w:rsidRDefault="00E02558" w:rsidP="00472439">
            <w:pPr>
              <w:pStyle w:val="TableText"/>
            </w:pPr>
            <w:proofErr w:type="spellStart"/>
            <w:proofErr w:type="gramStart"/>
            <w:r w:rsidRPr="00456CF3">
              <w:t>I</w:t>
            </w:r>
            <w:proofErr w:type="gramEnd"/>
            <w:r w:rsidRPr="00472439">
              <w:rPr>
                <w:vertAlign w:val="subscript"/>
              </w:rPr>
              <w:t>а</w:t>
            </w:r>
            <w:proofErr w:type="spellEnd"/>
            <w:r w:rsidRPr="00456CF3">
              <w:t xml:space="preserve"> (до 139)</w:t>
            </w:r>
          </w:p>
        </w:tc>
        <w:tc>
          <w:tcPr>
            <w:tcW w:w="1628" w:type="dxa"/>
          </w:tcPr>
          <w:p w:rsidR="00637636" w:rsidRPr="00637636" w:rsidRDefault="00E02558" w:rsidP="00472439">
            <w:pPr>
              <w:pStyle w:val="TableText"/>
            </w:pPr>
            <w:proofErr w:type="spellStart"/>
            <w:proofErr w:type="gramStart"/>
            <w:r>
              <w:t>I</w:t>
            </w:r>
            <w:proofErr w:type="gramEnd"/>
            <w:r w:rsidRPr="00472439">
              <w:rPr>
                <w:vertAlign w:val="subscript"/>
              </w:rPr>
              <w:t>б</w:t>
            </w:r>
            <w:proofErr w:type="spellEnd"/>
            <w:r>
              <w:t xml:space="preserve"> </w:t>
            </w:r>
            <w:r w:rsidRPr="00456CF3">
              <w:t>(140-174)</w:t>
            </w:r>
          </w:p>
        </w:tc>
        <w:tc>
          <w:tcPr>
            <w:tcW w:w="1629" w:type="dxa"/>
          </w:tcPr>
          <w:p w:rsidR="00637636" w:rsidRPr="00637636" w:rsidRDefault="00E02558" w:rsidP="00472439">
            <w:pPr>
              <w:pStyle w:val="TableText"/>
            </w:pPr>
            <w:proofErr w:type="spellStart"/>
            <w:proofErr w:type="gramStart"/>
            <w:r w:rsidRPr="00456CF3">
              <w:t>I</w:t>
            </w:r>
            <w:proofErr w:type="gramEnd"/>
            <w:r w:rsidRPr="00472439">
              <w:rPr>
                <w:vertAlign w:val="subscript"/>
              </w:rPr>
              <w:t>а</w:t>
            </w:r>
            <w:proofErr w:type="spellEnd"/>
            <w:r w:rsidRPr="00456CF3">
              <w:t xml:space="preserve"> (до 139)</w:t>
            </w:r>
          </w:p>
        </w:tc>
        <w:tc>
          <w:tcPr>
            <w:tcW w:w="1629" w:type="dxa"/>
          </w:tcPr>
          <w:p w:rsidR="00637636" w:rsidRPr="00637636" w:rsidRDefault="00E02558" w:rsidP="00472439">
            <w:pPr>
              <w:pStyle w:val="TableText"/>
            </w:pPr>
            <w:proofErr w:type="spellStart"/>
            <w:proofErr w:type="gramStart"/>
            <w:r w:rsidRPr="00456CF3">
              <w:t>I</w:t>
            </w:r>
            <w:proofErr w:type="gramEnd"/>
            <w:r w:rsidRPr="00472439">
              <w:rPr>
                <w:vertAlign w:val="subscript"/>
              </w:rPr>
              <w:t>б</w:t>
            </w:r>
            <w:proofErr w:type="spellEnd"/>
            <w:r w:rsidRPr="00456CF3">
              <w:t xml:space="preserve"> (140-174)</w:t>
            </w:r>
          </w:p>
        </w:tc>
      </w:tr>
      <w:tr w:rsidR="00637636" w:rsidRPr="00637636" w:rsidTr="00E02558">
        <w:trPr>
          <w:trHeight w:val="599"/>
        </w:trPr>
        <w:tc>
          <w:tcPr>
            <w:tcW w:w="959" w:type="dxa"/>
            <w:vMerge w:val="restart"/>
            <w:textDirection w:val="btLr"/>
          </w:tcPr>
          <w:p w:rsidR="00637636" w:rsidRPr="00637636" w:rsidRDefault="00637636" w:rsidP="00472439">
            <w:pPr>
              <w:pStyle w:val="TableHeader"/>
            </w:pPr>
            <w:r w:rsidRPr="00456CF3">
              <w:t>Температура воздуха, °</w:t>
            </w:r>
            <w:proofErr w:type="gramStart"/>
            <w:r w:rsidRPr="00456CF3">
              <w:t>С</w:t>
            </w:r>
            <w:proofErr w:type="gramEnd"/>
          </w:p>
        </w:tc>
        <w:tc>
          <w:tcPr>
            <w:tcW w:w="2654" w:type="dxa"/>
          </w:tcPr>
          <w:p w:rsidR="00637636" w:rsidRPr="00637636" w:rsidRDefault="00637636" w:rsidP="00472439">
            <w:pPr>
              <w:pStyle w:val="TableHeader"/>
            </w:pPr>
            <w:r w:rsidRPr="00456CF3">
              <w:t>диапазон ниже оптимальных величин</w:t>
            </w:r>
          </w:p>
        </w:tc>
        <w:tc>
          <w:tcPr>
            <w:tcW w:w="1638" w:type="dxa"/>
          </w:tcPr>
          <w:p w:rsidR="00637636" w:rsidRPr="00637636" w:rsidRDefault="00E02558" w:rsidP="00472439">
            <w:pPr>
              <w:pStyle w:val="TableText"/>
            </w:pPr>
            <w:r w:rsidRPr="001B70E3">
              <w:t>20,0-21,9</w:t>
            </w:r>
          </w:p>
        </w:tc>
        <w:tc>
          <w:tcPr>
            <w:tcW w:w="1628" w:type="dxa"/>
          </w:tcPr>
          <w:p w:rsidR="00637636" w:rsidRPr="00637636" w:rsidRDefault="00E02558" w:rsidP="00472439">
            <w:pPr>
              <w:pStyle w:val="TableText"/>
            </w:pPr>
            <w:r w:rsidRPr="001B70E3">
              <w:t>19,0-20,9</w:t>
            </w:r>
          </w:p>
        </w:tc>
        <w:tc>
          <w:tcPr>
            <w:tcW w:w="1629" w:type="dxa"/>
          </w:tcPr>
          <w:p w:rsidR="00637636" w:rsidRPr="00637636" w:rsidRDefault="00E02558" w:rsidP="00472439">
            <w:pPr>
              <w:pStyle w:val="TableText"/>
            </w:pPr>
            <w:r w:rsidRPr="001B70E3">
              <w:t>21,0-22,9</w:t>
            </w:r>
          </w:p>
        </w:tc>
        <w:tc>
          <w:tcPr>
            <w:tcW w:w="1629" w:type="dxa"/>
          </w:tcPr>
          <w:p w:rsidR="00637636" w:rsidRPr="00637636" w:rsidRDefault="00E02558" w:rsidP="00472439">
            <w:pPr>
              <w:pStyle w:val="TableText"/>
            </w:pPr>
            <w:r w:rsidRPr="001B70E3">
              <w:t>20,0-21,9</w:t>
            </w:r>
          </w:p>
        </w:tc>
      </w:tr>
      <w:tr w:rsidR="00637636" w:rsidRPr="00637636" w:rsidTr="00E02558">
        <w:trPr>
          <w:trHeight w:val="598"/>
        </w:trPr>
        <w:tc>
          <w:tcPr>
            <w:tcW w:w="959" w:type="dxa"/>
            <w:vMerge/>
          </w:tcPr>
          <w:p w:rsidR="00637636" w:rsidRPr="00456CF3" w:rsidRDefault="00637636" w:rsidP="00472439">
            <w:pPr>
              <w:pStyle w:val="TableHeader"/>
            </w:pPr>
          </w:p>
        </w:tc>
        <w:tc>
          <w:tcPr>
            <w:tcW w:w="2654" w:type="dxa"/>
          </w:tcPr>
          <w:p w:rsidR="00637636" w:rsidRPr="00637636" w:rsidRDefault="00637636" w:rsidP="00472439">
            <w:pPr>
              <w:pStyle w:val="TableHeader"/>
              <w:rPr>
                <w:color w:val="000000" w:themeColor="text1"/>
                <w:szCs w:val="28"/>
              </w:rPr>
            </w:pPr>
            <w:r w:rsidRPr="00456CF3">
              <w:t>диапазон выше оптимальных величин</w:t>
            </w:r>
          </w:p>
        </w:tc>
        <w:tc>
          <w:tcPr>
            <w:tcW w:w="1638" w:type="dxa"/>
          </w:tcPr>
          <w:p w:rsidR="00637636" w:rsidRPr="00637636" w:rsidRDefault="00472439" w:rsidP="00472439">
            <w:pPr>
              <w:pStyle w:val="TableText"/>
              <w:rPr>
                <w:color w:val="000000" w:themeColor="text1"/>
                <w:szCs w:val="28"/>
              </w:rPr>
            </w:pPr>
            <w:r w:rsidRPr="001B70E3">
              <w:rPr>
                <w:szCs w:val="28"/>
              </w:rPr>
              <w:t>24,1-25,0</w:t>
            </w:r>
          </w:p>
        </w:tc>
        <w:tc>
          <w:tcPr>
            <w:tcW w:w="1628" w:type="dxa"/>
          </w:tcPr>
          <w:p w:rsidR="00637636" w:rsidRPr="00637636" w:rsidRDefault="00472439" w:rsidP="00472439">
            <w:pPr>
              <w:pStyle w:val="TableText"/>
              <w:rPr>
                <w:color w:val="000000" w:themeColor="text1"/>
                <w:szCs w:val="28"/>
              </w:rPr>
            </w:pPr>
            <w:r w:rsidRPr="001B70E3">
              <w:rPr>
                <w:szCs w:val="28"/>
              </w:rPr>
              <w:t>23,1-24,0</w:t>
            </w:r>
          </w:p>
        </w:tc>
        <w:tc>
          <w:tcPr>
            <w:tcW w:w="1629" w:type="dxa"/>
          </w:tcPr>
          <w:p w:rsidR="00637636" w:rsidRPr="00637636" w:rsidRDefault="00472439" w:rsidP="00472439">
            <w:pPr>
              <w:pStyle w:val="TableText"/>
              <w:rPr>
                <w:color w:val="000000" w:themeColor="text1"/>
                <w:szCs w:val="28"/>
              </w:rPr>
            </w:pPr>
            <w:r w:rsidRPr="001B70E3">
              <w:rPr>
                <w:szCs w:val="28"/>
              </w:rPr>
              <w:t>25,1-28,0</w:t>
            </w:r>
          </w:p>
        </w:tc>
        <w:tc>
          <w:tcPr>
            <w:tcW w:w="1629" w:type="dxa"/>
          </w:tcPr>
          <w:p w:rsidR="00637636" w:rsidRPr="00637636" w:rsidRDefault="00472439" w:rsidP="00472439">
            <w:pPr>
              <w:pStyle w:val="TableText"/>
              <w:rPr>
                <w:color w:val="000000" w:themeColor="text1"/>
                <w:szCs w:val="28"/>
              </w:rPr>
            </w:pPr>
            <w:r w:rsidRPr="001B70E3">
              <w:rPr>
                <w:szCs w:val="28"/>
              </w:rPr>
              <w:t>24,1-28,0</w:t>
            </w:r>
          </w:p>
        </w:tc>
      </w:tr>
      <w:tr w:rsidR="00637636" w:rsidRPr="00637636" w:rsidTr="00637636">
        <w:tc>
          <w:tcPr>
            <w:tcW w:w="3613" w:type="dxa"/>
            <w:gridSpan w:val="2"/>
          </w:tcPr>
          <w:p w:rsidR="00637636" w:rsidRPr="00637636" w:rsidRDefault="00637636" w:rsidP="00472439">
            <w:pPr>
              <w:pStyle w:val="TableHeader"/>
              <w:rPr>
                <w:color w:val="000000" w:themeColor="text1"/>
                <w:szCs w:val="28"/>
              </w:rPr>
            </w:pPr>
            <w:r w:rsidRPr="00456CF3">
              <w:t>Температура поверхностей, °</w:t>
            </w:r>
            <w:proofErr w:type="gramStart"/>
            <w:r w:rsidRPr="00456CF3">
              <w:t>С</w:t>
            </w:r>
            <w:proofErr w:type="gramEnd"/>
          </w:p>
        </w:tc>
        <w:tc>
          <w:tcPr>
            <w:tcW w:w="1638" w:type="dxa"/>
          </w:tcPr>
          <w:p w:rsidR="00637636" w:rsidRPr="00637636" w:rsidRDefault="00472439" w:rsidP="00472439">
            <w:pPr>
              <w:pStyle w:val="TableText"/>
              <w:rPr>
                <w:color w:val="000000" w:themeColor="text1"/>
                <w:szCs w:val="28"/>
              </w:rPr>
            </w:pPr>
            <w:r w:rsidRPr="00F85618">
              <w:t>19,0-26,0</w:t>
            </w:r>
          </w:p>
        </w:tc>
        <w:tc>
          <w:tcPr>
            <w:tcW w:w="1628" w:type="dxa"/>
          </w:tcPr>
          <w:p w:rsidR="00637636" w:rsidRPr="00637636" w:rsidRDefault="00472439" w:rsidP="00472439">
            <w:pPr>
              <w:pStyle w:val="TableText"/>
              <w:rPr>
                <w:color w:val="000000" w:themeColor="text1"/>
                <w:szCs w:val="28"/>
              </w:rPr>
            </w:pPr>
            <w:r w:rsidRPr="00F85618">
              <w:t>18,0-25,0</w:t>
            </w:r>
          </w:p>
        </w:tc>
        <w:tc>
          <w:tcPr>
            <w:tcW w:w="1629" w:type="dxa"/>
          </w:tcPr>
          <w:p w:rsidR="00637636" w:rsidRPr="00637636" w:rsidRDefault="00472439" w:rsidP="00472439">
            <w:pPr>
              <w:pStyle w:val="TableText"/>
              <w:rPr>
                <w:color w:val="000000" w:themeColor="text1"/>
                <w:szCs w:val="28"/>
              </w:rPr>
            </w:pPr>
            <w:r w:rsidRPr="00F85618">
              <w:t>20,0-29,0</w:t>
            </w:r>
          </w:p>
        </w:tc>
        <w:tc>
          <w:tcPr>
            <w:tcW w:w="1629" w:type="dxa"/>
          </w:tcPr>
          <w:p w:rsidR="00637636" w:rsidRPr="00637636" w:rsidRDefault="00472439" w:rsidP="00472439">
            <w:pPr>
              <w:pStyle w:val="TableText"/>
              <w:rPr>
                <w:color w:val="000000" w:themeColor="text1"/>
                <w:szCs w:val="28"/>
              </w:rPr>
            </w:pPr>
            <w:r w:rsidRPr="00F85618">
              <w:t>19,0-29,0</w:t>
            </w:r>
          </w:p>
        </w:tc>
      </w:tr>
      <w:tr w:rsidR="00637636" w:rsidRPr="00637636" w:rsidTr="00637636">
        <w:tc>
          <w:tcPr>
            <w:tcW w:w="3613" w:type="dxa"/>
            <w:gridSpan w:val="2"/>
          </w:tcPr>
          <w:p w:rsidR="00472439" w:rsidRDefault="00637636" w:rsidP="00472439">
            <w:pPr>
              <w:pStyle w:val="TableHeader"/>
            </w:pPr>
            <w:r w:rsidRPr="00456CF3">
              <w:t>Относительная влажность воздуха,</w:t>
            </w:r>
          </w:p>
          <w:p w:rsidR="00637636" w:rsidRPr="00472439" w:rsidRDefault="00637636" w:rsidP="00472439">
            <w:pPr>
              <w:pStyle w:val="TableHeader"/>
            </w:pPr>
            <w:r w:rsidRPr="00456CF3">
              <w:t>%</w:t>
            </w:r>
          </w:p>
        </w:tc>
        <w:tc>
          <w:tcPr>
            <w:tcW w:w="1638" w:type="dxa"/>
          </w:tcPr>
          <w:p w:rsidR="00637636" w:rsidRPr="00637636" w:rsidRDefault="00472439" w:rsidP="00472439">
            <w:pPr>
              <w:pStyle w:val="TableText"/>
              <w:rPr>
                <w:color w:val="000000" w:themeColor="text1"/>
                <w:szCs w:val="28"/>
              </w:rPr>
            </w:pPr>
            <w:r w:rsidRPr="00F85618">
              <w:t>15-75*</w:t>
            </w:r>
          </w:p>
        </w:tc>
        <w:tc>
          <w:tcPr>
            <w:tcW w:w="1628" w:type="dxa"/>
          </w:tcPr>
          <w:p w:rsidR="00637636" w:rsidRPr="00637636" w:rsidRDefault="00472439" w:rsidP="00472439">
            <w:pPr>
              <w:pStyle w:val="TableText"/>
              <w:rPr>
                <w:color w:val="000000" w:themeColor="text1"/>
                <w:szCs w:val="28"/>
              </w:rPr>
            </w:pPr>
            <w:r w:rsidRPr="00F85618">
              <w:t>15-75</w:t>
            </w:r>
          </w:p>
        </w:tc>
        <w:tc>
          <w:tcPr>
            <w:tcW w:w="1629" w:type="dxa"/>
          </w:tcPr>
          <w:p w:rsidR="00637636" w:rsidRPr="00637636" w:rsidRDefault="00472439" w:rsidP="00472439">
            <w:pPr>
              <w:pStyle w:val="TableText"/>
              <w:rPr>
                <w:color w:val="000000" w:themeColor="text1"/>
                <w:szCs w:val="28"/>
              </w:rPr>
            </w:pPr>
            <w:r w:rsidRPr="00F85618">
              <w:t>15-75*</w:t>
            </w:r>
          </w:p>
        </w:tc>
        <w:tc>
          <w:tcPr>
            <w:tcW w:w="1629" w:type="dxa"/>
          </w:tcPr>
          <w:p w:rsidR="00637636" w:rsidRPr="00637636" w:rsidRDefault="00472439" w:rsidP="00472439">
            <w:pPr>
              <w:pStyle w:val="TableText"/>
              <w:rPr>
                <w:color w:val="000000" w:themeColor="text1"/>
                <w:szCs w:val="28"/>
              </w:rPr>
            </w:pPr>
            <w:r w:rsidRPr="00F85618">
              <w:t>15-75*</w:t>
            </w:r>
          </w:p>
        </w:tc>
      </w:tr>
      <w:tr w:rsidR="00637636" w:rsidRPr="00637636" w:rsidTr="0099200E">
        <w:trPr>
          <w:trHeight w:val="907"/>
        </w:trPr>
        <w:tc>
          <w:tcPr>
            <w:tcW w:w="959" w:type="dxa"/>
            <w:vMerge w:val="restart"/>
            <w:textDirection w:val="btLr"/>
          </w:tcPr>
          <w:p w:rsidR="00637636" w:rsidRPr="00637636" w:rsidRDefault="00637636" w:rsidP="00472439">
            <w:pPr>
              <w:pStyle w:val="TableHeader"/>
              <w:rPr>
                <w:color w:val="000000" w:themeColor="text1"/>
                <w:szCs w:val="28"/>
              </w:rPr>
            </w:pPr>
            <w:r w:rsidRPr="00456CF3">
              <w:t>Скорость движения воздуха, м/</w:t>
            </w:r>
            <w:proofErr w:type="gramStart"/>
            <w:r w:rsidRPr="00456CF3">
              <w:t>с</w:t>
            </w:r>
            <w:proofErr w:type="gramEnd"/>
          </w:p>
        </w:tc>
        <w:tc>
          <w:tcPr>
            <w:tcW w:w="2654" w:type="dxa"/>
          </w:tcPr>
          <w:p w:rsidR="00637636" w:rsidRPr="00637636" w:rsidRDefault="00637636" w:rsidP="00472439">
            <w:pPr>
              <w:pStyle w:val="TableHeader"/>
              <w:rPr>
                <w:color w:val="000000" w:themeColor="text1"/>
                <w:szCs w:val="28"/>
              </w:rPr>
            </w:pPr>
            <w:r w:rsidRPr="00456CF3">
              <w:t>для диапазона температур воздуха ниже оптимальных величин, не более</w:t>
            </w:r>
          </w:p>
        </w:tc>
        <w:tc>
          <w:tcPr>
            <w:tcW w:w="1638" w:type="dxa"/>
          </w:tcPr>
          <w:p w:rsidR="00637636" w:rsidRPr="00637636" w:rsidRDefault="00472439" w:rsidP="00472439">
            <w:pPr>
              <w:pStyle w:val="TableText"/>
              <w:rPr>
                <w:color w:val="000000" w:themeColor="text1"/>
                <w:szCs w:val="28"/>
              </w:rPr>
            </w:pPr>
            <w:r w:rsidRPr="00F85618">
              <w:t>0.1</w:t>
            </w:r>
          </w:p>
        </w:tc>
        <w:tc>
          <w:tcPr>
            <w:tcW w:w="1628" w:type="dxa"/>
          </w:tcPr>
          <w:p w:rsidR="00637636" w:rsidRPr="00637636" w:rsidRDefault="00472439" w:rsidP="00472439">
            <w:pPr>
              <w:pStyle w:val="TableText"/>
              <w:rPr>
                <w:color w:val="000000" w:themeColor="text1"/>
                <w:szCs w:val="28"/>
              </w:rPr>
            </w:pPr>
            <w:r w:rsidRPr="00F85618">
              <w:t>0.1</w:t>
            </w:r>
          </w:p>
        </w:tc>
        <w:tc>
          <w:tcPr>
            <w:tcW w:w="1629" w:type="dxa"/>
          </w:tcPr>
          <w:p w:rsidR="00637636" w:rsidRPr="00637636" w:rsidRDefault="00472439" w:rsidP="00472439">
            <w:pPr>
              <w:pStyle w:val="TableText"/>
              <w:rPr>
                <w:color w:val="000000" w:themeColor="text1"/>
                <w:szCs w:val="28"/>
              </w:rPr>
            </w:pPr>
            <w:r w:rsidRPr="00F85618">
              <w:t>0.1</w:t>
            </w:r>
          </w:p>
        </w:tc>
        <w:tc>
          <w:tcPr>
            <w:tcW w:w="1629" w:type="dxa"/>
          </w:tcPr>
          <w:p w:rsidR="00637636" w:rsidRPr="00637636" w:rsidRDefault="00472439" w:rsidP="00472439">
            <w:pPr>
              <w:pStyle w:val="TableText"/>
              <w:rPr>
                <w:color w:val="000000" w:themeColor="text1"/>
                <w:szCs w:val="28"/>
              </w:rPr>
            </w:pPr>
            <w:r w:rsidRPr="00F85618">
              <w:t>0.1</w:t>
            </w:r>
          </w:p>
        </w:tc>
      </w:tr>
      <w:tr w:rsidR="00637636" w:rsidRPr="00637636" w:rsidTr="0099200E">
        <w:trPr>
          <w:trHeight w:val="907"/>
        </w:trPr>
        <w:tc>
          <w:tcPr>
            <w:tcW w:w="959" w:type="dxa"/>
            <w:vMerge/>
          </w:tcPr>
          <w:p w:rsidR="00637636" w:rsidRPr="00456CF3" w:rsidRDefault="00637636" w:rsidP="00472439">
            <w:pPr>
              <w:pStyle w:val="TableHeader"/>
            </w:pPr>
          </w:p>
        </w:tc>
        <w:tc>
          <w:tcPr>
            <w:tcW w:w="2654" w:type="dxa"/>
          </w:tcPr>
          <w:p w:rsidR="00637636" w:rsidRPr="00637636" w:rsidRDefault="00637636" w:rsidP="00472439">
            <w:pPr>
              <w:pStyle w:val="TableHeader"/>
              <w:rPr>
                <w:color w:val="000000" w:themeColor="text1"/>
                <w:szCs w:val="28"/>
              </w:rPr>
            </w:pPr>
            <w:r w:rsidRPr="00456CF3">
              <w:t>для диапазона температур воздуха выше оптимальных величин, не более**</w:t>
            </w:r>
          </w:p>
        </w:tc>
        <w:tc>
          <w:tcPr>
            <w:tcW w:w="1638" w:type="dxa"/>
          </w:tcPr>
          <w:p w:rsidR="00637636" w:rsidRPr="00637636" w:rsidRDefault="00472439" w:rsidP="00472439">
            <w:pPr>
              <w:pStyle w:val="TableText"/>
              <w:rPr>
                <w:color w:val="000000" w:themeColor="text1"/>
                <w:szCs w:val="28"/>
              </w:rPr>
            </w:pPr>
            <w:r w:rsidRPr="00F85618">
              <w:t>0.1</w:t>
            </w:r>
          </w:p>
        </w:tc>
        <w:tc>
          <w:tcPr>
            <w:tcW w:w="1628" w:type="dxa"/>
          </w:tcPr>
          <w:p w:rsidR="00637636" w:rsidRPr="00637636" w:rsidRDefault="00472439" w:rsidP="00472439">
            <w:pPr>
              <w:pStyle w:val="TableText"/>
              <w:rPr>
                <w:color w:val="000000" w:themeColor="text1"/>
                <w:szCs w:val="28"/>
              </w:rPr>
            </w:pPr>
            <w:r w:rsidRPr="00F85618">
              <w:t>0.2</w:t>
            </w:r>
          </w:p>
        </w:tc>
        <w:tc>
          <w:tcPr>
            <w:tcW w:w="1629" w:type="dxa"/>
          </w:tcPr>
          <w:p w:rsidR="00637636" w:rsidRPr="00637636" w:rsidRDefault="00472439" w:rsidP="00472439">
            <w:pPr>
              <w:pStyle w:val="TableText"/>
              <w:rPr>
                <w:color w:val="000000" w:themeColor="text1"/>
                <w:szCs w:val="28"/>
              </w:rPr>
            </w:pPr>
            <w:r w:rsidRPr="00F85618">
              <w:t>0.2</w:t>
            </w:r>
          </w:p>
        </w:tc>
        <w:tc>
          <w:tcPr>
            <w:tcW w:w="1629" w:type="dxa"/>
          </w:tcPr>
          <w:p w:rsidR="00637636" w:rsidRPr="00637636" w:rsidRDefault="00472439" w:rsidP="00472439">
            <w:pPr>
              <w:pStyle w:val="TableText"/>
              <w:rPr>
                <w:color w:val="000000" w:themeColor="text1"/>
                <w:szCs w:val="28"/>
              </w:rPr>
            </w:pPr>
            <w:r w:rsidRPr="00F85618">
              <w:t>0.3</w:t>
            </w:r>
          </w:p>
        </w:tc>
      </w:tr>
    </w:tbl>
    <w:p w:rsidR="0099200E" w:rsidRPr="001B70E3" w:rsidRDefault="0099200E" w:rsidP="0099200E">
      <w:pPr>
        <w:ind w:firstLine="0"/>
        <w:rPr>
          <w:color w:val="000000" w:themeColor="text1"/>
          <w:szCs w:val="28"/>
        </w:rPr>
      </w:pPr>
      <w:r w:rsidRPr="001B70E3">
        <w:rPr>
          <w:color w:val="000000" w:themeColor="text1"/>
          <w:szCs w:val="28"/>
        </w:rPr>
        <w:t>*При температурах воздуха 25</w:t>
      </w:r>
      <w:proofErr w:type="gramStart"/>
      <w:r w:rsidRPr="001B70E3">
        <w:rPr>
          <w:color w:val="000000" w:themeColor="text1"/>
          <w:szCs w:val="28"/>
        </w:rPr>
        <w:t>°С</w:t>
      </w:r>
      <w:proofErr w:type="gramEnd"/>
      <w:r w:rsidRPr="001B70E3">
        <w:rPr>
          <w:color w:val="000000" w:themeColor="text1"/>
          <w:szCs w:val="28"/>
        </w:rPr>
        <w:t xml:space="preserve"> и выше максимальные величины относительной влажности воздуха должны приниматься в соответствии с требованиями</w:t>
      </w:r>
      <w:r>
        <w:rPr>
          <w:color w:val="000000" w:themeColor="text1"/>
          <w:szCs w:val="28"/>
        </w:rPr>
        <w:t xml:space="preserve"> 1</w:t>
      </w:r>
      <w:r w:rsidRPr="001B70E3">
        <w:rPr>
          <w:color w:val="000000" w:themeColor="text1"/>
          <w:szCs w:val="28"/>
        </w:rPr>
        <w:t>.</w:t>
      </w:r>
    </w:p>
    <w:p w:rsidR="0099200E" w:rsidRDefault="0099200E" w:rsidP="0099200E">
      <w:pPr>
        <w:ind w:firstLine="0"/>
        <w:rPr>
          <w:color w:val="000000" w:themeColor="text1"/>
          <w:szCs w:val="28"/>
        </w:rPr>
      </w:pPr>
      <w:r w:rsidRPr="001B70E3">
        <w:rPr>
          <w:color w:val="000000" w:themeColor="text1"/>
          <w:szCs w:val="28"/>
        </w:rPr>
        <w:t>**При температурах воздуха 26-28</w:t>
      </w:r>
      <w:proofErr w:type="gramStart"/>
      <w:r w:rsidRPr="001B70E3">
        <w:rPr>
          <w:color w:val="000000" w:themeColor="text1"/>
          <w:szCs w:val="28"/>
        </w:rPr>
        <w:t xml:space="preserve"> °С</w:t>
      </w:r>
      <w:proofErr w:type="gramEnd"/>
      <w:r w:rsidRPr="001B70E3">
        <w:rPr>
          <w:color w:val="000000" w:themeColor="text1"/>
          <w:szCs w:val="28"/>
        </w:rPr>
        <w:t xml:space="preserve"> скорость движения воздуха в теплый </w:t>
      </w:r>
      <w:r w:rsidRPr="001B70E3">
        <w:rPr>
          <w:color w:val="000000" w:themeColor="text1"/>
          <w:szCs w:val="28"/>
        </w:rPr>
        <w:lastRenderedPageBreak/>
        <w:t xml:space="preserve">период года должна приниматься в соответствии с требованиями </w:t>
      </w:r>
      <w:r>
        <w:rPr>
          <w:color w:val="000000" w:themeColor="text1"/>
          <w:szCs w:val="28"/>
        </w:rPr>
        <w:t>2</w:t>
      </w:r>
      <w:r w:rsidRPr="001B70E3">
        <w:rPr>
          <w:color w:val="000000" w:themeColor="text1"/>
          <w:szCs w:val="28"/>
        </w:rPr>
        <w:t>.</w:t>
      </w:r>
    </w:p>
    <w:p w:rsidR="0099200E" w:rsidRPr="0099200E" w:rsidRDefault="0099200E" w:rsidP="0099200E">
      <w:pPr>
        <w:ind w:firstLine="708"/>
        <w:rPr>
          <w:color w:val="000000" w:themeColor="text1"/>
          <w:szCs w:val="28"/>
        </w:rPr>
      </w:pPr>
    </w:p>
    <w:p w:rsidR="0099200E" w:rsidRPr="00ED06AD" w:rsidRDefault="0099200E" w:rsidP="0099200E">
      <w:pPr>
        <w:ind w:firstLine="708"/>
        <w:rPr>
          <w:color w:val="000000" w:themeColor="text1"/>
          <w:szCs w:val="28"/>
        </w:rPr>
      </w:pPr>
      <w:r w:rsidRPr="00ED06AD">
        <w:rPr>
          <w:color w:val="000000" w:themeColor="text1"/>
          <w:szCs w:val="28"/>
        </w:rPr>
        <w:t>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w:t>
      </w:r>
    </w:p>
    <w:p w:rsidR="0099200E" w:rsidRDefault="0099200E" w:rsidP="0099200E">
      <w:pPr>
        <w:ind w:firstLine="708"/>
        <w:rPr>
          <w:color w:val="000000" w:themeColor="text1"/>
          <w:szCs w:val="28"/>
        </w:rPr>
      </w:pPr>
      <w:r w:rsidRPr="00ED06AD">
        <w:rPr>
          <w:color w:val="000000" w:themeColor="text1"/>
          <w:szCs w:val="28"/>
        </w:rPr>
        <w:t xml:space="preserve">Допустимые величины показателей микроклимата на рабочих местах должны соответствовать значениям, приведенным в табл. </w:t>
      </w:r>
      <w:r>
        <w:rPr>
          <w:color w:val="000000" w:themeColor="text1"/>
          <w:szCs w:val="28"/>
        </w:rPr>
        <w:t>7.4</w:t>
      </w:r>
      <w:r w:rsidRPr="00ED06AD">
        <w:rPr>
          <w:color w:val="000000" w:themeColor="text1"/>
          <w:szCs w:val="28"/>
        </w:rPr>
        <w:t xml:space="preserve"> применительно к выполнению работ различных категорий в холодный и теплый периоды года.</w:t>
      </w:r>
    </w:p>
    <w:p w:rsidR="00637636" w:rsidRPr="00637636" w:rsidRDefault="00637636" w:rsidP="00AB599C">
      <w:pPr>
        <w:ind w:firstLine="708"/>
        <w:jc w:val="center"/>
        <w:rPr>
          <w:color w:val="000000" w:themeColor="text1"/>
          <w:szCs w:val="28"/>
        </w:rPr>
      </w:pPr>
    </w:p>
    <w:p w:rsidR="00AB599C" w:rsidRPr="001B70E3" w:rsidRDefault="00AB599C" w:rsidP="00AB599C">
      <w:pPr>
        <w:ind w:firstLine="0"/>
        <w:rPr>
          <w:color w:val="000000" w:themeColor="text1"/>
          <w:szCs w:val="28"/>
        </w:rPr>
      </w:pPr>
      <w:r w:rsidRPr="001B70E3">
        <w:rPr>
          <w:color w:val="000000" w:themeColor="text1"/>
          <w:szCs w:val="28"/>
        </w:rPr>
        <w:t>*При температурах воздуха 25</w:t>
      </w:r>
      <w:proofErr w:type="gramStart"/>
      <w:r w:rsidRPr="001B70E3">
        <w:rPr>
          <w:color w:val="000000" w:themeColor="text1"/>
          <w:szCs w:val="28"/>
        </w:rPr>
        <w:t>°С</w:t>
      </w:r>
      <w:proofErr w:type="gramEnd"/>
      <w:r w:rsidRPr="001B70E3">
        <w:rPr>
          <w:color w:val="000000" w:themeColor="text1"/>
          <w:szCs w:val="28"/>
        </w:rPr>
        <w:t xml:space="preserve"> и выше максимальные величины относительной влажности воздуха должны приниматься в соответствии с требованиями</w:t>
      </w:r>
      <w:r>
        <w:rPr>
          <w:color w:val="000000" w:themeColor="text1"/>
          <w:szCs w:val="28"/>
        </w:rPr>
        <w:t xml:space="preserve"> 1</w:t>
      </w:r>
      <w:r w:rsidRPr="001B70E3">
        <w:rPr>
          <w:color w:val="000000" w:themeColor="text1"/>
          <w:szCs w:val="28"/>
        </w:rPr>
        <w:t>.</w:t>
      </w:r>
    </w:p>
    <w:p w:rsidR="00AB599C" w:rsidRDefault="00AB599C" w:rsidP="00AB599C">
      <w:pPr>
        <w:ind w:firstLine="0"/>
        <w:rPr>
          <w:color w:val="000000" w:themeColor="text1"/>
          <w:szCs w:val="28"/>
        </w:rPr>
      </w:pPr>
      <w:r w:rsidRPr="001B70E3">
        <w:rPr>
          <w:color w:val="000000" w:themeColor="text1"/>
          <w:szCs w:val="28"/>
        </w:rPr>
        <w:t>**При температурах воздуха 26-28</w:t>
      </w:r>
      <w:proofErr w:type="gramStart"/>
      <w:r w:rsidRPr="001B70E3">
        <w:rPr>
          <w:color w:val="000000" w:themeColor="text1"/>
          <w:szCs w:val="28"/>
        </w:rPr>
        <w:t xml:space="preserve"> °С</w:t>
      </w:r>
      <w:proofErr w:type="gramEnd"/>
      <w:r w:rsidRPr="001B70E3">
        <w:rPr>
          <w:color w:val="000000" w:themeColor="text1"/>
          <w:szCs w:val="28"/>
        </w:rPr>
        <w:t xml:space="preserve"> скорость движения воздуха в теплый период года должна приниматься в соответствии с требованиями </w:t>
      </w:r>
      <w:r>
        <w:rPr>
          <w:color w:val="000000" w:themeColor="text1"/>
          <w:szCs w:val="28"/>
        </w:rPr>
        <w:t>2</w:t>
      </w:r>
      <w:r w:rsidRPr="001B70E3">
        <w:rPr>
          <w:color w:val="000000" w:themeColor="text1"/>
          <w:szCs w:val="28"/>
        </w:rPr>
        <w:t>.</w:t>
      </w:r>
    </w:p>
    <w:p w:rsidR="00AB599C" w:rsidRDefault="00AB599C" w:rsidP="00AB599C">
      <w:pPr>
        <w:ind w:firstLine="0"/>
        <w:rPr>
          <w:color w:val="000000" w:themeColor="text1"/>
          <w:szCs w:val="28"/>
        </w:rPr>
      </w:pPr>
    </w:p>
    <w:p w:rsidR="00AB599C" w:rsidRPr="001B70E3" w:rsidRDefault="00AB599C" w:rsidP="00AB599C">
      <w:pPr>
        <w:ind w:firstLine="708"/>
        <w:rPr>
          <w:color w:val="000000" w:themeColor="text1"/>
          <w:szCs w:val="28"/>
        </w:rPr>
      </w:pPr>
      <w:r w:rsidRPr="001B70E3">
        <w:rPr>
          <w:color w:val="000000" w:themeColor="text1"/>
          <w:szCs w:val="28"/>
        </w:rPr>
        <w:t>При обеспечении допустимых величин микроклимата на рабочих местах:</w:t>
      </w:r>
    </w:p>
    <w:p w:rsidR="00AB599C" w:rsidRPr="001B70E3" w:rsidRDefault="00AB599C" w:rsidP="00AB599C">
      <w:pPr>
        <w:ind w:firstLine="708"/>
        <w:rPr>
          <w:color w:val="000000" w:themeColor="text1"/>
          <w:szCs w:val="28"/>
        </w:rPr>
      </w:pPr>
      <w:r>
        <w:rPr>
          <w:color w:val="000000" w:themeColor="text1"/>
          <w:szCs w:val="28"/>
        </w:rPr>
        <w:t>П</w:t>
      </w:r>
      <w:r w:rsidRPr="001B70E3">
        <w:rPr>
          <w:color w:val="000000" w:themeColor="text1"/>
          <w:szCs w:val="28"/>
        </w:rPr>
        <w:t>ерепад температуры воздуха по высоте должен быть не более 3</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ind w:firstLine="708"/>
        <w:rPr>
          <w:color w:val="000000" w:themeColor="text1"/>
          <w:szCs w:val="28"/>
        </w:rPr>
      </w:pPr>
      <w:r>
        <w:rPr>
          <w:color w:val="000000" w:themeColor="text1"/>
          <w:szCs w:val="28"/>
        </w:rPr>
        <w:t>П</w:t>
      </w:r>
      <w:r w:rsidRPr="001B70E3">
        <w:rPr>
          <w:color w:val="000000" w:themeColor="text1"/>
          <w:szCs w:val="28"/>
        </w:rPr>
        <w:t>ерепад температуры воздуха по горизонтали, а также ее изменения в течение смены не должны превышать</w:t>
      </w:r>
      <w:r w:rsidRPr="004932C6">
        <w:rPr>
          <w:color w:val="000000" w:themeColor="text1"/>
          <w:szCs w:val="28"/>
        </w:rPr>
        <w:t xml:space="preserve"> </w:t>
      </w:r>
      <w:r w:rsidRPr="001B70E3">
        <w:rPr>
          <w:color w:val="000000" w:themeColor="text1"/>
          <w:szCs w:val="28"/>
        </w:rPr>
        <w:t>4</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ind w:firstLine="708"/>
        <w:rPr>
          <w:color w:val="000000" w:themeColor="text1"/>
          <w:szCs w:val="28"/>
        </w:rPr>
      </w:pPr>
      <w:r w:rsidRPr="001B70E3">
        <w:rPr>
          <w:color w:val="000000" w:themeColor="text1"/>
          <w:szCs w:val="28"/>
        </w:rPr>
        <w:t xml:space="preserve">При этом абсолютные значения температуры воздуха не должны выходить за пределы величин, указанных в табл. </w:t>
      </w:r>
      <w:r>
        <w:rPr>
          <w:color w:val="000000" w:themeColor="text1"/>
          <w:szCs w:val="28"/>
        </w:rPr>
        <w:t>8.4</w:t>
      </w:r>
      <w:r w:rsidRPr="001B70E3">
        <w:rPr>
          <w:color w:val="000000" w:themeColor="text1"/>
          <w:szCs w:val="28"/>
        </w:rPr>
        <w:t xml:space="preserve"> для отдельных категорий работ.</w:t>
      </w:r>
    </w:p>
    <w:p w:rsidR="00AB599C" w:rsidRPr="001B70E3" w:rsidRDefault="00AB599C" w:rsidP="00AB599C">
      <w:pPr>
        <w:ind w:firstLine="708"/>
        <w:rPr>
          <w:color w:val="000000" w:themeColor="text1"/>
          <w:szCs w:val="28"/>
        </w:rPr>
      </w:pPr>
      <w:r>
        <w:rPr>
          <w:color w:val="000000" w:themeColor="text1"/>
          <w:szCs w:val="28"/>
        </w:rPr>
        <w:t xml:space="preserve">(Требования 1) </w:t>
      </w:r>
      <w:r w:rsidRPr="001B70E3">
        <w:rPr>
          <w:color w:val="000000" w:themeColor="text1"/>
          <w:szCs w:val="28"/>
        </w:rPr>
        <w:t>При температуре воздуха на рабочих местах 25</w:t>
      </w:r>
      <w:proofErr w:type="gramStart"/>
      <w:r w:rsidRPr="001B70E3">
        <w:rPr>
          <w:color w:val="000000" w:themeColor="text1"/>
          <w:szCs w:val="28"/>
        </w:rPr>
        <w:t>°С</w:t>
      </w:r>
      <w:proofErr w:type="gramEnd"/>
      <w:r w:rsidRPr="001B70E3">
        <w:rPr>
          <w:color w:val="000000" w:themeColor="text1"/>
          <w:szCs w:val="28"/>
        </w:rPr>
        <w:t xml:space="preserve"> и выше максимально допустимые величины относительной влажности воздуха не должны выходить за пределы:</w:t>
      </w:r>
    </w:p>
    <w:p w:rsidR="00AB599C" w:rsidRPr="001B70E3" w:rsidRDefault="00AB599C" w:rsidP="00AB599C">
      <w:pPr>
        <w:pStyle w:val="ListParagraph"/>
        <w:numPr>
          <w:ilvl w:val="0"/>
          <w:numId w:val="52"/>
        </w:numPr>
        <w:rPr>
          <w:color w:val="000000" w:themeColor="text1"/>
          <w:szCs w:val="28"/>
        </w:rPr>
      </w:pPr>
      <w:r w:rsidRPr="001B70E3">
        <w:rPr>
          <w:color w:val="000000" w:themeColor="text1"/>
          <w:szCs w:val="28"/>
        </w:rPr>
        <w:t>70% - при температуре воздуха 25</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pStyle w:val="ListParagraph"/>
        <w:numPr>
          <w:ilvl w:val="0"/>
          <w:numId w:val="52"/>
        </w:numPr>
        <w:rPr>
          <w:color w:val="000000" w:themeColor="text1"/>
          <w:szCs w:val="28"/>
        </w:rPr>
      </w:pPr>
      <w:r w:rsidRPr="001B70E3">
        <w:rPr>
          <w:color w:val="000000" w:themeColor="text1"/>
          <w:szCs w:val="28"/>
        </w:rPr>
        <w:t>65% - при температуре воздуха 26</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pStyle w:val="ListParagraph"/>
        <w:numPr>
          <w:ilvl w:val="0"/>
          <w:numId w:val="52"/>
        </w:numPr>
        <w:rPr>
          <w:color w:val="000000" w:themeColor="text1"/>
          <w:szCs w:val="28"/>
        </w:rPr>
      </w:pPr>
      <w:r w:rsidRPr="001B70E3">
        <w:rPr>
          <w:color w:val="000000" w:themeColor="text1"/>
          <w:szCs w:val="28"/>
        </w:rPr>
        <w:t>60% - при температуре воздуха 27</w:t>
      </w:r>
      <w:proofErr w:type="gramStart"/>
      <w:r w:rsidRPr="001B70E3">
        <w:rPr>
          <w:color w:val="000000" w:themeColor="text1"/>
          <w:szCs w:val="28"/>
        </w:rPr>
        <w:t>°С</w:t>
      </w:r>
      <w:proofErr w:type="gramEnd"/>
      <w:r w:rsidRPr="001B70E3">
        <w:rPr>
          <w:color w:val="000000" w:themeColor="text1"/>
          <w:szCs w:val="28"/>
        </w:rPr>
        <w:t>;</w:t>
      </w:r>
    </w:p>
    <w:p w:rsidR="00AB599C" w:rsidRPr="001B70E3" w:rsidRDefault="00AB599C" w:rsidP="00AB599C">
      <w:pPr>
        <w:pStyle w:val="ListParagraph"/>
        <w:numPr>
          <w:ilvl w:val="0"/>
          <w:numId w:val="52"/>
        </w:numPr>
        <w:rPr>
          <w:color w:val="000000" w:themeColor="text1"/>
          <w:szCs w:val="28"/>
        </w:rPr>
      </w:pPr>
      <w:r w:rsidRPr="001B70E3">
        <w:rPr>
          <w:color w:val="000000" w:themeColor="text1"/>
          <w:szCs w:val="28"/>
        </w:rPr>
        <w:t>55% - при температуре воздуха 28°С.</w:t>
      </w:r>
    </w:p>
    <w:p w:rsidR="00AB599C" w:rsidRPr="001B70E3" w:rsidRDefault="00AB599C" w:rsidP="00AB599C">
      <w:pPr>
        <w:ind w:firstLine="0"/>
        <w:rPr>
          <w:color w:val="000000" w:themeColor="text1"/>
          <w:szCs w:val="28"/>
        </w:rPr>
      </w:pPr>
    </w:p>
    <w:p w:rsidR="00AB599C" w:rsidRPr="004932C6" w:rsidRDefault="00AB599C" w:rsidP="00AB599C">
      <w:pPr>
        <w:ind w:firstLine="708"/>
        <w:rPr>
          <w:color w:val="000000" w:themeColor="text1"/>
          <w:szCs w:val="28"/>
        </w:rPr>
      </w:pPr>
      <w:r>
        <w:rPr>
          <w:color w:val="000000" w:themeColor="text1"/>
          <w:szCs w:val="28"/>
        </w:rPr>
        <w:t>(Требования 2)</w:t>
      </w:r>
      <w:r w:rsidRPr="001B70E3">
        <w:rPr>
          <w:color w:val="000000" w:themeColor="text1"/>
          <w:szCs w:val="28"/>
        </w:rPr>
        <w:t xml:space="preserve"> При температуре воздуха 26-28</w:t>
      </w:r>
      <w:proofErr w:type="gramStart"/>
      <w:r w:rsidRPr="001B70E3">
        <w:rPr>
          <w:color w:val="000000" w:themeColor="text1"/>
          <w:szCs w:val="28"/>
        </w:rPr>
        <w:t>°С</w:t>
      </w:r>
      <w:proofErr w:type="gramEnd"/>
      <w:r w:rsidRPr="001B70E3">
        <w:rPr>
          <w:color w:val="000000" w:themeColor="text1"/>
          <w:szCs w:val="28"/>
        </w:rPr>
        <w:t xml:space="preserve"> скорость движе</w:t>
      </w:r>
      <w:r>
        <w:rPr>
          <w:color w:val="000000" w:themeColor="text1"/>
          <w:szCs w:val="28"/>
        </w:rPr>
        <w:t>ния воздуха, указанная в табл. 8.4</w:t>
      </w:r>
      <w:r w:rsidRPr="001B70E3">
        <w:rPr>
          <w:color w:val="000000" w:themeColor="text1"/>
          <w:szCs w:val="28"/>
        </w:rPr>
        <w:t xml:space="preserve"> для теплого периода года, до</w:t>
      </w:r>
      <w:r>
        <w:rPr>
          <w:color w:val="000000" w:themeColor="text1"/>
          <w:szCs w:val="28"/>
        </w:rPr>
        <w:t xml:space="preserve">лжна соответствовать </w:t>
      </w:r>
      <w:r>
        <w:rPr>
          <w:color w:val="000000" w:themeColor="text1"/>
          <w:szCs w:val="28"/>
        </w:rPr>
        <w:lastRenderedPageBreak/>
        <w:t>диапазону</w:t>
      </w:r>
      <w:r w:rsidRPr="004932C6">
        <w:rPr>
          <w:color w:val="000000" w:themeColor="text1"/>
          <w:szCs w:val="28"/>
        </w:rPr>
        <w:t xml:space="preserve"> 0,1-0,3 м/с</w:t>
      </w:r>
    </w:p>
    <w:p w:rsidR="00AB599C" w:rsidRDefault="00AB599C" w:rsidP="00AB599C">
      <w:pPr>
        <w:ind w:firstLine="576"/>
        <w:rPr>
          <w:color w:val="000000" w:themeColor="text1"/>
          <w:szCs w:val="28"/>
        </w:rPr>
      </w:pPr>
      <w:r w:rsidRPr="00005C29">
        <w:rPr>
          <w:color w:val="000000" w:themeColor="text1"/>
          <w:szCs w:val="28"/>
        </w:rPr>
        <w:t>Допустимые величины интенсивности теплового облучения работающих на рабочих местах от производственных источников, нагретых до темного свечения (материалов, изделий и др.) должны соответствовать значениям</w:t>
      </w:r>
      <w:r>
        <w:rPr>
          <w:color w:val="000000" w:themeColor="text1"/>
          <w:szCs w:val="28"/>
        </w:rPr>
        <w:t>, приведенным в табл. 7.5</w:t>
      </w:r>
      <w:r w:rsidRPr="00005C29">
        <w:rPr>
          <w:color w:val="000000" w:themeColor="text1"/>
          <w:szCs w:val="28"/>
        </w:rPr>
        <w:t>.</w:t>
      </w:r>
    </w:p>
    <w:p w:rsidR="00AB599C" w:rsidRPr="00005C29" w:rsidRDefault="00AB599C" w:rsidP="00AB599C">
      <w:pPr>
        <w:ind w:firstLine="576"/>
        <w:jc w:val="right"/>
        <w:rPr>
          <w:color w:val="000000" w:themeColor="text1"/>
          <w:szCs w:val="28"/>
        </w:rPr>
      </w:pPr>
      <w:r>
        <w:rPr>
          <w:color w:val="000000" w:themeColor="text1"/>
          <w:szCs w:val="28"/>
        </w:rPr>
        <w:t>Таблица 7.5</w:t>
      </w:r>
    </w:p>
    <w:p w:rsidR="00AB599C" w:rsidRDefault="00AB599C" w:rsidP="00AB599C">
      <w:pPr>
        <w:ind w:firstLine="576"/>
        <w:jc w:val="center"/>
        <w:rPr>
          <w:color w:val="000000" w:themeColor="text1"/>
          <w:szCs w:val="28"/>
        </w:rPr>
      </w:pPr>
      <w:proofErr w:type="gramStart"/>
      <w:r w:rsidRPr="00005C29">
        <w:rPr>
          <w:color w:val="000000" w:themeColor="text1"/>
          <w:szCs w:val="28"/>
        </w:rPr>
        <w:t>Допустимые величины ин</w:t>
      </w:r>
      <w:r>
        <w:rPr>
          <w:color w:val="000000" w:themeColor="text1"/>
          <w:szCs w:val="28"/>
        </w:rPr>
        <w:t xml:space="preserve">тенсивности теплового облучения </w:t>
      </w:r>
      <w:r w:rsidRPr="00005C29">
        <w:rPr>
          <w:color w:val="000000" w:themeColor="text1"/>
          <w:szCs w:val="28"/>
        </w:rPr>
        <w:t>поверхности тела работающих от производственных источников</w:t>
      </w:r>
      <w:proofErr w:type="gramEnd"/>
    </w:p>
    <w:tbl>
      <w:tblPr>
        <w:tblStyle w:val="TableGrid"/>
        <w:tblW w:w="0" w:type="auto"/>
        <w:tblLook w:val="04A0" w:firstRow="1" w:lastRow="0" w:firstColumn="1" w:lastColumn="0" w:noHBand="0" w:noVBand="1"/>
      </w:tblPr>
      <w:tblGrid>
        <w:gridCol w:w="4785"/>
        <w:gridCol w:w="4786"/>
      </w:tblGrid>
      <w:tr w:rsidR="00AB599C" w:rsidTr="001259BE">
        <w:tc>
          <w:tcPr>
            <w:tcW w:w="4785" w:type="dxa"/>
            <w:vAlign w:val="center"/>
          </w:tcPr>
          <w:p w:rsidR="00AB599C" w:rsidRPr="00005C29" w:rsidRDefault="00AB599C" w:rsidP="00573F07">
            <w:pPr>
              <w:ind w:firstLine="0"/>
              <w:rPr>
                <w:b/>
                <w:color w:val="000000" w:themeColor="text1"/>
                <w:sz w:val="24"/>
                <w:szCs w:val="28"/>
              </w:rPr>
            </w:pPr>
            <w:r w:rsidRPr="00005C29">
              <w:rPr>
                <w:b/>
                <w:color w:val="000000" w:themeColor="text1"/>
                <w:sz w:val="24"/>
                <w:szCs w:val="28"/>
              </w:rPr>
              <w:t>Облучаемая поверхность тела, %</w:t>
            </w:r>
          </w:p>
        </w:tc>
        <w:tc>
          <w:tcPr>
            <w:tcW w:w="4786" w:type="dxa"/>
            <w:vAlign w:val="center"/>
          </w:tcPr>
          <w:p w:rsidR="00AB599C" w:rsidRPr="00005C29" w:rsidRDefault="00AB599C" w:rsidP="00573F07">
            <w:pPr>
              <w:ind w:firstLine="0"/>
              <w:rPr>
                <w:b/>
                <w:color w:val="000000" w:themeColor="text1"/>
                <w:sz w:val="24"/>
                <w:szCs w:val="28"/>
              </w:rPr>
            </w:pPr>
            <w:r w:rsidRPr="00005C29">
              <w:rPr>
                <w:b/>
                <w:color w:val="000000" w:themeColor="text1"/>
                <w:sz w:val="24"/>
                <w:szCs w:val="28"/>
              </w:rPr>
              <w:t xml:space="preserve">Интенсивность теплового облучения, </w:t>
            </w:r>
            <w:proofErr w:type="gramStart"/>
            <w:r w:rsidRPr="00005C29">
              <w:rPr>
                <w:b/>
                <w:color w:val="000000" w:themeColor="text1"/>
                <w:sz w:val="24"/>
                <w:szCs w:val="28"/>
              </w:rPr>
              <w:t>Вт</w:t>
            </w:r>
            <w:proofErr w:type="gramEnd"/>
            <w:r w:rsidRPr="00005C29">
              <w:rPr>
                <w:b/>
                <w:color w:val="000000" w:themeColor="text1"/>
                <w:sz w:val="24"/>
                <w:szCs w:val="28"/>
              </w:rPr>
              <w:t>/м, не более</w:t>
            </w:r>
          </w:p>
        </w:tc>
      </w:tr>
      <w:tr w:rsidR="00AB599C" w:rsidTr="001259BE">
        <w:tc>
          <w:tcPr>
            <w:tcW w:w="4785"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50 и более</w:t>
            </w:r>
          </w:p>
        </w:tc>
        <w:tc>
          <w:tcPr>
            <w:tcW w:w="4786"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35</w:t>
            </w:r>
          </w:p>
        </w:tc>
      </w:tr>
      <w:tr w:rsidR="00AB599C" w:rsidTr="001259BE">
        <w:tc>
          <w:tcPr>
            <w:tcW w:w="4785"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25-50</w:t>
            </w:r>
          </w:p>
        </w:tc>
        <w:tc>
          <w:tcPr>
            <w:tcW w:w="4786"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70</w:t>
            </w:r>
          </w:p>
        </w:tc>
      </w:tr>
      <w:tr w:rsidR="00AB599C" w:rsidTr="001259BE">
        <w:tc>
          <w:tcPr>
            <w:tcW w:w="4785"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не более 25</w:t>
            </w:r>
          </w:p>
        </w:tc>
        <w:tc>
          <w:tcPr>
            <w:tcW w:w="4786"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100</w:t>
            </w:r>
          </w:p>
        </w:tc>
      </w:tr>
    </w:tbl>
    <w:p w:rsidR="00AB599C" w:rsidRDefault="00AB599C" w:rsidP="00AB599C">
      <w:pPr>
        <w:ind w:firstLine="576"/>
        <w:jc w:val="center"/>
        <w:rPr>
          <w:color w:val="000000" w:themeColor="text1"/>
          <w:szCs w:val="28"/>
        </w:rPr>
      </w:pPr>
    </w:p>
    <w:p w:rsidR="00AB599C" w:rsidRPr="00FD2B2D" w:rsidRDefault="00AB599C" w:rsidP="00AB599C">
      <w:pPr>
        <w:ind w:firstLine="576"/>
        <w:rPr>
          <w:color w:val="000000" w:themeColor="text1"/>
          <w:szCs w:val="28"/>
        </w:rPr>
      </w:pPr>
      <w:r w:rsidRPr="00FD2B2D">
        <w:rPr>
          <w:color w:val="000000" w:themeColor="text1"/>
          <w:szCs w:val="28"/>
        </w:rPr>
        <w:t>Допустимые величины интенсивности теплового облучения работающих от источников излучения, нагретых до белого и красного свечения (раскаленный или расплавленный металл, стекло, пламя и др.) не должны превышать 140 Вт/м</w:t>
      </w:r>
      <w:proofErr w:type="gramStart"/>
      <w:r w:rsidRPr="00FD2B2D">
        <w:rPr>
          <w:color w:val="000000" w:themeColor="text1"/>
          <w:szCs w:val="28"/>
        </w:rPr>
        <w:t>2</w:t>
      </w:r>
      <w:proofErr w:type="gramEnd"/>
      <w:r w:rsidRPr="00FD2B2D">
        <w:rPr>
          <w:color w:val="000000" w:themeColor="text1"/>
          <w:szCs w:val="28"/>
        </w:rPr>
        <w:t>. При этом облучению не должно подвергаться более 25% поверхности тела и обязательным является использование средств индивидуальной защиты, в том числе средств защиты лица и глаз.</w:t>
      </w:r>
    </w:p>
    <w:p w:rsidR="00AB599C" w:rsidRPr="00251B19" w:rsidRDefault="00AB599C" w:rsidP="00AB599C">
      <w:pPr>
        <w:ind w:firstLine="576"/>
        <w:rPr>
          <w:color w:val="000000" w:themeColor="text1"/>
          <w:szCs w:val="28"/>
        </w:rPr>
      </w:pPr>
      <w:r w:rsidRPr="00FD2B2D">
        <w:rPr>
          <w:color w:val="000000" w:themeColor="text1"/>
          <w:szCs w:val="28"/>
        </w:rPr>
        <w:t xml:space="preserve">При наличии теплового облучения работающих температура воздуха на рабочих местах не должна превышать </w:t>
      </w:r>
      <w:r w:rsidRPr="004932C6">
        <w:rPr>
          <w:color w:val="000000" w:themeColor="text1"/>
          <w:szCs w:val="28"/>
        </w:rPr>
        <w:t>24°-25°С</w:t>
      </w:r>
      <w:r w:rsidRPr="00251B19">
        <w:rPr>
          <w:color w:val="000000" w:themeColor="text1"/>
          <w:szCs w:val="28"/>
        </w:rPr>
        <w:t>.</w:t>
      </w:r>
    </w:p>
    <w:p w:rsidR="00AB599C" w:rsidRDefault="00AB599C" w:rsidP="00AB599C">
      <w:pPr>
        <w:ind w:firstLine="708"/>
        <w:rPr>
          <w:color w:val="000000" w:themeColor="text1"/>
          <w:szCs w:val="28"/>
        </w:rPr>
      </w:pPr>
      <w:r w:rsidRPr="00FD2B2D">
        <w:rPr>
          <w:color w:val="000000" w:themeColor="text1"/>
          <w:szCs w:val="28"/>
        </w:rPr>
        <w:t xml:space="preserve">В производственных помещениях, в которых допустимые нормативные величины показателей микроклимата невозможно установить из-за технологических требований к производственному процессу или экономически обоснованной нецелесообразности, условия микроклимата следует рассматривать как вредные и опасные. </w:t>
      </w:r>
      <w:proofErr w:type="gramStart"/>
      <w:r w:rsidRPr="00FD2B2D">
        <w:rPr>
          <w:color w:val="000000" w:themeColor="text1"/>
          <w:szCs w:val="28"/>
        </w:rPr>
        <w:t xml:space="preserve">В целях профилактики неблагоприятного воздействия микроклимата должны быть использованы защитные мероприятия (например, системы местного кондиционирования воздуха, воздушное </w:t>
      </w:r>
      <w:proofErr w:type="spellStart"/>
      <w:r w:rsidRPr="00FD2B2D">
        <w:rPr>
          <w:color w:val="000000" w:themeColor="text1"/>
          <w:szCs w:val="28"/>
        </w:rPr>
        <w:t>душирование</w:t>
      </w:r>
      <w:proofErr w:type="spellEnd"/>
      <w:r w:rsidRPr="00FD2B2D">
        <w:rPr>
          <w:color w:val="000000" w:themeColor="text1"/>
          <w:szCs w:val="28"/>
        </w:rPr>
        <w:t xml:space="preserve">, компенсация неблагоприятного воздействия одного параметра микроклимата изменением другого, спецодежда и другие средства индивидуальной защиты, </w:t>
      </w:r>
      <w:r w:rsidRPr="00FD2B2D">
        <w:rPr>
          <w:color w:val="000000" w:themeColor="text1"/>
          <w:szCs w:val="28"/>
        </w:rPr>
        <w:lastRenderedPageBreak/>
        <w:t>помещения для отдыха и обогревания, регламентация времени работы, в частности, перерывы в работе, сокращение рабочего дня, увеличение продолжительности отпуска, уменьшение стажа работы и др.).</w:t>
      </w:r>
      <w:proofErr w:type="gramEnd"/>
    </w:p>
    <w:p w:rsidR="00AB599C" w:rsidRDefault="00AB599C" w:rsidP="00AB599C">
      <w:pPr>
        <w:ind w:firstLine="708"/>
        <w:rPr>
          <w:color w:val="000000" w:themeColor="text1"/>
          <w:szCs w:val="28"/>
        </w:rPr>
      </w:pPr>
      <w:r w:rsidRPr="00993370">
        <w:rPr>
          <w:color w:val="000000" w:themeColor="text1"/>
          <w:szCs w:val="28"/>
        </w:rPr>
        <w:t>Измерения показателей микроклимата в целях контроля их соответствия гигиеническим требованиям должны проводиться в холодный период года - в дни с температурой наружного воздуха, отличающейся от средней температуры наиболее холодного месяца зимы не более чем на 5</w:t>
      </w:r>
      <w:proofErr w:type="gramStart"/>
      <w:r w:rsidRPr="00993370">
        <w:rPr>
          <w:color w:val="000000" w:themeColor="text1"/>
          <w:szCs w:val="28"/>
        </w:rPr>
        <w:t>°С</w:t>
      </w:r>
      <w:proofErr w:type="gramEnd"/>
      <w:r w:rsidRPr="00993370">
        <w:rPr>
          <w:color w:val="000000" w:themeColor="text1"/>
          <w:szCs w:val="28"/>
        </w:rPr>
        <w:t>, в теплый период года - в дни с температурой наружного воздуха, отличающейся от средней максимальной температуры наиболее жаркого месяца не более чем на 5°С. Частота измерений в оба периода года определяется стабильностью производственного процесса, функционированием технологического и санитарно-технического оборудования.</w:t>
      </w:r>
    </w:p>
    <w:p w:rsidR="00AB599C" w:rsidRPr="00993370" w:rsidRDefault="00AB599C" w:rsidP="00AB599C">
      <w:pPr>
        <w:ind w:firstLine="708"/>
        <w:rPr>
          <w:color w:val="000000" w:themeColor="text1"/>
          <w:szCs w:val="28"/>
        </w:rPr>
      </w:pPr>
      <w:r w:rsidRPr="00993370">
        <w:rPr>
          <w:color w:val="000000" w:themeColor="text1"/>
          <w:szCs w:val="28"/>
        </w:rPr>
        <w:t xml:space="preserve">При выборе участков и времени измерения необходимо учитывать все факторы, влияющие на микроклимат рабочих мест (фазы технологического процесса, функционирование систем вентиляции и отопления и др.). Измерения показателей микроклимата следует проводить не менее 3 раз в смену (в начале, середине и в конце). При колебаниях показателей микроклимата, связанных с технологическими и другими причинами, необходимо проводить дополнительные измерения при наибольших и наименьших величинах термических нагрузок </w:t>
      </w:r>
      <w:proofErr w:type="gramStart"/>
      <w:r w:rsidRPr="00993370">
        <w:rPr>
          <w:color w:val="000000" w:themeColor="text1"/>
          <w:szCs w:val="28"/>
        </w:rPr>
        <w:t>на</w:t>
      </w:r>
      <w:proofErr w:type="gramEnd"/>
      <w:r w:rsidRPr="00993370">
        <w:rPr>
          <w:color w:val="000000" w:themeColor="text1"/>
          <w:szCs w:val="28"/>
        </w:rPr>
        <w:t xml:space="preserve"> работающих.</w:t>
      </w:r>
    </w:p>
    <w:p w:rsidR="00AB599C" w:rsidRPr="00993370" w:rsidRDefault="00AB599C" w:rsidP="00AB599C">
      <w:pPr>
        <w:ind w:firstLine="708"/>
        <w:rPr>
          <w:color w:val="000000" w:themeColor="text1"/>
          <w:szCs w:val="28"/>
        </w:rPr>
      </w:pPr>
      <w:r w:rsidRPr="00993370">
        <w:rPr>
          <w:color w:val="000000" w:themeColor="text1"/>
          <w:szCs w:val="28"/>
        </w:rPr>
        <w:t>Измерения следует проводить на рабочих местах. Если рабочим местом являются несколько участков производственного помещения, то измерения осуществляются на каждом из них.</w:t>
      </w:r>
    </w:p>
    <w:p w:rsidR="00AB599C" w:rsidRDefault="00AB599C" w:rsidP="00AB599C">
      <w:pPr>
        <w:ind w:firstLine="708"/>
        <w:rPr>
          <w:color w:val="000000" w:themeColor="text1"/>
          <w:szCs w:val="28"/>
        </w:rPr>
      </w:pPr>
      <w:r w:rsidRPr="00993370">
        <w:rPr>
          <w:color w:val="000000" w:themeColor="text1"/>
          <w:szCs w:val="28"/>
        </w:rPr>
        <w:t xml:space="preserve">При наличии источников локального тепловыделения, охлаждения или </w:t>
      </w:r>
      <w:proofErr w:type="spellStart"/>
      <w:r w:rsidRPr="00993370">
        <w:rPr>
          <w:color w:val="000000" w:themeColor="text1"/>
          <w:szCs w:val="28"/>
        </w:rPr>
        <w:t>влаговыделения</w:t>
      </w:r>
      <w:proofErr w:type="spellEnd"/>
      <w:r w:rsidRPr="00993370">
        <w:rPr>
          <w:color w:val="000000" w:themeColor="text1"/>
          <w:szCs w:val="28"/>
        </w:rPr>
        <w:t xml:space="preserve"> (нагретых агрегатов, окон, дверных проемов, ворот, открытых ванн и т. д.) измерения следует проводить на каждом рабочем месте в точках, минимально и максимально удаленных от источников термического воздействия.</w:t>
      </w:r>
    </w:p>
    <w:p w:rsidR="00AB599C" w:rsidRPr="00ED731E" w:rsidRDefault="00AB599C" w:rsidP="00AB599C">
      <w:pPr>
        <w:ind w:firstLine="708"/>
        <w:jc w:val="right"/>
        <w:rPr>
          <w:color w:val="000000" w:themeColor="text1"/>
          <w:szCs w:val="28"/>
        </w:rPr>
      </w:pPr>
      <w:r w:rsidRPr="00ED731E">
        <w:rPr>
          <w:color w:val="000000" w:themeColor="text1"/>
          <w:szCs w:val="28"/>
        </w:rPr>
        <w:t xml:space="preserve">Таблица </w:t>
      </w:r>
      <w:r>
        <w:rPr>
          <w:color w:val="000000" w:themeColor="text1"/>
          <w:szCs w:val="28"/>
        </w:rPr>
        <w:t>7.6</w:t>
      </w:r>
    </w:p>
    <w:p w:rsidR="00AB599C" w:rsidRDefault="00AB599C" w:rsidP="00AB599C">
      <w:pPr>
        <w:ind w:firstLine="708"/>
        <w:jc w:val="center"/>
        <w:rPr>
          <w:color w:val="000000" w:themeColor="text1"/>
          <w:szCs w:val="28"/>
        </w:rPr>
      </w:pPr>
      <w:r w:rsidRPr="00ED731E">
        <w:rPr>
          <w:color w:val="000000" w:themeColor="text1"/>
          <w:szCs w:val="28"/>
        </w:rPr>
        <w:t>Минимальное количество участков измерения температуры, относительной влажности и скорости движения воздуха</w:t>
      </w:r>
    </w:p>
    <w:tbl>
      <w:tblPr>
        <w:tblStyle w:val="TableGrid"/>
        <w:tblW w:w="0" w:type="auto"/>
        <w:tblLook w:val="04A0" w:firstRow="1" w:lastRow="0" w:firstColumn="1" w:lastColumn="0" w:noHBand="0" w:noVBand="1"/>
      </w:tblPr>
      <w:tblGrid>
        <w:gridCol w:w="4785"/>
        <w:gridCol w:w="4786"/>
      </w:tblGrid>
      <w:tr w:rsidR="00AB599C" w:rsidTr="001259BE">
        <w:tc>
          <w:tcPr>
            <w:tcW w:w="4785" w:type="dxa"/>
            <w:vAlign w:val="center"/>
          </w:tcPr>
          <w:p w:rsidR="00AB599C" w:rsidRPr="00C500E9" w:rsidRDefault="00AB599C" w:rsidP="00573F07">
            <w:pPr>
              <w:ind w:firstLine="0"/>
              <w:rPr>
                <w:b/>
                <w:color w:val="000000" w:themeColor="text1"/>
                <w:szCs w:val="28"/>
              </w:rPr>
            </w:pPr>
            <w:r w:rsidRPr="00C500E9">
              <w:rPr>
                <w:b/>
                <w:color w:val="000000" w:themeColor="text1"/>
                <w:szCs w:val="28"/>
              </w:rPr>
              <w:t xml:space="preserve">Площадь помещения, </w:t>
            </w:r>
            <w:proofErr w:type="gramStart"/>
            <w:r w:rsidRPr="00C500E9">
              <w:rPr>
                <w:b/>
                <w:color w:val="000000" w:themeColor="text1"/>
                <w:szCs w:val="28"/>
              </w:rPr>
              <w:t>м</w:t>
            </w:r>
            <w:proofErr w:type="gramEnd"/>
          </w:p>
        </w:tc>
        <w:tc>
          <w:tcPr>
            <w:tcW w:w="4786" w:type="dxa"/>
            <w:vAlign w:val="center"/>
          </w:tcPr>
          <w:p w:rsidR="00AB599C" w:rsidRPr="00C500E9" w:rsidRDefault="00AB599C" w:rsidP="00573F07">
            <w:pPr>
              <w:ind w:firstLine="0"/>
              <w:rPr>
                <w:b/>
                <w:color w:val="000000" w:themeColor="text1"/>
                <w:szCs w:val="28"/>
              </w:rPr>
            </w:pPr>
            <w:r w:rsidRPr="00C500E9">
              <w:rPr>
                <w:b/>
                <w:color w:val="000000" w:themeColor="text1"/>
                <w:szCs w:val="28"/>
              </w:rPr>
              <w:t>Количество участков измерения</w:t>
            </w:r>
          </w:p>
        </w:tc>
      </w:tr>
      <w:tr w:rsidR="00AB599C" w:rsidTr="001259BE">
        <w:tc>
          <w:tcPr>
            <w:tcW w:w="4785" w:type="dxa"/>
            <w:vAlign w:val="center"/>
          </w:tcPr>
          <w:p w:rsidR="00AB599C" w:rsidRDefault="00AB599C" w:rsidP="00573F07">
            <w:pPr>
              <w:ind w:firstLine="0"/>
              <w:rPr>
                <w:color w:val="000000" w:themeColor="text1"/>
                <w:szCs w:val="28"/>
              </w:rPr>
            </w:pPr>
            <w:r w:rsidRPr="00C500E9">
              <w:rPr>
                <w:color w:val="000000" w:themeColor="text1"/>
                <w:szCs w:val="28"/>
              </w:rPr>
              <w:lastRenderedPageBreak/>
              <w:t>До 100</w:t>
            </w:r>
          </w:p>
        </w:tc>
        <w:tc>
          <w:tcPr>
            <w:tcW w:w="4786" w:type="dxa"/>
            <w:vAlign w:val="center"/>
          </w:tcPr>
          <w:p w:rsidR="00AB599C" w:rsidRDefault="00AB599C" w:rsidP="00573F07">
            <w:pPr>
              <w:ind w:firstLine="0"/>
              <w:rPr>
                <w:color w:val="000000" w:themeColor="text1"/>
                <w:szCs w:val="28"/>
              </w:rPr>
            </w:pPr>
            <w:r w:rsidRPr="00C500E9">
              <w:rPr>
                <w:color w:val="000000" w:themeColor="text1"/>
                <w:szCs w:val="28"/>
              </w:rPr>
              <w:t>4</w:t>
            </w:r>
          </w:p>
        </w:tc>
      </w:tr>
      <w:tr w:rsidR="00AB599C" w:rsidTr="001259BE">
        <w:tc>
          <w:tcPr>
            <w:tcW w:w="4785" w:type="dxa"/>
            <w:vAlign w:val="center"/>
          </w:tcPr>
          <w:p w:rsidR="00AB599C" w:rsidRDefault="00AB599C" w:rsidP="00573F07">
            <w:pPr>
              <w:ind w:firstLine="0"/>
              <w:rPr>
                <w:color w:val="000000" w:themeColor="text1"/>
                <w:szCs w:val="28"/>
              </w:rPr>
            </w:pPr>
            <w:r w:rsidRPr="00C500E9">
              <w:rPr>
                <w:color w:val="000000" w:themeColor="text1"/>
                <w:szCs w:val="28"/>
              </w:rPr>
              <w:t>От 100 до 400</w:t>
            </w:r>
          </w:p>
        </w:tc>
        <w:tc>
          <w:tcPr>
            <w:tcW w:w="4786" w:type="dxa"/>
            <w:vAlign w:val="center"/>
          </w:tcPr>
          <w:p w:rsidR="00AB599C" w:rsidRDefault="00AB599C" w:rsidP="00573F07">
            <w:pPr>
              <w:ind w:firstLine="0"/>
              <w:rPr>
                <w:color w:val="000000" w:themeColor="text1"/>
                <w:szCs w:val="28"/>
              </w:rPr>
            </w:pPr>
            <w:r>
              <w:rPr>
                <w:color w:val="000000" w:themeColor="text1"/>
                <w:szCs w:val="28"/>
              </w:rPr>
              <w:t>8</w:t>
            </w:r>
          </w:p>
        </w:tc>
      </w:tr>
      <w:tr w:rsidR="00AB599C" w:rsidTr="001259BE">
        <w:tc>
          <w:tcPr>
            <w:tcW w:w="4785" w:type="dxa"/>
            <w:vAlign w:val="center"/>
          </w:tcPr>
          <w:p w:rsidR="00AB599C" w:rsidRDefault="00AB599C" w:rsidP="00573F07">
            <w:pPr>
              <w:ind w:firstLine="0"/>
              <w:rPr>
                <w:color w:val="000000" w:themeColor="text1"/>
                <w:szCs w:val="28"/>
              </w:rPr>
            </w:pPr>
            <w:r w:rsidRPr="00C500E9">
              <w:rPr>
                <w:color w:val="000000" w:themeColor="text1"/>
                <w:szCs w:val="28"/>
              </w:rPr>
              <w:t>Свыше 400</w:t>
            </w:r>
          </w:p>
        </w:tc>
        <w:tc>
          <w:tcPr>
            <w:tcW w:w="4786" w:type="dxa"/>
            <w:vAlign w:val="center"/>
          </w:tcPr>
          <w:p w:rsidR="00AB599C" w:rsidRDefault="00AB599C" w:rsidP="00573F07">
            <w:pPr>
              <w:ind w:firstLine="0"/>
              <w:rPr>
                <w:color w:val="000000" w:themeColor="text1"/>
                <w:szCs w:val="28"/>
              </w:rPr>
            </w:pPr>
            <w:r w:rsidRPr="00C500E9">
              <w:rPr>
                <w:color w:val="000000" w:themeColor="text1"/>
                <w:szCs w:val="28"/>
              </w:rPr>
              <w:t>Количество участков определяется расстоянием между ними, которое не должно превышать 10 м.</w:t>
            </w:r>
          </w:p>
        </w:tc>
      </w:tr>
    </w:tbl>
    <w:p w:rsidR="00AB599C" w:rsidRDefault="00AB599C" w:rsidP="00AB599C">
      <w:pPr>
        <w:ind w:firstLine="708"/>
        <w:rPr>
          <w:color w:val="000000" w:themeColor="text1"/>
          <w:szCs w:val="28"/>
        </w:rPr>
      </w:pPr>
      <w:r w:rsidRPr="00ED731E">
        <w:rPr>
          <w:color w:val="000000" w:themeColor="text1"/>
          <w:szCs w:val="28"/>
        </w:rPr>
        <w:t xml:space="preserve">В помещениях с большой плотностью рабочих мест, при отсутствии источников локального тепловыделения, охлаждения или </w:t>
      </w:r>
      <w:proofErr w:type="spellStart"/>
      <w:r w:rsidRPr="00ED731E">
        <w:rPr>
          <w:color w:val="000000" w:themeColor="text1"/>
          <w:szCs w:val="28"/>
        </w:rPr>
        <w:t>влаговыделения</w:t>
      </w:r>
      <w:proofErr w:type="spellEnd"/>
      <w:r w:rsidRPr="00ED731E">
        <w:rPr>
          <w:color w:val="000000" w:themeColor="text1"/>
          <w:szCs w:val="28"/>
        </w:rPr>
        <w:t>, участки измерения температуры, относительной влажности и скорости движения воздуха должны распределяться равномерно по площади по</w:t>
      </w:r>
      <w:r>
        <w:rPr>
          <w:color w:val="000000" w:themeColor="text1"/>
          <w:szCs w:val="28"/>
        </w:rPr>
        <w:t>мещения в соответствии с табл. 7.6</w:t>
      </w:r>
      <w:r w:rsidRPr="00ED731E">
        <w:rPr>
          <w:color w:val="000000" w:themeColor="text1"/>
          <w:szCs w:val="28"/>
        </w:rPr>
        <w:t>.</w:t>
      </w:r>
    </w:p>
    <w:p w:rsidR="00AB599C" w:rsidRPr="00897D09" w:rsidRDefault="00AB599C" w:rsidP="00AB599C">
      <w:pPr>
        <w:ind w:firstLine="708"/>
        <w:rPr>
          <w:color w:val="000000" w:themeColor="text1"/>
          <w:szCs w:val="28"/>
        </w:rPr>
      </w:pPr>
      <w:r w:rsidRPr="00897D09">
        <w:rPr>
          <w:color w:val="000000" w:themeColor="text1"/>
          <w:szCs w:val="28"/>
        </w:rPr>
        <w:t>При работах, выполняемых сидя, температуру и скорость движения воздуха следует измерять на высоте 0,1 и 1,0м, а относительную влажность воздуха - на высоте 1,0 м от пола или рабочей площадки. При работах, выполняемых стоя, температуру и скорость движения воздуха следует измерять на высоте 0,1 и 1,5 м, а относительную влажность воздуха - на высоте 1,5 м.</w:t>
      </w:r>
    </w:p>
    <w:p w:rsidR="00AB599C" w:rsidRPr="00897D09" w:rsidRDefault="00AB599C" w:rsidP="00AB599C">
      <w:pPr>
        <w:ind w:firstLine="708"/>
        <w:rPr>
          <w:color w:val="000000" w:themeColor="text1"/>
          <w:szCs w:val="28"/>
        </w:rPr>
      </w:pPr>
      <w:r w:rsidRPr="00897D09">
        <w:rPr>
          <w:color w:val="000000" w:themeColor="text1"/>
          <w:szCs w:val="28"/>
        </w:rPr>
        <w:t>При наличии источников лучистого тепла тепловое облучение на рабочем месте необходимо измерять от каждого источника, располагая приемник прибора перпендикулярно падающему потоку. Измерения следует проводить на высоте 0,5; 1,0 и 1,5 м от пола или рабочей площадки.</w:t>
      </w:r>
    </w:p>
    <w:p w:rsidR="00AB599C" w:rsidRPr="00897D09" w:rsidRDefault="00AB599C" w:rsidP="00AB599C">
      <w:pPr>
        <w:ind w:firstLine="708"/>
        <w:rPr>
          <w:color w:val="000000" w:themeColor="text1"/>
          <w:szCs w:val="28"/>
        </w:rPr>
      </w:pPr>
      <w:r w:rsidRPr="00897D09">
        <w:rPr>
          <w:color w:val="000000" w:themeColor="text1"/>
          <w:szCs w:val="28"/>
        </w:rPr>
        <w:t>Температуру поверхностей следует измерять в случаях, когда рабочие места удалены от них на расстояние не более двух метров. Температура каждой поверхности измеряется аналогично измерению температуры воздуха по п. 7.6.</w:t>
      </w:r>
    </w:p>
    <w:p w:rsidR="00AB599C" w:rsidRPr="00897D09" w:rsidRDefault="00AB599C" w:rsidP="00AB599C">
      <w:pPr>
        <w:ind w:firstLine="708"/>
        <w:rPr>
          <w:color w:val="000000" w:themeColor="text1"/>
          <w:szCs w:val="28"/>
        </w:rPr>
      </w:pPr>
      <w:r w:rsidRPr="00897D09">
        <w:rPr>
          <w:color w:val="000000" w:themeColor="text1"/>
          <w:szCs w:val="28"/>
        </w:rPr>
        <w:t>Температуру и относительную влажность воздуха при наличии источников теплового излучения и воздушных потоков на рабочем месте следует измерять аспирационными психрометрами. При отсутствии в местах измерения лучистого тепла и воздушных потоков температуру и относительную влажность воздуха можно измерять психрометрами, не защищенными от воздействия теплового излучения и скорости движения воздуха. Могут использоваться также приборы, позволяющие раздельно измерять температуру и влажность воздуха.</w:t>
      </w:r>
    </w:p>
    <w:p w:rsidR="00AB599C" w:rsidRPr="00897D09" w:rsidRDefault="00AB599C" w:rsidP="00AB599C">
      <w:pPr>
        <w:ind w:firstLine="708"/>
        <w:rPr>
          <w:color w:val="000000" w:themeColor="text1"/>
          <w:szCs w:val="28"/>
        </w:rPr>
      </w:pPr>
      <w:r w:rsidRPr="00897D09">
        <w:rPr>
          <w:color w:val="000000" w:themeColor="text1"/>
          <w:szCs w:val="28"/>
        </w:rPr>
        <w:t>Скорость движения воздуха следует измерять анемометрами вращательного действия (</w:t>
      </w:r>
      <w:proofErr w:type="spellStart"/>
      <w:r w:rsidRPr="00897D09">
        <w:rPr>
          <w:color w:val="000000" w:themeColor="text1"/>
          <w:szCs w:val="28"/>
        </w:rPr>
        <w:t>крыльчатые</w:t>
      </w:r>
      <w:proofErr w:type="spellEnd"/>
      <w:r w:rsidRPr="00897D09">
        <w:rPr>
          <w:color w:val="000000" w:themeColor="text1"/>
          <w:szCs w:val="28"/>
        </w:rPr>
        <w:t xml:space="preserve">, чашечные и др.). Малые величины скорости движения </w:t>
      </w:r>
      <w:r w:rsidRPr="00897D09">
        <w:rPr>
          <w:color w:val="000000" w:themeColor="text1"/>
          <w:szCs w:val="28"/>
        </w:rPr>
        <w:lastRenderedPageBreak/>
        <w:t xml:space="preserve">воздуха (менее 0,5 м/с), особенно при наличии разнонаправленных потоков, можно измерять </w:t>
      </w:r>
      <w:proofErr w:type="spellStart"/>
      <w:r w:rsidRPr="00897D09">
        <w:rPr>
          <w:color w:val="000000" w:themeColor="text1"/>
          <w:szCs w:val="28"/>
        </w:rPr>
        <w:t>термоэлектроанемометрами</w:t>
      </w:r>
      <w:proofErr w:type="spellEnd"/>
      <w:r w:rsidRPr="00897D09">
        <w:rPr>
          <w:color w:val="000000" w:themeColor="text1"/>
          <w:szCs w:val="28"/>
        </w:rPr>
        <w:t>, а также цилиндрическими и шаровыми кататермометрами при защищенности их от теплового излучения.</w:t>
      </w:r>
    </w:p>
    <w:p w:rsidR="00AB599C" w:rsidRPr="00897D09" w:rsidRDefault="00AB599C" w:rsidP="00AB599C">
      <w:pPr>
        <w:ind w:firstLine="708"/>
        <w:rPr>
          <w:color w:val="000000" w:themeColor="text1"/>
          <w:szCs w:val="28"/>
        </w:rPr>
      </w:pPr>
      <w:r w:rsidRPr="00897D09">
        <w:rPr>
          <w:color w:val="000000" w:themeColor="text1"/>
          <w:szCs w:val="28"/>
        </w:rPr>
        <w:t xml:space="preserve">Температуру поверхностей следует измерять контактными приборами (типа </w:t>
      </w:r>
      <w:proofErr w:type="spellStart"/>
      <w:r w:rsidRPr="00897D09">
        <w:rPr>
          <w:color w:val="000000" w:themeColor="text1"/>
          <w:szCs w:val="28"/>
        </w:rPr>
        <w:t>электротермометров</w:t>
      </w:r>
      <w:proofErr w:type="spellEnd"/>
      <w:r w:rsidRPr="00897D09">
        <w:rPr>
          <w:color w:val="000000" w:themeColor="text1"/>
          <w:szCs w:val="28"/>
        </w:rPr>
        <w:t>) или дистанционными (пирометры и др.).</w:t>
      </w:r>
    </w:p>
    <w:p w:rsidR="00AB599C" w:rsidRDefault="00AB599C" w:rsidP="00AB599C">
      <w:pPr>
        <w:ind w:firstLine="708"/>
        <w:rPr>
          <w:color w:val="000000" w:themeColor="text1"/>
          <w:szCs w:val="28"/>
        </w:rPr>
      </w:pPr>
      <w:r w:rsidRPr="00897D09">
        <w:rPr>
          <w:color w:val="000000" w:themeColor="text1"/>
          <w:szCs w:val="28"/>
        </w:rPr>
        <w:t>Интенсивность теплового облучения следует измерять приборами, обеспечивающими угол видимости датчика, близкий к полусфере (не менее 160°) и чувствительными в инфракрасной и видимой области спектра (актинометры, радиометры и т. д.).</w:t>
      </w:r>
    </w:p>
    <w:p w:rsidR="00AB599C" w:rsidRDefault="00AB599C" w:rsidP="00AB599C">
      <w:pPr>
        <w:ind w:firstLine="708"/>
        <w:rPr>
          <w:color w:val="000000" w:themeColor="text1"/>
          <w:szCs w:val="28"/>
        </w:rPr>
      </w:pPr>
      <w:r w:rsidRPr="00AA6333">
        <w:rPr>
          <w:color w:val="000000" w:themeColor="text1"/>
          <w:szCs w:val="28"/>
        </w:rPr>
        <w:t>Диапазон измерения и допустимая погрешность измерительных приборов должны соо</w:t>
      </w:r>
      <w:r>
        <w:rPr>
          <w:color w:val="000000" w:themeColor="text1"/>
          <w:szCs w:val="28"/>
        </w:rPr>
        <w:t>тветствовать требованиям табл. 7.7</w:t>
      </w:r>
      <w:r w:rsidRPr="00AA6333">
        <w:rPr>
          <w:color w:val="000000" w:themeColor="text1"/>
          <w:szCs w:val="28"/>
        </w:rPr>
        <w:t>.</w:t>
      </w:r>
    </w:p>
    <w:p w:rsidR="00AB599C" w:rsidRPr="00AA6333" w:rsidRDefault="00AB599C" w:rsidP="00AB599C">
      <w:pPr>
        <w:ind w:firstLine="708"/>
        <w:jc w:val="right"/>
        <w:rPr>
          <w:color w:val="000000" w:themeColor="text1"/>
          <w:szCs w:val="28"/>
        </w:rPr>
      </w:pPr>
      <w:r w:rsidRPr="00AA6333">
        <w:rPr>
          <w:color w:val="000000" w:themeColor="text1"/>
          <w:szCs w:val="28"/>
        </w:rPr>
        <w:t>Т</w:t>
      </w:r>
      <w:r>
        <w:rPr>
          <w:color w:val="000000" w:themeColor="text1"/>
          <w:szCs w:val="28"/>
        </w:rPr>
        <w:t>аблица 7.7</w:t>
      </w:r>
    </w:p>
    <w:p w:rsidR="00AB599C" w:rsidRDefault="00AB599C" w:rsidP="00AB599C">
      <w:pPr>
        <w:ind w:firstLine="708"/>
        <w:jc w:val="center"/>
        <w:rPr>
          <w:color w:val="000000" w:themeColor="text1"/>
          <w:szCs w:val="28"/>
        </w:rPr>
      </w:pPr>
      <w:r w:rsidRPr="00AA6333">
        <w:rPr>
          <w:color w:val="000000" w:themeColor="text1"/>
          <w:szCs w:val="28"/>
        </w:rPr>
        <w:t>Требования к измерительным приборам</w:t>
      </w:r>
    </w:p>
    <w:tbl>
      <w:tblPr>
        <w:tblStyle w:val="TableGrid"/>
        <w:tblW w:w="0" w:type="auto"/>
        <w:tblLook w:val="04A0" w:firstRow="1" w:lastRow="0" w:firstColumn="1" w:lastColumn="0" w:noHBand="0" w:noVBand="1"/>
      </w:tblPr>
      <w:tblGrid>
        <w:gridCol w:w="4077"/>
        <w:gridCol w:w="2127"/>
        <w:gridCol w:w="3367"/>
      </w:tblGrid>
      <w:tr w:rsidR="00AB599C" w:rsidTr="001259BE">
        <w:tc>
          <w:tcPr>
            <w:tcW w:w="4077" w:type="dxa"/>
          </w:tcPr>
          <w:p w:rsidR="00AB599C" w:rsidRPr="00151C77" w:rsidRDefault="00AB599C" w:rsidP="00573F07">
            <w:pPr>
              <w:ind w:firstLine="0"/>
              <w:rPr>
                <w:b/>
                <w:color w:val="000000" w:themeColor="text1"/>
                <w:szCs w:val="28"/>
              </w:rPr>
            </w:pPr>
            <w:r w:rsidRPr="00151C77">
              <w:rPr>
                <w:b/>
                <w:color w:val="000000" w:themeColor="text1"/>
                <w:szCs w:val="28"/>
              </w:rPr>
              <w:t>Наименование показателя</w:t>
            </w:r>
          </w:p>
        </w:tc>
        <w:tc>
          <w:tcPr>
            <w:tcW w:w="2127" w:type="dxa"/>
          </w:tcPr>
          <w:p w:rsidR="00AB599C" w:rsidRPr="00151C77" w:rsidRDefault="00AB599C" w:rsidP="00573F07">
            <w:pPr>
              <w:ind w:firstLine="0"/>
              <w:rPr>
                <w:b/>
                <w:color w:val="000000" w:themeColor="text1"/>
                <w:szCs w:val="28"/>
              </w:rPr>
            </w:pPr>
            <w:r w:rsidRPr="00151C77">
              <w:rPr>
                <w:b/>
                <w:color w:val="000000" w:themeColor="text1"/>
                <w:szCs w:val="28"/>
              </w:rPr>
              <w:t>Диапазон</w:t>
            </w:r>
          </w:p>
        </w:tc>
        <w:tc>
          <w:tcPr>
            <w:tcW w:w="3367" w:type="dxa"/>
          </w:tcPr>
          <w:p w:rsidR="00AB599C" w:rsidRPr="00151C77" w:rsidRDefault="00AB599C" w:rsidP="00573F07">
            <w:pPr>
              <w:ind w:firstLine="0"/>
              <w:rPr>
                <w:b/>
                <w:color w:val="000000" w:themeColor="text1"/>
                <w:szCs w:val="28"/>
              </w:rPr>
            </w:pPr>
            <w:r w:rsidRPr="00151C77">
              <w:rPr>
                <w:b/>
                <w:color w:val="000000" w:themeColor="text1"/>
                <w:szCs w:val="28"/>
              </w:rPr>
              <w:t>Предельное отклонение</w:t>
            </w:r>
          </w:p>
        </w:tc>
      </w:tr>
      <w:tr w:rsidR="00AB599C" w:rsidTr="001259BE">
        <w:tc>
          <w:tcPr>
            <w:tcW w:w="4077" w:type="dxa"/>
            <w:vAlign w:val="center"/>
          </w:tcPr>
          <w:p w:rsidR="00AB599C" w:rsidRDefault="00AB599C" w:rsidP="00573F07">
            <w:pPr>
              <w:ind w:firstLine="0"/>
              <w:rPr>
                <w:color w:val="000000" w:themeColor="text1"/>
                <w:szCs w:val="28"/>
              </w:rPr>
            </w:pPr>
            <w:r w:rsidRPr="00151C77">
              <w:rPr>
                <w:color w:val="000000" w:themeColor="text1"/>
                <w:szCs w:val="28"/>
              </w:rPr>
              <w:t>Температура воздуха по сухому термометру, °</w:t>
            </w:r>
            <w:proofErr w:type="gramStart"/>
            <w:r w:rsidRPr="00151C77">
              <w:rPr>
                <w:color w:val="000000" w:themeColor="text1"/>
                <w:szCs w:val="28"/>
              </w:rPr>
              <w:t>С</w:t>
            </w:r>
            <w:proofErr w:type="gramEnd"/>
          </w:p>
        </w:tc>
        <w:tc>
          <w:tcPr>
            <w:tcW w:w="2127" w:type="dxa"/>
            <w:vAlign w:val="center"/>
          </w:tcPr>
          <w:p w:rsidR="00AB599C" w:rsidRDefault="00AB599C" w:rsidP="00573F07">
            <w:pPr>
              <w:ind w:firstLine="0"/>
              <w:rPr>
                <w:color w:val="000000" w:themeColor="text1"/>
                <w:szCs w:val="28"/>
              </w:rPr>
            </w:pPr>
            <w:r w:rsidRPr="00151C77">
              <w:rPr>
                <w:color w:val="000000" w:themeColor="text1"/>
                <w:szCs w:val="28"/>
              </w:rPr>
              <w:t>от -30 до 50</w:t>
            </w:r>
          </w:p>
        </w:tc>
        <w:tc>
          <w:tcPr>
            <w:tcW w:w="3367" w:type="dxa"/>
            <w:vAlign w:val="center"/>
          </w:tcPr>
          <w:p w:rsidR="00AB599C" w:rsidRDefault="00AB599C" w:rsidP="00573F07">
            <w:pPr>
              <w:ind w:firstLine="0"/>
              <w:rPr>
                <w:color w:val="000000" w:themeColor="text1"/>
                <w:szCs w:val="28"/>
              </w:rPr>
            </w:pPr>
            <w:r w:rsidRPr="00151C77">
              <w:rPr>
                <w:color w:val="000000" w:themeColor="text1"/>
                <w:szCs w:val="28"/>
              </w:rPr>
              <w:t>±0,2</w:t>
            </w:r>
          </w:p>
        </w:tc>
      </w:tr>
      <w:tr w:rsidR="00AB599C" w:rsidTr="001259BE">
        <w:tc>
          <w:tcPr>
            <w:tcW w:w="4077" w:type="dxa"/>
            <w:vAlign w:val="center"/>
          </w:tcPr>
          <w:p w:rsidR="00AB599C" w:rsidRDefault="00AB599C" w:rsidP="00573F07">
            <w:pPr>
              <w:ind w:firstLine="0"/>
              <w:rPr>
                <w:color w:val="000000" w:themeColor="text1"/>
                <w:szCs w:val="28"/>
              </w:rPr>
            </w:pPr>
            <w:r w:rsidRPr="00151C77">
              <w:rPr>
                <w:color w:val="000000" w:themeColor="text1"/>
                <w:szCs w:val="28"/>
              </w:rPr>
              <w:t>Температура воздуха по смоченному термометру, °</w:t>
            </w:r>
            <w:proofErr w:type="gramStart"/>
            <w:r w:rsidRPr="00151C77">
              <w:rPr>
                <w:color w:val="000000" w:themeColor="text1"/>
                <w:szCs w:val="28"/>
              </w:rPr>
              <w:t>С</w:t>
            </w:r>
            <w:proofErr w:type="gramEnd"/>
          </w:p>
        </w:tc>
        <w:tc>
          <w:tcPr>
            <w:tcW w:w="2127" w:type="dxa"/>
            <w:vAlign w:val="center"/>
          </w:tcPr>
          <w:p w:rsidR="00AB599C" w:rsidRDefault="00AB599C" w:rsidP="00573F07">
            <w:pPr>
              <w:ind w:firstLine="0"/>
              <w:rPr>
                <w:color w:val="000000" w:themeColor="text1"/>
                <w:szCs w:val="28"/>
              </w:rPr>
            </w:pPr>
            <w:r w:rsidRPr="00151C77">
              <w:rPr>
                <w:color w:val="000000" w:themeColor="text1"/>
                <w:szCs w:val="28"/>
              </w:rPr>
              <w:t>от 0 до 50</w:t>
            </w:r>
          </w:p>
        </w:tc>
        <w:tc>
          <w:tcPr>
            <w:tcW w:w="3367" w:type="dxa"/>
            <w:vAlign w:val="center"/>
          </w:tcPr>
          <w:p w:rsidR="00AB599C" w:rsidRDefault="00AB599C" w:rsidP="00573F07">
            <w:pPr>
              <w:ind w:firstLine="0"/>
              <w:rPr>
                <w:color w:val="000000" w:themeColor="text1"/>
                <w:szCs w:val="28"/>
              </w:rPr>
            </w:pPr>
            <w:r w:rsidRPr="00151C77">
              <w:rPr>
                <w:color w:val="000000" w:themeColor="text1"/>
                <w:szCs w:val="28"/>
              </w:rPr>
              <w:t>±0,2</w:t>
            </w:r>
          </w:p>
        </w:tc>
      </w:tr>
      <w:tr w:rsidR="00AB599C" w:rsidTr="001259BE">
        <w:tc>
          <w:tcPr>
            <w:tcW w:w="4077" w:type="dxa"/>
            <w:vAlign w:val="center"/>
          </w:tcPr>
          <w:p w:rsidR="00AB599C" w:rsidRDefault="00AB599C" w:rsidP="00573F07">
            <w:pPr>
              <w:ind w:firstLine="0"/>
              <w:rPr>
                <w:color w:val="000000" w:themeColor="text1"/>
                <w:szCs w:val="28"/>
              </w:rPr>
            </w:pPr>
            <w:r w:rsidRPr="00151C77">
              <w:rPr>
                <w:color w:val="000000" w:themeColor="text1"/>
                <w:szCs w:val="28"/>
              </w:rPr>
              <w:t>Температура поверхности, °</w:t>
            </w:r>
            <w:proofErr w:type="gramStart"/>
            <w:r w:rsidRPr="00151C77">
              <w:rPr>
                <w:color w:val="000000" w:themeColor="text1"/>
                <w:szCs w:val="28"/>
              </w:rPr>
              <w:t>С</w:t>
            </w:r>
            <w:proofErr w:type="gramEnd"/>
          </w:p>
        </w:tc>
        <w:tc>
          <w:tcPr>
            <w:tcW w:w="2127" w:type="dxa"/>
            <w:vAlign w:val="center"/>
          </w:tcPr>
          <w:p w:rsidR="00AB599C" w:rsidRDefault="00AB599C" w:rsidP="00573F07">
            <w:pPr>
              <w:ind w:firstLine="0"/>
              <w:rPr>
                <w:color w:val="000000" w:themeColor="text1"/>
                <w:szCs w:val="28"/>
              </w:rPr>
            </w:pPr>
            <w:r w:rsidRPr="00151C77">
              <w:rPr>
                <w:color w:val="000000" w:themeColor="text1"/>
                <w:szCs w:val="28"/>
              </w:rPr>
              <w:t>от 0 до 50</w:t>
            </w:r>
          </w:p>
        </w:tc>
        <w:tc>
          <w:tcPr>
            <w:tcW w:w="3367" w:type="dxa"/>
            <w:vAlign w:val="center"/>
          </w:tcPr>
          <w:p w:rsidR="00AB599C" w:rsidRDefault="00AB599C" w:rsidP="00573F07">
            <w:pPr>
              <w:ind w:firstLine="0"/>
              <w:rPr>
                <w:color w:val="000000" w:themeColor="text1"/>
                <w:szCs w:val="28"/>
              </w:rPr>
            </w:pPr>
            <w:r w:rsidRPr="00151C77">
              <w:rPr>
                <w:color w:val="000000" w:themeColor="text1"/>
                <w:szCs w:val="28"/>
              </w:rPr>
              <w:t>±0,5</w:t>
            </w:r>
          </w:p>
        </w:tc>
      </w:tr>
      <w:tr w:rsidR="00AB599C" w:rsidTr="001259BE">
        <w:tc>
          <w:tcPr>
            <w:tcW w:w="4077" w:type="dxa"/>
            <w:vAlign w:val="center"/>
          </w:tcPr>
          <w:p w:rsidR="00AB599C" w:rsidRDefault="00AB599C" w:rsidP="00573F07">
            <w:pPr>
              <w:ind w:firstLine="0"/>
              <w:rPr>
                <w:color w:val="000000" w:themeColor="text1"/>
                <w:szCs w:val="28"/>
              </w:rPr>
            </w:pPr>
            <w:r w:rsidRPr="00151C77">
              <w:rPr>
                <w:color w:val="000000" w:themeColor="text1"/>
                <w:szCs w:val="28"/>
              </w:rPr>
              <w:t>Относительная влажность воздуха, %</w:t>
            </w:r>
          </w:p>
        </w:tc>
        <w:tc>
          <w:tcPr>
            <w:tcW w:w="2127" w:type="dxa"/>
            <w:vAlign w:val="center"/>
          </w:tcPr>
          <w:p w:rsidR="00AB599C" w:rsidRDefault="00AB599C" w:rsidP="00573F07">
            <w:pPr>
              <w:ind w:firstLine="0"/>
              <w:rPr>
                <w:color w:val="000000" w:themeColor="text1"/>
                <w:szCs w:val="28"/>
              </w:rPr>
            </w:pPr>
            <w:r w:rsidRPr="00151C77">
              <w:rPr>
                <w:color w:val="000000" w:themeColor="text1"/>
                <w:szCs w:val="28"/>
              </w:rPr>
              <w:t>от 0 до 90</w:t>
            </w:r>
          </w:p>
        </w:tc>
        <w:tc>
          <w:tcPr>
            <w:tcW w:w="3367" w:type="dxa"/>
            <w:vAlign w:val="center"/>
          </w:tcPr>
          <w:p w:rsidR="00AB599C" w:rsidRDefault="00AB599C" w:rsidP="00573F07">
            <w:pPr>
              <w:ind w:firstLine="0"/>
              <w:rPr>
                <w:color w:val="000000" w:themeColor="text1"/>
                <w:szCs w:val="28"/>
              </w:rPr>
            </w:pPr>
            <w:r w:rsidRPr="00151C77">
              <w:rPr>
                <w:color w:val="000000" w:themeColor="text1"/>
                <w:szCs w:val="28"/>
              </w:rPr>
              <w:t>±5,0</w:t>
            </w:r>
          </w:p>
        </w:tc>
      </w:tr>
      <w:tr w:rsidR="00AB599C" w:rsidTr="001259BE">
        <w:trPr>
          <w:trHeight w:val="502"/>
        </w:trPr>
        <w:tc>
          <w:tcPr>
            <w:tcW w:w="4077" w:type="dxa"/>
            <w:vMerge w:val="restart"/>
            <w:vAlign w:val="center"/>
          </w:tcPr>
          <w:p w:rsidR="00AB599C" w:rsidRDefault="00AB599C" w:rsidP="00573F07">
            <w:pPr>
              <w:ind w:firstLine="0"/>
              <w:rPr>
                <w:color w:val="000000" w:themeColor="text1"/>
                <w:szCs w:val="28"/>
              </w:rPr>
            </w:pPr>
            <w:r w:rsidRPr="00151C77">
              <w:rPr>
                <w:color w:val="000000" w:themeColor="text1"/>
                <w:szCs w:val="28"/>
              </w:rPr>
              <w:t>Скорость движения воздуха, м/</w:t>
            </w:r>
            <w:proofErr w:type="gramStart"/>
            <w:r w:rsidRPr="00151C77">
              <w:rPr>
                <w:color w:val="000000" w:themeColor="text1"/>
                <w:szCs w:val="28"/>
              </w:rPr>
              <w:t>с</w:t>
            </w:r>
            <w:proofErr w:type="gramEnd"/>
          </w:p>
        </w:tc>
        <w:tc>
          <w:tcPr>
            <w:tcW w:w="2127" w:type="dxa"/>
            <w:vAlign w:val="center"/>
          </w:tcPr>
          <w:p w:rsidR="00AB599C" w:rsidRDefault="00AB599C" w:rsidP="00573F07">
            <w:pPr>
              <w:ind w:firstLine="0"/>
              <w:rPr>
                <w:color w:val="000000" w:themeColor="text1"/>
                <w:szCs w:val="28"/>
              </w:rPr>
            </w:pPr>
            <w:r w:rsidRPr="00151C77">
              <w:rPr>
                <w:color w:val="000000" w:themeColor="text1"/>
                <w:szCs w:val="28"/>
              </w:rPr>
              <w:t>от 0 до 0,5</w:t>
            </w:r>
          </w:p>
        </w:tc>
        <w:tc>
          <w:tcPr>
            <w:tcW w:w="3367" w:type="dxa"/>
            <w:vAlign w:val="center"/>
          </w:tcPr>
          <w:p w:rsidR="00AB599C" w:rsidRDefault="00AB599C" w:rsidP="00573F07">
            <w:pPr>
              <w:ind w:firstLine="0"/>
              <w:rPr>
                <w:color w:val="000000" w:themeColor="text1"/>
                <w:szCs w:val="28"/>
              </w:rPr>
            </w:pPr>
            <w:r w:rsidRPr="00151C77">
              <w:rPr>
                <w:color w:val="000000" w:themeColor="text1"/>
                <w:szCs w:val="28"/>
              </w:rPr>
              <w:t>±0,05</w:t>
            </w:r>
          </w:p>
        </w:tc>
      </w:tr>
      <w:tr w:rsidR="00AB599C" w:rsidTr="001259BE">
        <w:trPr>
          <w:trHeight w:val="452"/>
        </w:trPr>
        <w:tc>
          <w:tcPr>
            <w:tcW w:w="4077" w:type="dxa"/>
            <w:vMerge/>
            <w:vAlign w:val="center"/>
          </w:tcPr>
          <w:p w:rsidR="00AB599C" w:rsidRPr="00151C77" w:rsidRDefault="00AB599C" w:rsidP="001259BE">
            <w:pPr>
              <w:ind w:firstLine="0"/>
              <w:jc w:val="center"/>
              <w:rPr>
                <w:color w:val="000000" w:themeColor="text1"/>
                <w:szCs w:val="28"/>
              </w:rPr>
            </w:pPr>
          </w:p>
        </w:tc>
        <w:tc>
          <w:tcPr>
            <w:tcW w:w="2127" w:type="dxa"/>
            <w:vAlign w:val="center"/>
          </w:tcPr>
          <w:p w:rsidR="00AB599C" w:rsidRDefault="00AB599C" w:rsidP="00573F07">
            <w:pPr>
              <w:ind w:firstLine="0"/>
              <w:rPr>
                <w:color w:val="000000" w:themeColor="text1"/>
                <w:szCs w:val="28"/>
              </w:rPr>
            </w:pPr>
            <w:r w:rsidRPr="00151C77">
              <w:rPr>
                <w:color w:val="000000" w:themeColor="text1"/>
                <w:szCs w:val="28"/>
              </w:rPr>
              <w:t>более 0,5</w:t>
            </w:r>
          </w:p>
        </w:tc>
        <w:tc>
          <w:tcPr>
            <w:tcW w:w="3367" w:type="dxa"/>
            <w:vAlign w:val="center"/>
          </w:tcPr>
          <w:p w:rsidR="00AB599C" w:rsidRDefault="00AB599C" w:rsidP="00573F07">
            <w:pPr>
              <w:ind w:firstLine="0"/>
              <w:rPr>
                <w:color w:val="000000" w:themeColor="text1"/>
                <w:szCs w:val="28"/>
              </w:rPr>
            </w:pPr>
            <w:r w:rsidRPr="00151C77">
              <w:rPr>
                <w:color w:val="000000" w:themeColor="text1"/>
                <w:szCs w:val="28"/>
              </w:rPr>
              <w:t>±0,1</w:t>
            </w:r>
          </w:p>
        </w:tc>
      </w:tr>
      <w:tr w:rsidR="00AB599C" w:rsidTr="001259BE">
        <w:trPr>
          <w:trHeight w:val="737"/>
        </w:trPr>
        <w:tc>
          <w:tcPr>
            <w:tcW w:w="4077" w:type="dxa"/>
            <w:vMerge w:val="restart"/>
            <w:vAlign w:val="center"/>
          </w:tcPr>
          <w:p w:rsidR="00AB599C" w:rsidRDefault="00AB599C" w:rsidP="00573F07">
            <w:pPr>
              <w:ind w:firstLine="0"/>
              <w:rPr>
                <w:color w:val="000000" w:themeColor="text1"/>
                <w:szCs w:val="28"/>
              </w:rPr>
            </w:pPr>
            <w:r w:rsidRPr="00151C77">
              <w:rPr>
                <w:color w:val="000000" w:themeColor="text1"/>
                <w:szCs w:val="28"/>
              </w:rPr>
              <w:t>Интенсивность теплового облучения, Вт/м</w:t>
            </w:r>
            <w:proofErr w:type="gramStart"/>
            <w:r w:rsidRPr="00151C77">
              <w:rPr>
                <w:color w:val="000000" w:themeColor="text1"/>
                <w:szCs w:val="28"/>
              </w:rPr>
              <w:t>2</w:t>
            </w:r>
            <w:proofErr w:type="gramEnd"/>
          </w:p>
        </w:tc>
        <w:tc>
          <w:tcPr>
            <w:tcW w:w="2127" w:type="dxa"/>
            <w:vAlign w:val="center"/>
          </w:tcPr>
          <w:p w:rsidR="00AB599C" w:rsidRDefault="00AB599C" w:rsidP="00573F07">
            <w:pPr>
              <w:ind w:firstLine="0"/>
              <w:rPr>
                <w:color w:val="000000" w:themeColor="text1"/>
                <w:szCs w:val="28"/>
              </w:rPr>
            </w:pPr>
            <w:r w:rsidRPr="00151C77">
              <w:rPr>
                <w:color w:val="000000" w:themeColor="text1"/>
                <w:szCs w:val="28"/>
              </w:rPr>
              <w:t>от 10 до 350</w:t>
            </w:r>
          </w:p>
        </w:tc>
        <w:tc>
          <w:tcPr>
            <w:tcW w:w="3367" w:type="dxa"/>
            <w:vAlign w:val="center"/>
          </w:tcPr>
          <w:p w:rsidR="00AB599C" w:rsidRDefault="00AB599C" w:rsidP="00573F07">
            <w:pPr>
              <w:ind w:firstLine="0"/>
              <w:rPr>
                <w:color w:val="000000" w:themeColor="text1"/>
                <w:szCs w:val="28"/>
              </w:rPr>
            </w:pPr>
            <w:r w:rsidRPr="00151C77">
              <w:rPr>
                <w:color w:val="000000" w:themeColor="text1"/>
                <w:szCs w:val="28"/>
              </w:rPr>
              <w:t>±5,0</w:t>
            </w:r>
          </w:p>
        </w:tc>
      </w:tr>
      <w:tr w:rsidR="00AB599C" w:rsidTr="001259BE">
        <w:trPr>
          <w:trHeight w:val="703"/>
        </w:trPr>
        <w:tc>
          <w:tcPr>
            <w:tcW w:w="4077" w:type="dxa"/>
            <w:vMerge/>
            <w:vAlign w:val="center"/>
          </w:tcPr>
          <w:p w:rsidR="00AB599C" w:rsidRPr="00151C77" w:rsidRDefault="00AB599C" w:rsidP="001259BE">
            <w:pPr>
              <w:ind w:firstLine="0"/>
              <w:jc w:val="center"/>
              <w:rPr>
                <w:color w:val="000000" w:themeColor="text1"/>
                <w:szCs w:val="28"/>
              </w:rPr>
            </w:pPr>
          </w:p>
        </w:tc>
        <w:tc>
          <w:tcPr>
            <w:tcW w:w="2127" w:type="dxa"/>
            <w:vAlign w:val="center"/>
          </w:tcPr>
          <w:p w:rsidR="00AB599C" w:rsidRDefault="00AB599C" w:rsidP="00573F07">
            <w:pPr>
              <w:ind w:firstLine="0"/>
              <w:rPr>
                <w:color w:val="000000" w:themeColor="text1"/>
                <w:szCs w:val="28"/>
              </w:rPr>
            </w:pPr>
            <w:r w:rsidRPr="00151C77">
              <w:rPr>
                <w:color w:val="000000" w:themeColor="text1"/>
                <w:szCs w:val="28"/>
              </w:rPr>
              <w:t>более 350</w:t>
            </w:r>
          </w:p>
        </w:tc>
        <w:tc>
          <w:tcPr>
            <w:tcW w:w="3367" w:type="dxa"/>
            <w:vAlign w:val="center"/>
          </w:tcPr>
          <w:p w:rsidR="00AB599C" w:rsidRDefault="00AB599C" w:rsidP="00573F07">
            <w:pPr>
              <w:ind w:firstLine="0"/>
              <w:rPr>
                <w:color w:val="000000" w:themeColor="text1"/>
                <w:szCs w:val="28"/>
              </w:rPr>
            </w:pPr>
            <w:r w:rsidRPr="00151C77">
              <w:rPr>
                <w:color w:val="000000" w:themeColor="text1"/>
                <w:szCs w:val="28"/>
              </w:rPr>
              <w:t>±50,0</w:t>
            </w:r>
          </w:p>
        </w:tc>
      </w:tr>
    </w:tbl>
    <w:p w:rsidR="00AB599C" w:rsidRDefault="00AB599C" w:rsidP="00AB599C">
      <w:pPr>
        <w:ind w:firstLine="708"/>
        <w:jc w:val="center"/>
        <w:rPr>
          <w:color w:val="000000" w:themeColor="text1"/>
          <w:szCs w:val="28"/>
        </w:rPr>
      </w:pPr>
    </w:p>
    <w:p w:rsidR="00AB599C" w:rsidRPr="00151C77" w:rsidRDefault="00AB599C" w:rsidP="00AB599C">
      <w:pPr>
        <w:ind w:firstLine="708"/>
        <w:rPr>
          <w:color w:val="000000" w:themeColor="text1"/>
          <w:szCs w:val="28"/>
        </w:rPr>
      </w:pPr>
      <w:r w:rsidRPr="00151C77">
        <w:rPr>
          <w:color w:val="000000" w:themeColor="text1"/>
          <w:szCs w:val="28"/>
        </w:rPr>
        <w:t xml:space="preserve">По результатам исследования необходимо составить протокол, в котором должны быть отражены общие сведения о производственном объекте, размещении технологического и санитарно-технического оборудования, </w:t>
      </w:r>
      <w:r w:rsidRPr="00151C77">
        <w:rPr>
          <w:color w:val="000000" w:themeColor="text1"/>
          <w:szCs w:val="28"/>
        </w:rPr>
        <w:lastRenderedPageBreak/>
        <w:t xml:space="preserve">источниках тепловыделения, охлаждения и </w:t>
      </w:r>
      <w:proofErr w:type="spellStart"/>
      <w:r w:rsidRPr="00151C77">
        <w:rPr>
          <w:color w:val="000000" w:themeColor="text1"/>
          <w:szCs w:val="28"/>
        </w:rPr>
        <w:t>влаговыделения</w:t>
      </w:r>
      <w:proofErr w:type="spellEnd"/>
      <w:r w:rsidRPr="00151C77">
        <w:rPr>
          <w:color w:val="000000" w:themeColor="text1"/>
          <w:szCs w:val="28"/>
        </w:rPr>
        <w:t xml:space="preserve">, приведены схема </w:t>
      </w:r>
      <w:proofErr w:type="gramStart"/>
      <w:r w:rsidRPr="00151C77">
        <w:rPr>
          <w:color w:val="000000" w:themeColor="text1"/>
          <w:szCs w:val="28"/>
        </w:rPr>
        <w:t>размещения участков измерения параметров микроклимата</w:t>
      </w:r>
      <w:proofErr w:type="gramEnd"/>
      <w:r w:rsidRPr="00151C77">
        <w:rPr>
          <w:color w:val="000000" w:themeColor="text1"/>
          <w:szCs w:val="28"/>
        </w:rPr>
        <w:t xml:space="preserve"> и другие данные.</w:t>
      </w:r>
    </w:p>
    <w:p w:rsidR="00AB599C" w:rsidRPr="00151C77" w:rsidRDefault="00AB599C" w:rsidP="00AB599C">
      <w:pPr>
        <w:ind w:firstLine="708"/>
        <w:rPr>
          <w:color w:val="000000" w:themeColor="text1"/>
          <w:szCs w:val="28"/>
        </w:rPr>
      </w:pPr>
    </w:p>
    <w:p w:rsidR="00AB599C" w:rsidRDefault="00AB599C" w:rsidP="00AB599C">
      <w:pPr>
        <w:ind w:firstLine="708"/>
        <w:rPr>
          <w:color w:val="000000" w:themeColor="text1"/>
          <w:szCs w:val="28"/>
        </w:rPr>
      </w:pPr>
      <w:r w:rsidRPr="00151C77">
        <w:rPr>
          <w:color w:val="000000" w:themeColor="text1"/>
          <w:szCs w:val="28"/>
        </w:rPr>
        <w:t>В заключени</w:t>
      </w:r>
      <w:proofErr w:type="gramStart"/>
      <w:r w:rsidRPr="00151C77">
        <w:rPr>
          <w:color w:val="000000" w:themeColor="text1"/>
          <w:szCs w:val="28"/>
        </w:rPr>
        <w:t>и</w:t>
      </w:r>
      <w:proofErr w:type="gramEnd"/>
      <w:r w:rsidRPr="00151C77">
        <w:rPr>
          <w:color w:val="000000" w:themeColor="text1"/>
          <w:szCs w:val="28"/>
        </w:rPr>
        <w:t xml:space="preserve"> протокола должна быть дана оценка результатов выполненных измерений на соответствие нормативным требованиям.</w:t>
      </w:r>
    </w:p>
    <w:p w:rsidR="00AB599C" w:rsidRPr="00CA50C6" w:rsidRDefault="00AB599C" w:rsidP="00AB599C">
      <w:pPr>
        <w:pStyle w:val="Heading2"/>
      </w:pPr>
      <w:bookmarkStart w:id="102" w:name="_Toc359182063"/>
      <w:bookmarkEnd w:id="99"/>
      <w:r w:rsidRPr="00CA50C6">
        <w:t>Режим труда и отдыха</w:t>
      </w:r>
      <w:bookmarkStart w:id="103" w:name="_Toc169072992"/>
      <w:bookmarkStart w:id="104" w:name="_Toc291639709"/>
      <w:bookmarkStart w:id="105" w:name="_Toc296040966"/>
      <w:bookmarkEnd w:id="102"/>
    </w:p>
    <w:p w:rsidR="00AB599C" w:rsidRPr="00CA50C6" w:rsidRDefault="00AB599C" w:rsidP="00AB599C">
      <w:pPr>
        <w:ind w:firstLine="708"/>
        <w:rPr>
          <w:color w:val="000000"/>
          <w:szCs w:val="28"/>
        </w:rPr>
      </w:pPr>
      <w:r w:rsidRPr="00CA50C6">
        <w:rPr>
          <w:color w:val="000000"/>
          <w:szCs w:val="28"/>
        </w:rPr>
        <w:t xml:space="preserve">Оптимальный режим труда и отдыха — важнейшее условие поддержания высокой работоспособности человека. Под режимом труда понимают порядок чередования и продолжительность периодов труда и отдыха. При введении на определенное время в течение трудового дня физиологически обоснованных перерывов и их рациональном использовании можно предотвратить и замедлить наступление утомления. Регламентированные паузы эффективны на начальных стадиях появления утомления и если не ухудшают врабатываемость. </w:t>
      </w:r>
    </w:p>
    <w:p w:rsidR="00AB599C" w:rsidRPr="00CA50C6" w:rsidRDefault="00AB599C" w:rsidP="00AB599C">
      <w:pPr>
        <w:ind w:firstLine="708"/>
        <w:rPr>
          <w:color w:val="000000"/>
          <w:szCs w:val="28"/>
        </w:rPr>
      </w:pPr>
      <w:proofErr w:type="gramStart"/>
      <w:r w:rsidRPr="00CA50C6">
        <w:rPr>
          <w:color w:val="000000"/>
          <w:szCs w:val="28"/>
        </w:rPr>
        <w:t>Время установления дополнительных (кроме обеденного) перерывов и их длительность зависят от характера работы.</w:t>
      </w:r>
      <w:proofErr w:type="gramEnd"/>
      <w:r w:rsidRPr="00CA50C6">
        <w:rPr>
          <w:color w:val="000000"/>
          <w:szCs w:val="28"/>
        </w:rPr>
        <w:t xml:space="preserve"> Чем она тяжелее и </w:t>
      </w:r>
      <w:proofErr w:type="spellStart"/>
      <w:r w:rsidRPr="00CA50C6">
        <w:rPr>
          <w:color w:val="000000"/>
          <w:szCs w:val="28"/>
        </w:rPr>
        <w:t>напряженнее</w:t>
      </w:r>
      <w:proofErr w:type="spellEnd"/>
      <w:r w:rsidRPr="00CA50C6">
        <w:rPr>
          <w:color w:val="000000"/>
          <w:szCs w:val="28"/>
        </w:rPr>
        <w:t xml:space="preserve">, тем раньше после начала смены (или после обеденного перерыва) вводят регламентированный перерыв (или несколько перерывов). Продолжительность пауз различна и находится в прямой зависимости от тяжести и напряженности работ (рис. </w:t>
      </w:r>
      <w:r>
        <w:rPr>
          <w:color w:val="000000"/>
          <w:szCs w:val="28"/>
        </w:rPr>
        <w:t>7</w:t>
      </w:r>
      <w:r w:rsidRPr="00CA50C6">
        <w:rPr>
          <w:color w:val="000000"/>
          <w:szCs w:val="28"/>
        </w:rPr>
        <w:t xml:space="preserve">.1). </w:t>
      </w:r>
    </w:p>
    <w:p w:rsidR="00AB599C" w:rsidRPr="00CA50C6" w:rsidRDefault="00AB599C" w:rsidP="00AB599C">
      <w:pPr>
        <w:ind w:firstLine="708"/>
        <w:rPr>
          <w:color w:val="000000"/>
          <w:szCs w:val="28"/>
        </w:rPr>
      </w:pPr>
      <w:r w:rsidRPr="00CA50C6">
        <w:rPr>
          <w:color w:val="000000"/>
          <w:szCs w:val="28"/>
        </w:rPr>
        <w:t xml:space="preserve">Следует отметить, что при снижении плотности рабочего времени и наличии простоев наступление утомления не отдаляется, а наоборот. Поэтому наилучшим режимом труда и отдыха считают установление в середине дня обеденного перерыва с оптимальной продолжительностью около 1 ч, а в первую и вторую половины рабочего дня — дополнительные перерывы за счет рабочего времени. </w:t>
      </w:r>
    </w:p>
    <w:p w:rsidR="00AB599C" w:rsidRDefault="00AB599C" w:rsidP="00AB599C">
      <w:pPr>
        <w:ind w:firstLine="708"/>
        <w:rPr>
          <w:color w:val="000000"/>
          <w:szCs w:val="28"/>
        </w:rPr>
      </w:pPr>
      <w:r>
        <w:rPr>
          <w:b/>
          <w:noProof/>
          <w:color w:val="000000" w:themeColor="text1"/>
          <w:szCs w:val="28"/>
          <w:lang w:val="en-US"/>
        </w:rPr>
        <w:lastRenderedPageBreak/>
        <w:drawing>
          <wp:inline distT="0" distB="0" distL="0" distR="0" wp14:anchorId="53138D88" wp14:editId="30298E79">
            <wp:extent cx="4763135" cy="3458845"/>
            <wp:effectExtent l="19050" t="0" r="0" b="0"/>
            <wp:docPr id="38" name="Рисунок 24" descr="C:\Users\Ariku\Desktop\proiz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ku\Desktop\proizv6.jpg"/>
                    <pic:cNvPicPr>
                      <a:picLocks noChangeAspect="1" noChangeArrowheads="1"/>
                    </pic:cNvPicPr>
                  </pic:nvPicPr>
                  <pic:blipFill>
                    <a:blip r:embed="rId24" cstate="print"/>
                    <a:srcRect/>
                    <a:stretch>
                      <a:fillRect/>
                    </a:stretch>
                  </pic:blipFill>
                  <pic:spPr bwMode="auto">
                    <a:xfrm>
                      <a:off x="0" y="0"/>
                      <a:ext cx="4763135" cy="3458845"/>
                    </a:xfrm>
                    <a:prstGeom prst="rect">
                      <a:avLst/>
                    </a:prstGeom>
                    <a:noFill/>
                    <a:ln w="9525">
                      <a:noFill/>
                      <a:miter lim="800000"/>
                      <a:headEnd/>
                      <a:tailEnd/>
                    </a:ln>
                  </pic:spPr>
                </pic:pic>
              </a:graphicData>
            </a:graphic>
          </wp:inline>
        </w:drawing>
      </w:r>
    </w:p>
    <w:p w:rsidR="00AB599C" w:rsidRPr="00CA50C6" w:rsidRDefault="00AB599C" w:rsidP="00AB599C">
      <w:pPr>
        <w:ind w:firstLine="708"/>
        <w:jc w:val="center"/>
        <w:rPr>
          <w:color w:val="000000"/>
          <w:szCs w:val="28"/>
        </w:rPr>
      </w:pPr>
      <w:r>
        <w:rPr>
          <w:b/>
          <w:color w:val="000000"/>
          <w:szCs w:val="28"/>
        </w:rPr>
        <w:t>Рис. 7</w:t>
      </w:r>
      <w:r w:rsidRPr="00CA50C6">
        <w:rPr>
          <w:b/>
          <w:color w:val="000000"/>
          <w:szCs w:val="28"/>
        </w:rPr>
        <w:t>.1.</w:t>
      </w:r>
      <w:r w:rsidRPr="00CA50C6">
        <w:rPr>
          <w:color w:val="000000"/>
          <w:szCs w:val="28"/>
        </w:rPr>
        <w:t xml:space="preserve"> Режимы труда при некоторых видах профессиональной деятельности:</w:t>
      </w:r>
    </w:p>
    <w:p w:rsidR="00AB599C" w:rsidRPr="006D6697" w:rsidRDefault="00AB599C" w:rsidP="00AB599C">
      <w:pPr>
        <w:ind w:firstLine="708"/>
        <w:rPr>
          <w:color w:val="000000"/>
          <w:szCs w:val="28"/>
        </w:rPr>
      </w:pPr>
      <w:proofErr w:type="gramStart"/>
      <w:r w:rsidRPr="00CA50C6">
        <w:rPr>
          <w:color w:val="000000"/>
          <w:szCs w:val="28"/>
        </w:rPr>
        <w:t xml:space="preserve">А — бухгалтеры; Б — корректоры; В — рабочие на горячей штамповке; Г — операторы ЭВМ при </w:t>
      </w:r>
      <w:r w:rsidRPr="00185AE7">
        <w:rPr>
          <w:color w:val="000000"/>
          <w:szCs w:val="28"/>
        </w:rPr>
        <w:t>I</w:t>
      </w:r>
      <w:r w:rsidRPr="00CA50C6">
        <w:rPr>
          <w:color w:val="000000"/>
          <w:szCs w:val="28"/>
        </w:rPr>
        <w:t xml:space="preserve"> категории работ по тяжести и напряженности; заштрихованными участками обозначают перерывы, а цифрами — их длительность в минутах: 60 — обеденный, 5, 10 и 15 — дополнительные длительностью не более 20 мин. </w:t>
      </w:r>
      <w:r w:rsidRPr="006D6697">
        <w:rPr>
          <w:color w:val="000000"/>
          <w:szCs w:val="28"/>
        </w:rPr>
        <w:t>При менее тяжелых работах протяженность дополнительных перерывов соответственно уменьшают.</w:t>
      </w:r>
      <w:proofErr w:type="gramEnd"/>
    </w:p>
    <w:p w:rsidR="00AB599C" w:rsidRPr="00CA50C6" w:rsidRDefault="00AB599C" w:rsidP="00AB599C">
      <w:pPr>
        <w:ind w:firstLine="708"/>
        <w:rPr>
          <w:color w:val="000000"/>
          <w:szCs w:val="28"/>
        </w:rPr>
      </w:pPr>
      <w:r w:rsidRPr="00CA50C6">
        <w:rPr>
          <w:color w:val="000000"/>
          <w:szCs w:val="28"/>
        </w:rPr>
        <w:t xml:space="preserve">Отдых во время перерывов должен быть рационально организован. Активный отдых по сравнению </w:t>
      </w:r>
      <w:proofErr w:type="gramStart"/>
      <w:r w:rsidRPr="00CA50C6">
        <w:rPr>
          <w:color w:val="000000"/>
          <w:szCs w:val="28"/>
        </w:rPr>
        <w:t>с</w:t>
      </w:r>
      <w:proofErr w:type="gramEnd"/>
      <w:r w:rsidRPr="00CA50C6">
        <w:rPr>
          <w:color w:val="000000"/>
          <w:szCs w:val="28"/>
        </w:rPr>
        <w:t xml:space="preserve"> </w:t>
      </w:r>
      <w:proofErr w:type="gramStart"/>
      <w:r w:rsidRPr="00CA50C6">
        <w:rPr>
          <w:color w:val="000000"/>
          <w:szCs w:val="28"/>
        </w:rPr>
        <w:t>пассивным</w:t>
      </w:r>
      <w:proofErr w:type="gramEnd"/>
      <w:r w:rsidRPr="00CA50C6">
        <w:rPr>
          <w:color w:val="000000"/>
          <w:szCs w:val="28"/>
        </w:rPr>
        <w:t xml:space="preserve"> полезнее, так как в первом случае в центральную нервную систему идут потоки афферентных импульсов от работающих мышц. Но при тяжелой работе, особенно в условиях повышенной температуры воздуха, более целесообразен отдых в хорошо проветриваемом помещении. </w:t>
      </w:r>
    </w:p>
    <w:p w:rsidR="00AB599C" w:rsidRPr="00CA50C6" w:rsidRDefault="00AB599C" w:rsidP="00AB599C">
      <w:pPr>
        <w:ind w:firstLine="708"/>
        <w:rPr>
          <w:color w:val="000000"/>
          <w:szCs w:val="28"/>
        </w:rPr>
      </w:pPr>
    </w:p>
    <w:p w:rsidR="00AB599C" w:rsidRPr="00CA50C6" w:rsidRDefault="00AB599C" w:rsidP="00AB599C">
      <w:pPr>
        <w:ind w:firstLine="708"/>
        <w:rPr>
          <w:color w:val="000000"/>
          <w:szCs w:val="28"/>
        </w:rPr>
      </w:pPr>
      <w:r w:rsidRPr="00CA50C6">
        <w:rPr>
          <w:color w:val="000000"/>
          <w:szCs w:val="28"/>
        </w:rPr>
        <w:t xml:space="preserve">При определении времени установления перерывов нельзя в качестве основы использовать организационные (распорядок работы столовых, детских садов и т. п.) или эмпирические (сравнение 2...3 вариантов различных режимов труда и отдыха) критерии. Такой основой должно служить изучение динамики </w:t>
      </w:r>
      <w:r w:rsidRPr="00CA50C6">
        <w:rPr>
          <w:color w:val="000000"/>
          <w:szCs w:val="28"/>
        </w:rPr>
        <w:lastRenderedPageBreak/>
        <w:t xml:space="preserve">работоспособности. </w:t>
      </w:r>
    </w:p>
    <w:p w:rsidR="00AB599C" w:rsidRPr="00CA50C6" w:rsidRDefault="00AB599C" w:rsidP="00AB599C">
      <w:pPr>
        <w:ind w:firstLine="708"/>
        <w:rPr>
          <w:color w:val="000000"/>
          <w:szCs w:val="28"/>
        </w:rPr>
      </w:pPr>
      <w:r w:rsidRPr="00CA50C6">
        <w:rPr>
          <w:color w:val="000000"/>
          <w:szCs w:val="28"/>
        </w:rPr>
        <w:t xml:space="preserve">Работоспособность человека изменяется и в течение суток. Максимальный ее уровень наблюдают с 9 до 20 ч, минимальный — с 2 до 4 часов утра. </w:t>
      </w:r>
    </w:p>
    <w:p w:rsidR="00AB599C" w:rsidRPr="00CA50C6" w:rsidRDefault="00AB599C" w:rsidP="00AB599C">
      <w:pPr>
        <w:ind w:firstLine="708"/>
        <w:rPr>
          <w:color w:val="000000"/>
          <w:szCs w:val="28"/>
        </w:rPr>
      </w:pPr>
      <w:r w:rsidRPr="00CA50C6">
        <w:rPr>
          <w:color w:val="000000"/>
          <w:szCs w:val="28"/>
        </w:rPr>
        <w:t xml:space="preserve">В Трудовом кодексе РФ записано, что нормальная продолжительность рабочего времени не может превышать 40 ч в неделю. </w:t>
      </w:r>
    </w:p>
    <w:p w:rsidR="00AB599C" w:rsidRPr="00CA50C6" w:rsidRDefault="00AB599C" w:rsidP="00AB599C">
      <w:pPr>
        <w:ind w:firstLine="708"/>
        <w:rPr>
          <w:color w:val="000000"/>
          <w:szCs w:val="28"/>
        </w:rPr>
      </w:pPr>
      <w:r w:rsidRPr="00CA50C6">
        <w:rPr>
          <w:color w:val="000000"/>
          <w:szCs w:val="28"/>
        </w:rPr>
        <w:t xml:space="preserve">Нормальная продолжительность рабочего времени в неделю сокращается на: 16 ч — для работников в возрасте до 16 лет; 5ч — для инвалидов </w:t>
      </w:r>
      <w:r w:rsidRPr="00185AE7">
        <w:rPr>
          <w:color w:val="000000"/>
          <w:szCs w:val="28"/>
        </w:rPr>
        <w:t>I</w:t>
      </w:r>
      <w:r w:rsidRPr="00CA50C6">
        <w:rPr>
          <w:color w:val="000000"/>
          <w:szCs w:val="28"/>
        </w:rPr>
        <w:t xml:space="preserve"> и </w:t>
      </w:r>
      <w:r w:rsidRPr="00185AE7">
        <w:rPr>
          <w:color w:val="000000"/>
          <w:szCs w:val="28"/>
        </w:rPr>
        <w:t>II</w:t>
      </w:r>
      <w:r w:rsidRPr="00CA50C6">
        <w:rPr>
          <w:color w:val="000000"/>
          <w:szCs w:val="28"/>
        </w:rPr>
        <w:t xml:space="preserve"> групп; 4 ч — для работников в возрасте от 16 до 18 лет; 4 ч и более — </w:t>
      </w:r>
      <w:proofErr w:type="gramStart"/>
      <w:r w:rsidRPr="00CA50C6">
        <w:rPr>
          <w:color w:val="000000"/>
          <w:szCs w:val="28"/>
        </w:rPr>
        <w:t>для</w:t>
      </w:r>
      <w:proofErr w:type="gramEnd"/>
      <w:r w:rsidRPr="00CA50C6">
        <w:rPr>
          <w:color w:val="000000"/>
          <w:szCs w:val="28"/>
        </w:rPr>
        <w:t xml:space="preserve"> работающих во вредных и (или) опасных условиях. </w:t>
      </w:r>
    </w:p>
    <w:p w:rsidR="00AB599C" w:rsidRPr="00CA50C6" w:rsidRDefault="00AB599C" w:rsidP="00AB599C">
      <w:pPr>
        <w:ind w:firstLine="708"/>
        <w:rPr>
          <w:color w:val="000000"/>
          <w:szCs w:val="28"/>
        </w:rPr>
      </w:pPr>
      <w:proofErr w:type="gramStart"/>
      <w:r w:rsidRPr="00CA50C6">
        <w:rPr>
          <w:color w:val="000000"/>
          <w:szCs w:val="28"/>
        </w:rPr>
        <w:t xml:space="preserve">При этом продолжительность ежедневной работы для лиц в возрасте 15... 16 лет не должна превышать 5 ч, в возрасте 16... 18 лет — 7 ч. Для работающих во вредных и (или) опасных условиях производства при 36-часовой рабочей неделе максимально допустимая продолжительность ежедневной работы не должна превышать 8 ч, а при 30-часовой рабочей неделе и менее — 6 ч. </w:t>
      </w:r>
      <w:proofErr w:type="gramEnd"/>
    </w:p>
    <w:p w:rsidR="00AB599C" w:rsidRPr="00CA50C6" w:rsidRDefault="00AB599C" w:rsidP="00AB599C">
      <w:pPr>
        <w:ind w:firstLine="708"/>
        <w:rPr>
          <w:color w:val="000000"/>
          <w:szCs w:val="28"/>
        </w:rPr>
      </w:pPr>
      <w:r w:rsidRPr="00CA50C6">
        <w:rPr>
          <w:color w:val="000000"/>
          <w:szCs w:val="28"/>
        </w:rPr>
        <w:t xml:space="preserve">Продолжительность рабочего дня или смены, непосредственно предшествующих нерабочему праздничному дню, уменьшают на 1 ч. Время работы в ночные смены (с 22 до 6 ч) также снижают на 1 ч. </w:t>
      </w:r>
    </w:p>
    <w:p w:rsidR="00AB599C" w:rsidRPr="00CA50C6" w:rsidRDefault="00AB599C" w:rsidP="00AB599C">
      <w:pPr>
        <w:ind w:firstLine="708"/>
        <w:rPr>
          <w:color w:val="000000"/>
          <w:szCs w:val="28"/>
        </w:rPr>
      </w:pPr>
      <w:r w:rsidRPr="00CA50C6">
        <w:rPr>
          <w:color w:val="000000"/>
          <w:szCs w:val="28"/>
        </w:rPr>
        <w:t xml:space="preserve">В организациях при выполнении отдельных видов работ, где по условиям производства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этом продолжительность рабочего времени за учетный период (месяц, квартал и др.) не может превышать нормальное число рабочих часов, а весь учетный период не должен быть более одного года. Порядок введения суммированного учета рабочего времени устанавливается правилами внутреннего трудового распорядка организации. </w:t>
      </w:r>
    </w:p>
    <w:p w:rsidR="00AB599C" w:rsidRPr="00CA50C6" w:rsidRDefault="00AB599C" w:rsidP="00AB599C">
      <w:pPr>
        <w:ind w:firstLine="708"/>
        <w:rPr>
          <w:color w:val="000000"/>
          <w:szCs w:val="28"/>
        </w:rPr>
      </w:pPr>
      <w:r w:rsidRPr="00CA50C6">
        <w:rPr>
          <w:color w:val="000000"/>
          <w:szCs w:val="28"/>
        </w:rPr>
        <w:t xml:space="preserve">Сверхурочные работы (за пределами установленной продолжительности рабочего времени) допускают в исключительных случаях при наличии письменного согласия работника и с учетом мнения выборного профсоюзного органа данной организации. Продолжительность таких работ не должна превышать для каждого работника 4 ч в течение двух дней подряд и 120 ч в год. </w:t>
      </w:r>
    </w:p>
    <w:p w:rsidR="00AB599C" w:rsidRPr="00CA50C6" w:rsidRDefault="00AB599C" w:rsidP="00AB599C">
      <w:pPr>
        <w:ind w:firstLine="708"/>
        <w:rPr>
          <w:color w:val="000000"/>
          <w:szCs w:val="28"/>
        </w:rPr>
      </w:pPr>
      <w:r w:rsidRPr="00CA50C6">
        <w:rPr>
          <w:color w:val="000000"/>
          <w:szCs w:val="28"/>
        </w:rPr>
        <w:lastRenderedPageBreak/>
        <w:t xml:space="preserve">Для отдыха и питания работникам предоставляют перерыв продолжительностью не более 2 ч и не менее 30 мин, который не включают в рабочее время. Время предоставления перерыва и его конкретная продолжительность устанавливаются правилами внутреннего трудового распорядка организации или по соглашению между работником и работодателем. </w:t>
      </w:r>
    </w:p>
    <w:p w:rsidR="00AB599C" w:rsidRPr="00CA50C6" w:rsidRDefault="00AB599C" w:rsidP="00AB599C">
      <w:pPr>
        <w:ind w:firstLine="708"/>
        <w:rPr>
          <w:color w:val="000000"/>
          <w:szCs w:val="28"/>
        </w:rPr>
      </w:pPr>
      <w:proofErr w:type="spellStart"/>
      <w:r w:rsidRPr="00CA50C6">
        <w:rPr>
          <w:color w:val="000000"/>
          <w:szCs w:val="28"/>
        </w:rPr>
        <w:t>Межсменный</w:t>
      </w:r>
      <w:proofErr w:type="spellEnd"/>
      <w:r w:rsidRPr="00CA50C6">
        <w:rPr>
          <w:color w:val="000000"/>
          <w:szCs w:val="28"/>
        </w:rPr>
        <w:t xml:space="preserve"> непрерывный отдых не должен быть </w:t>
      </w:r>
      <w:proofErr w:type="gramStart"/>
      <w:r w:rsidRPr="00CA50C6">
        <w:rPr>
          <w:color w:val="000000"/>
          <w:szCs w:val="28"/>
        </w:rPr>
        <w:t>менее двойной</w:t>
      </w:r>
      <w:proofErr w:type="gramEnd"/>
      <w:r w:rsidRPr="00CA50C6">
        <w:rPr>
          <w:color w:val="000000"/>
          <w:szCs w:val="28"/>
        </w:rPr>
        <w:t xml:space="preserve"> продолжительности работ в предыдущую смену. Работа в течение двух смен подряд запрещается. Еженедельный непрерывный отдых доложен быть не менее 42 ч. </w:t>
      </w:r>
    </w:p>
    <w:p w:rsidR="00AB599C" w:rsidRPr="00CA50C6" w:rsidRDefault="00AB599C" w:rsidP="00AB599C">
      <w:pPr>
        <w:ind w:firstLine="708"/>
        <w:rPr>
          <w:color w:val="000000"/>
          <w:szCs w:val="28"/>
        </w:rPr>
      </w:pPr>
      <w:r w:rsidRPr="00CA50C6">
        <w:rPr>
          <w:color w:val="000000"/>
          <w:szCs w:val="28"/>
        </w:rPr>
        <w:t xml:space="preserve">Работникам гарантирован ежегодный отпуск с сохранением должности и среднего заработка продолжительностью не менее 28 календарных дней. Он предоставляется работникам по истечении 6 </w:t>
      </w:r>
      <w:proofErr w:type="spellStart"/>
      <w:proofErr w:type="gramStart"/>
      <w:r w:rsidRPr="00CA50C6">
        <w:rPr>
          <w:color w:val="000000"/>
          <w:szCs w:val="28"/>
        </w:rPr>
        <w:t>мес</w:t>
      </w:r>
      <w:proofErr w:type="spellEnd"/>
      <w:proofErr w:type="gramEnd"/>
      <w:r w:rsidRPr="00CA50C6">
        <w:rPr>
          <w:color w:val="000000"/>
          <w:szCs w:val="28"/>
        </w:rPr>
        <w:t xml:space="preserve"> непрерывной работы в данной организации, а за последующие годы — в любое время рабочего года в соответствии с установленной очередностью. </w:t>
      </w:r>
    </w:p>
    <w:p w:rsidR="00AB599C" w:rsidRPr="00CA50C6" w:rsidRDefault="00AB599C" w:rsidP="00AB599C">
      <w:pPr>
        <w:ind w:firstLine="708"/>
        <w:rPr>
          <w:color w:val="000000"/>
          <w:szCs w:val="28"/>
        </w:rPr>
      </w:pPr>
      <w:r w:rsidRPr="00CA50C6">
        <w:rPr>
          <w:color w:val="000000"/>
          <w:szCs w:val="28"/>
        </w:rPr>
        <w:t xml:space="preserve">Работникам с ненормированным рабочим днем (которые при необходимости по распоряжению работодателя выполняют свои обязанности за пределами нормальной продолжительности времени смены, но на следующий день обязаны явиться на работу вовремя) предоставляется ежегодный дополнительный оплачиваемый отпуск. Его продолжительность определяется коллективным договором или правилами внутреннего трудового распорядка организации, но в любом случае она должна быть не менее трех календарных дней. Если такой отпуск не предоставляется, то переработка сверх нормальной продолжительности рабочего времени с письменного согласия работника компенсируется как сверхурочная работа. Отпуска по беременности и родам, по временной нетрудоспособности в счет </w:t>
      </w:r>
      <w:proofErr w:type="gramStart"/>
      <w:r w:rsidRPr="00CA50C6">
        <w:rPr>
          <w:color w:val="000000"/>
          <w:szCs w:val="28"/>
        </w:rPr>
        <w:t>ежегодных</w:t>
      </w:r>
      <w:proofErr w:type="gramEnd"/>
      <w:r w:rsidRPr="00CA50C6">
        <w:rPr>
          <w:color w:val="000000"/>
          <w:szCs w:val="28"/>
        </w:rPr>
        <w:t xml:space="preserve"> не включают.</w:t>
      </w:r>
    </w:p>
    <w:p w:rsidR="00AB599C" w:rsidRPr="00CA50C6" w:rsidRDefault="00AB599C" w:rsidP="00AB599C">
      <w:pPr>
        <w:pStyle w:val="Heading2"/>
      </w:pPr>
      <w:bookmarkStart w:id="106" w:name="_Toc359182064"/>
      <w:r w:rsidRPr="00CA50C6">
        <w:t xml:space="preserve">Требования </w:t>
      </w:r>
      <w:bookmarkEnd w:id="103"/>
      <w:bookmarkEnd w:id="104"/>
      <w:r w:rsidRPr="00CA50C6">
        <w:t>по обеспечению общей электробезопасности</w:t>
      </w:r>
      <w:bookmarkEnd w:id="105"/>
      <w:bookmarkEnd w:id="106"/>
    </w:p>
    <w:p w:rsidR="00AB599C" w:rsidRPr="00CA50C6" w:rsidRDefault="00AB599C" w:rsidP="00AB599C">
      <w:pPr>
        <w:rPr>
          <w:rFonts w:cs="Times New Roman"/>
          <w:color w:val="000000"/>
          <w:szCs w:val="28"/>
        </w:rPr>
      </w:pPr>
      <w:r w:rsidRPr="00CA50C6">
        <w:rPr>
          <w:rFonts w:cs="Times New Roman"/>
          <w:color w:val="000000"/>
          <w:szCs w:val="28"/>
        </w:rPr>
        <w:t xml:space="preserve">1. Все помещения и размещенные в них технологическое и установочное оборудование, электронагревательные приборы, силовая и осветительная проводки (далее – электроустановки) должны отвечать требованиям действующих </w:t>
      </w:r>
      <w:r w:rsidRPr="00CA50C6">
        <w:rPr>
          <w:rFonts w:cs="Times New Roman"/>
          <w:color w:val="000000"/>
          <w:szCs w:val="28"/>
        </w:rPr>
        <w:lastRenderedPageBreak/>
        <w:t>правил устройства электроустановок и соответствующих ГОСТов.</w:t>
      </w:r>
    </w:p>
    <w:p w:rsidR="00AB599C" w:rsidRPr="00CA50C6" w:rsidRDefault="00AB599C" w:rsidP="00AB599C">
      <w:pPr>
        <w:rPr>
          <w:rFonts w:cs="Times New Roman"/>
          <w:color w:val="000000"/>
          <w:szCs w:val="28"/>
        </w:rPr>
      </w:pPr>
      <w:r w:rsidRPr="00CA50C6">
        <w:rPr>
          <w:rFonts w:cs="Times New Roman"/>
          <w:color w:val="000000"/>
          <w:szCs w:val="28"/>
        </w:rPr>
        <w:t>2. Эксплуатация, наладка и ремонт электроустановок должны осуществляться в соответствии с правилами эксплуатации электроустановок потребителей и правилами техники безопасности при эксплуатации электроустановок потребителей.</w:t>
      </w:r>
    </w:p>
    <w:p w:rsidR="00AB599C" w:rsidRPr="00CA50C6" w:rsidRDefault="00AB599C" w:rsidP="00AB599C">
      <w:pPr>
        <w:rPr>
          <w:rFonts w:cs="Times New Roman"/>
          <w:color w:val="000000"/>
          <w:szCs w:val="28"/>
        </w:rPr>
      </w:pPr>
      <w:r w:rsidRPr="00CA50C6">
        <w:rPr>
          <w:rFonts w:cs="Times New Roman"/>
          <w:color w:val="000000"/>
          <w:szCs w:val="28"/>
        </w:rPr>
        <w:t xml:space="preserve">3. </w:t>
      </w:r>
      <w:proofErr w:type="gramStart"/>
      <w:r w:rsidRPr="00CA50C6">
        <w:rPr>
          <w:rFonts w:cs="Times New Roman"/>
          <w:color w:val="000000"/>
          <w:szCs w:val="28"/>
        </w:rPr>
        <w:t>Ответственный</w:t>
      </w:r>
      <w:proofErr w:type="gramEnd"/>
      <w:r w:rsidRPr="00CA50C6">
        <w:rPr>
          <w:rFonts w:cs="Times New Roman"/>
          <w:color w:val="000000"/>
          <w:szCs w:val="28"/>
        </w:rPr>
        <w:t xml:space="preserve"> за электрохозяйство в организации обязан обеспечить надежную защиту работающих от</w:t>
      </w:r>
      <w:r w:rsidRPr="00CB6BB6">
        <w:rPr>
          <w:rFonts w:cs="Times New Roman"/>
          <w:color w:val="000000"/>
          <w:szCs w:val="28"/>
        </w:rPr>
        <w:t> </w:t>
      </w:r>
      <w:r w:rsidRPr="00CA50C6">
        <w:rPr>
          <w:rFonts w:cs="Times New Roman"/>
          <w:color w:val="000000"/>
          <w:szCs w:val="28"/>
        </w:rPr>
        <w:t>поражения электротоком путем применения защитных ограждений неизолированных токоведущих частей или расположения их на недоступной высоте, а также устройств блокировок. Ограждения должны быть прочными, их</w:t>
      </w:r>
      <w:r w:rsidRPr="00CB6BB6">
        <w:rPr>
          <w:rFonts w:cs="Times New Roman"/>
          <w:color w:val="000000"/>
          <w:szCs w:val="28"/>
        </w:rPr>
        <w:t> </w:t>
      </w:r>
      <w:r w:rsidRPr="00CA50C6">
        <w:rPr>
          <w:rFonts w:cs="Times New Roman"/>
          <w:color w:val="000000"/>
          <w:szCs w:val="28"/>
        </w:rPr>
        <w:t>снятие без специального инструмента должно быть исключено.</w:t>
      </w:r>
    </w:p>
    <w:p w:rsidR="00AB599C" w:rsidRPr="00CA50C6" w:rsidRDefault="00AB599C" w:rsidP="00AB599C">
      <w:pPr>
        <w:rPr>
          <w:rFonts w:cs="Times New Roman"/>
          <w:color w:val="000000"/>
          <w:szCs w:val="28"/>
        </w:rPr>
      </w:pPr>
      <w:r w:rsidRPr="00CA50C6">
        <w:rPr>
          <w:rFonts w:cs="Times New Roman"/>
          <w:color w:val="000000"/>
          <w:szCs w:val="28"/>
        </w:rPr>
        <w:t>4. Плавкие вставки предохранителей должны быть калиброваны с</w:t>
      </w:r>
      <w:r w:rsidRPr="00CB6BB6">
        <w:rPr>
          <w:rFonts w:cs="Times New Roman"/>
          <w:color w:val="000000"/>
          <w:szCs w:val="28"/>
        </w:rPr>
        <w:t> </w:t>
      </w:r>
      <w:r w:rsidRPr="00CA50C6">
        <w:rPr>
          <w:rFonts w:cs="Times New Roman"/>
          <w:color w:val="000000"/>
          <w:szCs w:val="28"/>
        </w:rPr>
        <w:t>указанием номинального тока вставки. Применять некалиброванные плавкие вставки без маркировки величины номинального тока запрещается.</w:t>
      </w:r>
    </w:p>
    <w:p w:rsidR="00AB599C" w:rsidRPr="00CA50C6" w:rsidRDefault="00AB599C" w:rsidP="00AB599C">
      <w:pPr>
        <w:rPr>
          <w:rFonts w:cs="Times New Roman"/>
          <w:color w:val="000000"/>
          <w:szCs w:val="28"/>
        </w:rPr>
      </w:pPr>
      <w:r w:rsidRPr="00CA50C6">
        <w:rPr>
          <w:rFonts w:cs="Times New Roman"/>
          <w:color w:val="000000"/>
          <w:szCs w:val="28"/>
        </w:rPr>
        <w:t xml:space="preserve">5. </w:t>
      </w:r>
      <w:proofErr w:type="spellStart"/>
      <w:r w:rsidRPr="00CA50C6">
        <w:rPr>
          <w:rFonts w:cs="Times New Roman"/>
          <w:color w:val="000000"/>
          <w:szCs w:val="28"/>
        </w:rPr>
        <w:t>Электрощитки</w:t>
      </w:r>
      <w:proofErr w:type="spellEnd"/>
      <w:r w:rsidRPr="00CA50C6">
        <w:rPr>
          <w:rFonts w:cs="Times New Roman"/>
          <w:color w:val="000000"/>
          <w:szCs w:val="28"/>
        </w:rPr>
        <w:t xml:space="preserve"> должны устанавливаться в глухих защитных кожухах из</w:t>
      </w:r>
      <w:r w:rsidRPr="00CB6BB6">
        <w:rPr>
          <w:rFonts w:cs="Times New Roman"/>
          <w:color w:val="000000"/>
          <w:szCs w:val="28"/>
        </w:rPr>
        <w:t> </w:t>
      </w:r>
      <w:r w:rsidRPr="00CA50C6">
        <w:rPr>
          <w:rFonts w:cs="Times New Roman"/>
          <w:color w:val="000000"/>
          <w:szCs w:val="28"/>
        </w:rPr>
        <w:t>несгораемых материалов. Электрораспределительные устройства должны закрываться на замок и иметь надписи о применяемом напряжении.</w:t>
      </w:r>
    </w:p>
    <w:p w:rsidR="00AB599C" w:rsidRPr="00CA50C6" w:rsidRDefault="00AB599C" w:rsidP="00AB599C">
      <w:pPr>
        <w:rPr>
          <w:rFonts w:cs="Times New Roman"/>
          <w:color w:val="000000"/>
          <w:szCs w:val="28"/>
        </w:rPr>
      </w:pPr>
      <w:r w:rsidRPr="00CA50C6">
        <w:rPr>
          <w:rFonts w:cs="Times New Roman"/>
          <w:color w:val="000000"/>
          <w:szCs w:val="28"/>
        </w:rPr>
        <w:t>6. Электроустановки должны немедленно отключаться в случаях возникновения угрозы для жизни и здоровья людей.</w:t>
      </w:r>
    </w:p>
    <w:p w:rsidR="00AB599C" w:rsidRPr="00CA50C6" w:rsidRDefault="00AB599C" w:rsidP="00AB599C">
      <w:pPr>
        <w:rPr>
          <w:rFonts w:cs="Times New Roman"/>
          <w:color w:val="000000"/>
          <w:szCs w:val="28"/>
        </w:rPr>
      </w:pPr>
      <w:r w:rsidRPr="00CA50C6">
        <w:rPr>
          <w:rFonts w:cs="Times New Roman"/>
          <w:color w:val="000000"/>
          <w:szCs w:val="28"/>
        </w:rPr>
        <w:t>7. Применение открытых рубильников, а также рубильников, имеющих защитные кожухи с прорезями для движения ручки, запрещается.</w:t>
      </w:r>
    </w:p>
    <w:p w:rsidR="00AB599C" w:rsidRPr="00CA50C6" w:rsidRDefault="00AB599C" w:rsidP="00AB599C">
      <w:pPr>
        <w:rPr>
          <w:rFonts w:cs="Times New Roman"/>
          <w:color w:val="000000"/>
          <w:szCs w:val="28"/>
        </w:rPr>
      </w:pPr>
      <w:r w:rsidRPr="00CA50C6">
        <w:rPr>
          <w:rFonts w:cs="Times New Roman"/>
          <w:color w:val="000000"/>
          <w:szCs w:val="28"/>
        </w:rPr>
        <w:t>8. Все электрооборудование, а также оборудование и механизмы, которые</w:t>
      </w:r>
      <w:r w:rsidRPr="00CB6BB6">
        <w:rPr>
          <w:rFonts w:cs="Times New Roman"/>
          <w:color w:val="000000"/>
          <w:szCs w:val="28"/>
        </w:rPr>
        <w:t> </w:t>
      </w:r>
      <w:r w:rsidRPr="00CA50C6">
        <w:rPr>
          <w:rFonts w:cs="Times New Roman"/>
          <w:color w:val="000000"/>
          <w:szCs w:val="28"/>
        </w:rPr>
        <w:t>могут оказаться под напряжением, должны быть надежно заземлены в</w:t>
      </w:r>
      <w:r w:rsidRPr="00CB6BB6">
        <w:rPr>
          <w:rFonts w:cs="Times New Roman"/>
          <w:color w:val="000000"/>
          <w:szCs w:val="28"/>
        </w:rPr>
        <w:t> </w:t>
      </w:r>
      <w:r w:rsidRPr="00CA50C6">
        <w:rPr>
          <w:rFonts w:cs="Times New Roman"/>
          <w:color w:val="000000"/>
          <w:szCs w:val="28"/>
        </w:rPr>
        <w:t>соответствии с правилами устройства электроустановок.</w:t>
      </w:r>
    </w:p>
    <w:p w:rsidR="00AB599C" w:rsidRPr="00CA50C6" w:rsidRDefault="00AB599C" w:rsidP="00AB599C">
      <w:pPr>
        <w:rPr>
          <w:rFonts w:cs="Times New Roman"/>
          <w:color w:val="000000"/>
          <w:szCs w:val="28"/>
        </w:rPr>
      </w:pPr>
      <w:r w:rsidRPr="00CA50C6">
        <w:rPr>
          <w:rFonts w:cs="Times New Roman"/>
          <w:color w:val="000000"/>
          <w:szCs w:val="28"/>
        </w:rPr>
        <w:t>9. Металлические части переносных электрических устройств, механизмов и инструмента при напряжении свыше 42В должны быть заземлены. Электропроводка и арматура силовой и осветительной сетей должны быть надежно изолированы и защищены от влияния высокой температуры, механических повреждений и химических воздействий согласно правилам устройства электроустановок.</w:t>
      </w:r>
    </w:p>
    <w:p w:rsidR="00AB599C" w:rsidRPr="00CA50C6" w:rsidRDefault="00AB599C" w:rsidP="00AB599C">
      <w:pPr>
        <w:rPr>
          <w:rFonts w:cs="Times New Roman"/>
          <w:color w:val="000000"/>
          <w:szCs w:val="28"/>
        </w:rPr>
      </w:pPr>
      <w:r w:rsidRPr="00CA50C6">
        <w:rPr>
          <w:rFonts w:cs="Times New Roman"/>
          <w:color w:val="000000"/>
          <w:szCs w:val="28"/>
        </w:rPr>
        <w:t xml:space="preserve">10. Работы по ремонту и наладке оборудования и механизмов должны </w:t>
      </w:r>
      <w:r w:rsidRPr="00CA50C6">
        <w:rPr>
          <w:rFonts w:cs="Times New Roman"/>
          <w:color w:val="000000"/>
          <w:szCs w:val="28"/>
        </w:rPr>
        <w:lastRenderedPageBreak/>
        <w:t>производиться только после полного отключения их от сетей электропитания и</w:t>
      </w:r>
      <w:r w:rsidRPr="00CB6BB6">
        <w:rPr>
          <w:rFonts w:cs="Times New Roman"/>
          <w:color w:val="000000"/>
          <w:szCs w:val="28"/>
        </w:rPr>
        <w:t> </w:t>
      </w:r>
      <w:r w:rsidRPr="00CA50C6">
        <w:rPr>
          <w:rFonts w:cs="Times New Roman"/>
          <w:color w:val="000000"/>
          <w:szCs w:val="28"/>
        </w:rPr>
        <w:t>принятия мер, исключающих возможность случайной подачи напряжения.</w:t>
      </w:r>
    </w:p>
    <w:p w:rsidR="00AB599C" w:rsidRPr="00CA50C6" w:rsidRDefault="00AB599C" w:rsidP="00AB599C">
      <w:pPr>
        <w:rPr>
          <w:rFonts w:cs="Times New Roman"/>
          <w:color w:val="000000"/>
          <w:szCs w:val="28"/>
        </w:rPr>
      </w:pPr>
      <w:r w:rsidRPr="00CA50C6">
        <w:rPr>
          <w:rFonts w:cs="Times New Roman"/>
          <w:color w:val="000000"/>
          <w:szCs w:val="28"/>
        </w:rPr>
        <w:t>11. Защитные средства, применяемые в электроустановках, должны отвечать требованиям правил применения и испытания средств защиты.</w:t>
      </w:r>
    </w:p>
    <w:p w:rsidR="00AB599C" w:rsidRPr="00CA50C6" w:rsidRDefault="00AB599C" w:rsidP="00AB599C">
      <w:pPr>
        <w:pStyle w:val="Heading2"/>
      </w:pPr>
      <w:bookmarkStart w:id="107" w:name="_Toc359182065"/>
      <w:r>
        <w:t>Р</w:t>
      </w:r>
      <w:r w:rsidRPr="00CA50C6">
        <w:t>асчет конвекции</w:t>
      </w:r>
      <w:bookmarkEnd w:id="107"/>
    </w:p>
    <w:p w:rsidR="00AB599C" w:rsidRPr="00CA50C6" w:rsidRDefault="00AB599C" w:rsidP="00AB599C">
      <w:pPr>
        <w:pStyle w:val="aa"/>
        <w:rPr>
          <w:lang w:val="ru-RU"/>
        </w:rPr>
      </w:pPr>
      <w:r w:rsidRPr="00CA50C6">
        <w:rPr>
          <w:lang w:val="ru-RU"/>
        </w:rPr>
        <w:t xml:space="preserve">В качестве примера рассмотрим возможную ЧС: на расстоянии </w:t>
      </w:r>
      <w:r w:rsidRPr="00450C19">
        <w:rPr>
          <w:i/>
        </w:rPr>
        <w:t>S</w:t>
      </w:r>
      <w:r w:rsidRPr="00CA50C6">
        <w:rPr>
          <w:i/>
          <w:lang w:val="ru-RU"/>
        </w:rPr>
        <w:t>=5км</w:t>
      </w:r>
      <w:r w:rsidRPr="00CA50C6">
        <w:rPr>
          <w:lang w:val="ru-RU"/>
        </w:rPr>
        <w:t xml:space="preserve"> от производственного помещения на железной дороге произошла авария, в результате которой оказались </w:t>
      </w:r>
      <w:proofErr w:type="spellStart"/>
      <w:r w:rsidRPr="00CA50C6">
        <w:rPr>
          <w:lang w:val="ru-RU"/>
        </w:rPr>
        <w:t>разгерметизированы</w:t>
      </w:r>
      <w:proofErr w:type="spellEnd"/>
      <w:r w:rsidRPr="00CA50C6">
        <w:rPr>
          <w:lang w:val="ru-RU"/>
        </w:rPr>
        <w:t xml:space="preserve"> цистерны с жидким хлором, масса хлора составляет </w:t>
      </w:r>
      <w:r w:rsidRPr="00450C19">
        <w:rPr>
          <w:i/>
        </w:rPr>
        <w:t>m</w:t>
      </w:r>
      <w:r w:rsidRPr="00CA50C6">
        <w:rPr>
          <w:i/>
          <w:lang w:val="ru-RU"/>
        </w:rPr>
        <w:t>=30тонн</w:t>
      </w:r>
      <w:r w:rsidRPr="00CA50C6">
        <w:rPr>
          <w:lang w:val="ru-RU"/>
        </w:rPr>
        <w:t xml:space="preserve">. Направление ветра совпадает с расположением производственного помещения и его скорость равна </w:t>
      </w:r>
      <w:r w:rsidRPr="00450C19">
        <w:rPr>
          <w:i/>
        </w:rPr>
        <w:t>V</w:t>
      </w:r>
      <w:r w:rsidRPr="00CA50C6">
        <w:rPr>
          <w:i/>
          <w:lang w:val="ru-RU"/>
        </w:rPr>
        <w:t>=1,5м/</w:t>
      </w:r>
      <w:proofErr w:type="gramStart"/>
      <w:r w:rsidRPr="00CA50C6">
        <w:rPr>
          <w:i/>
          <w:lang w:val="ru-RU"/>
        </w:rPr>
        <w:t>с</w:t>
      </w:r>
      <w:proofErr w:type="gramEnd"/>
      <w:r w:rsidRPr="00CA50C6">
        <w:rPr>
          <w:lang w:val="ru-RU"/>
        </w:rPr>
        <w:t xml:space="preserve">. </w:t>
      </w:r>
      <w:proofErr w:type="gramStart"/>
      <w:r w:rsidRPr="00CA50C6">
        <w:rPr>
          <w:lang w:val="ru-RU"/>
        </w:rPr>
        <w:t>Авария</w:t>
      </w:r>
      <w:proofErr w:type="gramEnd"/>
      <w:r w:rsidRPr="00CA50C6">
        <w:rPr>
          <w:lang w:val="ru-RU"/>
        </w:rPr>
        <w:t xml:space="preserve"> случилась в ночное время суток, в ясную погоду, емкость не обвалована.</w:t>
      </w:r>
    </w:p>
    <w:p w:rsidR="00AB599C" w:rsidRPr="00CA50C6" w:rsidRDefault="00AB599C" w:rsidP="00AB599C">
      <w:pPr>
        <w:pStyle w:val="aa"/>
        <w:numPr>
          <w:ilvl w:val="0"/>
          <w:numId w:val="37"/>
        </w:numPr>
        <w:ind w:left="0" w:firstLine="720"/>
        <w:rPr>
          <w:lang w:val="ru-RU"/>
        </w:rPr>
      </w:pPr>
      <w:r w:rsidRPr="00CA50C6">
        <w:rPr>
          <w:lang w:val="ru-RU"/>
        </w:rPr>
        <w:t xml:space="preserve">Определим степень вертикальной устойчивости воздуха. При указанных метеоусловиях степень вертикальной устойчивости – </w:t>
      </w:r>
      <w:r w:rsidRPr="00CA50C6">
        <w:rPr>
          <w:i/>
          <w:lang w:val="ru-RU"/>
        </w:rPr>
        <w:t>конвекция</w:t>
      </w:r>
      <w:r w:rsidRPr="00CA50C6">
        <w:rPr>
          <w:lang w:val="ru-RU"/>
        </w:rPr>
        <w:t>.</w:t>
      </w:r>
    </w:p>
    <w:p w:rsidR="00AB599C" w:rsidRPr="00CA50C6" w:rsidRDefault="00AB599C" w:rsidP="00AB599C">
      <w:pPr>
        <w:pStyle w:val="aa"/>
        <w:numPr>
          <w:ilvl w:val="0"/>
          <w:numId w:val="37"/>
        </w:numPr>
        <w:ind w:left="0" w:firstLine="720"/>
        <w:rPr>
          <w:lang w:val="ru-RU"/>
        </w:rPr>
      </w:pPr>
      <w:r w:rsidRPr="00CA50C6">
        <w:rPr>
          <w:lang w:val="ru-RU"/>
        </w:rPr>
        <w:t xml:space="preserve">Находим глубину </w:t>
      </w:r>
      <w:r w:rsidRPr="00CA50C6">
        <w:rPr>
          <w:i/>
          <w:lang w:val="ru-RU"/>
        </w:rPr>
        <w:t>Г</w:t>
      </w:r>
      <w:r w:rsidRPr="00CA50C6">
        <w:rPr>
          <w:lang w:val="ru-RU"/>
        </w:rPr>
        <w:t xml:space="preserve"> распространения зараженного воздуха при скорости </w:t>
      </w:r>
      <w:r w:rsidRPr="00467D37">
        <w:rPr>
          <w:i/>
        </w:rPr>
        <w:t>V</w:t>
      </w:r>
      <w:r w:rsidRPr="00CA50C6">
        <w:rPr>
          <w:i/>
          <w:lang w:val="ru-RU"/>
        </w:rPr>
        <w:t>=1,5м/с</w:t>
      </w:r>
      <w:r w:rsidRPr="00CA50C6">
        <w:rPr>
          <w:lang w:val="ru-RU"/>
        </w:rPr>
        <w:t xml:space="preserve">. </w:t>
      </w:r>
      <w:r w:rsidRPr="00CA50C6">
        <w:rPr>
          <w:i/>
          <w:lang w:val="ru-RU"/>
        </w:rPr>
        <w:t>Г=</w:t>
      </w:r>
      <w:r>
        <w:rPr>
          <w:i/>
          <w:lang w:val="ru-RU"/>
        </w:rPr>
        <w:t>8</w:t>
      </w:r>
      <w:r w:rsidRPr="00DB4D07">
        <w:rPr>
          <w:i/>
          <w:lang w:val="ru-RU"/>
        </w:rPr>
        <w:t xml:space="preserve">0 </w:t>
      </w:r>
      <w:r>
        <w:rPr>
          <w:i/>
        </w:rPr>
        <w:t>x</w:t>
      </w:r>
      <w:r w:rsidRPr="00DB4D07">
        <w:rPr>
          <w:i/>
          <w:lang w:val="ru-RU"/>
        </w:rPr>
        <w:t xml:space="preserve"> </w:t>
      </w:r>
      <w:r w:rsidRPr="00E65DBD">
        <w:rPr>
          <w:i/>
          <w:lang w:val="ru-RU"/>
        </w:rPr>
        <w:t>0,</w:t>
      </w:r>
      <w:r w:rsidRPr="00DB4D07">
        <w:rPr>
          <w:i/>
          <w:lang w:val="ru-RU"/>
        </w:rPr>
        <w:t>8</w:t>
      </w:r>
      <w:r w:rsidRPr="00E65DBD">
        <w:rPr>
          <w:i/>
          <w:lang w:val="ru-RU"/>
        </w:rPr>
        <w:t>=</w:t>
      </w:r>
      <w:r w:rsidRPr="00DB4D07">
        <w:rPr>
          <w:i/>
          <w:lang w:val="ru-RU"/>
        </w:rPr>
        <w:t>64</w:t>
      </w:r>
      <w:r w:rsidRPr="00E65DBD">
        <w:rPr>
          <w:i/>
          <w:lang w:val="ru-RU"/>
        </w:rPr>
        <w:t xml:space="preserve"> </w:t>
      </w:r>
      <w:r w:rsidRPr="00CA50C6">
        <w:rPr>
          <w:i/>
          <w:lang w:val="ru-RU"/>
        </w:rPr>
        <w:t xml:space="preserve">км </w:t>
      </w:r>
      <w:r w:rsidRPr="00CA50C6">
        <w:rPr>
          <w:lang w:val="ru-RU"/>
        </w:rPr>
        <w:t>для поражающей концентрации.</w:t>
      </w:r>
    </w:p>
    <w:p w:rsidR="00AB599C" w:rsidRDefault="00AB599C" w:rsidP="00AB599C">
      <w:pPr>
        <w:pStyle w:val="aa"/>
        <w:numPr>
          <w:ilvl w:val="0"/>
          <w:numId w:val="37"/>
        </w:numPr>
        <w:ind w:left="0" w:firstLine="720"/>
      </w:pPr>
      <w:r w:rsidRPr="00CA50C6">
        <w:rPr>
          <w:lang w:val="ru-RU"/>
        </w:rPr>
        <w:t xml:space="preserve">Определим ширину зоны химического заражения. </w:t>
      </w:r>
      <w:proofErr w:type="spellStart"/>
      <w:r>
        <w:t>Для</w:t>
      </w:r>
      <w:proofErr w:type="spellEnd"/>
      <w:r>
        <w:t xml:space="preserve"> </w:t>
      </w:r>
      <w:proofErr w:type="spellStart"/>
      <w:r>
        <w:t>конвекции</w:t>
      </w:r>
      <w:proofErr w:type="spellEnd"/>
      <w:r>
        <w:t>:</w:t>
      </w:r>
    </w:p>
    <w:p w:rsidR="00AB599C" w:rsidRDefault="00AB599C" w:rsidP="00AB599C">
      <w:pPr>
        <w:pStyle w:val="aa"/>
        <w:ind w:firstLine="0"/>
        <w:jc w:val="center"/>
        <w:rPr>
          <w:i/>
          <w:szCs w:val="28"/>
        </w:rPr>
      </w:pPr>
      <w:r>
        <w:rPr>
          <w:i/>
          <w:szCs w:val="28"/>
        </w:rPr>
        <w:t>Ш=0</w:t>
      </w:r>
      <w:proofErr w:type="gramStart"/>
      <w:r>
        <w:rPr>
          <w:i/>
          <w:szCs w:val="28"/>
        </w:rPr>
        <w:t>,8Г</w:t>
      </w:r>
      <w:proofErr w:type="gramEnd"/>
      <w:r>
        <w:rPr>
          <w:i/>
          <w:szCs w:val="28"/>
        </w:rPr>
        <w:t>=0,8</w:t>
      </w:r>
      <m:oMath>
        <m:r>
          <w:rPr>
            <w:rFonts w:ascii="Cambria Math" w:hAnsi="Cambria Math"/>
          </w:rPr>
          <m:t>×</m:t>
        </m:r>
      </m:oMath>
      <w:r>
        <w:rPr>
          <w:i/>
          <w:szCs w:val="28"/>
        </w:rPr>
        <w:t>64 =51,2</w:t>
      </w:r>
      <w:proofErr w:type="spellStart"/>
      <w:r w:rsidRPr="005C416D">
        <w:rPr>
          <w:i/>
          <w:szCs w:val="28"/>
        </w:rPr>
        <w:t>км</w:t>
      </w:r>
      <w:proofErr w:type="spellEnd"/>
    </w:p>
    <w:p w:rsidR="00AB599C" w:rsidRPr="00CA50C6" w:rsidRDefault="00AB599C" w:rsidP="00AB599C">
      <w:pPr>
        <w:pStyle w:val="aa"/>
        <w:numPr>
          <w:ilvl w:val="0"/>
          <w:numId w:val="37"/>
        </w:numPr>
        <w:jc w:val="left"/>
        <w:rPr>
          <w:lang w:val="ru-RU"/>
        </w:rPr>
      </w:pPr>
      <w:r w:rsidRPr="00CA50C6">
        <w:rPr>
          <w:lang w:val="ru-RU"/>
        </w:rPr>
        <w:t>Определим площадь зоны химического заражения:</w:t>
      </w:r>
    </w:p>
    <w:p w:rsidR="00AB599C" w:rsidRPr="00764C4B" w:rsidRDefault="001259BE" w:rsidP="00AB599C">
      <w:pPr>
        <w:pStyle w:val="aa"/>
        <w:ind w:firstLine="0"/>
        <w:jc w:val="left"/>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Г×Ш=</m:t>
          </m:r>
          <m:f>
            <m:fPr>
              <m:ctrlPr>
                <w:rPr>
                  <w:rFonts w:ascii="Cambria Math" w:hAnsi="Cambria Math"/>
                  <w:i/>
                </w:rPr>
              </m:ctrlPr>
            </m:fPr>
            <m:num>
              <m:r>
                <w:rPr>
                  <w:rFonts w:ascii="Cambria Math" w:hAnsi="Cambria Math"/>
                </w:rPr>
                <m:t>64×57,2</m:t>
              </m:r>
            </m:num>
            <m:den>
              <m:r>
                <w:rPr>
                  <w:rFonts w:ascii="Cambria Math" w:hAnsi="Cambria Math"/>
                </w:rPr>
                <m:t>2</m:t>
              </m:r>
            </m:den>
          </m:f>
          <m:r>
            <w:rPr>
              <w:rFonts w:ascii="Cambria Math" w:hAnsi="Cambria Math"/>
            </w:rPr>
            <m:t>=1830,4</m:t>
          </m:r>
          <m:sSup>
            <m:sSupPr>
              <m:ctrlPr>
                <w:rPr>
                  <w:rFonts w:ascii="Cambria Math" w:hAnsi="Cambria Math"/>
                  <w:i/>
                </w:rPr>
              </m:ctrlPr>
            </m:sSupPr>
            <m:e>
              <m:r>
                <w:rPr>
                  <w:rFonts w:ascii="Cambria Math" w:hAnsi="Cambria Math"/>
                </w:rPr>
                <m:t>км</m:t>
              </m:r>
            </m:e>
            <m:sup>
              <m:r>
                <w:rPr>
                  <w:rFonts w:ascii="Cambria Math" w:hAnsi="Cambria Math"/>
                </w:rPr>
                <m:t>2</m:t>
              </m:r>
            </m:sup>
          </m:sSup>
        </m:oMath>
      </m:oMathPara>
    </w:p>
    <w:p w:rsidR="00AB599C" w:rsidRPr="00CA50C6" w:rsidRDefault="00AB599C" w:rsidP="00AB599C">
      <w:pPr>
        <w:pStyle w:val="aa"/>
        <w:numPr>
          <w:ilvl w:val="0"/>
          <w:numId w:val="37"/>
        </w:numPr>
        <w:rPr>
          <w:lang w:val="ru-RU"/>
        </w:rPr>
      </w:pPr>
      <w:r w:rsidRPr="00CA50C6">
        <w:rPr>
          <w:szCs w:val="28"/>
          <w:lang w:val="ru-RU"/>
        </w:rPr>
        <w:t xml:space="preserve">Нанесем на план зону химического заражения (рис. 8.2). </w:t>
      </w:r>
    </w:p>
    <w:p w:rsidR="00AB599C" w:rsidRPr="00CA50C6" w:rsidRDefault="00AB599C" w:rsidP="00AB599C">
      <w:pPr>
        <w:pStyle w:val="aa"/>
        <w:ind w:firstLine="708"/>
        <w:rPr>
          <w:lang w:val="ru-RU"/>
        </w:rPr>
      </w:pPr>
      <w:r w:rsidRPr="00CA50C6">
        <w:rPr>
          <w:lang w:val="ru-RU"/>
        </w:rPr>
        <w:t>На схеме: 1-место непосредственного разлива сильнодействующих ядовитых веществ, 2-производственное помещение, 3-зона химического заражения.</w:t>
      </w:r>
    </w:p>
    <w:p w:rsidR="00AB599C" w:rsidRPr="00CA50C6" w:rsidRDefault="00AB599C" w:rsidP="00AB599C">
      <w:pPr>
        <w:pStyle w:val="aa"/>
        <w:rPr>
          <w:lang w:val="ru-RU"/>
        </w:rPr>
      </w:pP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59264" behindDoc="0" locked="0" layoutInCell="1" allowOverlap="1" wp14:anchorId="454B794B" wp14:editId="7B791B11">
                <wp:simplePos x="0" y="0"/>
                <wp:positionH relativeFrom="column">
                  <wp:posOffset>3155315</wp:posOffset>
                </wp:positionH>
                <wp:positionV relativeFrom="paragraph">
                  <wp:posOffset>170815</wp:posOffset>
                </wp:positionV>
                <wp:extent cx="1905" cy="356235"/>
                <wp:effectExtent l="0" t="0" r="36195" b="247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562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5pt,13.45pt" to="248.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EqSQIAAI0EAAAOAAAAZHJzL2Uyb0RvYy54bWysVMtu2zAQvBfoPxC8O5L8ii1EDgrJbg9p&#10;GiDpB9AkZRHlCyRj2Sj6711Stuu0l6KoDzS53J2dXc7q7v6gJNpz54XRFS5ucoy4poYJvavw15fN&#10;aIGRD0QzIo3mFT5yj+9X79/d9bbkY9MZybhDAKJ92dsKdyHYMss87bgi/sZYruGyNU6RAEe3y5gj&#10;PaArmY3zfJ71xjHrDOXeg7UZLvEq4bctp+FL23oekKwwcAtpdWndxjVb3ZFy54jtBD3RIP/AQhGh&#10;IekFqiGBoFcn/oBSgjrjTRtuqFGZaVtBeaoBqiny36p57ojlqRZojreXNvn/B0sf908OCVbh+QQj&#10;TRS80XNwROy6gGqjNXTQOASX0Kne+hICav3kYq30oJ/tg6HfPNKm7oje8cT45WgBpYgR2ZuQePAW&#10;8m37z4aBD3kNJrXt0DqFWinspxgYwaE16JDe6Xh5J34IiIKxWOYzjChcTGbz8WSWMpEygsRQ63z4&#10;yI1CcVNhKXRsIinJ/sGHSOqXSzRrsxFSJiFIjXqAH9/meYrwRgoWb6Nf0iSvpUN7AmoilHIdJslP&#10;viooaLAXefwNwgI7yG+wJxOkvsAkIm8yKBFgGKRQFV5coXScsLVmiWEgQg57gJI68oKuQF2n3SC6&#10;78t8uV6sF9PRdDxfj6Z504w+bOrpaL4pbmfNpKnrpvgRqRfTshOMcR2rPA9AMf07gZ1GcZDuZQQu&#10;/czeoqd6gez5P5FOAomaGNS1Nez45M7CAc0n59N8xqG6PsP++iuy+gkAAP//AwBQSwMEFAAGAAgA&#10;AAAhALlLxtfiAAAACQEAAA8AAABkcnMvZG93bnJldi54bWxMj8tOwzAQRfdI/IM1SOyoQyhtEuJU&#10;vBcIFn2oYjmNp0lEPA6x26Z8Pe4KVqPRHN05N58NphV76l1jWcH1KAJBXFrdcKVgtXy5SkA4j6yx&#10;tUwKjuRgVpyf5Zhpe+A57Re+EiGEXYYKau+7TEpX1mTQjWxHHG5b2xv0Ye0rqXs8hHDTyjiKJtJg&#10;w+FDjR091lR+LXZGwefxY7tu8SFN7M/T9/J5tb59f3tV6vJiuL8D4WnwfzCc9IM6FMFpY3esnWgV&#10;jNNJGlAF8WkGYJxOYxAbBclNBLLI5f8GxS8AAAD//wMAUEsBAi0AFAAGAAgAAAAhALaDOJL+AAAA&#10;4QEAABMAAAAAAAAAAAAAAAAAAAAAAFtDb250ZW50X1R5cGVzXS54bWxQSwECLQAUAAYACAAAACEA&#10;OP0h/9YAAACUAQAACwAAAAAAAAAAAAAAAAAvAQAAX3JlbHMvLnJlbHNQSwECLQAUAAYACAAAACEA&#10;EWURKkkCAACNBAAADgAAAAAAAAAAAAAAAAAuAgAAZHJzL2Uyb0RvYy54bWxQSwECLQAUAAYACAAA&#10;ACEAuUvG1+IAAAAJAQAADwAAAAAAAAAAAAAAAACjBAAAZHJzL2Rvd25yZXYueG1sUEsFBgAAAAAE&#10;AAQA8wAAALIFAAAAAA==&#10;" strokecolor="#a5a5a5 [3206]" strokeweight="1pt">
                <v:stroke joinstyle="miter"/>
              </v:line>
            </w:pict>
          </mc:Fallback>
        </mc:AlternateContent>
      </w:r>
      <w:r>
        <w:rPr>
          <w:noProof/>
          <w:lang w:eastAsia="en-US"/>
        </w:rPr>
        <mc:AlternateContent>
          <mc:Choice Requires="wps">
            <w:drawing>
              <wp:anchor distT="0" distB="0" distL="114299" distR="114299" simplePos="0" relativeHeight="251660288" behindDoc="0" locked="0" layoutInCell="1" allowOverlap="1" wp14:anchorId="70105FCC" wp14:editId="3F38026E">
                <wp:simplePos x="0" y="0"/>
                <wp:positionH relativeFrom="column">
                  <wp:posOffset>3359784</wp:posOffset>
                </wp:positionH>
                <wp:positionV relativeFrom="paragraph">
                  <wp:posOffset>518795</wp:posOffset>
                </wp:positionV>
                <wp:extent cx="0" cy="889000"/>
                <wp:effectExtent l="76200" t="38100" r="57150" b="6350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55pt,40.85pt" to="264.5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WwUQIAAMQEAAAOAAAAZHJzL2Uyb0RvYy54bWysVF1v2yAUfZ+0/4B4T22nXppadarJTvbS&#10;rZHS/QACOEbjS0DjRNP++y44idLtpZr2guECh3PPPdcPjwcl0Z47L4yucXGTY8Q1NUzoXY2/v6wm&#10;c4x8IJoRaTSv8ZF7/Lj4+OFhsBWfmt5Ixh0CEO2rwda4D8FWWeZpzxXxN8ZyDZudcYoEWLpdxhwZ&#10;AF3JbJrns2wwjllnKPceou24iRcJv+s4Dc9d53lAssbALaTRpXEbx2zxQKqdI7YX9ESD/AMLRYSG&#10;Ry9QLQkEvTrxF5QS1BlvunBDjcpM1wnKUw6QTZH/kc2mJ5anXEAcby8y+f8HS7/t1w4JVuPZFCNN&#10;FNRoExwRuz6gxmgNChqHYBOUGqyv4EKj1y7mSg96Y58M/eGRNk1P9I4nxi9HCyhFvJG9uRIX3sJ7&#10;2+GrYXCGvAaTZDt0TkVIEAQdUnWOl+rwQ0B0DFKIzuf3eZ4Kl5HqfM86H75wo1Cc1FgKHXUjFdk/&#10;+RB5kOp8JIa1WQkpU+2lRgOQnd4BZtzyRgoWd9Mi2pA30qE9AQMRSrkOt+mcfFWQwxgvgNBIiVQQ&#10;B8eN8TPL5OYIk4i8eUGJAP6XQkFiVyg9J2ypGQpJyuAEiCs5jlQVZxhJDt0WZymHQIR872lQQuqY&#10;G8gK2pxmo1d/3uf3y/lyXk7K6Ww5KfO2nXxeNeVktiruPrW3bdO0xa+YflFWvWCM66jUuW+K8n2+&#10;PHXw6PhL51xqkr1FT5oB2fM3kU6+ilYaTbk17Lh2Z79Bq6TDp7aOvXi9hvn1z2fxGwAA//8DAFBL&#10;AwQUAAYACAAAACEAtKCzut4AAAAKAQAADwAAAGRycy9kb3ducmV2LnhtbEyPwUrEMBCG74LvEEbw&#10;5qYtrLvWTpdFEARZwVVQb2kzttVmUpJ0N769EQ96nH8+/vmm2kQzigM5P1hGyBcZCOLW6oE7hOen&#10;24s1CB8UazVaJoQv8rCpT08qVWp75Ec67EMnUgn7UiH0IUyllL7tySi/sBNx2r1bZ1RIo+ukduqY&#10;ys0oiyy7lEYNnC70aqKbntrP/WwQVnm8mzNiu317eVh+NDu3i6/3iOdncXsNIlAMfzD86Cd1qJNT&#10;Y2fWXowIy+IqTyjCOl+BSMBv0CAURUpkXcn/L9TfAAAA//8DAFBLAQItABQABgAIAAAAIQC2gziS&#10;/gAAAOEBAAATAAAAAAAAAAAAAAAAAAAAAABbQ29udGVudF9UeXBlc10ueG1sUEsBAi0AFAAGAAgA&#10;AAAhADj9If/WAAAAlAEAAAsAAAAAAAAAAAAAAAAALwEAAF9yZWxzLy5yZWxzUEsBAi0AFAAGAAgA&#10;AAAhAFhtFbBRAgAAxAQAAA4AAAAAAAAAAAAAAAAALgIAAGRycy9lMm9Eb2MueG1sUEsBAi0AFAAG&#10;AAgAAAAhALSgs7reAAAACgEAAA8AAAAAAAAAAAAAAAAAqwQAAGRycy9kb3ducmV2LnhtbFBLBQYA&#10;AAAABAAEAPMAAAC2BQAAAAA=&#10;" strokecolor="#a5a5a5 [3206]" strokeweight="1pt">
                <v:stroke startarrow="block" endarrow="block" joinstyle="miter"/>
              </v:line>
            </w:pict>
          </mc:Fallback>
        </mc:AlternateContent>
      </w:r>
      <w:r>
        <w:rPr>
          <w:noProof/>
          <w:lang w:eastAsia="en-US"/>
        </w:rPr>
        <mc:AlternateContent>
          <mc:Choice Requires="wps">
            <w:drawing>
              <wp:anchor distT="4294967295" distB="4294967295" distL="114300" distR="114300" simplePos="0" relativeHeight="251661312" behindDoc="0" locked="0" layoutInCell="1" allowOverlap="1" wp14:anchorId="62C21066" wp14:editId="49FBFC1C">
                <wp:simplePos x="0" y="0"/>
                <wp:positionH relativeFrom="column">
                  <wp:posOffset>3155315</wp:posOffset>
                </wp:positionH>
                <wp:positionV relativeFrom="paragraph">
                  <wp:posOffset>518794</wp:posOffset>
                </wp:positionV>
                <wp:extent cx="331470" cy="0"/>
                <wp:effectExtent l="0" t="0" r="11430"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147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flip:x;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8.45pt,40.85pt" to="274.5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7SRwIAAIoEAAAOAAAAZHJzL2Uyb0RvYy54bWysVE2P2jAQvVfqf7B8hySQsmy0YVUl0B62&#10;LdJuf4DXdohVf8n2ElDV/96xA3RpL1VVDsYez7yZN/Ocu/uDkmjPnRdG17iY5hhxTQ0Telfjr0+b&#10;yRIjH4hmRBrNa3zkHt+v3r65G2zFZ6Y3knGHAET7arA17kOwVZZ52nNF/NRYruGyM06RAEe3y5gj&#10;A6Armc3yfJENxjHrDOXeg7UdL/Eq4Xcdp+FL13kekKwx1BbS6tL6HNdsdUeqnSO2F/RUBvmHKhQR&#10;GpJeoFoSCHpx4g8oJagz3nRhSo3KTNcJyhMHYFPkv7F57InliQs0x9tLm/z/g6Wf91uHBKvxosBI&#10;EwUzegyOiF0fUGO0hg4ah+ASOjVYX0FAo7cucqUH/WgfDP3mkTZNT/SOp4qfjhZQUkR2FRIP3kK+&#10;5+GTYeBDXoJJbTt0TqFOCvsxBkZwaA06pDkdL3Pih4AoGOfzoryBadLzVUaqiBDjrPPhAzcKxU2N&#10;pdCxg6Qi+wcfgAO4nl2iWZuNkDKpQGo0QPbZTZ6nCG+kYPE2+iVB8kY6tCcgJUIp12Ge/OSLAjaj&#10;vcjjb1QV2EF7oz2ZIPUFJhVylUGJAC9BClXj5SuUnhO21ixVGIiQ4x6gpI51QUuA12k3Ku77bX67&#10;Xq6X5aScLdaTMm/byftNU04Wm+LmXTtvm6YtfsTSi7LqBWNcR5Zn9Rfl36nr9A5H3V70f+lndo2e&#10;+EKx5/9UdFJHFMQorWfDjlsXZxSFAoJPzqfHGV/U63Py+vUJWf0EAAD//wMAUEsDBBQABgAIAAAA&#10;IQBayDew4QAAAAkBAAAPAAAAZHJzL2Rvd25yZXYueG1sTI9NT8MwDIbvSPyHyEjcWNppG21pOo3P&#10;A4ID2zRx9FqvrUic0mRbx68niAMcbT96/bz5fDBaHKh3rWUF8SgCQVzaquVawXr1eJWAcB65Qm2Z&#10;FJzIwbw4P8sxq+yR3+iw9LUIIewyVNB432VSurIhg25kO+Jw29neoA9jX8uqx2MIN1qOo2gmDbYc&#10;PjTY0V1D5cdybxS8n153G423aWK/7j9XD+vN9OX5SanLi2FxA8LT4P9g+NEP6lAEp63dc+WEVjBJ&#10;Z2lAFSTxNYgATCdpDGL7u5BFLv83KL4BAAD//wMAUEsBAi0AFAAGAAgAAAAhALaDOJL+AAAA4QEA&#10;ABMAAAAAAAAAAAAAAAAAAAAAAFtDb250ZW50X1R5cGVzXS54bWxQSwECLQAUAAYACAAAACEAOP0h&#10;/9YAAACUAQAACwAAAAAAAAAAAAAAAAAvAQAAX3JlbHMvLnJlbHNQSwECLQAUAAYACAAAACEA50Y+&#10;0kcCAACKBAAADgAAAAAAAAAAAAAAAAAuAgAAZHJzL2Uyb0RvYy54bWxQSwECLQAUAAYACAAAACEA&#10;Wsg3sOEAAAAJAQAADwAAAAAAAAAAAAAAAAChBAAAZHJzL2Rvd25yZXYueG1sUEsFBgAAAAAEAAQA&#10;8wAAAK8FAAAAAA==&#10;" strokecolor="#a5a5a5 [3206]" strokeweight="1pt">
                <v:stroke joinstyle="miter"/>
              </v:line>
            </w:pict>
          </mc:Fallback>
        </mc:AlternateContent>
      </w:r>
      <w:r>
        <w:rPr>
          <w:noProof/>
          <w:lang w:eastAsia="en-US"/>
        </w:rPr>
        <mc:AlternateContent>
          <mc:Choice Requires="wps">
            <w:drawing>
              <wp:anchor distT="4294967295" distB="4294967295" distL="114300" distR="114300" simplePos="0" relativeHeight="251662336" behindDoc="0" locked="0" layoutInCell="1" allowOverlap="1" wp14:anchorId="63039CF4" wp14:editId="1CA9343B">
                <wp:simplePos x="0" y="0"/>
                <wp:positionH relativeFrom="column">
                  <wp:posOffset>2486660</wp:posOffset>
                </wp:positionH>
                <wp:positionV relativeFrom="paragraph">
                  <wp:posOffset>1406524</wp:posOffset>
                </wp:positionV>
                <wp:extent cx="996950" cy="0"/>
                <wp:effectExtent l="0" t="0" r="1270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8pt,110.75pt" to="274.3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IUQwIAAIoEAAAOAAAAZHJzL2Uyb0RvYy54bWysVMuO2jAU3VfqP1jZQxKGYSAijKoE2sV0&#10;isT0A4ztEKt+yTYEVPXfe+0AhXZTVWVh7Ps499zr48yfj1KgA7OOa1Um+TBLEFNEU652ZfL1bTWY&#10;Jsh5rCgWWrEyOTGXPC/ev5t3pmAj3WpBmUUAolzRmTJpvTdFmjrSMondUBumwNloK7GHo92l1OIO&#10;0KVIR1k2STttqbGaMOfAWvfOZBHxm4YR/6VpHPNIlAlw83G1cd2GNV3McbGz2LScnGngf2AhMVdQ&#10;9ApVY4/R3vI/oCQnVjvd+CHRMtVNwwmLPUA3efZbN5sWGxZ7geE4cx2T+3+w5PWwtojTMpnAeBSW&#10;cEcbbzHftR5VWimYoLYInDCpzrgCEiq1tqFXclQb86LJN4eUrlqsdiwyfjsZQMlDRnqXEg7OQL1t&#10;91lTiMF7r+PYjo2VqBHcfAqJARxGg47xnk7Xe2JHjwgYZ7PJ7BHokosrxUVACHnGOv+RaYnCpkwE&#10;V2GCuMCHF+cDo18hwaz0igsRVSAU6qD66CnLYobTgtPgDXFRkKwSFh0wSAkTwpR/iHFiL6Gb3p5n&#10;4derCuygvd4eTVD6ChOJ3FWQ3MNLEFyWyfQGpWWYLhWNDD3mot8DlFCBF4wE+jrvesV9n2Wz5XQ5&#10;HQ/Go8lyMM7qevBhVY0Hk1X+9Fg/1FVV5z8C9XxctJxSpkKXF/Xn479T1/kd9rq96v86z/QePfYL&#10;ZC//kXRURxBEL62tpqe1vagGBB+Dz48zvKjbM+xvPyGLnwAAAP//AwBQSwMEFAAGAAgAAAAhAIx5&#10;6r3hAAAACwEAAA8AAABkcnMvZG93bnJldi54bWxMj01PwzAMhu9I/IfISNxY2kKnrjSd+D4gOLBN&#10;E0ev8dqKxilNtnX8eoKEBEe/fvT6cTEfTSf2NLjWsoJ4EoEgrqxuuVawWj5eZCCcR9bYWSYFR3Iw&#10;L09PCsy1PfAb7Re+FqGEXY4KGu/7XEpXNWTQTWxPHHZbOxj0YRxqqQc8hHLTySSKptJgy+FCgz3d&#10;NVR9LHZGwfvxdbvu8HaW2a/7z+XDap2+PD8pdX423lyD8DT6Pxh+9IM6lMFpY3esnegUXM7iaUAV&#10;JEmcgghEepWFZPObyLKQ/38ovwEAAP//AwBQSwECLQAUAAYACAAAACEAtoM4kv4AAADhAQAAEwAA&#10;AAAAAAAAAAAAAAAAAAAAW0NvbnRlbnRfVHlwZXNdLnhtbFBLAQItABQABgAIAAAAIQA4/SH/1gAA&#10;AJQBAAALAAAAAAAAAAAAAAAAAC8BAABfcmVscy8ucmVsc1BLAQItABQABgAIAAAAIQDtFaIUQwIA&#10;AIoEAAAOAAAAAAAAAAAAAAAAAC4CAABkcnMvZTJvRG9jLnhtbFBLAQItABQABgAIAAAAIQCMeeq9&#10;4QAAAAsBAAAPAAAAAAAAAAAAAAAAAJ0EAABkcnMvZG93bnJldi54bWxQSwUGAAAAAAQABADzAAAA&#10;qwU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63360" behindDoc="0" locked="0" layoutInCell="1" allowOverlap="1" wp14:anchorId="22456B04" wp14:editId="5C27390A">
                <wp:simplePos x="0" y="0"/>
                <wp:positionH relativeFrom="column">
                  <wp:posOffset>1705610</wp:posOffset>
                </wp:positionH>
                <wp:positionV relativeFrom="paragraph">
                  <wp:posOffset>22225</wp:posOffset>
                </wp:positionV>
                <wp:extent cx="1451610" cy="34290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BD" w:rsidRPr="00A02E89" w:rsidRDefault="00716CBD" w:rsidP="00AB599C">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134.3pt;margin-top:1.75pt;width:114.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YWtgIAALs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JxgJGgHHD2y0aA7OSI4gv4MvU7B7aEHRzPCOfDsatX9vSy/aSTkqqFiy26VkkPDaAX5hfamf3F1&#10;wtEWZDN8lBXEoTsjHdBYq842D9qBAB14ejpxY3MpbUgSh7MQTCXY3pEoCRx5Pk2Pt3ulzXsmO2QX&#10;GVbAvUOn+3ttbDY0PbrYYEIWvG0d/614dgCO0wnEhqvWZrNwdP5MgmS9WC+IR6LZ2iNBnnu3xYp4&#10;syKcx/m7fLXKw182bkjShlcVEzbMUVoh+TPqDiKfRHESl5YtryycTUmr7WbVKrSnIO3Cfa7nYDm7&#10;+c/TcE2AWl6UFEYkuIsSr5gt5h4pSOwl82DhBWFyl8wCkpC8eF7SPRfs30tCQ4aTOIonMZ2TflFb&#10;4L7XtdG04waGR8u7DC9OTjS1ElyLylFrKG+n9UUrbPrnVgDdR6KdYK1GJ7WacTMCilXxRlZPIF0l&#10;QVkgQph4sGik+oHRANMjw/r7jiqGUftBgPyTkBA7btyGxPMINurSsrm0UFECVIYNRtNyZaYRtesV&#10;3zYQaXpwQt7Ck6m5U/M5q8NDgwnhijpMMzuCLvfO6zxzl78BAAD//wMAUEsDBBQABgAIAAAAIQBe&#10;hR9F3gAAAAgBAAAPAAAAZHJzL2Rvd25yZXYueG1sTI/NTsMwEITvSH0Ha5G4UZvQpG3IpkIgriDK&#10;j8TNjbdJ1HgdxW4T3r7uCY6jGc18U2wm24kTDb51jHA3VyCIK2darhE+P15uVyB80Gx055gQfsnD&#10;ppxdFTo3buR3Om1DLWIJ+1wjNCH0uZS+ashqP3c9cfT2brA6RDnU0gx6jOW2k4lSmbS65bjQ6J6e&#10;GqoO26NF+Hrd/3wv1Fv9bNN+dJOSbNcS8eZ6enwAEWgKf2G44Ed0KCPTzh3ZeNEhJNkqi1GE+xRE&#10;9BfrZQJih5AuU5BlIf8fKM8AAAD//wMAUEsBAi0AFAAGAAgAAAAhALaDOJL+AAAA4QEAABMAAAAA&#10;AAAAAAAAAAAAAAAAAFtDb250ZW50X1R5cGVzXS54bWxQSwECLQAUAAYACAAAACEAOP0h/9YAAACU&#10;AQAACwAAAAAAAAAAAAAAAAAvAQAAX3JlbHMvLnJlbHNQSwECLQAUAAYACAAAACEAYDWWFrYCAAC7&#10;BQAADgAAAAAAAAAAAAAAAAAuAgAAZHJzL2Uyb0RvYy54bWxQSwECLQAUAAYACAAAACEAXoUfRd4A&#10;AAAIAQAADwAAAAAAAAAAAAAAAAAQBQAAZHJzL2Rvd25yZXYueG1sUEsFBgAAAAAEAAQA8wAAABsG&#10;AAAAAA==&#10;" filled="f" stroked="f">
                <v:textbox>
                  <w:txbxContent>
                    <w:p w:rsidR="00716CBD" w:rsidRPr="00A02E89" w:rsidRDefault="00716CBD" w:rsidP="00AB599C">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v:textbox>
              </v:shape>
            </w:pict>
          </mc:Fallback>
        </mc:AlternateContent>
      </w:r>
      <w:r>
        <w:rPr>
          <w:noProof/>
          <w:lang w:eastAsia="en-US"/>
        </w:rPr>
        <mc:AlternateContent>
          <mc:Choice Requires="wps">
            <w:drawing>
              <wp:anchor distT="0" distB="0" distL="114299" distR="114299" simplePos="0" relativeHeight="251664384" behindDoc="0" locked="0" layoutInCell="1" allowOverlap="1" wp14:anchorId="67C42480" wp14:editId="6AB9239B">
                <wp:simplePos x="0" y="0"/>
                <wp:positionH relativeFrom="column">
                  <wp:posOffset>1123314</wp:posOffset>
                </wp:positionH>
                <wp:positionV relativeFrom="paragraph">
                  <wp:posOffset>170815</wp:posOffset>
                </wp:positionV>
                <wp:extent cx="0" cy="1511935"/>
                <wp:effectExtent l="0" t="0" r="19050" b="1206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119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uCRgIAAIsEAAAOAAAAZHJzL2Uyb0RvYy54bWysVE1v2zAMvQ/YfxB0T22nSZoacYrBTrZD&#10;1xVo9wNUSY6F6QuSEicY9t9HyanXbJdhWA6KRJGPj9SjV3dHJdGBOy+MrnBxlWPENTVM6F2Fvz5v&#10;J0uMfCCaEWk0r/CJe3y3fv9u1duST01nJOMOAYj2ZW8r3IVgyyzztOOK+CtjuYbL1jhFAhzdLmOO&#10;9ICuZDbN80XWG8esM5R7D9ZmuMTrhN+2nIYvbet5QLLCwC2k1aX1Ja7ZekXKnSO2E/RMg/wDC0WE&#10;hqQjVEMCQXsn/oBSgjrjTRuuqFGZaVtBeaoBqiny36p56ojlqRZojrdjm/z/g6UPh0eHBKvwHF5K&#10;EwVv9BQcEbsuoNpoDR00DsEldKq3voSAWj+6WCs96id7b+g3j7SpO6J3PDF+PllAKWJEdhESD95C&#10;vpf+s2HgQ/bBpLYdW6dQK4X9FAMjOLQGHdM7ncZ34seA6GCkYC3mRXF7PU95SBkhYqB1PnzkRqG4&#10;qbAUOraQlORw70Ok9MslmrXZCimTDKRGPaBOb/I8RXgjBYu30S8pktfSoQMBLRFKuQ7XyU/uFZQz&#10;2Is8/gZZgR3EN9iTCVKPMInIRQYlAoyCFKrCyzcoHSdso1liGIiQwx6gpI68oCdQ13k3SO77bX67&#10;WW6Ws8lsuthMZnnTTD5s69lksS1u5s11U9dN8SNSL2ZlJxjjOlb5Kv9i9nfyOg/iINxxAMZ+Zpfo&#10;qV4g+/qfSCd5REUM2nox7PToXmUDik/O5+mMI/X2DPu335D1TwAAAP//AwBQSwMEFAAGAAgAAAAh&#10;AA2bjunfAAAACgEAAA8AAABkcnMvZG93bnJldi54bWxMj81uwjAQhO+V+g7WVuqtOEWCQoiD+n+o&#10;6KGAEMclXpKo9jqNDYQ+fZ1e2tNqZkez32bzzhpxpNbXjhXcDhIQxIXTNZcK1quXmwkIH5A1Gsek&#10;4Ewe5vnlRYapdif+oOMylCKWsE9RQRVCk0rpi4os+oFriONu71qLIcq2lLrFUyy3Rg6TZCwt1hwv&#10;VNjQY0XF5/JgFWzP7/uNwYfpxH0/fa2e15vR4u1Vqeur7n4GIlAX/sLQ40d0yCPTzh1Ye2GivhtP&#10;Y1TBsJ994NfY9cYoAZln8v8L+Q8AAAD//wMAUEsBAi0AFAAGAAgAAAAhALaDOJL+AAAA4QEAABMA&#10;AAAAAAAAAAAAAAAAAAAAAFtDb250ZW50X1R5cGVzXS54bWxQSwECLQAUAAYACAAAACEAOP0h/9YA&#10;AACUAQAACwAAAAAAAAAAAAAAAAAvAQAAX3JlbHMvLnJlbHNQSwECLQAUAAYACAAAACEA/HKbgkYC&#10;AACLBAAADgAAAAAAAAAAAAAAAAAuAgAAZHJzL2Uyb0RvYy54bWxQSwECLQAUAAYACAAAACEADZuO&#10;6d8AAAAKAQAADwAAAAAAAAAAAAAAAACgBAAAZHJzL2Rvd25yZXYueG1sUEsFBgAAAAAEAAQA8wAA&#10;AKwFAAAAAA==&#10;" strokecolor="#a5a5a5 [3206]" strokeweight="1pt">
                <v:stroke joinstyle="miter"/>
              </v:lin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65408" behindDoc="0" locked="0" layoutInCell="1" allowOverlap="1" wp14:anchorId="5B97DABB" wp14:editId="6BAF2793">
                <wp:simplePos x="0" y="0"/>
                <wp:positionH relativeFrom="column">
                  <wp:posOffset>1703705</wp:posOffset>
                </wp:positionH>
                <wp:positionV relativeFrom="paragraph">
                  <wp:posOffset>-368300</wp:posOffset>
                </wp:positionV>
                <wp:extent cx="866140" cy="2040890"/>
                <wp:effectExtent l="3175" t="15875" r="13335" b="13335"/>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6140" cy="2040890"/>
                        </a:xfrm>
                        <a:custGeom>
                          <a:avLst/>
                          <a:gdLst>
                            <a:gd name="T0" fmla="*/ 0 w 866140"/>
                            <a:gd name="T1" fmla="*/ 3589549 h 3589549"/>
                            <a:gd name="T2" fmla="*/ 277676 w 866140"/>
                            <a:gd name="T3" fmla="*/ 0 h 3589549"/>
                            <a:gd name="T4" fmla="*/ 588464 w 866140"/>
                            <a:gd name="T5" fmla="*/ 0 h 3589549"/>
                            <a:gd name="T6" fmla="*/ 866140 w 866140"/>
                            <a:gd name="T7" fmla="*/ 3589549 h 3589549"/>
                            <a:gd name="T8" fmla="*/ 0 w 866140"/>
                            <a:gd name="T9" fmla="*/ 3589549 h 35895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6140" h="3589549">
                              <a:moveTo>
                                <a:pt x="0" y="3589549"/>
                              </a:moveTo>
                              <a:lnTo>
                                <a:pt x="277676" y="0"/>
                              </a:lnTo>
                              <a:lnTo>
                                <a:pt x="588464" y="0"/>
                              </a:lnTo>
                              <a:lnTo>
                                <a:pt x="866140" y="3589549"/>
                              </a:lnTo>
                              <a:lnTo>
                                <a:pt x="0" y="3589549"/>
                              </a:lnTo>
                              <a:close/>
                            </a:path>
                          </a:pathLst>
                        </a:custGeom>
                        <a:solidFill>
                          <a:srgbClr val="F2F2F2"/>
                        </a:solidFill>
                        <a:ln w="12700" cap="flat" cmpd="sng">
                          <a:solidFill>
                            <a:srgbClr val="000000"/>
                          </a:solidFill>
                          <a:prstDash val="solid"/>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134.15pt;margin-top:-29pt;width:68.2pt;height:160.7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BSdAMAAC8JAAAOAAAAZHJzL2Uyb0RvYy54bWysVtuO2zYQfS+QfyD0GCCriyX5gvUGRbYb&#10;BEjbAHE/gKYoSyglqiRtefv1PSQlW9rEm6KoDUikeHg0M2c4o/v350aQE1e6lu02iO+igPCWyaJu&#10;D9vgj93Tu1VAtKFtQYVs+TZ45jp4//Dmp/u+2/BEVlIUXBGQtHrTd9ugMqbbhKFmFW+ovpMdb7FY&#10;StVQg6k6hIWiPdgbESZRlIe9VEWnJONa4+mjXwweHH9ZcmZ+L0vNDRHbALYZd1XuurfX8OGebg6K&#10;dlXNBjPof7CioXWLl16oHqmh5Kjqb6iamimpZWnumGxCWZY1484HeBNHL7z5WtGOO18QHN1dwqT/&#10;P1r22+mLInWxDbJlQFraQKMnxbmNOMEjxKfv9Aawr90XZT3U3WfJ/tRYCGcrdqKBIfv+V1mAhh6N&#10;dDE5l+BSErF/l6WR/bnHcJ6cnRLPFyX42RCGh6s8j1PoxbCURGm0WjupQrqxZNYMdtTmI5duTE+f&#10;tfFKFhg5HYrBmR1YykZA1LchiUhPBuoBPqLiCWqRrdZZuiYVGUZDllwokwk4WS7zZX6TdzGBRrcZ&#10;0wksW63SPL3JmE2grzDmE5h3+SYjhL9E6Ie+4zxfwLfDuZ6gfkgZzyXKbYaQPMsW+cvAx1OZgHkF&#10;OdXodeRcotc4pyp9w4ncPIzZR6sxIdm5HTISI0JtVdzBX5uindQ2/22CIst3sXUWJMC5/L7C4xkc&#10;jln44iY8mcFhs4VnN+GLGRxpY+Hu4H/XmHQGRzZY+HrK7rcNXitU4Je1VwUEtXdv9yAK1NhgjUPS&#10;Xw9/tQ3GA2iXG3niO+mA5lo4RoQP3hUj2inWn1Jn7FhIRsB47xypP3z/AjhWKLg/N2HkG++e14v8&#10;fSQTUnNvv42Gy4JLWGw0J6VOS1EXT7UQNg5aHfYfhCIniu72lNj/IMQMJlob1ThZovASRtFlS0EN&#10;hk2Huq/bg5N0tmXGbE8ZtnoLZ7BOafNIdeUtcEte1aY2aOuibqDmZTfdVJwWv7QFmOjG0Fr4MVwU&#10;yHnXTmwH8S1nL4tndBPXN2A3vjHQQCqp/g5Ij34Nw/86UsUDIj61aIjrOLUNw7hJmi0TTNR0ZT9d&#10;oS0D1TZgBsnoJx+M/yw4dqo+VHiXP3at/Bl9rKxtf3EWeruGCbqyk2v4grBtfzp3qOt3zsM/AAAA&#10;//8DAFBLAwQUAAYACAAAACEAa4biqt8AAAAKAQAADwAAAGRycy9kb3ducmV2LnhtbEyPzU7DMBCE&#10;70h9B2srcaMO/QsNcSpExQGBkGgBcXTiJQnY6yh22/D2bE/lOJrRzDf5enBWHLAPrScF15MEBFLl&#10;TUu1grfdw9UNiBA1GW09oYJfDLAuRhe5zow/0isetrEWXEIh0wqaGLtMylA16HSY+A6JvS/fOx1Z&#10;9rU0vT5yubNymiRL6XRLvNDoDu8brH62e6dgQ1X9HMun3fBBs9R+0ubx/eVbqcvxcHcLIuIQz2E4&#10;4TM6FMxU+j2ZICzrdMHoUcFsvgDBgfkqnYIoT06yAlnk8v+F4g8AAP//AwBQSwECLQAUAAYACAAA&#10;ACEAtoM4kv4AAADhAQAAEwAAAAAAAAAAAAAAAAAAAAAAW0NvbnRlbnRfVHlwZXNdLnhtbFBLAQIt&#10;ABQABgAIAAAAIQA4/SH/1gAAAJQBAAALAAAAAAAAAAAAAAAAAC8BAABfcmVscy8ucmVsc1BLAQIt&#10;ABQABgAIAAAAIQBdsVBSdAMAAC8JAAAOAAAAAAAAAAAAAAAAAC4CAABkcnMvZTJvRG9jLnhtbFBL&#10;AQItABQABgAIAAAAIQBrhuKq3wAAAAoBAAAPAAAAAAAAAAAAAAAAAM4FAABkcnMvZG93bnJldi54&#10;bWxQSwUGAAAAAAQABADzAAAA2gYAAAAA&#10;" path="m,3589549l277676,,588464,,866140,3589549,,3589549xe" fillcolor="#f2f2f2" strokeweight="1pt">
                <v:stroke joinstyle="miter"/>
                <v:path arrowok="t" o:connecttype="custom" o:connectlocs="0,2040890;277676,0;588464,0;866140,2040890;0,2040890" o:connectangles="0,0,0,0,0"/>
              </v:shape>
            </w:pict>
          </mc:Fallback>
        </mc:AlternateContent>
      </w:r>
      <w:r>
        <w:rPr>
          <w:noProof/>
          <w:color w:val="A5A5A5" w:themeColor="accent3"/>
          <w:lang w:eastAsia="en-US"/>
        </w:rPr>
        <mc:AlternateContent>
          <mc:Choice Requires="wps">
            <w:drawing>
              <wp:anchor distT="4294967295" distB="4294967295" distL="114300" distR="114300" simplePos="0" relativeHeight="251666432" behindDoc="0" locked="0" layoutInCell="1" allowOverlap="1" wp14:anchorId="398E24F8" wp14:editId="1D2D0D98">
                <wp:simplePos x="0" y="0"/>
                <wp:positionH relativeFrom="column">
                  <wp:posOffset>1130300</wp:posOffset>
                </wp:positionH>
                <wp:positionV relativeFrom="paragraph">
                  <wp:posOffset>13969</wp:posOffset>
                </wp:positionV>
                <wp:extent cx="2026920" cy="0"/>
                <wp:effectExtent l="38100" t="76200" r="30480" b="952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1.1pt" to="248.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ZJUwIAAMUEAAAOAAAAZHJzL2Uyb0RvYy54bWysVNtuGjEQfa/Uf7D8TvYSQsiKJap2oS9p&#10;i0T6AY7tZa36JtuwoKr/3rEXUNK+RFV5MPbMeHzmzJldPB6VRAfuvDC6xsVNjhHX1DChdzX+/rye&#10;zDHygWhGpNG8xifu8ePy44fFYCtemt5Ixh2CJNpXg61xH4KtsszTnivib4zlGpydcYoEOLpdxhwZ&#10;ILuSWZnns2wwjllnKPcerO3oxMuUv+s4Dd+6zvOAZI0BW0irS+tLXLPlglQ7R2wv6BkG+QcUiggN&#10;j15TtSQQtHfir1RKUGe86cINNSozXScoTzVANUX+RzXbnlieagFyvL3S5P9fWvr1sHFIsBrfzTDS&#10;REGPtsERsesDaozWwKBxCJzA1GB9BRcavXGxVnrUW/tk6A+PtGl6onc8IX4+WchSxBvZmyvx4C28&#10;9zJ8MQxiyD6YRNuxcyqmBELQMXXndO0OPwZEwVjm5eyhhCbSiy8j1eWidT585kahuKmxFDoSRypy&#10;ePIhAiHVJSSatVkLKVPzpUYDoC3v8zzd8EYKFr0xLumQN9KhAwEFEUq5DrcpTu4VFDHaizz+RjGB&#10;HSQ32pMJnr6mSUDevKBEgAGQQtV4/ipLzwlbaYZC4jI4AexKjiNUxRlGksO4xV2qIRAh3xsNcKSO&#10;tQGvwM15N4r150P+sJqv5tPJtJytJtO8bSef1s10MlsX93ftbds0bfErll9Mq14wxnVk6jI4xfR9&#10;wjyP8Cj56+hce5K9zZ44A7CX/wQ6CStqaVTli2GnjbsIDmYlBZ/nOg7j6zPsX399lr8BAAD//wMA&#10;UEsDBBQABgAIAAAAIQDPJ8mK3AAAAAcBAAAPAAAAZHJzL2Rvd25yZXYueG1sTI/BSsQwEIbvgu8Q&#10;RvDmplvUrrXpsgiCICu4Cuotbca22kxKku7Gt3f0orf5+Id/vqnWyY5ijz4MjhQsFxkIpNaZgToF&#10;z0+3ZysQIWoyenSECr4wwLo+Pqp0adyBHnG/i53gEgqlVtDHOJVShrZHq8PCTUicvTtvdWT0nTRe&#10;H7jcjjLPsktp9UB8odcT3vTYfu5mq6BYprs5Q3Kbt5eHi49m67fp9V6p05O0uQYRMcW/ZfjRZ3Wo&#10;2alxM5kgRuZixb9EBXkOgvPzq4KH5pdlXcn//vU3AAAA//8DAFBLAQItABQABgAIAAAAIQC2gziS&#10;/gAAAOEBAAATAAAAAAAAAAAAAAAAAAAAAABbQ29udGVudF9UeXBlc10ueG1sUEsBAi0AFAAGAAgA&#10;AAAhADj9If/WAAAAlAEAAAsAAAAAAAAAAAAAAAAALwEAAF9yZWxzLy5yZWxzUEsBAi0AFAAGAAgA&#10;AAAhAB405klTAgAAxQQAAA4AAAAAAAAAAAAAAAAALgIAAGRycy9lMm9Eb2MueG1sUEsBAi0AFAAG&#10;AAgAAAAhAM8nyYrcAAAABwEAAA8AAAAAAAAAAAAAAAAArQQAAGRycy9kb3ducmV2LnhtbFBLBQYA&#10;AAAABAAEAPMAAAC2BQAAAAA=&#10;" strokecolor="#a5a5a5 [3206]" strokeweight="1pt">
                <v:stroke startarrow="block" endarrow="block" joinstyle="miter"/>
              </v:lin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67456" behindDoc="0" locked="0" layoutInCell="1" allowOverlap="1" wp14:anchorId="646F4F57" wp14:editId="1D43B59E">
                <wp:simplePos x="0" y="0"/>
                <wp:positionH relativeFrom="column">
                  <wp:posOffset>4893945</wp:posOffset>
                </wp:positionH>
                <wp:positionV relativeFrom="paragraph">
                  <wp:posOffset>236220</wp:posOffset>
                </wp:positionV>
                <wp:extent cx="95250" cy="147320"/>
                <wp:effectExtent l="0" t="0" r="19050" b="241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32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385.35pt;margin-top:18.6pt;width:7.5pt;height:1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zwIgIAAD8EAAAOAAAAZHJzL2Uyb0RvYy54bWysU8GO0zAQvSPxD5bvNElp6W7UdLXqUoS0&#10;wIqFD5g6TmLh2GbsNi1fz9jpli5wQvhgeTzj5zdvZpY3h16zvUSvrKl4Mck5k0bYWpm24l+/bF5d&#10;ceYDmBq0NbLiR+n5zerli+XgSjm1ndW1REYgxpeDq3gXgiuzzItO9uAn1klDzsZiD4FMbLMaYSD0&#10;XmfTPH+TDRZrh1ZI7+n2bnTyVcJvGinCp6bxMjBdceIW0o5p38Y9Wy2hbBFcp8SJBvwDix6UoU/P&#10;UHcQgO1Q/QHVK4HW2yZMhO0z2zRKyJQDZVPkv2Xz2IGTKRcSx7uzTP7/wYqP+wdkqq74fM6ZgZ5q&#10;9JlUA9NqyeiOBBqcLynu0T1gTNG7eyu+eWbsuqMweYtoh05CTbSKGJ89exANT0/Zdvhga4KHXbBJ&#10;q0ODfQQkFdghleR4Lok8BCbo8no+nVPdBHmK2eL1NFUsg/LprUMf3knbs3ioOBL1hA37ex8iFyif&#10;QhJ3q1W9UVonA9vtWiPbAzXHJq1En1K8DNOGDfT7dJHnCfqZ019i5Gn9DaNXgdpcq77iV+cgKKNq&#10;b02dmjCA0uOZOGtzkjEqN1Zga+sjqYh27GGaOTp0Fn9wNlD/Vtx/3wFKzvR7Q5W4Lmaz2PDJmM0X&#10;pBzDS8/20gNGEFTFRUDORmMdxjHZOVRtR38VKXtjb6l+jUrixtqOvE50qUuT5qeJimNwaaeoX3O/&#10;+gkAAP//AwBQSwMEFAAGAAgAAAAhAGUWEAfdAAAACQEAAA8AAABkcnMvZG93bnJldi54bWxMj8FO&#10;wzAMhu9IvENkpN1YwoBlKk0nhNiNSwsHuHmNaSsap2qyteXpCSc42v70+/vz/ex6caYxdJ4N3KwV&#10;COLa244bA2+vh+sdiBCRLfaeycBCAfbF5UWOmfUTl3SuYiNSCIcMDbQxDpmUoW7JYVj7gTjdPv3o&#10;MKZxbKQdcUrhrpcbpbbSYcfpQ4sDPbVUf1UnZwCr+WNZlvdpkmWvuufvcqheSmNWV/PjA4hIc/yD&#10;4Vc/qUORnI7+xDaI3oDWSifUwK3egEiA3t2nxdHAVt2BLHL5v0HxAwAA//8DAFBLAQItABQABgAI&#10;AAAAIQC2gziS/gAAAOEBAAATAAAAAAAAAAAAAAAAAAAAAABbQ29udGVudF9UeXBlc10ueG1sUEsB&#10;Ai0AFAAGAAgAAAAhADj9If/WAAAAlAEAAAsAAAAAAAAAAAAAAAAALwEAAF9yZWxzLy5yZWxzUEsB&#10;Ai0AFAAGAAgAAAAhAMkE7PAiAgAAPwQAAA4AAAAAAAAAAAAAAAAALgIAAGRycy9lMm9Eb2MueG1s&#10;UEsBAi0AFAAGAAgAAAAhAGUWEAfdAAAACQEAAA8AAAAAAAAAAAAAAAAAfAQAAGRycy9kb3ducmV2&#10;LnhtbFBLBQYAAAAABAAEAPMAAACGBQAAAAA=&#10;" strokeweight="1pt"/>
            </w:pict>
          </mc:Fallback>
        </mc:AlternateContent>
      </w:r>
      <w:r>
        <w:rPr>
          <w:noProof/>
          <w:lang w:eastAsia="en-US"/>
        </w:rPr>
        <mc:AlternateContent>
          <mc:Choice Requires="wps">
            <w:drawing>
              <wp:anchor distT="0" distB="0" distL="114299" distR="114299" simplePos="0" relativeHeight="251668480" behindDoc="0" locked="0" layoutInCell="1" allowOverlap="1" wp14:anchorId="499B2F49" wp14:editId="6171E8E5">
                <wp:simplePos x="0" y="0"/>
                <wp:positionH relativeFrom="column">
                  <wp:posOffset>4954269</wp:posOffset>
                </wp:positionH>
                <wp:positionV relativeFrom="paragraph">
                  <wp:posOffset>321945</wp:posOffset>
                </wp:positionV>
                <wp:extent cx="0" cy="720090"/>
                <wp:effectExtent l="0" t="0" r="19050" b="228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1pt,25.35pt" to="390.1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tdPAIAAIAEAAAOAAAAZHJzL2Uyb0RvYy54bWysVF1v2yAUfZ+0/4B4T22nbpJadarJTvbS&#10;rZHa/QAKOEbjS0DjRNP++y44sdrtZZqWBwKXy+Gcew++uz8qiQ7ceWF0jYurHCOuqWFC72v87Xk7&#10;W2HkA9GMSKN5jU/c4/v1xw93g6343PRGMu4QgGhfDbbGfQi2yjJPe66IvzKWa9jsjFMkwNLtM+bI&#10;AOhKZvM8X2SDccw6Q7n3EG3HTbxO+F3HaXjsOs8DkjUGbiGNLo0vcczWd6TaO2J7Qc80yD+wUERo&#10;uHSCakkg6NWJP6CUoM5404UralRmuk5QnjSAmiL/Tc1TTyxPWqA43k5l8v8Pln497BwSrMY3JUaa&#10;KOjRU3BE7PuAGqM1VNA4BJtQqcH6Cg40eueiVnrUT/bB0O8eadP0RO95Yvx8soBSxBPZuyNx4S3c&#10;9zJ8MQxyyGswqWzHzqkICQVBx9Sd09QdfgyIjkEK0SW0/TY1LiPV5Zx1PnzmRqE4qbEUOtaNVOTw&#10;4EPkQapLSgxrsxVSpt5LjQYgO1/meTrhjRQs7sa8ZEPeSIcOBAxEKOU6XKc8+apAwxgv8vgbvQRx&#10;cNwYv7CcYBKRdzcoEcD/Uqgar96g9JywjWaJYSBCjnNQIXXkBSUBXefZ6LMft/ntZrVZlbNyvtjM&#10;yrxtZ5+2TTlbbIvlTXvdNk1b/IzUi7LqBWNcR5UXzxfl33nq/PpGt06un+qZvUdPeoHs5T+RTp6I&#10;NhgN9WLYaecuXgGbp+Tzk4zv6O0a5m8/HOtfAAAA//8DAFBLAwQUAAYACAAAACEASksiQN4AAAAK&#10;AQAADwAAAGRycy9kb3ducmV2LnhtbEyPTUvDQBCG74L/YRnBm91tqU2N2RSxCCJYsQp63GbHbHA/&#10;wu42if/eEQ96nJmHd5632kzOsgFj6oKXMJ8JYOiboDvfSnh9ubtYA0tZea1s8CjhCxNs6tOTSpU6&#10;jP4Zh31uGYX4VCoJJue+5Dw1Bp1Ks9Cjp9tHiE5lGmPLdVQjhTvLF0KsuFOdpw9G9XhrsPncH52E&#10;h+XV/c5sY4+P7n3cPhXcqrdByvOz6eYaWMYp/8Hwo0/qUJPTIRy9TsxKKNZiQaiES1EAI+B3cSBy&#10;tZwDryv+v0L9DQAA//8DAFBLAQItABQABgAIAAAAIQC2gziS/gAAAOEBAAATAAAAAAAAAAAAAAAA&#10;AAAAAABbQ29udGVudF9UeXBlc10ueG1sUEsBAi0AFAAGAAgAAAAhADj9If/WAAAAlAEAAAsAAAAA&#10;AAAAAAAAAAAALwEAAF9yZWxzLy5yZWxzUEsBAi0AFAAGAAgAAAAhAD3DC108AgAAgAQAAA4AAAAA&#10;AAAAAAAAAAAALgIAAGRycy9lMm9Eb2MueG1sUEsBAi0AFAAGAAgAAAAhAEpLIkDeAAAACgEAAA8A&#10;AAAAAAAAAAAAAAAAlgQAAGRycy9kb3ducmV2LnhtbFBLBQYAAAAABAAEAPMAAACh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69504" behindDoc="0" locked="0" layoutInCell="1" allowOverlap="1" wp14:anchorId="6A00902D" wp14:editId="32A7F945">
                <wp:simplePos x="0" y="0"/>
                <wp:positionH relativeFrom="column">
                  <wp:posOffset>4939665</wp:posOffset>
                </wp:positionH>
                <wp:positionV relativeFrom="paragraph">
                  <wp:posOffset>321945</wp:posOffset>
                </wp:positionV>
                <wp:extent cx="315595" cy="916305"/>
                <wp:effectExtent l="0" t="0" r="27305" b="1714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91630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95pt,25.35pt" to="413.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R1LAIAAEoEAAAOAAAAZHJzL2Uyb0RvYy54bWysVE2P2jAQvVfqf7B8Z5NAwkJEWFUJ9LLt&#10;IrH9AcZ2iFXHtmwvAVX97x2bDy3tparKwdiemTdvZp6zeDr2Eh24dUKrCmcPKUZcUc2E2lf42+t6&#10;NMPIeaIYkVrxCp+4w0/Ljx8Wgyn5WHdaMm4RgChXDqbCnfemTBJHO94T96ANV2Bste2Jh6PdJ8yS&#10;AdB7mYzTdJoM2jJjNeXOwW1zNuJlxG9bTv1L2zrukawwcPNxtXHdhTVZLki5t8R0gl5okH9g0ROh&#10;IOkNqiGeoDcr/oDqBbXa6dY/UN0num0F5bEGqCZLf6tm2xHDYy3QHGdubXL/D5Z+PWwsEqzCxQQj&#10;RXqY0dZbIvadR7VWCjqoLQIjdGowroSAWm1sqJUe1dY8a/rdIaXrjqg9j4xfTwZQshCR3IWEgzOQ&#10;bzd80Qx8yJvXsW3H1vYBEhqCjnE6p9t0+NEjCpeTrCjmBUYUTPNsOkmLmIGU12Bjnf/MdY/CpsJS&#10;qNA8UpLDs/OBDCmvLuFa6bWQMgpAKjQA4/FjmsYIp6VgwRr8nN3vamnRgQQNxd8l8Z1bLzwoWYq+&#10;wrObEyk7TthKsZjGEyHPe6AiVQCH4oDcZXdWzI95Ol/NVrN8lI+nq1GeNs3o07rOR9N19lg0k6au&#10;m+xn4JnlZScY4ypQvao3y/9OHZd3dNbdTb+3piT36LF7QPb6H0nH6YaBnqWx0+y0sdepg2Cj8+Vx&#10;hRfx/gz795+A5S8AAAD//wMAUEsDBBQABgAIAAAAIQCb/jYH4AAAAAoBAAAPAAAAZHJzL2Rvd25y&#10;ZXYueG1sTI9BTwIxEIXvJv6HZky8SSsIhXW7hGiIB08gEY5lO+5u2Labtiyrv97hpMfJ+/LeN/ly&#10;sC3rMcTGOwWPIwEMXelN4yoFu4/1wxxYTNoZ3XqHCr4xwrK4vcl1ZvzFbbDfpopRiYuZVlCn1GWc&#10;x7JGq+PId+go+/LB6kRnqLgJ+kLltuVjIWbc6sbRQq07fKmxPG3PVsHnSp4mw9vr0zptdofg+8k7&#10;/uyVur8bVs/AEg7pD4arPqlDQU5Hf3YmslaBlHJBqIKpkMAImI/lDNiRyMVUAC9y/v+F4hcAAP//&#10;AwBQSwECLQAUAAYACAAAACEAtoM4kv4AAADhAQAAEwAAAAAAAAAAAAAAAAAAAAAAW0NvbnRlbnRf&#10;VHlwZXNdLnhtbFBLAQItABQABgAIAAAAIQA4/SH/1gAAAJQBAAALAAAAAAAAAAAAAAAAAC8BAABf&#10;cmVscy8ucmVsc1BLAQItABQABgAIAAAAIQAyJGR1LAIAAEoEAAAOAAAAAAAAAAAAAAAAAC4CAABk&#10;cnMvZTJvRG9jLnhtbFBLAQItABQABgAIAAAAIQCb/jYH4AAAAAoBAAAPAAAAAAAAAAAAAAAAAIYE&#10;AABkcnMvZG93bnJldi54bWxQSwUGAAAAAAQABADzAAAAkwUAAAAA&#10;" strokeweight="1pt">
                <v:stroke joinstyle="miter"/>
              </v:line>
            </w:pict>
          </mc:Fallback>
        </mc:AlternateContent>
      </w:r>
      <w:r>
        <w:rPr>
          <w:noProof/>
          <w:lang w:eastAsia="en-US"/>
        </w:rPr>
        <mc:AlternateContent>
          <mc:Choice Requires="wps">
            <w:drawing>
              <wp:anchor distT="0" distB="0" distL="114300" distR="114300" simplePos="0" relativeHeight="251670528" behindDoc="0" locked="0" layoutInCell="1" allowOverlap="1" wp14:anchorId="7112AD9F" wp14:editId="749B99A1">
                <wp:simplePos x="0" y="0"/>
                <wp:positionH relativeFrom="column">
                  <wp:posOffset>3394075</wp:posOffset>
                </wp:positionH>
                <wp:positionV relativeFrom="paragraph">
                  <wp:posOffset>185420</wp:posOffset>
                </wp:positionV>
                <wp:extent cx="1103630" cy="34290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BD" w:rsidRPr="00A02E89" w:rsidRDefault="00716CBD" w:rsidP="00AB599C">
                            <w:pPr>
                              <w:ind w:firstLine="0"/>
                              <w:rPr>
                                <w:rFonts w:cs="Times New Roman"/>
                                <w:b/>
                                <w:i/>
                                <w:szCs w:val="28"/>
                              </w:rPr>
                            </w:pPr>
                            <w:proofErr w:type="gramStart"/>
                            <w:r>
                              <w:rPr>
                                <w:rFonts w:cs="Times New Roman"/>
                                <w:b/>
                                <w:i/>
                                <w:szCs w:val="28"/>
                              </w:rPr>
                              <w:t>Ш</w:t>
                            </w:r>
                            <w:proofErr w:type="gramEnd"/>
                            <w:r>
                              <w:rPr>
                                <w:rFonts w:cs="Times New Roman"/>
                                <w:b/>
                                <w:i/>
                                <w:szCs w:val="28"/>
                              </w:rPr>
                              <w:t>=</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27" type="#_x0000_t202" style="position:absolute;left:0;text-align:left;margin-left:267.25pt;margin-top:14.6pt;width:86.9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9Wug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phJGgLPXpkg0F3ckBwBPXpO52A20MHjmaAc+iz46q7e1l810jIVU3Flt0qJfua0RLyC+1N/+Lq&#10;iKMtyKb/JEuIQ3dGOqChUq0tHpQDATr06enUG5tLYUOGwWQ2AVMBtgmJ4sA1z6fJ8XantPnAZIvs&#10;IsUKeu/Q6f5eG5sNTY4uNpiQOW8a1/9GvDgAx/EEYsNVa7NZuHY+x0G8XqwXxCPRbO2RIMu823xF&#10;vFkezqfZJFutsvCXjRuSpOZlyYQNc5RWSP6sdQeRj6I4iUvLhpcWzqak1XazahTaU5B27j5Xc7Cc&#10;3fyXabgiAJdXlMKIBHdR7OWzxdwjOZl68TxYeEEY38WzgMQky19SuueC/Tsl1Kc4nkbTUUznpF9x&#10;C9z3lhtNWm5geDS8TfHi5EQTK8G1KF1rDeXNuL4ohU3/XApo97HRTrBWo6NazbAZ3NtwarZi3sjy&#10;CRSsJAgMtAiDDxa1VD8x6mGIpFj/2FHFMGo+CngFcUiInTpuQ6bzCDbq0rK5tFBRAFSKDUbjcmXG&#10;SbXrFN/WEGl8d0LewsupuBP1OavDe4NB4bgdhpqdRJd753UevcvfAAAA//8DAFBLAwQUAAYACAAA&#10;ACEAlAoUpt4AAAAJAQAADwAAAGRycy9kb3ducmV2LnhtbEyPwU7DMBBE70j8g7VI3KhN0tA0ZFMh&#10;EFdQC0Xi5sbbJCJeR7HbhL/HnOC4mqeZt+Vmtr040+g7xwi3CwWCuHam4wbh/e35Jgfhg2aje8eE&#10;8E0eNtXlRakL4ybe0nkXGhFL2BcaoQ1hKKT0dUtW+4UbiGN2dKPVIZ5jI82op1hue5kodSet7jgu&#10;tHqgx5bqr93JIuxfjp8fS/XaPNlsmNysJNu1RLy+mh/uQQSawx8Mv/pRHarodHAnNl70CFm6zCKK&#10;kKwTEBFYqTwFcUDI0wRkVcr/H1Q/AAAA//8DAFBLAQItABQABgAIAAAAIQC2gziS/gAAAOEBAAAT&#10;AAAAAAAAAAAAAAAAAAAAAABbQ29udGVudF9UeXBlc10ueG1sUEsBAi0AFAAGAAgAAAAhADj9If/W&#10;AAAAlAEAAAsAAAAAAAAAAAAAAAAALwEAAF9yZWxzLy5yZWxzUEsBAi0AFAAGAAgAAAAhAMk5/1a6&#10;AgAAwgUAAA4AAAAAAAAAAAAAAAAALgIAAGRycy9lMm9Eb2MueG1sUEsBAi0AFAAGAAgAAAAhAJQK&#10;FKbeAAAACQEAAA8AAAAAAAAAAAAAAAAAFAUAAGRycy9kb3ducmV2LnhtbFBLBQYAAAAABAAEAPMA&#10;AAAfBgAAAAA=&#10;" filled="f" stroked="f">
                <v:textbox>
                  <w:txbxContent>
                    <w:p w:rsidR="00716CBD" w:rsidRPr="00A02E89" w:rsidRDefault="00716CBD" w:rsidP="00AB599C">
                      <w:pPr>
                        <w:ind w:firstLine="0"/>
                        <w:rPr>
                          <w:rFonts w:cs="Times New Roman"/>
                          <w:b/>
                          <w:i/>
                          <w:szCs w:val="28"/>
                        </w:rPr>
                      </w:pPr>
                      <w:proofErr w:type="gramStart"/>
                      <w:r>
                        <w:rPr>
                          <w:rFonts w:cs="Times New Roman"/>
                          <w:b/>
                          <w:i/>
                          <w:szCs w:val="28"/>
                        </w:rPr>
                        <w:t>Ш</w:t>
                      </w:r>
                      <w:proofErr w:type="gramEnd"/>
                      <w:r>
                        <w:rPr>
                          <w:rFonts w:cs="Times New Roman"/>
                          <w:b/>
                          <w:i/>
                          <w:szCs w:val="28"/>
                        </w:rPr>
                        <w:t>=</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71552" behindDoc="0" locked="0" layoutInCell="1" allowOverlap="1" wp14:anchorId="1061B2D9" wp14:editId="0F16DDF7">
                <wp:simplePos x="0" y="0"/>
                <wp:positionH relativeFrom="column">
                  <wp:posOffset>1626235</wp:posOffset>
                </wp:positionH>
                <wp:positionV relativeFrom="paragraph">
                  <wp:posOffset>185420</wp:posOffset>
                </wp:positionV>
                <wp:extent cx="1255395" cy="34290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BD" w:rsidRPr="00A02E89" w:rsidRDefault="00716CBD" w:rsidP="00AB599C">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proofErr w:type="gramStart"/>
                            <w:r w:rsidRPr="00A02E89">
                              <w:rPr>
                                <w:rFonts w:cs="Times New Roman"/>
                                <w:b/>
                                <w:i/>
                                <w:szCs w:val="28"/>
                                <w:vertAlign w:val="superscript"/>
                              </w:rPr>
                              <w:t>2</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28" type="#_x0000_t202" style="position:absolute;left:0;text-align:left;margin-left:128.05pt;margin-top:14.6pt;width:98.8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qluw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bjECNBO+jRAxsNupUjgiOoz9DrFNzue3A0I5xDnx1X3d/J8qtGQq4aKrbsRik5NIxWkJ+76Z9c&#10;nXC0BdkMH2QFcejOSAc01qqzxYNyIECHPj0ee2NzKW3IKI4vkxijEmyXJEoC1zyfpofbvdLmHZMd&#10;sosMK+i9Q6f7O22AB7geXGwwIQvetq7/rTg7AMfpBGLDVWuzWbh2/kiCZL1YL4hHotnaI0GeezfF&#10;inizIpzH+WW+WuXhTxs3JGnDq4oJG+YgrZD8WeueRD6J4iguLVteWTibklbbzapVaE9B2oX7bLcg&#10;+RM3/zwNZwYuLyiFEQluo8QrZou5RwoSe8k8WHhBmNwms4AkJC/OKd1xwf6dEhoynMRRPInpt9wC&#10;973mRtOOGxgeLe8yvDg60dRKcC0q11pDeTutT0ph038uBVTs0GgnWKvRSa1m3IzubUSHd7CR1SMo&#10;WEkQGMgUBh8sGqm+YzTAEMmw/rajimHUvhfwCpKQEDt13IbE8wg26tSyObVQUQJUhg1G03Jlpkm1&#10;6xXfNhBpendC3sDLqbkTtX1iU1bAyG5gUDhuT0PNTqLTvfN6Hr3LXwAAAP//AwBQSwMEFAAGAAgA&#10;AAAhAP9enILeAAAACQEAAA8AAABkcnMvZG93bnJldi54bWxMj8FuwjAMhu+T9g6RJ+02EgpF0DVF&#10;iGnXobENiVtoTFutcaom0O7tZ07bzZY//f7+fD26VlyxD40nDdOJAoFUettQpeHz4/VpCSJEQ9a0&#10;nlDDDwZYF/d3ucmsH+gdr/tYCQ6hkBkNdYxdJmUoa3QmTHyHxLez752JvPaVtL0ZONy1MlFqIZ1p&#10;iD/UpsNtjeX3/uI0fL2dj4e52lUvLu0GPypJbiW1fnwYN88gIo7xD4abPqtDwU4nfyEbRKshSRdT&#10;RnlYJSAYmKcz7nLSsJwlIItc/m9Q/AIAAP//AwBQSwECLQAUAAYACAAAACEAtoM4kv4AAADhAQAA&#10;EwAAAAAAAAAAAAAAAAAAAAAAW0NvbnRlbnRfVHlwZXNdLnhtbFBLAQItABQABgAIAAAAIQA4/SH/&#10;1gAAAJQBAAALAAAAAAAAAAAAAAAAAC8BAABfcmVscy8ucmVsc1BLAQItABQABgAIAAAAIQBRDrql&#10;uwIAAMIFAAAOAAAAAAAAAAAAAAAAAC4CAABkcnMvZTJvRG9jLnhtbFBLAQItABQABgAIAAAAIQD/&#10;XpyC3gAAAAkBAAAPAAAAAAAAAAAAAAAAABUFAABkcnMvZG93bnJldi54bWxQSwUGAAAAAAQABADz&#10;AAAAIAYAAAAA&#10;" filled="f" stroked="f">
                <v:textbox>
                  <w:txbxContent>
                    <w:p w:rsidR="00716CBD" w:rsidRPr="00A02E89" w:rsidRDefault="00716CBD" w:rsidP="00AB599C">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proofErr w:type="gramStart"/>
                      <w:r w:rsidRPr="00A02E89">
                        <w:rPr>
                          <w:rFonts w:cs="Times New Roman"/>
                          <w:b/>
                          <w:i/>
                          <w:szCs w:val="28"/>
                          <w:vertAlign w:val="superscript"/>
                        </w:rPr>
                        <w:t>2</w:t>
                      </w:r>
                      <w:proofErr w:type="gramEnd"/>
                    </w:p>
                  </w:txbxContent>
                </v:textbox>
              </v:shape>
            </w:pict>
          </mc:Fallback>
        </mc:AlternateContent>
      </w:r>
      <w:r>
        <w:rPr>
          <w:noProof/>
          <w:lang w:eastAsia="en-US"/>
        </w:rPr>
        <mc:AlternateContent>
          <mc:Choice Requires="wps">
            <w:drawing>
              <wp:anchor distT="0" distB="0" distL="114300" distR="114300" simplePos="0" relativeHeight="251672576" behindDoc="0" locked="0" layoutInCell="1" allowOverlap="1" wp14:anchorId="7B4E09DE" wp14:editId="7BDD923D">
                <wp:simplePos x="0" y="0"/>
                <wp:positionH relativeFrom="column">
                  <wp:posOffset>973455</wp:posOffset>
                </wp:positionH>
                <wp:positionV relativeFrom="paragraph">
                  <wp:posOffset>192405</wp:posOffset>
                </wp:positionV>
                <wp:extent cx="307340" cy="307340"/>
                <wp:effectExtent l="0" t="0" r="16510" b="1651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307340"/>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76.65pt;margin-top:15.15pt;width:24.2pt;height:2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HRHgIAAD4EAAAOAAAAZHJzL2Uyb0RvYy54bWysU9tuEzEQfUfiHyy/k92kKS2rbKoqJQip&#10;0EqFD5h4vbsWvjF2sglfz9ibhhR4QuyD5dkZH59zxrO42RvNdhKDcrbm00nJmbTCNcp2Nf/6Zf3m&#10;mrMQwTagnZU1P8jAb5avXy0GX8mZ651uJDICsaEafM37GH1VFEH00kCYOC8tJVuHBiKF2BUNwkDo&#10;RhezsnxbDA4bj07IEOjv3Zjky4zftlLEh7YNMjJdc+IW84p53aS1WC6g6hB8r8SRBvwDCwPK0qUn&#10;qDuIwLao/oAySqALro0T4Uzh2lYJmTWQmmn5m5qnHrzMWsic4E82hf8HKz7vHpGppuaXZI8FQz16&#10;2IFmFJI3gw8VlTz5R0zqgr934ltg1q16sJ28RXRDL6EhRtNUX7w4kIJAR9lm+OQaQoZtdNmmfYsm&#10;AZIBbJ+7cTh1Q+4jE/Tzory6mBMpQanjPt0A1fNhjyF+kM6wtKm51Fr5kPyCCnb3IY7Vz1WZv9Oq&#10;WSutc4DdZqWRkdqar/OXJZDM8zJt2UDqZldlmaFfJMM5Rpm/v2EYFemVa2Vqfn0qgio59942xBOq&#10;CEqPe1Ko7dHK5N7YhY1rDuQkuvEJ08jRpnf4g7OBnm/Nw/ctoORMf7TUjXfTefIu5mB+eTWjAM8z&#10;m/MMWEFQNRcRORuDVRynZOtRdT3dNc3qrbulHrYqm5v6O/I60qVHmjt0HKg0Bedxrvo19sufAAAA&#10;//8DAFBLAwQUAAYACAAAACEAydUBnuAAAAAJAQAADwAAAGRycy9kb3ducmV2LnhtbEyPwUrDQBCG&#10;74LvsIzgRexuEzRNzKaoIIhVwSqep9ltEpudDdltG9/e8aSn4Wc+/vmmXE6uFwc7hs6ThvlMgbBU&#10;e9NRo+Hj/eFyASJEJIO9J6vh2wZYVqcnJRbGH+nNHtaxEVxCoUANbYxDIWWoW+swzPxgiXdbPzqM&#10;HMdGmhGPXO56mSh1LR12xBdaHOx9a+vdeu80PCUv28/8+fWi2z1m+ZCjuftaRa3Pz6bbGxDRTvEP&#10;hl99VoeKnTZ+TyaInvNVmjKqIVU8GUjUPAOx0ZAtMpBVKf9/UP0AAAD//wMAUEsBAi0AFAAGAAgA&#10;AAAhALaDOJL+AAAA4QEAABMAAAAAAAAAAAAAAAAAAAAAAFtDb250ZW50X1R5cGVzXS54bWxQSwEC&#10;LQAUAAYACAAAACEAOP0h/9YAAACUAQAACwAAAAAAAAAAAAAAAAAvAQAAX3JlbHMvLnJlbHNQSwEC&#10;LQAUAAYACAAAACEApquh0R4CAAA+BAAADgAAAAAAAAAAAAAAAAAuAgAAZHJzL2Uyb0RvYy54bWxQ&#10;SwECLQAUAAYACAAAACEAydUBnuAAAAAJAQAADwAAAAAAAAAAAAAAAAB4BAAAZHJzL2Rvd25yZXYu&#10;eG1sUEsFBgAAAAAEAAQA8wAAAIUFAAAAAA==&#10;" strokeweight="1pt">
                <v:stroke joinstyle="miter"/>
              </v:oval>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73600" behindDoc="0" locked="0" layoutInCell="1" allowOverlap="1" wp14:anchorId="7E403374" wp14:editId="0002EEBE">
                <wp:simplePos x="0" y="0"/>
                <wp:positionH relativeFrom="column">
                  <wp:posOffset>1788160</wp:posOffset>
                </wp:positionH>
                <wp:positionV relativeFrom="paragraph">
                  <wp:posOffset>117475</wp:posOffset>
                </wp:positionV>
                <wp:extent cx="552450" cy="717550"/>
                <wp:effectExtent l="0" t="0" r="19050" b="254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7175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pt,9.25pt" to="184.3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WLKwIAAEoEAAAOAAAAZHJzL2Uyb0RvYy54bWysVMuu2jAQ3VfqP1jeQxIaXhHhqkqgm9sW&#10;idsPMLZDrDq2ZfsSUNV/79hAWtpNVZWFsT0zZ86cGWf1dO4kOnHrhFYlzsYpRlxRzYQ6lvjLy3a0&#10;wMh5ohiRWvESX7jDT+u3b1a9KfhEt1oybhGAKFf0psSt96ZIEkdb3hE31oYrMDbadsTD0R4TZkkP&#10;6J1MJmk6S3ptmbGacufgtr4a8TriNw2n/nPTOO6RLDFw83G1cT2ENVmvSHG0xLSC3miQf2DREaEg&#10;6QBVE0/QqxV/QHWCWu1048dUd4luGkF5rAGqydLfqtm3xPBYC4jjzCCT+3+w9NNpZ5FgJc6XGCnS&#10;QY/23hJxbD2qtFKgoLYIjKBUb1wBAZXa2VArPau9edb0q0NKVy1RRx4Zv1wMoGQhInkICQdnIN+h&#10;/6gZ+JBXr6Ns58Z2ARIEQefYncvQHX72iMLldDrJp9BDCqZ5Np/CPmQgxT3YWOc/cN2hsCmxFCqI&#10;Rwpyenb+6np3CddKb4WUcE8KqVAPjCfzNI0RTkvBgjUYnT0eKmnRiYQZir9b4ge3TniYZCm6Ei8G&#10;J1K0nLCNYjGNJ0Je98BaqgAOxQG52+46Md+W6XKz2CzyUT6ZbUZ5Wtej99sqH822UHX9rq6qOvse&#10;eGZ50QrGuApU79Ob5X83Hbd3dJ27YX4HUZJH9Cg0kL3/R9Kxu6Gh19E4aHbZ2SB0aDQMbHS+Pa7w&#10;In49R6+fn4D1DwAAAP//AwBQSwMEFAAGAAgAAAAhAC2wjBvgAAAACgEAAA8AAABkcnMvZG93bnJl&#10;di54bWxMj8FOwzAQRO9I/IO1SNyok4aGKMSpKlDFgVNLRXt04yWJGq+j2E0DX89yKsedeZqdKZaT&#10;7cSIg28dKYhnEQikypmWagW7j/VDBsIHTUZ3jlDBN3pYlrc3hc6Nu9AGx22oBYeQz7WCJoQ+l9JX&#10;DVrtZ65HYu/LDVYHPodamkFfONx2ch5FqbS6Jf7Q6B5fGqxO27NV8Ll6OiXT2+vjOmx2h8GNyTv+&#10;7JW6v5tWzyACTuEKw199rg4ldzq6MxkvOgXzLE4ZZSNbgGAgSTMWjiwk8QJkWcj/E8pfAAAA//8D&#10;AFBLAQItABQABgAIAAAAIQC2gziS/gAAAOEBAAATAAAAAAAAAAAAAAAAAAAAAABbQ29udGVudF9U&#10;eXBlc10ueG1sUEsBAi0AFAAGAAgAAAAhADj9If/WAAAAlAEAAAsAAAAAAAAAAAAAAAAALwEAAF9y&#10;ZWxzLy5yZWxzUEsBAi0AFAAGAAgAAAAhAOdN1YsrAgAASgQAAA4AAAAAAAAAAAAAAAAALgIAAGRy&#10;cy9lMm9Eb2MueG1sUEsBAi0AFAAGAAgAAAAhAC2wjBvgAAAACgEAAA8AAAAAAAAAAAAAAAAAhQQA&#10;AGRycy9kb3ducmV2LnhtbFBLBQYAAAAABAAEAPMAAACSBQAAAAA=&#10;" strokeweight="1pt">
                <v:stroke joinstyle="miter"/>
              </v:line>
            </w:pict>
          </mc:Fallback>
        </mc:AlternateContent>
      </w:r>
      <w:r>
        <w:rPr>
          <w:noProof/>
          <w:lang w:eastAsia="en-US"/>
        </w:rPr>
        <mc:AlternateContent>
          <mc:Choice Requires="wps">
            <w:drawing>
              <wp:anchor distT="0" distB="0" distL="114300" distR="114300" simplePos="0" relativeHeight="251674624" behindDoc="0" locked="0" layoutInCell="1" allowOverlap="1" wp14:anchorId="0B8D9D68" wp14:editId="52DC62F7">
                <wp:simplePos x="0" y="0"/>
                <wp:positionH relativeFrom="column">
                  <wp:posOffset>638810</wp:posOffset>
                </wp:positionH>
                <wp:positionV relativeFrom="paragraph">
                  <wp:posOffset>63500</wp:posOffset>
                </wp:positionV>
                <wp:extent cx="412750" cy="641350"/>
                <wp:effectExtent l="0" t="0" r="25400" b="2540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6413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PeMwIAAFQEAAAOAAAAZHJzL2Uyb0RvYy54bWysVMGO2yAQvVfqPyDuie2sN5u14qwqO2kP&#10;2zZSth9AANuoGBCwcaKq/96BJG7TXqqqORBgZt68eTN4+XTsJTpw64RWJc6mKUZcUc2Eakv85WUz&#10;WWDkPFGMSK14iU/c4afV2zfLwRR8pjstGbcIQJQrBlPizntTJImjHe+Jm2rDFRgbbXvi4WjbhFky&#10;AHovk1mazpNBW2asptw5uK3PRryK+E3Dqf/cNI57JEsM3HxcbVz3YU1WS1K0lphO0AsN8g8seiIU&#10;JB2hauIJerXiD6heUKudbvyU6j7RTSMojzVANVn6WzW7jhgeawFxnBllcv8Pln46bC0SrMQ5dEqR&#10;Hnq085aItvOo0kqBgtoiMIJSg3EFBFRqa0Ot9Kh25lnTrw4pXXVEtTwyfjkZQMlCRHITEg7OQL79&#10;8FEz8CGvXkfZjo3tUSOF+RACAzhIg46xT6exT/zoEYXLPJs93EM3KZjmeXYH+5CLFAEmBBvr/Huu&#10;exQ2JZZCBRlJQQ7Pzp9dry7hWumNkBLuSSEVGoDC7CFNY4TTUrBgDUZn230lLTqQME3xd0l849YL&#10;DzMtRV/ixehEio4TtlYspvFEyPMeWEsVwKE4IHfZnWfn22P6uF6sF/kkn83Xkzyt68m7TZVP5pvs&#10;4b6+q6uqzr4HnlledIIxrgLV6xxn+d/NyeVFnSdwnORRlOQWPQoNZK//kXTsc2jteUj2mp22Nggd&#10;Wg6jG50vzyy8jV/P0evnx2D1AwAA//8DAFBLAwQUAAYACAAAACEAV0sC2dsAAAAKAQAADwAAAGRy&#10;cy9kb3ducmV2LnhtbEyPQW/CMAyF75P4D5GRdhtpQUOoa4qmStyQGGzaOW1M261xqiSF8u9ndtlu&#10;79lPz5/z7WR7cUEfOkcK0kUCAql2pqNGwcf77mkDIkRNRveOUMENA2yL2UOuM+OudMTLKTaCSyhk&#10;WkEb45BJGeoWrQ4LNyDx7uy81ZGtb6Tx+srltpfLJFlLqzviC60esGyx/j6NVkEny7T69OX57Yab&#10;VVwdjl/7cVLqcT69voCIOMW/MNzxGR0KZqrcSCaInj23c/RXgLgH1s88qFikaQKyyOX/F4ofAAAA&#10;//8DAFBLAQItABQABgAIAAAAIQC2gziS/gAAAOEBAAATAAAAAAAAAAAAAAAAAAAAAABbQ29udGVu&#10;dF9UeXBlc10ueG1sUEsBAi0AFAAGAAgAAAAhADj9If/WAAAAlAEAAAsAAAAAAAAAAAAAAAAALwEA&#10;AF9yZWxzLy5yZWxzUEsBAi0AFAAGAAgAAAAhALlhk94zAgAAVAQAAA4AAAAAAAAAAAAAAAAALgIA&#10;AGRycy9lMm9Eb2MueG1sUEsBAi0AFAAGAAgAAAAhAFdLAtnbAAAACgEAAA8AAAAAAAAAAAAAAAAA&#10;jQQAAGRycy9kb3ducmV2LnhtbFBLBQYAAAAABAAEAPMAAACVBQAAAAA=&#10;" strokeweight="1pt">
                <v:stroke joinstyle="miter"/>
              </v:lin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75648" behindDoc="0" locked="0" layoutInCell="1" allowOverlap="1" wp14:anchorId="6BCD90A4" wp14:editId="4832CE6D">
                <wp:simplePos x="0" y="0"/>
                <wp:positionH relativeFrom="column">
                  <wp:posOffset>461645</wp:posOffset>
                </wp:positionH>
                <wp:positionV relativeFrom="paragraph">
                  <wp:posOffset>159385</wp:posOffset>
                </wp:positionV>
                <wp:extent cx="313690" cy="34290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BD" w:rsidRPr="00E65DBD" w:rsidRDefault="00716CBD" w:rsidP="00AB599C">
                            <w:pPr>
                              <w:ind w:firstLine="0"/>
                              <w:rPr>
                                <w:szCs w:val="28"/>
                                <w:lang w:val="en-US"/>
                              </w:rPr>
                            </w:pPr>
                            <w:r>
                              <w:rPr>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9" type="#_x0000_t202" style="position:absolute;left:0;text-align:left;margin-left:36.35pt;margin-top:12.55pt;width:24.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QiZ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6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5jsFGlk9A&#10;YCWBYMBF2HtwqKX6iVEPOyTF+seOKoZR81HAEMQhIXbpuAuZziO4qEvN5lJDRQFQKTYYjceVGRfV&#10;rlN8W4OnceyEvIXBqbgjtZ2wMarDuMGecLkddppdRJd3Z3XevMvfAAAA//8DAFBLAwQUAAYACAAA&#10;ACEAuiIgXtwAAAAIAQAADwAAAGRycy9kb3ducmV2LnhtbEyPTU/DMAyG70j7D5GRuLGkEWOsNJ0m&#10;EFemjQ+JW9Z4bUXjVE22ln+Pd4KbrefV68fFevKdOOMQ20AGsrkCgVQF11Jt4P3t5fYBREyWnO0C&#10;oYEfjLAuZ1eFzV0YaYfnfaoFl1DMrYEmpT6XMlYNehvnoUdidgyDt4nXoZZusCOX+05qpe6lty3x&#10;hcb2+NRg9b0/eQMfr8evzzu1rZ/9oh/DpCT5lTTm5nraPIJIOKW/MFz0WR1KdjqEE7koOgNLveSk&#10;Ab3IQFy41jwcGKwykGUh/z9Q/gIAAP//AwBQSwECLQAUAAYACAAAACEAtoM4kv4AAADhAQAAEwAA&#10;AAAAAAAAAAAAAAAAAAAAW0NvbnRlbnRfVHlwZXNdLnhtbFBLAQItABQABgAIAAAAIQA4/SH/1gAA&#10;AJQBAAALAAAAAAAAAAAAAAAAAC8BAABfcmVscy8ucmVsc1BLAQItABQABgAIAAAAIQB40QiZugIA&#10;AMEFAAAOAAAAAAAAAAAAAAAAAC4CAABkcnMvZTJvRG9jLnhtbFBLAQItABQABgAIAAAAIQC6IiBe&#10;3AAAAAgBAAAPAAAAAAAAAAAAAAAAABQFAABkcnMvZG93bnJldi54bWxQSwUGAAAAAAQABADzAAAA&#10;HQYAAAAA&#10;" filled="f" stroked="f">
                <v:textbox>
                  <w:txbxContent>
                    <w:p w:rsidR="00716CBD" w:rsidRPr="00E65DBD" w:rsidRDefault="00716CBD" w:rsidP="00AB599C">
                      <w:pPr>
                        <w:ind w:firstLine="0"/>
                        <w:rPr>
                          <w:szCs w:val="28"/>
                          <w:lang w:val="en-US"/>
                        </w:rPr>
                      </w:pPr>
                      <w:r>
                        <w:rPr>
                          <w:szCs w:val="28"/>
                          <w:lang w:val="en-US"/>
                        </w:rPr>
                        <w:t>1</w:t>
                      </w:r>
                    </w:p>
                  </w:txbxContent>
                </v:textbox>
              </v:shape>
            </w:pict>
          </mc:Fallback>
        </mc:AlternateContent>
      </w:r>
      <w:r>
        <w:rPr>
          <w:noProof/>
          <w:lang w:eastAsia="en-US"/>
        </w:rPr>
        <mc:AlternateContent>
          <mc:Choice Requires="wps">
            <w:drawing>
              <wp:anchor distT="0" distB="0" distL="114300" distR="114300" simplePos="0" relativeHeight="251676672" behindDoc="0" locked="0" layoutInCell="1" allowOverlap="1" wp14:anchorId="60260656" wp14:editId="2DCDE9CF">
                <wp:simplePos x="0" y="0"/>
                <wp:positionH relativeFrom="column">
                  <wp:posOffset>3655060</wp:posOffset>
                </wp:positionH>
                <wp:positionV relativeFrom="paragraph">
                  <wp:posOffset>281940</wp:posOffset>
                </wp:positionV>
                <wp:extent cx="520700" cy="3429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BD" w:rsidRPr="00A02E89" w:rsidRDefault="00716CBD" w:rsidP="00AB599C">
                            <w:pPr>
                              <w:rPr>
                                <w:rFonts w:cs="Times New Roman"/>
                                <w:b/>
                                <w:i/>
                                <w:szCs w:val="28"/>
                              </w:rPr>
                            </w:pPr>
                            <w:r w:rsidRPr="00A02E89">
                              <w:rPr>
                                <w:rFonts w:cs="Times New Roman"/>
                                <w:b/>
                                <w:i/>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0" type="#_x0000_t202" style="position:absolute;left:0;text-align:left;margin-left:287.8pt;margin-top:22.2pt;width:41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f+tQIAAME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jOMBG2hRw9sMGglBwQiqE/f6QTM7jswNAPIoc8uV93dyeKrRkKuayp27FYp2deMlhBfaF/6F09H&#10;HG1Btv0HWYIfujfSAQ2Vam3xoBwI0KFPj+fe2FgKEE6jYB6ApgDVFYliOFsPNDk97pQ275hskT2k&#10;WEHrHTg93Gkzmp5MrC8hc940IKdJI54JAHOUgGt4anU2CNfNH3EQbxabBfFINNt4JMgy7zZfE2+W&#10;h/NpdpWt11n40/oNSVLzsmTCujkxKyR/1rkjx0dOnLmlZcNLC2dD0mq3XTcKHSgwO3frWJALM/95&#10;GK5ekMuLlMKIBKso9vLZYu6RnEy9eB4svCCMV/EsIDHJ8ucp3XHB/j0l1Kc4nkbTkUu/zS1w63Vu&#10;NGm5gdnR8DbFi7MRTSwDN6J0rTWUN+P5ohQ2/KdSQLtPjXZ8tRQdyWqG7TB+Devdcnkry0cgsJJA&#10;MOAizD041FJ9x6iHGZJi/W1PFcOoeS/gE8QhIXbouAuZziO4qEvN9lJDRQFQKTYYjce1GQfVvlN8&#10;V4On8dsJeQsfp+KO1E9RHb8bzAmX23Gm2UF0eXdWT5N3+QsAAP//AwBQSwMEFAAGAAgAAAAhACg5&#10;rgHdAAAACQEAAA8AAABkcnMvZG93bnJldi54bWxMj8FOwzAMhu9IvENkJG4sAaXdVupOCMQVxIBJ&#10;u2VN1lY0TtVka3l7zAmOtj/9/v5yM/tenN0Yu0AItwsFwlEdbEcNwsf7880KREyGrOkDOYRvF2FT&#10;XV6UprBhojd33qZGcAjFwiC0KQ2FlLFunTdxEQZHfDuG0ZvE49hIO5qJw30v75TKpTcd8YfWDO6x&#10;dfXX9uQRPl+O+51Wr82Tz4YpzEqSX0vE66v54R5EcnP6g+FXn9WhYqdDOJGNokfIllnOKILWGgQD&#10;ebbkxQFhvdIgq1L+b1D9AAAA//8DAFBLAQItABQABgAIAAAAIQC2gziS/gAAAOEBAAATAAAAAAAA&#10;AAAAAAAAAAAAAABbQ29udGVudF9UeXBlc10ueG1sUEsBAi0AFAAGAAgAAAAhADj9If/WAAAAlAEA&#10;AAsAAAAAAAAAAAAAAAAALwEAAF9yZWxzLy5yZWxzUEsBAi0AFAAGAAgAAAAhAFnNd/61AgAAwQUA&#10;AA4AAAAAAAAAAAAAAAAALgIAAGRycy9lMm9Eb2MueG1sUEsBAi0AFAAGAAgAAAAhACg5rgHdAAAA&#10;CQEAAA8AAAAAAAAAAAAAAAAADwUAAGRycy9kb3ducmV2LnhtbFBLBQYAAAAABAAEAPMAAAAZBgAA&#10;AAA=&#10;" filled="f" stroked="f">
                <v:textbox>
                  <w:txbxContent>
                    <w:p w:rsidR="00716CBD" w:rsidRPr="00A02E89" w:rsidRDefault="00716CBD" w:rsidP="00AB599C">
                      <w:pPr>
                        <w:rPr>
                          <w:rFonts w:cs="Times New Roman"/>
                          <w:b/>
                          <w:i/>
                          <w:szCs w:val="28"/>
                        </w:rPr>
                      </w:pPr>
                      <w:r w:rsidRPr="00A02E89">
                        <w:rPr>
                          <w:rFonts w:cs="Times New Roman"/>
                          <w:b/>
                          <w:i/>
                          <w:szCs w:val="28"/>
                        </w:rPr>
                        <w:t>3</w:t>
                      </w:r>
                    </w:p>
                  </w:txbxContent>
                </v:textbox>
              </v:shape>
            </w:pict>
          </mc:Fallback>
        </mc:AlternateContent>
      </w:r>
    </w:p>
    <w:p w:rsidR="00AB599C" w:rsidRPr="00CA50C6" w:rsidRDefault="00AB599C" w:rsidP="00AB599C">
      <w:pPr>
        <w:pStyle w:val="aa"/>
        <w:rPr>
          <w:lang w:val="ru-RU"/>
        </w:rPr>
      </w:pPr>
      <w:r>
        <w:rPr>
          <w:noProof/>
          <w:lang w:eastAsia="en-US"/>
        </w:rPr>
        <w:lastRenderedPageBreak/>
        <mc:AlternateContent>
          <mc:Choice Requires="wps">
            <w:drawing>
              <wp:anchor distT="0" distB="0" distL="114300" distR="114300" simplePos="0" relativeHeight="251677696" behindDoc="0" locked="0" layoutInCell="1" allowOverlap="1" wp14:anchorId="4F8F7880" wp14:editId="4E0E9938">
                <wp:simplePos x="0" y="0"/>
                <wp:positionH relativeFrom="column">
                  <wp:posOffset>2602230</wp:posOffset>
                </wp:positionH>
                <wp:positionV relativeFrom="paragraph">
                  <wp:posOffset>36830</wp:posOffset>
                </wp:positionV>
                <wp:extent cx="757555" cy="3429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BD" w:rsidRPr="00A02E89" w:rsidRDefault="00716CBD" w:rsidP="00AB599C">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31" type="#_x0000_t202" style="position:absolute;left:0;text-align:left;margin-left:204.9pt;margin-top:2.9pt;width:59.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WbuQ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kxgjQTvo0SMbDbqTIwIR1GfodQpmDz0YmhHk0GeXq+7vZflNIyFXDRVbdquUHBpGK4gvtC/9i6cT&#10;jrYgm+GjrMAP3RnpgMZadbZ4UA4E6NCnp1NvbCwlCOfxPI4hxBJU70iUBK53Pk2Pj3ulzXsmO2QP&#10;GVbQegdO9/fa2GBoejSxvoQseNu69rfimQAMJwm4hqdWZ4Nw3fyZBMl6sV4Qj0SztUeCPPduixXx&#10;ZkU4j/N3+WqVh7+s35CkDa8qJqybI7NC8medO3B84sSJW1q2vLJwNiSttptVq9CeArML97mSg+Zs&#10;5j8PwxUBcnmRUhiR4C5KvGK2mHukILGXzIOFF4TJXTILSELy4nlK91ywf08JDRlO4iieuHQO+kVu&#10;gfte50bTjhvYHS3vMrw4GdHUMnAtKtdaQ3k7nS9KYcM/lwLafWy046ul6ERWM25GNxqnMdjI6gkI&#10;rCQQDFgKew8OjVQ/MBpgh2RYf99RxTBqPwgYgiQkxC4ddyHxPIKLutRsLjVUlACVYYPRdFyZaVHt&#10;esW3DXiaxk7IWxicmjtS2wmbojqMG+wJl9thp9lFdHl3VufNu/wNAAD//wMAUEsDBBQABgAIAAAA&#10;IQBqjNIc3AAAAAgBAAAPAAAAZHJzL2Rvd25yZXYueG1sTI/LTsMwEEX3SPyDNUjsqN2qQSTNpEIg&#10;tiDKQ2LnxtMkajyOYrcJf8+wgtU87ujeM+V29r060xi7wAjLhQFFXAfXcYPw/vZ0cwcqJsvO9oEJ&#10;4ZsibKvLi9IWLkz8SuddapSYcCwsQpvSUGgd65a8jYswEIt2CKO3Scax0W60k5j7Xq+MudXediwJ&#10;rR3ooaX6uDt5hI/nw9fn2rw0jz4bpjAbzT7XiNdX8/0GVKI5/R3DL76gQyVM+3BiF1WPsDa5oCeE&#10;TIro2SpfgtpLI3tdlfr/A9UPAAAA//8DAFBLAQItABQABgAIAAAAIQC2gziS/gAAAOEBAAATAAAA&#10;AAAAAAAAAAAAAAAAAABbQ29udGVudF9UeXBlc10ueG1sUEsBAi0AFAAGAAgAAAAhADj9If/WAAAA&#10;lAEAAAsAAAAAAAAAAAAAAAAALwEAAF9yZWxzLy5yZWxzUEsBAi0AFAAGAAgAAAAhAPFWRZu5AgAA&#10;wQUAAA4AAAAAAAAAAAAAAAAALgIAAGRycy9lMm9Eb2MueG1sUEsBAi0AFAAGAAgAAAAhAGqM0hzc&#10;AAAACAEAAA8AAAAAAAAAAAAAAAAAEwUAAGRycy9kb3ducmV2LnhtbFBLBQYAAAAABAAEAPMAAAAc&#10;BgAAAAA=&#10;" filled="f" stroked="f">
                <v:textbox>
                  <w:txbxContent>
                    <w:p w:rsidR="00716CBD" w:rsidRPr="00A02E89" w:rsidRDefault="00716CBD" w:rsidP="00AB599C">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78720" behindDoc="0" locked="0" layoutInCell="1" allowOverlap="1" wp14:anchorId="2118E791" wp14:editId="53786092">
                <wp:simplePos x="0" y="0"/>
                <wp:positionH relativeFrom="column">
                  <wp:posOffset>2924175</wp:posOffset>
                </wp:positionH>
                <wp:positionV relativeFrom="paragraph">
                  <wp:posOffset>36830</wp:posOffset>
                </wp:positionV>
                <wp:extent cx="469900" cy="3429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BD" w:rsidRPr="00A02E89" w:rsidRDefault="00716CBD" w:rsidP="00AB599C">
                            <w:pPr>
                              <w:rPr>
                                <w:rFonts w:cs="Times New Roman"/>
                                <w:b/>
                                <w:i/>
                                <w:szCs w:val="28"/>
                              </w:rPr>
                            </w:pPr>
                            <w:r w:rsidRPr="00A02E89">
                              <w:rPr>
                                <w:rFonts w:cs="Times New Roman"/>
                                <w:b/>
                                <w:i/>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2" type="#_x0000_t202" style="position:absolute;left:0;text-align:left;margin-left:230.25pt;margin-top:2.9pt;width:3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1rtQIAAME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YUIwErSDHj2w0aBbOSIQQX2GXqdgdt+DoRlBDn12uer+TpZfNRJy1VCxZTdKyaFhtIL4QvvSP3s6&#10;4WgLshk+yAr80J2RDmisVWeLB+VAgA59ejz1xsZSgpDESRKApgTVJYns2Xqg6fFxr7R5x2SH7CHD&#10;ClrvwOn+TpvJ9GhifQlZ8LYFOU1b8UwAmJMEXMNTq7NBuG7+SIJkvVgviEeieO2RIM+9m2JFvLgI&#10;57P8Ml+t8vCn9RuStOFVxYR1c2RWSP6scweOT5w4cUvLllcWzoak1XazahXaU2B24dahIGdm/vMw&#10;XL0glxcphREJbqPEK+LF3CMFmXnJPFh4QZjcJnFAEpIXz1O644L9e0poyHAyi2YTl36bW+DW69xo&#10;2nEDs6PlXYYXJyOaWgauReVaayhvp/NZKWz4T6WAdh8b7fhqKTqR1Yyb0X2N2Hq3XN7I6hEIrCQQ&#10;DLgIcw8OjVTfMRpghmRYf9tRxTBq3wv4BElIiB067kJm8wgu6lyzOddQUQJUhg1G03FlpkG16xXf&#10;NuBp+nZC3sDHqbkj9VNUh+8Gc8LldphpdhCd353V0+Rd/gIAAP//AwBQSwMEFAAGAAgAAAAhAN5J&#10;9h7cAAAACAEAAA8AAABkcnMvZG93bnJldi54bWxMj81OwzAQhO9IvIO1SNyoDSRVG7KpEIgriPIj&#10;cXPjbRIRr6PYbcLbs5zobUczmv2m3My+V0caYxcY4XphQBHXwXXcILy/PV2tQMVk2dk+MCH8UIRN&#10;dX5W2sKFiV/puE2NkhKOhUVoUxoKrWPdkrdxEQZi8fZh9DaJHBvtRjtJue/1jTFL7W3H8qG1Az20&#10;VH9vDx7h43n/9ZmZl+bR58MUZqPZrzXi5cV8fwcq0Zz+w/CHL+hQCdMuHNhF1SNkS5NLFCGXBeLn&#10;t5nonRzrFeiq1KcDql8AAAD//wMAUEsBAi0AFAAGAAgAAAAhALaDOJL+AAAA4QEAABMAAAAAAAAA&#10;AAAAAAAAAAAAAFtDb250ZW50X1R5cGVzXS54bWxQSwECLQAUAAYACAAAACEAOP0h/9YAAACUAQAA&#10;CwAAAAAAAAAAAAAAAAAvAQAAX3JlbHMvLnJlbHNQSwECLQAUAAYACAAAACEA4Zbta7UCAADBBQAA&#10;DgAAAAAAAAAAAAAAAAAuAgAAZHJzL2Uyb0RvYy54bWxQSwECLQAUAAYACAAAACEA3kn2HtwAAAAI&#10;AQAADwAAAAAAAAAAAAAAAAAPBQAAZHJzL2Rvd25yZXYueG1sUEsFBgAAAAAEAAQA8wAAABgGAAAA&#10;AA==&#10;" filled="f" stroked="f">
                <v:textbox>
                  <w:txbxContent>
                    <w:p w:rsidR="00716CBD" w:rsidRPr="00A02E89" w:rsidRDefault="00716CBD" w:rsidP="00AB599C">
                      <w:pPr>
                        <w:rPr>
                          <w:rFonts w:cs="Times New Roman"/>
                          <w:b/>
                          <w:i/>
                          <w:szCs w:val="28"/>
                        </w:rPr>
                      </w:pPr>
                      <w:r w:rsidRPr="00A02E89">
                        <w:rPr>
                          <w:rFonts w:cs="Times New Roman"/>
                          <w:b/>
                          <w:i/>
                          <w:szCs w:val="28"/>
                        </w:rPr>
                        <w:t>2</w:t>
                      </w:r>
                    </w:p>
                  </w:txbxContent>
                </v:textbox>
              </v:shape>
            </w:pict>
          </mc:Fallback>
        </mc:AlternateContent>
      </w:r>
      <w:r>
        <w:rPr>
          <w:noProof/>
          <w:lang w:eastAsia="en-US"/>
        </w:rPr>
        <mc:AlternateContent>
          <mc:Choice Requires="wps">
            <w:drawing>
              <wp:anchor distT="0" distB="0" distL="114300" distR="114300" simplePos="0" relativeHeight="251679744" behindDoc="0" locked="0" layoutInCell="1" allowOverlap="1" wp14:anchorId="4C1D9209" wp14:editId="25784AAC">
                <wp:simplePos x="0" y="0"/>
                <wp:positionH relativeFrom="column">
                  <wp:posOffset>2304415</wp:posOffset>
                </wp:positionH>
                <wp:positionV relativeFrom="paragraph">
                  <wp:posOffset>36830</wp:posOffset>
                </wp:positionV>
                <wp:extent cx="313690" cy="3429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BD" w:rsidRPr="00E65DBD" w:rsidRDefault="00716CBD" w:rsidP="00AB599C">
                            <w:pPr>
                              <w:ind w:firstLine="0"/>
                              <w:rPr>
                                <w:szCs w:val="28"/>
                                <w:lang w:val="en-US"/>
                              </w:rPr>
                            </w:pPr>
                            <w:r>
                              <w:rPr>
                                <w:szCs w:val="28"/>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3" type="#_x0000_t202" style="position:absolute;left:0;text-align:left;margin-left:181.45pt;margin-top:2.9pt;width:24.7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Ky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K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ZwozE/jsFGlk9A&#10;YCWBYMBF2HtwqKX6iVEPOyTF+seOKoZR81HAEMQhIXbpuAuZziO4qEvN5lJDRQFQKTYYjceVGRfV&#10;rlN8W4OnceyEvIXBqbgjtZ2wMarDuMGecLkddppdRJd3Z3XevMvfAAAA//8DAFBLAwQUAAYACAAA&#10;ACEA3Z8TP90AAAAIAQAADwAAAGRycy9kb3ducmV2LnhtbEyPzU7DMBCE70i8g7VI3Kjd9EdNiFNV&#10;RVxBlLZSb268TSLidRS7TXh7lhMcRzOa+SZfj64VN+xD40nDdKJAIJXeNlRp2H++Pq1AhGjImtYT&#10;avjGAOvi/i43mfUDfeBtFyvBJRQyo6GOscukDGWNzoSJ75DYu/jemciyr6TtzcDlrpWJUkvpTEO8&#10;UJsOtzWWX7ur03B4u5yOc/VevbhFN/hRSXKp1PrxYdw8g4g4xr8w/OIzOhTMdPZXskG0GmbLJOWo&#10;hgU/YH8+TWYgzqzTFcgil/8PFD8AAAD//wMAUEsBAi0AFAAGAAgAAAAhALaDOJL+AAAA4QEAABMA&#10;AAAAAAAAAAAAAAAAAAAAAFtDb250ZW50X1R5cGVzXS54bWxQSwECLQAUAAYACAAAACEAOP0h/9YA&#10;AACUAQAACwAAAAAAAAAAAAAAAAAvAQAAX3JlbHMvLnJlbHNQSwECLQAUAAYACAAAACEASizisroC&#10;AADBBQAADgAAAAAAAAAAAAAAAAAuAgAAZHJzL2Uyb0RvYy54bWxQSwECLQAUAAYACAAAACEA3Z8T&#10;P90AAAAIAQAADwAAAAAAAAAAAAAAAAAUBQAAZHJzL2Rvd25yZXYueG1sUEsFBgAAAAAEAAQA8wAA&#10;AB4GAAAAAA==&#10;" filled="f" stroked="f">
                <v:textbox>
                  <w:txbxContent>
                    <w:p w:rsidR="00716CBD" w:rsidRPr="00E65DBD" w:rsidRDefault="00716CBD" w:rsidP="00AB599C">
                      <w:pPr>
                        <w:ind w:firstLine="0"/>
                        <w:rPr>
                          <w:szCs w:val="28"/>
                          <w:lang w:val="en-US"/>
                        </w:rPr>
                      </w:pPr>
                      <w:r>
                        <w:rPr>
                          <w:szCs w:val="28"/>
                          <w:lang w:val="en-US"/>
                        </w:rPr>
                        <w:t>3</w:t>
                      </w:r>
                    </w:p>
                  </w:txbxContent>
                </v:textbox>
              </v:shape>
            </w:pict>
          </mc:Fallback>
        </mc:AlternateContent>
      </w:r>
      <w:r>
        <w:rPr>
          <w:noProof/>
          <w:lang w:eastAsia="en-US"/>
        </w:rPr>
        <mc:AlternateContent>
          <mc:Choice Requires="wps">
            <w:drawing>
              <wp:anchor distT="0" distB="0" distL="114300" distR="114300" simplePos="0" relativeHeight="251680768" behindDoc="0" locked="0" layoutInCell="1" allowOverlap="1" wp14:anchorId="12D57570" wp14:editId="22071212">
                <wp:simplePos x="0" y="0"/>
                <wp:positionH relativeFrom="column">
                  <wp:posOffset>4954270</wp:posOffset>
                </wp:positionH>
                <wp:positionV relativeFrom="paragraph">
                  <wp:posOffset>149225</wp:posOffset>
                </wp:positionV>
                <wp:extent cx="313690" cy="34290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6CBD" w:rsidRPr="00E65DBD" w:rsidRDefault="00716CBD" w:rsidP="00AB599C">
                            <w:pPr>
                              <w:ind w:firstLine="0"/>
                              <w:rPr>
                                <w:szCs w:val="28"/>
                                <w:lang w:val="en-US"/>
                              </w:rPr>
                            </w:pPr>
                            <w:r>
                              <w:rPr>
                                <w:szCs w:val="28"/>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4" type="#_x0000_t202" style="position:absolute;left:0;text-align:left;margin-left:390.1pt;margin-top:11.75pt;width:24.7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JYugIAAME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cZ&#10;JhFGgnbQo0e2N+hO7hGIoD5Dr1Mwe+jB0OxBDn12uer+XpbfNRJy2VCxYbdKyaFhtIL4QvvSv3g6&#10;4mgLsh4+yQr80K2RDmhfq84WD8qBAB369HTqjY2lBOEknMwS0JSgmpAoCVzvfJoeH/dKmw9Mdsge&#10;Mqyg9Q6c7u61scHQ9GhifQlZ8LZ17W/FCwEYjhJwDU+tzgbhuvmcBMkqXsXEI9Fs5ZEgz73bYkm8&#10;WRHOp/kkXy7z8Jf1G5K04VXFhHVzZFZI/qxzB46PnDhxS8uWVxbOhqTVZr1sFdpRYHbhPldy0JzN&#10;/JdhuCJALq9SCiMS3EWJV8ziuUcKMvWSeRB7QZjcJbOAJCQvXqZ0zwX795TQkOFkGk1HLp2DfpVb&#10;4L63udG04wZ2R8u7DMcnI5paBq5E5VprKG/H80UpbPjnUkC7j412fLUUHclq9uu9G434OAZrWT0B&#10;gZUEggEXYe/BoZHqJ0YD7JAM6x9bqhhG7UcBQ5CEhNil4y5kOo/goi4160sNFSVAZdhgNB6XZlxU&#10;217xTQOexrET8hYGp+aO1HbCxqgO4wZ7wuV22Gl2EV3endV58y5+AwAA//8DAFBLAwQUAAYACAAA&#10;ACEAEKNj3t4AAAAJAQAADwAAAGRycy9kb3ducmV2LnhtbEyPwU7DMBBE70j8g7VI3KhNIG0a4lQV&#10;iCuoLSBxc+NtEjVeR7HbhL9nOdHjap5m3haryXXijENoPWm4nykQSJW3LdUaPnavdxmIEA1Z03lC&#10;DT8YYFVeXxUmt36kDZ63sRZcQiE3GpoY+1zKUDXoTJj5Homzgx+ciXwOtbSDGbncdTJRai6daYkX&#10;GtPjc4PVcXtyGj7fDt9fj+q9fnFpP/pJSXJLqfXtzbR+AhFxiv8w/OmzOpTstPcnskF0GhaZShjV&#10;kDykIBjIkuUcxJ6TRQqyLOTlB+UvAAAA//8DAFBLAQItABQABgAIAAAAIQC2gziS/gAAAOEBAAAT&#10;AAAAAAAAAAAAAAAAAAAAAABbQ29udGVudF9UeXBlc10ueG1sUEsBAi0AFAAGAAgAAAAhADj9If/W&#10;AAAAlAEAAAsAAAAAAAAAAAAAAAAALwEAAF9yZWxzLy5yZWxzUEsBAi0AFAAGAAgAAAAhACHRYli6&#10;AgAAwQUAAA4AAAAAAAAAAAAAAAAALgIAAGRycy9lMm9Eb2MueG1sUEsBAi0AFAAGAAgAAAAhABCj&#10;Y97eAAAACQEAAA8AAAAAAAAAAAAAAAAAFAUAAGRycy9kb3ducmV2LnhtbFBLBQYAAAAABAAEAPMA&#10;AAAfBgAAAAA=&#10;" filled="f" stroked="f">
                <v:textbox>
                  <w:txbxContent>
                    <w:p w:rsidR="00716CBD" w:rsidRPr="00E65DBD" w:rsidRDefault="00716CBD" w:rsidP="00AB599C">
                      <w:pPr>
                        <w:ind w:firstLine="0"/>
                        <w:rPr>
                          <w:szCs w:val="28"/>
                          <w:lang w:val="en-US"/>
                        </w:rPr>
                      </w:pPr>
                      <w:r>
                        <w:rPr>
                          <w:szCs w:val="28"/>
                          <w:lang w:val="en-US"/>
                        </w:rPr>
                        <w:t>2</w:t>
                      </w:r>
                    </w:p>
                  </w:txbxContent>
                </v:textbox>
              </v:shape>
            </w:pict>
          </mc:Fallback>
        </mc:AlternateContent>
      </w:r>
      <w:r>
        <w:rPr>
          <w:noProof/>
          <w:lang w:eastAsia="en-US"/>
        </w:rPr>
        <mc:AlternateContent>
          <mc:Choice Requires="wps">
            <w:drawing>
              <wp:anchor distT="4294967295" distB="4294967295" distL="114300" distR="114300" simplePos="0" relativeHeight="251681792" behindDoc="0" locked="0" layoutInCell="1" allowOverlap="1" wp14:anchorId="044D01DA" wp14:editId="194CBC59">
                <wp:simplePos x="0" y="0"/>
                <wp:positionH relativeFrom="column">
                  <wp:posOffset>1130300</wp:posOffset>
                </wp:positionH>
                <wp:positionV relativeFrom="paragraph">
                  <wp:posOffset>36829</wp:posOffset>
                </wp:positionV>
                <wp:extent cx="3818255" cy="0"/>
                <wp:effectExtent l="38100" t="76200" r="29845" b="952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8255"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2.9pt" to="389.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sBXQIAAM8EAAAOAAAAZHJzL2Uyb0RvYy54bWysVE1v2zAMvQ/YfxB0T22nbpoadYrBTrZD&#10;twVo9wMUSY6F6QuSGicY9t9HyUnWbJdiWA6KRJGP5NOj7x/2SqIdd14YXePiKseIa2qY0Nsaf3te&#10;TeYY+UA0I9JoXuMD9/hh8f7d/WArPjW9kYw7BCDaV4OtcR+CrbLM054r4q+M5RouO+MUCXB024w5&#10;MgC6ktk0z2fZYByzzlDuPVjb8RIvEn7XcRq+dp3nAckaQ20hrS6tm7hmi3tSbR2xvaDHMsg/VKGI&#10;0JD0DNWSQNCLE39BKUGd8aYLV9SozHSdoDz1AN0U+R/dPPXE8tQLkOPtmSb//2Dpl93aIcFqXBYY&#10;aaLgjZ6CI2LbB9QYrYFB4xBcAlOD9RUENHrtYq90r5/so6HfPdKm6Yne8lTx88ECSorILkLiwVvI&#10;txk+GwY+5CWYRNu+cwp1UthPMTCCAzVon97pcH4nvg+IgvF6XsynNzcY0dNdRqoIEQOt8+EjNwrF&#10;TY2l0JFCUpHdow/QBLieXKJZm5WQMslAajRA+ultnqcIb6Rg8Tb6JUXyRjq0I6AlQinX4Tr5yRcF&#10;7Yz2Io+/UVZgB/GN9mSC1GeYVMhFBiUCjIIUqsbzVyg9J2ypGQqJ1eAE8Cw5jqUqzjCSHAYv7lIP&#10;gQj5Vm8oR+rYG/AK3Bx3o2x/3OV3y/lyXk7K6Ww5KfO2nXxYNeVktipub9rrtmna4mdsvyirXjDG&#10;dWTqNEJF+TaJHod5FP95iM5vkl2iJ86g2NN/KjpJLKpq1OfGsMPaxXeOaoOpSc7HCY9j+fqcvH5/&#10;hxa/AAAA//8DAFBLAwQUAAYACAAAACEAmRWQKNcAAAAHAQAADwAAAGRycy9kb3ducmV2LnhtbEyP&#10;QU+DQBCF7yb+h82YeLNLNUqLLI018axiex9gBCI7i+y0xX/v6EWPX97kzffyzewHc6Qp9oEdLBcJ&#10;GOI6ND23DnZvT1crMFGQGxwCk4MvirApzs9yzJpw4lc6ltIaLeGYoYNOZMysjXVHHuMijMSavYfJ&#10;oyhOrW0mPGm5H+x1ktxZjz3rhw5Heuyo/igP3sFWtp/71tPLTupynT7jvqJ56dzlxfxwD0Zolr9j&#10;+NFXdSjUqQoHbqIZlNOVbhEHt7pA8zRd34CpftkWuf3vX3wDAAD//wMAUEsBAi0AFAAGAAgAAAAh&#10;ALaDOJL+AAAA4QEAABMAAAAAAAAAAAAAAAAAAAAAAFtDb250ZW50X1R5cGVzXS54bWxQSwECLQAU&#10;AAYACAAAACEAOP0h/9YAAACUAQAACwAAAAAAAAAAAAAAAAAvAQAAX3JlbHMvLnJlbHNQSwECLQAU&#10;AAYACAAAACEA/aQrAV0CAADPBAAADgAAAAAAAAAAAAAAAAAuAgAAZHJzL2Uyb0RvYy54bWxQSwEC&#10;LQAUAAYACAAAACEAmRWQKNcAAAAHAQAADwAAAAAAAAAAAAAAAAC3BAAAZHJzL2Rvd25yZXYueG1s&#10;UEsFBgAAAAAEAAQA8wAAALsFAAAAAA==&#10;" strokecolor="#a5a5a5 [3206]" strokeweight="1pt">
                <v:stroke startarrow="block" endarrow="block" joinstyle="miter"/>
              </v:line>
            </w:pict>
          </mc:Fallback>
        </mc:AlternateContent>
      </w:r>
    </w:p>
    <w:p w:rsidR="00AB599C" w:rsidRPr="00A02E89" w:rsidRDefault="00AB599C" w:rsidP="00AB599C">
      <w:pPr>
        <w:spacing w:before="100"/>
        <w:jc w:val="center"/>
        <w:rPr>
          <w:rFonts w:cs="Times New Roman"/>
          <w:szCs w:val="28"/>
        </w:rPr>
      </w:pPr>
      <w:r w:rsidRPr="00A02E89">
        <w:rPr>
          <w:rFonts w:cs="Times New Roman"/>
          <w:b/>
          <w:szCs w:val="28"/>
        </w:rPr>
        <w:t xml:space="preserve">Рис. </w:t>
      </w:r>
      <w:r>
        <w:rPr>
          <w:rFonts w:cs="Times New Roman"/>
          <w:b/>
          <w:szCs w:val="28"/>
        </w:rPr>
        <w:t>7</w:t>
      </w:r>
      <w:r w:rsidRPr="00A02E89">
        <w:rPr>
          <w:rFonts w:cs="Times New Roman"/>
          <w:b/>
          <w:szCs w:val="28"/>
        </w:rPr>
        <w:t xml:space="preserve">.2. </w:t>
      </w:r>
      <w:r w:rsidRPr="00A02E89">
        <w:rPr>
          <w:rFonts w:cs="Times New Roman"/>
          <w:szCs w:val="28"/>
        </w:rPr>
        <w:t>Схема зоны химического заражения</w:t>
      </w:r>
    </w:p>
    <w:p w:rsidR="00AB599C" w:rsidRPr="00CA50C6" w:rsidRDefault="00AB599C" w:rsidP="00AB599C">
      <w:pPr>
        <w:pStyle w:val="aa"/>
        <w:numPr>
          <w:ilvl w:val="0"/>
          <w:numId w:val="37"/>
        </w:numPr>
        <w:ind w:left="0" w:firstLine="720"/>
        <w:rPr>
          <w:lang w:val="ru-RU"/>
        </w:rPr>
      </w:pPr>
      <w:r w:rsidRPr="00CA50C6">
        <w:rPr>
          <w:lang w:val="ru-RU"/>
        </w:rPr>
        <w:t xml:space="preserve">Для конвекции и скорости ветра </w:t>
      </w:r>
      <w:r w:rsidRPr="00467D37">
        <w:rPr>
          <w:i/>
        </w:rPr>
        <w:t>V</w:t>
      </w:r>
      <w:r w:rsidRPr="00CA50C6">
        <w:rPr>
          <w:i/>
          <w:lang w:val="ru-RU"/>
        </w:rPr>
        <w:t>=1,5м/</w:t>
      </w:r>
      <w:proofErr w:type="gramStart"/>
      <w:r w:rsidRPr="00CA50C6">
        <w:rPr>
          <w:i/>
          <w:lang w:val="ru-RU"/>
        </w:rPr>
        <w:t>с</w:t>
      </w:r>
      <w:r w:rsidRPr="00CA50C6">
        <w:rPr>
          <w:szCs w:val="28"/>
          <w:lang w:val="ru-RU"/>
        </w:rPr>
        <w:t xml:space="preserve"> находим</w:t>
      </w:r>
      <w:proofErr w:type="gramEnd"/>
      <w:r w:rsidRPr="00CA50C6">
        <w:rPr>
          <w:szCs w:val="28"/>
          <w:lang w:val="ru-RU"/>
        </w:rPr>
        <w:t xml:space="preserve"> среднюю скорость переноса облака зараженного воздуха </w:t>
      </w:r>
      <w:r w:rsidRPr="00A02E89">
        <w:rPr>
          <w:i/>
          <w:szCs w:val="28"/>
        </w:rPr>
        <w:t>W</w:t>
      </w:r>
      <w:r w:rsidRPr="00CA50C6">
        <w:rPr>
          <w:i/>
          <w:szCs w:val="28"/>
          <w:lang w:val="ru-RU"/>
        </w:rPr>
        <w:t>=3м/с</w:t>
      </w:r>
      <w:r w:rsidRPr="00CA50C6">
        <w:rPr>
          <w:szCs w:val="28"/>
          <w:lang w:val="ru-RU"/>
        </w:rPr>
        <w:t>. Время подхода зараженного воздуха к помещению:</w:t>
      </w:r>
    </w:p>
    <w:p w:rsidR="00AB599C" w:rsidRDefault="00AB599C" w:rsidP="00AB599C">
      <w:pPr>
        <w:pStyle w:val="aa"/>
        <w:ind w:firstLine="0"/>
        <w:rPr>
          <w:i/>
        </w:rPr>
      </w:pPr>
      <m:oMathPara>
        <m:oMath>
          <m:r>
            <w:rPr>
              <w:rFonts w:ascii="Cambria Math" w:hAnsi="Cambria Math"/>
            </w:rPr>
            <m:t>t=</m:t>
          </m:r>
          <m:f>
            <m:fPr>
              <m:ctrlPr>
                <w:rPr>
                  <w:rFonts w:ascii="Cambria Math" w:hAnsi="Cambria Math"/>
                  <w:i/>
                </w:rPr>
              </m:ctrlPr>
            </m:fPr>
            <m:num>
              <m:r>
                <w:rPr>
                  <w:rFonts w:ascii="Cambria Math" w:hAnsi="Cambria Math"/>
                </w:rPr>
                <m:t>R</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3×60</m:t>
              </m:r>
            </m:den>
          </m:f>
          <m:r>
            <w:rPr>
              <w:rFonts w:ascii="Cambria Math" w:hAnsi="Cambria Math"/>
            </w:rPr>
            <m:t>=27,78мин.</m:t>
          </m:r>
        </m:oMath>
      </m:oMathPara>
    </w:p>
    <w:p w:rsidR="00AB599C" w:rsidRPr="00202A70" w:rsidRDefault="00AB599C" w:rsidP="00AB599C">
      <w:pPr>
        <w:pStyle w:val="aa"/>
        <w:numPr>
          <w:ilvl w:val="0"/>
          <w:numId w:val="37"/>
        </w:numPr>
        <w:rPr>
          <w:i/>
        </w:rPr>
      </w:pPr>
      <w:proofErr w:type="spellStart"/>
      <w:r>
        <w:t>Определим</w:t>
      </w:r>
      <w:proofErr w:type="spellEnd"/>
      <w:r>
        <w:t xml:space="preserve"> </w:t>
      </w:r>
      <w:proofErr w:type="spellStart"/>
      <w:r>
        <w:t>время</w:t>
      </w:r>
      <w:proofErr w:type="spellEnd"/>
      <w:r>
        <w:t xml:space="preserve"> </w:t>
      </w:r>
      <w:proofErr w:type="spellStart"/>
      <w:r>
        <w:t>поражающего</w:t>
      </w:r>
      <w:proofErr w:type="spellEnd"/>
      <w:r>
        <w:t xml:space="preserve"> </w:t>
      </w:r>
      <w:proofErr w:type="spellStart"/>
      <w:r>
        <w:t>действия</w:t>
      </w:r>
      <w:proofErr w:type="spellEnd"/>
      <w:r>
        <w:t>:</w:t>
      </w:r>
    </w:p>
    <w:p w:rsidR="00AB599C" w:rsidRDefault="001259BE" w:rsidP="00AB599C">
      <w:pPr>
        <w:pStyle w:val="aa"/>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исп</m:t>
                  </m:r>
                </m:sub>
              </m:sSub>
            </m:den>
          </m:f>
        </m:oMath>
      </m:oMathPara>
    </w:p>
    <w:p w:rsidR="00AB599C" w:rsidRPr="00CA50C6" w:rsidRDefault="00AB599C" w:rsidP="00AB599C">
      <w:pPr>
        <w:pStyle w:val="aa"/>
        <w:ind w:firstLine="0"/>
        <w:rPr>
          <w:lang w:val="ru-RU"/>
        </w:rPr>
      </w:pPr>
      <w:r>
        <w:tab/>
      </w:r>
      <w:r w:rsidRPr="00CA50C6">
        <w:rPr>
          <w:lang w:val="ru-RU"/>
        </w:rPr>
        <w:t>Площадь разлива жидкости (не обвалована) определяется по формуле:</w:t>
      </w:r>
    </w:p>
    <w:p w:rsidR="00AB599C" w:rsidRPr="00CA50C6" w:rsidRDefault="00AB599C" w:rsidP="00AB599C">
      <w:pPr>
        <w:pStyle w:val="aa"/>
        <w:jc w:val="center"/>
        <w:rPr>
          <w:i/>
          <w:lang w:val="ru-RU"/>
        </w:rPr>
      </w:pPr>
      <w:r w:rsidRPr="00815E58">
        <w:rPr>
          <w:i/>
        </w:rPr>
        <w:t>S</w:t>
      </w:r>
      <w:r w:rsidRPr="00CA50C6">
        <w:rPr>
          <w:i/>
          <w:lang w:val="ru-RU"/>
        </w:rPr>
        <w:t>=</w:t>
      </w:r>
      <w:r w:rsidRPr="00815E58">
        <w:rPr>
          <w:i/>
        </w:rPr>
        <w:t>B</w:t>
      </w:r>
      <w:r w:rsidRPr="00CA50C6">
        <w:rPr>
          <w:i/>
          <w:lang w:val="ru-RU"/>
        </w:rPr>
        <w:t>/0</w:t>
      </w:r>
      <w:proofErr w:type="gramStart"/>
      <w:r w:rsidRPr="00CA50C6">
        <w:rPr>
          <w:i/>
          <w:lang w:val="ru-RU"/>
        </w:rPr>
        <w:t>,05</w:t>
      </w:r>
      <w:proofErr w:type="gramEnd"/>
      <w:r w:rsidRPr="00CA50C6">
        <w:rPr>
          <w:i/>
          <w:lang w:val="ru-RU"/>
        </w:rPr>
        <w:t>=30/0,05=600</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r>
          <w:rPr>
            <w:rFonts w:ascii="Cambria Math" w:hAnsi="Cambria Math"/>
            <w:lang w:val="ru-RU"/>
          </w:rPr>
          <m:t>,</m:t>
        </m:r>
      </m:oMath>
    </w:p>
    <w:p w:rsidR="00AB599C" w:rsidRPr="00CA50C6" w:rsidRDefault="00AB599C" w:rsidP="00AB599C">
      <w:pPr>
        <w:pStyle w:val="aa"/>
        <w:rPr>
          <w:lang w:val="ru-RU"/>
        </w:rPr>
      </w:pPr>
      <w:r w:rsidRPr="00CA50C6">
        <w:rPr>
          <w:lang w:val="ru-RU"/>
        </w:rPr>
        <w:t>Где</w:t>
      </w:r>
      <w:proofErr w:type="gramStart"/>
      <w:r w:rsidRPr="00CA50C6">
        <w:rPr>
          <w:lang w:val="ru-RU"/>
        </w:rPr>
        <w:t xml:space="preserve"> </w:t>
      </w:r>
      <w:r w:rsidRPr="00CA50C6">
        <w:rPr>
          <w:i/>
          <w:lang w:val="ru-RU"/>
        </w:rPr>
        <w:t>В</w:t>
      </w:r>
      <w:proofErr w:type="gramEnd"/>
      <w:r w:rsidRPr="00CA50C6">
        <w:rPr>
          <w:lang w:val="ru-RU"/>
        </w:rPr>
        <w:t xml:space="preserve"> – количество </w:t>
      </w:r>
      <w:proofErr w:type="spellStart"/>
      <w:r w:rsidRPr="00CA50C6">
        <w:rPr>
          <w:lang w:val="ru-RU"/>
        </w:rPr>
        <w:t>разлившейся</w:t>
      </w:r>
      <w:proofErr w:type="spellEnd"/>
      <w:r w:rsidRPr="00CA50C6">
        <w:rPr>
          <w:lang w:val="ru-RU"/>
        </w:rPr>
        <w:t xml:space="preserve"> жидкости.</w:t>
      </w:r>
    </w:p>
    <w:p w:rsidR="00AB599C" w:rsidRPr="00CA50C6" w:rsidRDefault="00AB599C" w:rsidP="00AB599C">
      <w:pPr>
        <w:pStyle w:val="aa"/>
        <w:rPr>
          <w:lang w:val="ru-RU"/>
        </w:rPr>
      </w:pPr>
      <w:r w:rsidRPr="00CA50C6">
        <w:rPr>
          <w:lang w:val="ru-RU"/>
        </w:rPr>
        <w:t xml:space="preserve">Время поражающего действия хлора (время испарения) при скорости ветра </w:t>
      </w:r>
      <w:r w:rsidRPr="00CA50C6">
        <w:rPr>
          <w:i/>
          <w:lang w:val="ru-RU"/>
        </w:rPr>
        <w:t xml:space="preserve">1,5м/с </w:t>
      </w:r>
      <w:r w:rsidRPr="00CA50C6">
        <w:rPr>
          <w:lang w:val="ru-RU"/>
        </w:rPr>
        <w:t>равно 1,3 часа.</w:t>
      </w:r>
    </w:p>
    <w:p w:rsidR="00AB599C" w:rsidRPr="00CA50C6" w:rsidRDefault="00AB599C" w:rsidP="00AB599C">
      <w:pPr>
        <w:pStyle w:val="aa"/>
        <w:rPr>
          <w:lang w:val="ru-RU"/>
        </w:rPr>
      </w:pPr>
      <w:r w:rsidRPr="00CA50C6">
        <w:rPr>
          <w:lang w:val="ru-RU"/>
        </w:rPr>
        <w:t xml:space="preserve">Находим поправочный коэффициент для скорости ветра </w:t>
      </w:r>
      <w:r w:rsidRPr="00CA50C6">
        <w:rPr>
          <w:i/>
          <w:lang w:val="ru-RU"/>
        </w:rPr>
        <w:t>1,5м/</w:t>
      </w:r>
      <w:proofErr w:type="gramStart"/>
      <w:r w:rsidRPr="00CA50C6">
        <w:rPr>
          <w:i/>
          <w:lang w:val="ru-RU"/>
        </w:rPr>
        <w:t>с</w:t>
      </w:r>
      <w:proofErr w:type="gramEnd"/>
      <w:r w:rsidRPr="00CA50C6">
        <w:rPr>
          <w:lang w:val="ru-RU"/>
        </w:rPr>
        <w:t>, он равен 0,7.</w:t>
      </w:r>
    </w:p>
    <w:p w:rsidR="00AB599C" w:rsidRPr="00CA50C6" w:rsidRDefault="00AB599C" w:rsidP="00AB599C">
      <w:pPr>
        <w:pStyle w:val="aa"/>
        <w:rPr>
          <w:lang w:val="ru-RU"/>
        </w:rPr>
      </w:pPr>
      <w:r w:rsidRPr="00CA50C6">
        <w:rPr>
          <w:lang w:val="ru-RU"/>
        </w:rPr>
        <w:t xml:space="preserve">Отсюда время поражающего действия хлора составит </w:t>
      </w:r>
      <w:r w:rsidRPr="00CA50C6">
        <w:rPr>
          <w:i/>
          <w:lang w:val="ru-RU"/>
        </w:rPr>
        <w:t>1,3</w:t>
      </w:r>
      <m:oMath>
        <m:r>
          <w:rPr>
            <w:rFonts w:ascii="Cambria Math" w:hAnsi="Cambria Math"/>
            <w:lang w:val="ru-RU"/>
          </w:rPr>
          <m:t>×</m:t>
        </m:r>
      </m:oMath>
      <w:r w:rsidRPr="00CA50C6">
        <w:rPr>
          <w:i/>
          <w:lang w:val="ru-RU"/>
        </w:rPr>
        <w:t>0,7=0,91</w:t>
      </w:r>
      <w:r w:rsidRPr="00CA50C6">
        <w:rPr>
          <w:lang w:val="ru-RU"/>
        </w:rPr>
        <w:t xml:space="preserve"> ч.</w:t>
      </w:r>
    </w:p>
    <w:p w:rsidR="00AB599C" w:rsidRPr="00CA50C6" w:rsidRDefault="00AB599C" w:rsidP="00AB599C">
      <w:pPr>
        <w:pStyle w:val="aa"/>
        <w:rPr>
          <w:lang w:val="ru-RU"/>
        </w:rPr>
      </w:pPr>
    </w:p>
    <w:p w:rsidR="00AB599C" w:rsidRDefault="00AB599C" w:rsidP="00AB599C">
      <w:pPr>
        <w:pStyle w:val="aa"/>
        <w:rPr>
          <w:lang w:val="ru-RU"/>
        </w:rPr>
      </w:pPr>
      <w:r w:rsidRPr="00CA50C6">
        <w:rPr>
          <w:b/>
          <w:lang w:val="ru-RU"/>
        </w:rPr>
        <w:t>Вывод</w:t>
      </w:r>
      <w:r w:rsidRPr="00CA50C6">
        <w:rPr>
          <w:lang w:val="ru-RU"/>
        </w:rPr>
        <w:t xml:space="preserve">: </w:t>
      </w:r>
      <w:r>
        <w:rPr>
          <w:lang w:val="ru-RU"/>
        </w:rPr>
        <w:t>При возникшем чрезвычайном положении необходимо предпринять:</w:t>
      </w:r>
    </w:p>
    <w:p w:rsidR="00AB599C" w:rsidRDefault="00AB599C" w:rsidP="00AB599C">
      <w:pPr>
        <w:pStyle w:val="aa"/>
        <w:numPr>
          <w:ilvl w:val="0"/>
          <w:numId w:val="56"/>
        </w:numPr>
        <w:rPr>
          <w:lang w:val="ru-RU"/>
        </w:rPr>
      </w:pPr>
      <w:r>
        <w:rPr>
          <w:lang w:val="ru-RU"/>
        </w:rPr>
        <w:t>Работникам в противогазах подняться на второй (или выше) этаж.</w:t>
      </w:r>
    </w:p>
    <w:p w:rsidR="00AB599C" w:rsidRDefault="00AB599C" w:rsidP="00AB599C">
      <w:pPr>
        <w:pStyle w:val="aa"/>
        <w:numPr>
          <w:ilvl w:val="0"/>
          <w:numId w:val="56"/>
        </w:numPr>
        <w:rPr>
          <w:lang w:val="ru-RU"/>
        </w:rPr>
      </w:pPr>
      <w:r>
        <w:rPr>
          <w:lang w:val="ru-RU"/>
        </w:rPr>
        <w:t>Сделать герметизацию помещения (заткнуть все щели и т.д.)</w:t>
      </w:r>
    </w:p>
    <w:p w:rsidR="00AB599C" w:rsidRDefault="00AB599C" w:rsidP="00AB599C">
      <w:pPr>
        <w:pStyle w:val="aa"/>
        <w:numPr>
          <w:ilvl w:val="0"/>
          <w:numId w:val="56"/>
        </w:numPr>
        <w:rPr>
          <w:lang w:val="ru-RU"/>
        </w:rPr>
      </w:pPr>
      <w:r>
        <w:rPr>
          <w:lang w:val="ru-RU"/>
        </w:rPr>
        <w:t xml:space="preserve">Переждать прохождения облака и после команды «отбой» спуститься и продолжать работу. </w:t>
      </w:r>
    </w:p>
    <w:p w:rsidR="00AB599C" w:rsidRPr="00CA50C6" w:rsidRDefault="00AB599C" w:rsidP="00AB599C">
      <w:pPr>
        <w:pStyle w:val="aa"/>
        <w:rPr>
          <w:vertAlign w:val="superscript"/>
          <w:lang w:val="ru-RU"/>
        </w:rPr>
      </w:pPr>
      <w:r>
        <w:rPr>
          <w:lang w:val="ru-RU"/>
        </w:rPr>
        <w:t>П</w:t>
      </w:r>
      <w:r w:rsidRPr="00CA50C6">
        <w:rPr>
          <w:lang w:val="ru-RU"/>
        </w:rPr>
        <w:t xml:space="preserve">окинуть здание </w:t>
      </w:r>
      <w:r>
        <w:rPr>
          <w:lang w:val="ru-RU"/>
        </w:rPr>
        <w:t xml:space="preserve">необходимо </w:t>
      </w:r>
      <w:r w:rsidRPr="00CA50C6">
        <w:rPr>
          <w:lang w:val="ru-RU"/>
        </w:rPr>
        <w:t xml:space="preserve">не позже, чем через </w:t>
      </w:r>
      <w:r w:rsidRPr="00CA50C6">
        <w:rPr>
          <w:i/>
          <w:lang w:val="ru-RU"/>
        </w:rPr>
        <w:t>27,78</w:t>
      </w:r>
      <w:r w:rsidRPr="00CA50C6">
        <w:rPr>
          <w:lang w:val="ru-RU"/>
        </w:rPr>
        <w:t xml:space="preserve"> минут после аварии</w:t>
      </w:r>
      <w:r>
        <w:rPr>
          <w:lang w:val="ru-RU"/>
        </w:rPr>
        <w:t>, лучше это сделать сразу, т.к. информация об аварии, скорее всего, придёт не сразу</w:t>
      </w:r>
      <w:r w:rsidRPr="00CA50C6">
        <w:rPr>
          <w:lang w:val="ru-RU"/>
        </w:rPr>
        <w:t xml:space="preserve">. Двигаться необходимо перпендикулярно направлению ветра. Минимальное время, за которое жидкость испарится, тем самым, практически потеряет свои поражающие свойства, это </w:t>
      </w:r>
      <w:r w:rsidRPr="00CA50C6">
        <w:rPr>
          <w:i/>
          <w:lang w:val="ru-RU"/>
        </w:rPr>
        <w:t xml:space="preserve">0,91 </w:t>
      </w:r>
      <w:r w:rsidRPr="00CA50C6">
        <w:rPr>
          <w:lang w:val="ru-RU"/>
        </w:rPr>
        <w:t>ч.</w:t>
      </w:r>
    </w:p>
    <w:p w:rsidR="00AB599C" w:rsidRPr="006D6697" w:rsidRDefault="00AB599C" w:rsidP="00AB599C"/>
    <w:p w:rsidR="00944636" w:rsidRPr="00AB599C" w:rsidRDefault="00944636">
      <w:pPr>
        <w:spacing w:after="160" w:line="259" w:lineRule="auto"/>
        <w:ind w:firstLine="0"/>
        <w:jc w:val="left"/>
      </w:pPr>
    </w:p>
    <w:p w:rsidR="00944636" w:rsidRPr="00CA50C6" w:rsidRDefault="00944636" w:rsidP="00944636">
      <w:pPr>
        <w:pStyle w:val="Heading1"/>
      </w:pPr>
      <w:bookmarkStart w:id="108" w:name="_Toc359182066"/>
      <w:r w:rsidRPr="00CA50C6">
        <w:lastRenderedPageBreak/>
        <w:t>ТЕХНИКО-ЭКОНОМИЧЕСКАЯ ЧАСТЬ</w:t>
      </w:r>
      <w:bookmarkEnd w:id="108"/>
    </w:p>
    <w:p w:rsidR="00944636" w:rsidRPr="00CA50C6" w:rsidRDefault="00944636" w:rsidP="00944636">
      <w:pPr>
        <w:pStyle w:val="a8"/>
      </w:pPr>
      <w:r w:rsidRPr="00CA50C6">
        <w:t>Перед началом разработки любого программного продукта необходимо выяснить, насколько целесообразна его разработка, как с точки зрения полезно</w:t>
      </w:r>
      <w:r w:rsidRPr="00CA50C6">
        <w:softHyphen/>
        <w:t xml:space="preserve">сти, так и с точки зрения принесения прибыли разработчику. </w:t>
      </w:r>
    </w:p>
    <w:p w:rsidR="00944636" w:rsidRPr="00CA50C6" w:rsidRDefault="00944636" w:rsidP="00944636">
      <w:pPr>
        <w:pStyle w:val="a8"/>
      </w:pPr>
      <w:r w:rsidRPr="00CA50C6">
        <w:t xml:space="preserve">В экономической части работы рассматриваются вопросы организации работ для создания программного продукта, расчету его окупаемости </w:t>
      </w:r>
      <w:r w:rsidRPr="00CA50C6">
        <w:br/>
        <w:t>и предполагаемой прибыли.</w:t>
      </w:r>
    </w:p>
    <w:p w:rsidR="00944636" w:rsidRPr="00D42544" w:rsidRDefault="00944636" w:rsidP="00944636">
      <w:pPr>
        <w:pStyle w:val="Heading2"/>
        <w:rPr>
          <w:szCs w:val="28"/>
        </w:rPr>
      </w:pPr>
      <w:bookmarkStart w:id="109" w:name="_Toc73767001"/>
      <w:bookmarkStart w:id="110" w:name="_Toc74846808"/>
      <w:bookmarkStart w:id="111" w:name="_Toc106446470"/>
      <w:bookmarkStart w:id="112" w:name="_Toc106446937"/>
      <w:bookmarkStart w:id="113" w:name="_Toc106446996"/>
      <w:bookmarkStart w:id="114" w:name="_Toc106607872"/>
      <w:bookmarkStart w:id="115" w:name="_Toc106726929"/>
      <w:bookmarkStart w:id="116" w:name="_Toc134863260"/>
      <w:bookmarkStart w:id="117" w:name="_Toc137520720"/>
      <w:bookmarkStart w:id="118" w:name="_Toc296285548"/>
      <w:bookmarkStart w:id="119" w:name="_Toc359182067"/>
      <w:r w:rsidRPr="00D42544">
        <w:rPr>
          <w:szCs w:val="28"/>
        </w:rPr>
        <w:t>Обоснование необходимости и актуальности работы</w:t>
      </w:r>
      <w:bookmarkEnd w:id="109"/>
      <w:bookmarkEnd w:id="110"/>
      <w:bookmarkEnd w:id="111"/>
      <w:bookmarkEnd w:id="112"/>
      <w:bookmarkEnd w:id="113"/>
      <w:bookmarkEnd w:id="114"/>
      <w:bookmarkEnd w:id="115"/>
      <w:bookmarkEnd w:id="116"/>
      <w:bookmarkEnd w:id="117"/>
      <w:bookmarkEnd w:id="118"/>
      <w:bookmarkEnd w:id="119"/>
    </w:p>
    <w:p w:rsidR="00944636" w:rsidRPr="00CA50C6" w:rsidRDefault="00944636" w:rsidP="00944636">
      <w:pPr>
        <w:pStyle w:val="a8"/>
      </w:pPr>
      <w:r w:rsidRPr="00CA50C6">
        <w:t xml:space="preserve">В рамках дипломной работы проведена подготовка исходных данных </w:t>
      </w:r>
      <w:r w:rsidRPr="00CA50C6">
        <w:br/>
        <w:t>о предметной области и продуктах, схожего направления, осуществлено проек</w:t>
      </w:r>
      <w:r w:rsidRPr="00CA50C6">
        <w:softHyphen/>
        <w:t xml:space="preserve">тирование информационной и функциональной модели, разработка интерфейса пользователя, написание и отладка программного кода, подбор </w:t>
      </w:r>
      <w:r w:rsidRPr="00CA50C6">
        <w:br/>
        <w:t>и реализация тестовых примеров на основе имеющихся данных.</w:t>
      </w:r>
    </w:p>
    <w:p w:rsidR="00944636" w:rsidRPr="00CA50C6" w:rsidRDefault="00944636" w:rsidP="00944636">
      <w:pPr>
        <w:shd w:val="clear" w:color="000000" w:fill="auto"/>
        <w:suppressAutoHyphens/>
        <w:rPr>
          <w:rFonts w:cs="Times New Roman"/>
          <w:szCs w:val="28"/>
        </w:rPr>
      </w:pPr>
      <w:r w:rsidRPr="00CA50C6">
        <w:rPr>
          <w:rFonts w:cs="Times New Roman"/>
          <w:szCs w:val="28"/>
        </w:rPr>
        <w:t xml:space="preserve">Проектирование </w:t>
      </w:r>
      <w:r w:rsidRPr="009C7ACF">
        <w:rPr>
          <w:rFonts w:cs="Times New Roman"/>
          <w:szCs w:val="28"/>
          <w:lang w:val="kk-KZ"/>
        </w:rPr>
        <w:t xml:space="preserve">данного </w:t>
      </w:r>
      <w:r>
        <w:rPr>
          <w:rFonts w:cs="Times New Roman"/>
          <w:szCs w:val="28"/>
          <w:lang w:val="kk-KZ"/>
        </w:rPr>
        <w:t>программного продукта</w:t>
      </w:r>
      <w:r w:rsidRPr="00CA50C6">
        <w:rPr>
          <w:rFonts w:cs="Times New Roman"/>
          <w:szCs w:val="28"/>
        </w:rPr>
        <w:t xml:space="preserve"> с точки зрения практического применения достаточно обоснованно т.к. даст следующие возможности:</w:t>
      </w:r>
    </w:p>
    <w:p w:rsidR="00944636" w:rsidRPr="004749DC" w:rsidRDefault="002754C5" w:rsidP="00E416A8">
      <w:pPr>
        <w:pStyle w:val="ListParagraph"/>
        <w:numPr>
          <w:ilvl w:val="0"/>
          <w:numId w:val="43"/>
        </w:numPr>
        <w:rPr>
          <w:szCs w:val="28"/>
        </w:rPr>
      </w:pPr>
      <w:r>
        <w:rPr>
          <w:szCs w:val="28"/>
        </w:rPr>
        <w:t>п</w:t>
      </w:r>
      <w:r w:rsidR="00944636" w:rsidRPr="004749DC">
        <w:rPr>
          <w:szCs w:val="28"/>
        </w:rPr>
        <w:t>росмотр корпоративной ленты изображений;</w:t>
      </w:r>
    </w:p>
    <w:p w:rsidR="00944636" w:rsidRPr="004749DC" w:rsidRDefault="002754C5" w:rsidP="00E416A8">
      <w:pPr>
        <w:pStyle w:val="ListParagraph"/>
        <w:numPr>
          <w:ilvl w:val="0"/>
          <w:numId w:val="43"/>
        </w:numPr>
        <w:rPr>
          <w:szCs w:val="28"/>
        </w:rPr>
      </w:pPr>
      <w:r>
        <w:rPr>
          <w:szCs w:val="28"/>
        </w:rPr>
        <w:t>н</w:t>
      </w:r>
      <w:r w:rsidR="00944636" w:rsidRPr="004749DC">
        <w:rPr>
          <w:szCs w:val="28"/>
        </w:rPr>
        <w:t>аполнение корпоративной ленты изображений с помощью нового снимка или уже готового изображения;</w:t>
      </w:r>
    </w:p>
    <w:p w:rsidR="00944636" w:rsidRPr="004749DC" w:rsidRDefault="002754C5" w:rsidP="00E416A8">
      <w:pPr>
        <w:pStyle w:val="ListParagraph"/>
        <w:numPr>
          <w:ilvl w:val="0"/>
          <w:numId w:val="43"/>
        </w:numPr>
        <w:rPr>
          <w:szCs w:val="28"/>
        </w:rPr>
      </w:pPr>
      <w:r>
        <w:rPr>
          <w:szCs w:val="28"/>
        </w:rPr>
        <w:t>в</w:t>
      </w:r>
      <w:r w:rsidR="00944636" w:rsidRPr="004749DC">
        <w:rPr>
          <w:szCs w:val="28"/>
        </w:rPr>
        <w:t>озможность установить свой сервер, а не зависеть от чужого;</w:t>
      </w:r>
    </w:p>
    <w:p w:rsidR="00944636" w:rsidRPr="004749DC" w:rsidRDefault="002754C5" w:rsidP="00E416A8">
      <w:pPr>
        <w:pStyle w:val="ListParagraph"/>
        <w:numPr>
          <w:ilvl w:val="0"/>
          <w:numId w:val="43"/>
        </w:numPr>
        <w:rPr>
          <w:szCs w:val="28"/>
        </w:rPr>
      </w:pPr>
      <w:r>
        <w:rPr>
          <w:szCs w:val="28"/>
        </w:rPr>
        <w:t>р</w:t>
      </w:r>
      <w:r w:rsidR="00944636" w:rsidRPr="004749DC">
        <w:rPr>
          <w:szCs w:val="28"/>
        </w:rPr>
        <w:t>аспространение изображения через социальные сети.</w:t>
      </w:r>
    </w:p>
    <w:p w:rsidR="00944636" w:rsidRPr="00CA50C6" w:rsidRDefault="00944636" w:rsidP="00944636">
      <w:pPr>
        <w:pStyle w:val="a8"/>
      </w:pPr>
      <w:r w:rsidRPr="00CA50C6">
        <w:t>Продукты-аналоги, имеющие подобный функционал и возможности либо достаточно дороги, либо не имеют подобного функционала, либо имеют пере</w:t>
      </w:r>
      <w:r w:rsidRPr="00CA50C6">
        <w:softHyphen/>
        <w:t>груженный (запутанный) интерфейс, что делает их недоступными для ряда по</w:t>
      </w:r>
      <w:r w:rsidRPr="00CA50C6">
        <w:softHyphen/>
        <w:t>тенциальных потребителей</w:t>
      </w:r>
      <w:r>
        <w:t xml:space="preserve"> или просто отвлекает их от работы</w:t>
      </w:r>
      <w:r w:rsidRPr="00CA50C6">
        <w:t>.</w:t>
      </w:r>
    </w:p>
    <w:p w:rsidR="00944636" w:rsidRDefault="00944636" w:rsidP="00944636">
      <w:pPr>
        <w:pStyle w:val="a8"/>
      </w:pPr>
      <w:r w:rsidRPr="00CA50C6">
        <w:t>Функциональные возможности программного продукта, разрабатывались на основе обобще</w:t>
      </w:r>
      <w:r w:rsidRPr="00CA50C6">
        <w:softHyphen/>
        <w:t>ния достоинств и недостатков программ-аналогов. Актуальность разра</w:t>
      </w:r>
      <w:r w:rsidRPr="00CA50C6">
        <w:softHyphen/>
        <w:t>ботки за</w:t>
      </w:r>
      <w:r w:rsidRPr="00CA50C6">
        <w:softHyphen/>
        <w:t xml:space="preserve">ключается в том, что </w:t>
      </w:r>
      <w:r>
        <w:t xml:space="preserve">в разрабатываемом приложении можно поднять собственный сервер, повысив, тем самым, продуктивность рабочих. В </w:t>
      </w:r>
      <w:r>
        <w:lastRenderedPageBreak/>
        <w:t>программах-аналогах такого функционала нет.</w:t>
      </w:r>
    </w:p>
    <w:p w:rsidR="00944636" w:rsidRPr="00CA50C6" w:rsidRDefault="002754C5" w:rsidP="002754C5">
      <w:pPr>
        <w:pStyle w:val="Heading2"/>
        <w:rPr>
          <w:i/>
        </w:rPr>
      </w:pPr>
      <w:bookmarkStart w:id="120" w:name="_Toc296285549"/>
      <w:bookmarkStart w:id="121" w:name="_Toc359182068"/>
      <w:r>
        <w:t>О</w:t>
      </w:r>
      <w:r w:rsidR="00944636" w:rsidRPr="00CA50C6">
        <w:t>ценка рынка сбыта</w:t>
      </w:r>
      <w:bookmarkEnd w:id="120"/>
      <w:bookmarkEnd w:id="121"/>
    </w:p>
    <w:p w:rsidR="00944636" w:rsidRPr="00D42544" w:rsidRDefault="00944636" w:rsidP="00944636">
      <w:pPr>
        <w:pStyle w:val="a8"/>
      </w:pPr>
      <w:r w:rsidRPr="00CA50C6">
        <w:t>Программный продукт рассчитан на внедрение в рынок мобильных приложений</w:t>
      </w:r>
      <w:r>
        <w:t xml:space="preserve">, а также на внутреннее использование программы в компании </w:t>
      </w:r>
      <w:proofErr w:type="spellStart"/>
      <w:r>
        <w:t>Polonium</w:t>
      </w:r>
      <w:proofErr w:type="spellEnd"/>
      <w:r w:rsidRPr="00D42544">
        <w:t xml:space="preserve"> </w:t>
      </w:r>
      <w:proofErr w:type="spellStart"/>
      <w:r>
        <w:t>Arts</w:t>
      </w:r>
      <w:proofErr w:type="spellEnd"/>
      <w:r w:rsidRPr="00D42544">
        <w:t xml:space="preserve"> (</w:t>
      </w:r>
      <w:r>
        <w:t>заказное программное обеспечение).</w:t>
      </w:r>
    </w:p>
    <w:p w:rsidR="00944636" w:rsidRPr="00CA50C6" w:rsidRDefault="00944636" w:rsidP="00944636">
      <w:pPr>
        <w:pStyle w:val="Heading2"/>
      </w:pPr>
      <w:bookmarkStart w:id="122" w:name="_Toc359182069"/>
      <w:r w:rsidRPr="00CA50C6">
        <w:t>Расчет времени на создание программного продукта</w:t>
      </w:r>
      <w:bookmarkEnd w:id="122"/>
    </w:p>
    <w:p w:rsidR="00944636" w:rsidRPr="00CA50C6" w:rsidRDefault="00944636" w:rsidP="00944636">
      <w:pPr>
        <w:shd w:val="clear" w:color="000000" w:fill="auto"/>
        <w:suppressAutoHyphens/>
        <w:rPr>
          <w:rFonts w:cs="Times New Roman"/>
          <w:szCs w:val="28"/>
        </w:rPr>
      </w:pPr>
      <w:r w:rsidRPr="00CA50C6">
        <w:rPr>
          <w:rFonts w:cs="Times New Roman"/>
          <w:szCs w:val="28"/>
        </w:rPr>
        <w:t xml:space="preserve">Общее время на создание программы складывается из различных компонентов. Структура общего времени на создание программного продукта представлена в Таблице </w:t>
      </w:r>
      <w:r w:rsidR="00AB599C">
        <w:rPr>
          <w:rFonts w:cs="Times New Roman"/>
          <w:szCs w:val="28"/>
        </w:rPr>
        <w:t>8</w:t>
      </w:r>
      <w:r w:rsidRPr="00CA50C6">
        <w:rPr>
          <w:rFonts w:cs="Times New Roman"/>
          <w:szCs w:val="28"/>
        </w:rPr>
        <w:t>.1.</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w:t>
      </w:r>
      <w:r w:rsidR="00AB599C">
        <w:rPr>
          <w:rFonts w:cs="Times New Roman"/>
          <w:szCs w:val="28"/>
        </w:rPr>
        <w:t>8</w:t>
      </w:r>
      <w:r w:rsidRPr="00CA50C6">
        <w:rPr>
          <w:rFonts w:cs="Times New Roman"/>
          <w:szCs w:val="28"/>
        </w:rPr>
        <w:t xml:space="preserve">.1 </w:t>
      </w:r>
    </w:p>
    <w:p w:rsidR="00944636" w:rsidRPr="00CA50C6" w:rsidRDefault="00944636" w:rsidP="00944636">
      <w:pPr>
        <w:shd w:val="clear" w:color="000000" w:fill="auto"/>
        <w:suppressAutoHyphens/>
        <w:jc w:val="center"/>
        <w:rPr>
          <w:rFonts w:cs="Times New Roman"/>
          <w:szCs w:val="28"/>
        </w:rPr>
      </w:pPr>
      <w:r w:rsidRPr="00CA50C6">
        <w:rPr>
          <w:rFonts w:cs="Times New Roman"/>
          <w:szCs w:val="28"/>
        </w:rPr>
        <w:t>Структура общего времени на создание программного продукта</w:t>
      </w:r>
    </w:p>
    <w:tbl>
      <w:tblPr>
        <w:tblW w:w="4253" w:type="pct"/>
        <w:jc w:val="center"/>
        <w:tblInd w:w="-6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728"/>
        <w:gridCol w:w="2492"/>
        <w:gridCol w:w="4403"/>
      </w:tblGrid>
      <w:tr w:rsidR="00944636" w:rsidRPr="00DA10A6" w:rsidTr="0089441D">
        <w:trPr>
          <w:jc w:val="center"/>
        </w:trPr>
        <w:tc>
          <w:tcPr>
            <w:tcW w:w="1002" w:type="pct"/>
            <w:tcBorders>
              <w:bottom w:val="single" w:sz="8" w:space="0" w:color="auto"/>
            </w:tcBorders>
            <w:shd w:val="clear" w:color="auto" w:fill="auto"/>
            <w:vAlign w:val="center"/>
          </w:tcPr>
          <w:p w:rsidR="00944636" w:rsidRPr="00BE79F6" w:rsidRDefault="00944636" w:rsidP="00573F07">
            <w:pPr>
              <w:pStyle w:val="af2"/>
              <w:spacing w:line="360" w:lineRule="auto"/>
              <w:jc w:val="both"/>
            </w:pPr>
            <w:r w:rsidRPr="00BE79F6">
              <w:t xml:space="preserve">№ </w:t>
            </w:r>
            <w:proofErr w:type="spellStart"/>
            <w:r w:rsidRPr="00BE79F6">
              <w:t>этапа</w:t>
            </w:r>
            <w:proofErr w:type="spellEnd"/>
          </w:p>
        </w:tc>
        <w:tc>
          <w:tcPr>
            <w:tcW w:w="1445" w:type="pct"/>
            <w:tcBorders>
              <w:bottom w:val="single" w:sz="8" w:space="0" w:color="auto"/>
            </w:tcBorders>
            <w:shd w:val="clear" w:color="auto" w:fill="auto"/>
            <w:tcMar>
              <w:left w:w="0" w:type="dxa"/>
              <w:right w:w="0" w:type="dxa"/>
            </w:tcMar>
            <w:vAlign w:val="center"/>
          </w:tcPr>
          <w:p w:rsidR="00944636" w:rsidRPr="00BE79F6" w:rsidRDefault="00944636" w:rsidP="00573F07">
            <w:pPr>
              <w:pStyle w:val="af2"/>
              <w:spacing w:line="360" w:lineRule="auto"/>
              <w:jc w:val="both"/>
            </w:pPr>
            <w:proofErr w:type="spellStart"/>
            <w:r w:rsidRPr="00BE79F6">
              <w:t>Обозначение</w:t>
            </w:r>
            <w:proofErr w:type="spellEnd"/>
          </w:p>
        </w:tc>
        <w:tc>
          <w:tcPr>
            <w:tcW w:w="2553" w:type="pct"/>
            <w:tcBorders>
              <w:bottom w:val="single" w:sz="8" w:space="0" w:color="auto"/>
            </w:tcBorders>
            <w:shd w:val="clear" w:color="auto" w:fill="auto"/>
            <w:vAlign w:val="center"/>
          </w:tcPr>
          <w:p w:rsidR="00944636" w:rsidRPr="00BE79F6" w:rsidRDefault="00944636" w:rsidP="00573F07">
            <w:pPr>
              <w:pStyle w:val="af2"/>
              <w:spacing w:line="360" w:lineRule="auto"/>
              <w:jc w:val="both"/>
            </w:pPr>
            <w:proofErr w:type="spellStart"/>
            <w:r w:rsidRPr="00BE79F6">
              <w:t>Содержание</w:t>
            </w:r>
            <w:proofErr w:type="spellEnd"/>
          </w:p>
        </w:tc>
      </w:tr>
      <w:tr w:rsidR="00944636" w:rsidRPr="00DA10A6" w:rsidTr="0089441D">
        <w:trPr>
          <w:trHeight w:val="397"/>
          <w:jc w:val="center"/>
        </w:trPr>
        <w:tc>
          <w:tcPr>
            <w:tcW w:w="1002" w:type="pct"/>
            <w:tcBorders>
              <w:top w:val="single" w:sz="8" w:space="0" w:color="auto"/>
            </w:tcBorders>
            <w:tcMar>
              <w:left w:w="17" w:type="dxa"/>
              <w:right w:w="17" w:type="dxa"/>
            </w:tcMar>
            <w:vAlign w:val="center"/>
          </w:tcPr>
          <w:p w:rsidR="00944636" w:rsidRPr="00BE79F6" w:rsidRDefault="00944636" w:rsidP="00573F07">
            <w:pPr>
              <w:ind w:firstLine="0"/>
              <w:rPr>
                <w:rFonts w:cs="Times New Roman"/>
                <w:szCs w:val="28"/>
              </w:rPr>
            </w:pPr>
            <w:r w:rsidRPr="00BE79F6">
              <w:rPr>
                <w:rFonts w:cs="Times New Roman"/>
                <w:szCs w:val="28"/>
              </w:rPr>
              <w:t>1</w:t>
            </w:r>
          </w:p>
        </w:tc>
        <w:tc>
          <w:tcPr>
            <w:tcW w:w="1445" w:type="pct"/>
            <w:tcBorders>
              <w:top w:val="single" w:sz="8" w:space="0" w:color="auto"/>
            </w:tcBorders>
            <w:vAlign w:val="center"/>
          </w:tcPr>
          <w:p w:rsidR="00944636" w:rsidRPr="00BE79F6" w:rsidRDefault="00944636" w:rsidP="00573F07">
            <w:pPr>
              <w:ind w:right="-108" w:firstLine="0"/>
              <w:rPr>
                <w:rFonts w:cs="Times New Roman"/>
                <w:i/>
                <w:szCs w:val="28"/>
              </w:rPr>
            </w:pPr>
            <w:proofErr w:type="spellStart"/>
            <w:r w:rsidRPr="00BE79F6">
              <w:rPr>
                <w:rFonts w:cs="Times New Roman"/>
                <w:i/>
                <w:szCs w:val="28"/>
              </w:rPr>
              <w:t>T</w:t>
            </w:r>
            <w:r w:rsidRPr="00BE79F6">
              <w:rPr>
                <w:rFonts w:cs="Times New Roman"/>
                <w:i/>
                <w:szCs w:val="28"/>
                <w:vertAlign w:val="subscript"/>
              </w:rPr>
              <w:t>p</w:t>
            </w:r>
            <w:proofErr w:type="spellEnd"/>
          </w:p>
        </w:tc>
        <w:tc>
          <w:tcPr>
            <w:tcW w:w="2553" w:type="pct"/>
            <w:tcBorders>
              <w:top w:val="single" w:sz="8" w:space="0" w:color="auto"/>
            </w:tcBorders>
            <w:vAlign w:val="center"/>
          </w:tcPr>
          <w:p w:rsidR="00944636" w:rsidRPr="00BE79F6" w:rsidRDefault="00944636" w:rsidP="002754C5">
            <w:pPr>
              <w:ind w:firstLine="0"/>
              <w:rPr>
                <w:rFonts w:cs="Times New Roman"/>
                <w:szCs w:val="28"/>
              </w:rPr>
            </w:pPr>
            <w:r w:rsidRPr="00BE79F6">
              <w:rPr>
                <w:rFonts w:cs="Times New Roman"/>
                <w:szCs w:val="28"/>
              </w:rPr>
              <w:t>Анализ предметной области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573F07">
            <w:pPr>
              <w:ind w:firstLine="0"/>
              <w:rPr>
                <w:rFonts w:cs="Times New Roman"/>
                <w:szCs w:val="28"/>
              </w:rPr>
            </w:pPr>
            <w:r w:rsidRPr="00BE79F6">
              <w:rPr>
                <w:rFonts w:cs="Times New Roman"/>
                <w:szCs w:val="28"/>
              </w:rPr>
              <w:t>2</w:t>
            </w:r>
          </w:p>
        </w:tc>
        <w:tc>
          <w:tcPr>
            <w:tcW w:w="1445" w:type="pct"/>
            <w:vAlign w:val="center"/>
          </w:tcPr>
          <w:p w:rsidR="00944636" w:rsidRPr="00BE79F6" w:rsidRDefault="00944636" w:rsidP="00573F07">
            <w:pPr>
              <w:ind w:right="-108" w:firstLine="0"/>
              <w:rPr>
                <w:rFonts w:cs="Times New Roman"/>
                <w:i/>
                <w:szCs w:val="28"/>
              </w:rPr>
            </w:pPr>
            <w:proofErr w:type="spellStart"/>
            <w:r w:rsidRPr="00BE79F6">
              <w:rPr>
                <w:rFonts w:cs="Times New Roman"/>
                <w:i/>
                <w:szCs w:val="28"/>
              </w:rPr>
              <w:t>T</w:t>
            </w:r>
            <w:r w:rsidRPr="00BE79F6">
              <w:rPr>
                <w:rFonts w:cs="Times New Roman"/>
                <w:i/>
                <w:szCs w:val="28"/>
                <w:vertAlign w:val="subscript"/>
              </w:rPr>
              <w:t>o</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Постановка задачи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573F07">
            <w:pPr>
              <w:ind w:firstLine="0"/>
              <w:rPr>
                <w:rFonts w:cs="Times New Roman"/>
                <w:szCs w:val="28"/>
              </w:rPr>
            </w:pPr>
            <w:r w:rsidRPr="00BE79F6">
              <w:rPr>
                <w:rFonts w:cs="Times New Roman"/>
                <w:szCs w:val="28"/>
              </w:rPr>
              <w:t>3</w:t>
            </w:r>
          </w:p>
        </w:tc>
        <w:tc>
          <w:tcPr>
            <w:tcW w:w="1445" w:type="pct"/>
            <w:vAlign w:val="center"/>
          </w:tcPr>
          <w:p w:rsidR="00944636" w:rsidRPr="00BE79F6" w:rsidRDefault="00944636" w:rsidP="00573F07">
            <w:pPr>
              <w:ind w:right="-108" w:firstLine="0"/>
              <w:rPr>
                <w:rFonts w:cs="Times New Roman"/>
                <w:i/>
                <w:szCs w:val="28"/>
              </w:rPr>
            </w:pPr>
            <w:proofErr w:type="spellStart"/>
            <w:r w:rsidRPr="00BE79F6">
              <w:rPr>
                <w:rFonts w:cs="Times New Roman"/>
                <w:i/>
                <w:szCs w:val="28"/>
              </w:rPr>
              <w:t>T</w:t>
            </w:r>
            <w:r w:rsidRPr="00BE79F6">
              <w:rPr>
                <w:rFonts w:cs="Times New Roman"/>
                <w:i/>
                <w:szCs w:val="28"/>
                <w:vertAlign w:val="subscript"/>
              </w:rPr>
              <w:t>a</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Проектирование архитектуры</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573F07">
            <w:pPr>
              <w:ind w:firstLine="0"/>
              <w:rPr>
                <w:rFonts w:cs="Times New Roman"/>
                <w:szCs w:val="28"/>
              </w:rPr>
            </w:pPr>
            <w:r w:rsidRPr="00BE79F6">
              <w:rPr>
                <w:rFonts w:cs="Times New Roman"/>
                <w:szCs w:val="28"/>
              </w:rPr>
              <w:t>4</w:t>
            </w:r>
          </w:p>
        </w:tc>
        <w:tc>
          <w:tcPr>
            <w:tcW w:w="1445" w:type="pct"/>
            <w:vAlign w:val="center"/>
          </w:tcPr>
          <w:p w:rsidR="00944636" w:rsidRPr="00BE79F6" w:rsidRDefault="00944636" w:rsidP="00573F07">
            <w:pPr>
              <w:ind w:right="-108" w:firstLine="0"/>
              <w:rPr>
                <w:rFonts w:cs="Times New Roman"/>
                <w:i/>
                <w:szCs w:val="28"/>
              </w:rPr>
            </w:pPr>
            <w:proofErr w:type="spellStart"/>
            <w:r w:rsidRPr="00BE79F6">
              <w:rPr>
                <w:rFonts w:cs="Times New Roman"/>
                <w:i/>
                <w:szCs w:val="28"/>
              </w:rPr>
              <w:t>T</w:t>
            </w:r>
            <w:r w:rsidRPr="00BE79F6">
              <w:rPr>
                <w:rFonts w:cs="Times New Roman"/>
                <w:i/>
                <w:szCs w:val="28"/>
                <w:vertAlign w:val="subscript"/>
              </w:rPr>
              <w:t>f</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Разработка алгоритмов</w:t>
            </w:r>
          </w:p>
        </w:tc>
      </w:tr>
      <w:tr w:rsidR="00944636" w:rsidRPr="00DA10A6" w:rsidTr="0089441D">
        <w:trPr>
          <w:trHeight w:val="397"/>
          <w:jc w:val="center"/>
        </w:trPr>
        <w:tc>
          <w:tcPr>
            <w:tcW w:w="1002" w:type="pct"/>
            <w:tcBorders>
              <w:top w:val="single" w:sz="4" w:space="0" w:color="auto"/>
            </w:tcBorders>
            <w:tcMar>
              <w:left w:w="17" w:type="dxa"/>
              <w:right w:w="17" w:type="dxa"/>
            </w:tcMar>
            <w:vAlign w:val="center"/>
          </w:tcPr>
          <w:p w:rsidR="00944636" w:rsidRPr="00BE79F6" w:rsidRDefault="00944636" w:rsidP="00573F07">
            <w:pPr>
              <w:ind w:firstLine="0"/>
              <w:rPr>
                <w:rFonts w:cs="Times New Roman"/>
                <w:szCs w:val="28"/>
              </w:rPr>
            </w:pPr>
            <w:r w:rsidRPr="00BE79F6">
              <w:rPr>
                <w:rFonts w:cs="Times New Roman"/>
                <w:szCs w:val="28"/>
              </w:rPr>
              <w:t>5</w:t>
            </w:r>
          </w:p>
        </w:tc>
        <w:tc>
          <w:tcPr>
            <w:tcW w:w="1445" w:type="pct"/>
            <w:vAlign w:val="center"/>
          </w:tcPr>
          <w:p w:rsidR="00944636" w:rsidRPr="00BE79F6" w:rsidRDefault="00944636" w:rsidP="00573F07">
            <w:pPr>
              <w:ind w:right="-108" w:firstLine="0"/>
              <w:rPr>
                <w:rFonts w:cs="Times New Roman"/>
                <w:i/>
                <w:szCs w:val="28"/>
              </w:rPr>
            </w:pPr>
            <w:proofErr w:type="spellStart"/>
            <w:r w:rsidRPr="00BE79F6">
              <w:rPr>
                <w:rFonts w:cs="Times New Roman"/>
                <w:i/>
                <w:szCs w:val="28"/>
              </w:rPr>
              <w:t>T</w:t>
            </w:r>
            <w:r w:rsidRPr="00BE79F6">
              <w:rPr>
                <w:rFonts w:cs="Times New Roman"/>
                <w:i/>
                <w:szCs w:val="28"/>
                <w:vertAlign w:val="subscript"/>
              </w:rPr>
              <w:t>r</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Реализация алгоритмов</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573F07">
            <w:pPr>
              <w:ind w:firstLine="0"/>
              <w:rPr>
                <w:rFonts w:cs="Times New Roman"/>
                <w:szCs w:val="28"/>
              </w:rPr>
            </w:pPr>
            <w:r w:rsidRPr="00BE79F6">
              <w:rPr>
                <w:rFonts w:cs="Times New Roman"/>
                <w:szCs w:val="28"/>
              </w:rPr>
              <w:t>6</w:t>
            </w:r>
          </w:p>
        </w:tc>
        <w:tc>
          <w:tcPr>
            <w:tcW w:w="1445" w:type="pct"/>
            <w:vAlign w:val="center"/>
          </w:tcPr>
          <w:p w:rsidR="00944636" w:rsidRPr="00BE79F6" w:rsidRDefault="00944636" w:rsidP="00573F07">
            <w:pPr>
              <w:ind w:right="-105" w:firstLine="0"/>
              <w:rPr>
                <w:rFonts w:cs="Times New Roman"/>
                <w:i/>
                <w:szCs w:val="28"/>
              </w:rPr>
            </w:pPr>
            <w:proofErr w:type="spellStart"/>
            <w:r w:rsidRPr="00BE79F6">
              <w:rPr>
                <w:rFonts w:cs="Times New Roman"/>
                <w:i/>
                <w:szCs w:val="28"/>
              </w:rPr>
              <w:t>T</w:t>
            </w:r>
            <w:r w:rsidRPr="00BE79F6">
              <w:rPr>
                <w:rFonts w:cs="Times New Roman"/>
                <w:i/>
                <w:szCs w:val="28"/>
                <w:vertAlign w:val="subscript"/>
              </w:rPr>
              <w:t>c</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Кодирование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573F07">
            <w:pPr>
              <w:ind w:firstLine="0"/>
              <w:rPr>
                <w:rFonts w:cs="Times New Roman"/>
                <w:szCs w:val="28"/>
              </w:rPr>
            </w:pPr>
            <w:r w:rsidRPr="00BE79F6">
              <w:rPr>
                <w:rFonts w:cs="Times New Roman"/>
                <w:szCs w:val="28"/>
              </w:rPr>
              <w:t>7</w:t>
            </w:r>
          </w:p>
        </w:tc>
        <w:tc>
          <w:tcPr>
            <w:tcW w:w="1445" w:type="pct"/>
            <w:vAlign w:val="center"/>
          </w:tcPr>
          <w:p w:rsidR="00944636" w:rsidRPr="00BE79F6" w:rsidRDefault="00944636" w:rsidP="00573F07">
            <w:pPr>
              <w:ind w:right="-108" w:firstLine="0"/>
              <w:rPr>
                <w:rFonts w:cs="Times New Roman"/>
                <w:i/>
                <w:szCs w:val="28"/>
              </w:rPr>
            </w:pPr>
            <w:proofErr w:type="spellStart"/>
            <w:r w:rsidRPr="00BE79F6">
              <w:rPr>
                <w:rFonts w:cs="Times New Roman"/>
                <w:i/>
                <w:szCs w:val="28"/>
              </w:rPr>
              <w:t>T</w:t>
            </w:r>
            <w:r w:rsidRPr="00BE79F6">
              <w:rPr>
                <w:rFonts w:cs="Times New Roman"/>
                <w:i/>
                <w:szCs w:val="28"/>
                <w:vertAlign w:val="subscript"/>
              </w:rPr>
              <w:t>t</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Отладка и тестирование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573F07">
            <w:pPr>
              <w:ind w:firstLine="0"/>
              <w:rPr>
                <w:rFonts w:cs="Times New Roman"/>
                <w:szCs w:val="28"/>
              </w:rPr>
            </w:pPr>
            <w:r w:rsidRPr="00BE79F6">
              <w:rPr>
                <w:rFonts w:cs="Times New Roman"/>
                <w:szCs w:val="28"/>
              </w:rPr>
              <w:t>8</w:t>
            </w:r>
          </w:p>
        </w:tc>
        <w:tc>
          <w:tcPr>
            <w:tcW w:w="1445" w:type="pct"/>
            <w:vAlign w:val="center"/>
          </w:tcPr>
          <w:p w:rsidR="00944636" w:rsidRPr="00BE79F6" w:rsidRDefault="00944636" w:rsidP="00573F07">
            <w:pPr>
              <w:ind w:right="-108" w:firstLine="0"/>
              <w:rPr>
                <w:rFonts w:cs="Times New Roman"/>
                <w:i/>
                <w:szCs w:val="28"/>
              </w:rPr>
            </w:pPr>
            <w:proofErr w:type="spellStart"/>
            <w:r w:rsidRPr="00BE79F6">
              <w:rPr>
                <w:rFonts w:cs="Times New Roman"/>
                <w:i/>
                <w:szCs w:val="28"/>
              </w:rPr>
              <w:t>T</w:t>
            </w:r>
            <w:r w:rsidRPr="00BE79F6">
              <w:rPr>
                <w:rFonts w:cs="Times New Roman"/>
                <w:i/>
                <w:szCs w:val="28"/>
                <w:vertAlign w:val="subscript"/>
              </w:rPr>
              <w:t>d</w:t>
            </w:r>
            <w:proofErr w:type="spellEnd"/>
          </w:p>
        </w:tc>
        <w:tc>
          <w:tcPr>
            <w:tcW w:w="2553" w:type="pct"/>
            <w:vAlign w:val="center"/>
          </w:tcPr>
          <w:p w:rsidR="00944636" w:rsidRPr="00BE79F6" w:rsidRDefault="00944636" w:rsidP="002754C5">
            <w:pPr>
              <w:ind w:firstLine="0"/>
              <w:rPr>
                <w:rFonts w:cs="Times New Roman"/>
                <w:szCs w:val="28"/>
              </w:rPr>
            </w:pPr>
            <w:r w:rsidRPr="00BE79F6">
              <w:rPr>
                <w:rFonts w:cs="Times New Roman"/>
                <w:szCs w:val="28"/>
              </w:rPr>
              <w:t>Документирование</w:t>
            </w:r>
          </w:p>
        </w:tc>
      </w:tr>
    </w:tbl>
    <w:p w:rsidR="00944636" w:rsidRDefault="00944636" w:rsidP="00944636">
      <w:pPr>
        <w:shd w:val="clear" w:color="000000" w:fill="auto"/>
        <w:suppressAutoHyphens/>
        <w:rPr>
          <w:rFonts w:cs="Times New Roman"/>
          <w:szCs w:val="28"/>
        </w:rPr>
      </w:pPr>
    </w:p>
    <w:p w:rsidR="00944636" w:rsidRPr="00CA50C6" w:rsidRDefault="00944636" w:rsidP="00944636">
      <w:pPr>
        <w:pStyle w:val="a8"/>
      </w:pPr>
      <w:r w:rsidRPr="00CA50C6">
        <w:t xml:space="preserve">Расчет данных показателей производится в человеко-часах. Время </w:t>
      </w:r>
      <w:proofErr w:type="spellStart"/>
      <w:r w:rsidRPr="004C78EC">
        <w:rPr>
          <w:i/>
        </w:rPr>
        <w:t>T</w:t>
      </w:r>
      <w:r w:rsidRPr="004C78EC">
        <w:rPr>
          <w:i/>
          <w:vertAlign w:val="subscript"/>
        </w:rPr>
        <w:t>p</w:t>
      </w:r>
      <w:proofErr w:type="spellEnd"/>
      <w:r w:rsidRPr="00CA50C6">
        <w:t xml:space="preserve">, затраченное на анализ предметной области, определяется фактическими величинами (реальные затраты времени разработчика). Базой для расчета остальных показателей служит условное число команд </w:t>
      </w:r>
      <w:r w:rsidRPr="004C78EC">
        <w:rPr>
          <w:i/>
        </w:rPr>
        <w:t>Q</w:t>
      </w:r>
      <w:r w:rsidRPr="00CA50C6">
        <w:t>, которое может быть найдено по следующей формуле</w:t>
      </w:r>
      <w:proofErr w:type="gramStart"/>
      <w:r w:rsidRPr="00CA50C6">
        <w:t xml:space="preserve">: </w:t>
      </w:r>
      <w:proofErr w:type="gramEnd"/>
    </w:p>
    <w:p w:rsidR="00944636" w:rsidRDefault="00944636" w:rsidP="00944636">
      <w:pPr>
        <w:pStyle w:val="a8"/>
      </w:pPr>
      <m:oMathPara>
        <m:oMath>
          <m:r>
            <w:rPr>
              <w:rFonts w:ascii="Cambria Math" w:hAnsi="Cambria Math"/>
            </w:rPr>
            <m:t>Q=q×c,</m:t>
          </m:r>
        </m:oMath>
      </m:oMathPara>
    </w:p>
    <w:p w:rsidR="00944636" w:rsidRPr="00CA50C6" w:rsidRDefault="00944636" w:rsidP="00944636">
      <w:pPr>
        <w:pStyle w:val="a8"/>
        <w:ind w:firstLine="0"/>
      </w:pPr>
      <w:r w:rsidRPr="00CA50C6">
        <w:rPr>
          <w:szCs w:val="28"/>
        </w:rPr>
        <w:t xml:space="preserve">где </w:t>
      </w:r>
      <w:r w:rsidRPr="00F11D6B">
        <w:rPr>
          <w:i/>
        </w:rPr>
        <w:t>q</w:t>
      </w:r>
      <w:r w:rsidRPr="00CA50C6">
        <w:rPr>
          <w:szCs w:val="28"/>
        </w:rPr>
        <w:t xml:space="preserve"> – коэффициент, учитывающий условное число команд в зависимости </w:t>
      </w:r>
      <w:r w:rsidRPr="00CA50C6">
        <w:rPr>
          <w:szCs w:val="28"/>
        </w:rPr>
        <w:br/>
      </w:r>
      <w:r w:rsidRPr="00CA50C6">
        <w:rPr>
          <w:szCs w:val="28"/>
        </w:rPr>
        <w:lastRenderedPageBreak/>
        <w:t xml:space="preserve">от типа задачи; </w:t>
      </w:r>
      <w:r w:rsidRPr="00CA50C6">
        <w:rPr>
          <w:i/>
          <w:szCs w:val="28"/>
        </w:rPr>
        <w:t>с</w:t>
      </w:r>
      <w:r w:rsidRPr="00CA50C6">
        <w:rPr>
          <w:szCs w:val="28"/>
        </w:rPr>
        <w:t xml:space="preserve"> – коэффициент, учитывающий новизну и сложность задачи.</w:t>
      </w:r>
    </w:p>
    <w:p w:rsidR="00944636" w:rsidRPr="00CA50C6" w:rsidRDefault="00944636" w:rsidP="00944636">
      <w:pPr>
        <w:pStyle w:val="a8"/>
        <w:spacing w:after="240"/>
        <w:ind w:firstLine="709"/>
        <w:rPr>
          <w:szCs w:val="28"/>
        </w:rPr>
      </w:pPr>
      <w:r w:rsidRPr="00CA50C6">
        <w:rPr>
          <w:szCs w:val="28"/>
        </w:rPr>
        <w:t xml:space="preserve">Существует предопределенный набор значений указанных коэффициентов для различных типов задач, который отражен в таблице </w:t>
      </w:r>
      <w:r w:rsidR="00AB599C">
        <w:rPr>
          <w:szCs w:val="28"/>
        </w:rPr>
        <w:t>8</w:t>
      </w:r>
      <w:r w:rsidRPr="00CA50C6">
        <w:rPr>
          <w:szCs w:val="28"/>
        </w:rPr>
        <w:t>.2.</w:t>
      </w:r>
    </w:p>
    <w:p w:rsidR="00944636" w:rsidRPr="00CA50C6" w:rsidRDefault="00944636" w:rsidP="00944636">
      <w:pPr>
        <w:shd w:val="clear" w:color="000000" w:fill="auto"/>
        <w:suppressAutoHyphens/>
        <w:jc w:val="right"/>
        <w:rPr>
          <w:rFonts w:cs="Times New Roman"/>
          <w:szCs w:val="28"/>
        </w:rPr>
      </w:pPr>
      <w:r w:rsidRPr="00CA50C6">
        <w:rPr>
          <w:rFonts w:cs="Times New Roman"/>
          <w:szCs w:val="28"/>
        </w:rPr>
        <w:t xml:space="preserve">Таблица </w:t>
      </w:r>
      <w:r w:rsidR="00AB599C">
        <w:rPr>
          <w:rFonts w:cs="Times New Roman"/>
          <w:szCs w:val="28"/>
        </w:rPr>
        <w:t>8</w:t>
      </w:r>
      <w:r w:rsidRPr="00CA50C6">
        <w:rPr>
          <w:rFonts w:cs="Times New Roman"/>
          <w:szCs w:val="28"/>
        </w:rPr>
        <w:t>.2</w:t>
      </w:r>
    </w:p>
    <w:p w:rsidR="00944636" w:rsidRPr="00CA50C6" w:rsidRDefault="00944636" w:rsidP="00944636">
      <w:pPr>
        <w:pStyle w:val="af1"/>
        <w:rPr>
          <w:lang w:val="ru-RU"/>
        </w:rPr>
      </w:pPr>
      <w:r w:rsidRPr="00CA50C6">
        <w:rPr>
          <w:lang w:val="ru-RU"/>
        </w:rPr>
        <w:t xml:space="preserve">Значения коэффициента </w:t>
      </w:r>
      <w:r w:rsidRPr="00CD1464">
        <w:rPr>
          <w:i/>
        </w:rPr>
        <w:t>q</w:t>
      </w:r>
      <w:r w:rsidRPr="00CA50C6">
        <w:rPr>
          <w:lang w:val="ru-RU"/>
        </w:rPr>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673"/>
        <w:gridCol w:w="5261"/>
      </w:tblGrid>
      <w:tr w:rsidR="00944636" w:rsidTr="0089441D">
        <w:trPr>
          <w:jc w:val="center"/>
        </w:trPr>
        <w:tc>
          <w:tcPr>
            <w:tcW w:w="2352" w:type="pct"/>
            <w:shd w:val="clear" w:color="auto" w:fill="auto"/>
            <w:vAlign w:val="center"/>
          </w:tcPr>
          <w:p w:rsidR="00944636" w:rsidRPr="00BE79F6" w:rsidRDefault="00944636" w:rsidP="00573F07">
            <w:pPr>
              <w:pStyle w:val="af2"/>
              <w:jc w:val="both"/>
            </w:pPr>
            <w:proofErr w:type="spellStart"/>
            <w:r w:rsidRPr="00BE79F6">
              <w:t>Тип</w:t>
            </w:r>
            <w:proofErr w:type="spellEnd"/>
            <w:r w:rsidRPr="00BE79F6">
              <w:t xml:space="preserve"> </w:t>
            </w:r>
            <w:proofErr w:type="spellStart"/>
            <w:r w:rsidRPr="00BE79F6">
              <w:t>задачи</w:t>
            </w:r>
            <w:proofErr w:type="spellEnd"/>
          </w:p>
        </w:tc>
        <w:tc>
          <w:tcPr>
            <w:tcW w:w="2648" w:type="pct"/>
            <w:shd w:val="clear" w:color="auto" w:fill="auto"/>
            <w:vAlign w:val="center"/>
          </w:tcPr>
          <w:p w:rsidR="00944636" w:rsidRPr="00BE79F6" w:rsidRDefault="00944636" w:rsidP="00573F07">
            <w:pPr>
              <w:pStyle w:val="af2"/>
              <w:jc w:val="both"/>
            </w:pPr>
            <w:proofErr w:type="spellStart"/>
            <w:r w:rsidRPr="00BE79F6">
              <w:t>Пределы</w:t>
            </w:r>
            <w:proofErr w:type="spellEnd"/>
            <w:r w:rsidRPr="00BE79F6">
              <w:t xml:space="preserve"> </w:t>
            </w:r>
            <w:proofErr w:type="spellStart"/>
            <w:r w:rsidRPr="00BE79F6">
              <w:t>изменений</w:t>
            </w:r>
            <w:proofErr w:type="spellEnd"/>
            <w:r w:rsidRPr="00BE79F6">
              <w:t xml:space="preserve"> </w:t>
            </w:r>
            <w:proofErr w:type="spellStart"/>
            <w:r w:rsidRPr="00BE79F6">
              <w:t>коэффициента</w:t>
            </w:r>
            <w:proofErr w:type="spellEnd"/>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Задачи учета</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1 400 до 1 500</w:t>
            </w:r>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Задачи оперативного управления</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1 500 до 1 700</w:t>
            </w:r>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Задачи планирования</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3 000 до 3 500</w:t>
            </w:r>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Многовариантные задачи</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4 500 до 5 000</w:t>
            </w:r>
          </w:p>
        </w:tc>
      </w:tr>
      <w:tr w:rsidR="00944636" w:rsidTr="0089441D">
        <w:trPr>
          <w:jc w:val="center"/>
        </w:trPr>
        <w:tc>
          <w:tcPr>
            <w:tcW w:w="2352" w:type="pct"/>
            <w:vAlign w:val="center"/>
          </w:tcPr>
          <w:p w:rsidR="00944636" w:rsidRPr="00BE79F6" w:rsidRDefault="00944636" w:rsidP="002754C5">
            <w:pPr>
              <w:ind w:firstLine="0"/>
              <w:rPr>
                <w:rFonts w:cs="Times New Roman"/>
                <w:szCs w:val="28"/>
              </w:rPr>
            </w:pPr>
            <w:r w:rsidRPr="00BE79F6">
              <w:rPr>
                <w:rFonts w:cs="Times New Roman"/>
                <w:szCs w:val="28"/>
              </w:rPr>
              <w:t>Комплексные задачи</w:t>
            </w:r>
          </w:p>
        </w:tc>
        <w:tc>
          <w:tcPr>
            <w:tcW w:w="2648" w:type="pct"/>
            <w:vAlign w:val="center"/>
          </w:tcPr>
          <w:p w:rsidR="00944636" w:rsidRPr="00BE79F6" w:rsidRDefault="00944636" w:rsidP="002754C5">
            <w:pPr>
              <w:ind w:firstLine="0"/>
              <w:rPr>
                <w:rFonts w:cs="Times New Roman"/>
                <w:szCs w:val="28"/>
              </w:rPr>
            </w:pPr>
            <w:r w:rsidRPr="00BE79F6">
              <w:rPr>
                <w:rFonts w:cs="Times New Roman"/>
                <w:szCs w:val="28"/>
              </w:rPr>
              <w:t>от 5 000 до 5 500</w:t>
            </w:r>
          </w:p>
        </w:tc>
      </w:tr>
    </w:tbl>
    <w:p w:rsidR="00944636" w:rsidRDefault="00944636" w:rsidP="00944636">
      <w:pPr>
        <w:pStyle w:val="a8"/>
      </w:pPr>
    </w:p>
    <w:p w:rsidR="00944636" w:rsidRPr="00CA50C6" w:rsidRDefault="00944636" w:rsidP="00944636">
      <w:pPr>
        <w:pStyle w:val="a8"/>
      </w:pPr>
      <w:r w:rsidRPr="00CA50C6">
        <w:t xml:space="preserve">Для данной задачи коэффициент </w:t>
      </w:r>
      <w:r w:rsidRPr="007907A3">
        <w:rPr>
          <w:i/>
        </w:rPr>
        <w:t>q</w:t>
      </w:r>
      <w:r w:rsidRPr="00CA50C6">
        <w:t xml:space="preserve"> принимается </w:t>
      </w:r>
      <w:proofErr w:type="gramStart"/>
      <w:r w:rsidRPr="00CA50C6">
        <w:t>равным</w:t>
      </w:r>
      <w:proofErr w:type="gramEnd"/>
      <w:r w:rsidRPr="00CA50C6">
        <w:t xml:space="preserve"> 4 750.</w:t>
      </w:r>
    </w:p>
    <w:p w:rsidR="00944636" w:rsidRPr="00CA50C6" w:rsidRDefault="00944636" w:rsidP="00944636">
      <w:pPr>
        <w:pStyle w:val="a8"/>
      </w:pPr>
      <w:r w:rsidRPr="00CA50C6">
        <w:t>В зависимости от новизны реализуемой программным обеспечением задачи выделяют следующие классы.</w:t>
      </w:r>
    </w:p>
    <w:p w:rsidR="00944636" w:rsidRPr="00CA50C6" w:rsidRDefault="00944636" w:rsidP="00E416A8">
      <w:pPr>
        <w:pStyle w:val="a8"/>
        <w:numPr>
          <w:ilvl w:val="0"/>
          <w:numId w:val="47"/>
        </w:numPr>
        <w:tabs>
          <w:tab w:val="clear" w:pos="1080"/>
        </w:tabs>
        <w:ind w:left="1134" w:hanging="425"/>
      </w:pPr>
      <w:r w:rsidRPr="00CA50C6">
        <w:t>«А» – разработка принципиально новых задач.</w:t>
      </w:r>
    </w:p>
    <w:p w:rsidR="00944636" w:rsidRDefault="00944636" w:rsidP="00E416A8">
      <w:pPr>
        <w:pStyle w:val="a8"/>
        <w:numPr>
          <w:ilvl w:val="0"/>
          <w:numId w:val="47"/>
        </w:numPr>
        <w:tabs>
          <w:tab w:val="clear" w:pos="1080"/>
        </w:tabs>
        <w:ind w:left="1134" w:hanging="425"/>
      </w:pPr>
      <w:r>
        <w:t>«Б» – разработка оригинальных программ.</w:t>
      </w:r>
    </w:p>
    <w:p w:rsidR="00944636" w:rsidRPr="00CA50C6" w:rsidRDefault="00944636" w:rsidP="00E416A8">
      <w:pPr>
        <w:pStyle w:val="a8"/>
        <w:numPr>
          <w:ilvl w:val="0"/>
          <w:numId w:val="47"/>
        </w:numPr>
        <w:tabs>
          <w:tab w:val="clear" w:pos="1080"/>
        </w:tabs>
        <w:ind w:left="1134" w:hanging="425"/>
      </w:pPr>
      <w:r w:rsidRPr="00CA50C6">
        <w:t>«В» – разработка программ с использованием типовых решений.</w:t>
      </w:r>
    </w:p>
    <w:p w:rsidR="00944636" w:rsidRDefault="00944636" w:rsidP="00E416A8">
      <w:pPr>
        <w:pStyle w:val="a8"/>
        <w:numPr>
          <w:ilvl w:val="0"/>
          <w:numId w:val="47"/>
        </w:numPr>
        <w:tabs>
          <w:tab w:val="clear" w:pos="1080"/>
        </w:tabs>
        <w:ind w:left="1134" w:hanging="425"/>
      </w:pPr>
      <w:r>
        <w:t>«Г» – разовая типовая задача.</w:t>
      </w:r>
    </w:p>
    <w:p w:rsidR="00944636" w:rsidRPr="00CA50C6" w:rsidRDefault="00944636" w:rsidP="00944636">
      <w:pPr>
        <w:pStyle w:val="a8"/>
      </w:pPr>
      <w:r w:rsidRPr="00CA50C6">
        <w:t xml:space="preserve">Разработчик данного программного продукта оценивает степень новизны как высокую и относит его к классу «В». </w:t>
      </w:r>
    </w:p>
    <w:p w:rsidR="00944636" w:rsidRPr="00CA50C6" w:rsidRDefault="00944636" w:rsidP="00944636">
      <w:pPr>
        <w:pStyle w:val="a8"/>
      </w:pPr>
      <w:r w:rsidRPr="00CA50C6">
        <w:t>Классификация программных продуктов по степени сложности предполагает отнесение их к одной из следующих групп.</w:t>
      </w:r>
    </w:p>
    <w:p w:rsidR="00944636" w:rsidRDefault="00944636" w:rsidP="00E416A8">
      <w:pPr>
        <w:pStyle w:val="a8"/>
        <w:numPr>
          <w:ilvl w:val="0"/>
          <w:numId w:val="48"/>
        </w:numPr>
        <w:tabs>
          <w:tab w:val="clear" w:pos="1080"/>
          <w:tab w:val="num" w:pos="1134"/>
        </w:tabs>
        <w:ind w:left="1134" w:hanging="425"/>
      </w:pPr>
      <w:r>
        <w:t>Задачи оптимизации и моделирования.</w:t>
      </w:r>
    </w:p>
    <w:p w:rsidR="00944636" w:rsidRDefault="00944636" w:rsidP="00E416A8">
      <w:pPr>
        <w:pStyle w:val="a8"/>
        <w:numPr>
          <w:ilvl w:val="0"/>
          <w:numId w:val="48"/>
        </w:numPr>
        <w:tabs>
          <w:tab w:val="clear" w:pos="1080"/>
          <w:tab w:val="num" w:pos="1134"/>
        </w:tabs>
        <w:ind w:left="1134" w:hanging="425"/>
      </w:pPr>
      <w:r>
        <w:t>Задачи учета и статистики.</w:t>
      </w:r>
    </w:p>
    <w:p w:rsidR="00944636" w:rsidRDefault="00944636" w:rsidP="00E416A8">
      <w:pPr>
        <w:pStyle w:val="a8"/>
        <w:numPr>
          <w:ilvl w:val="0"/>
          <w:numId w:val="48"/>
        </w:numPr>
        <w:tabs>
          <w:tab w:val="clear" w:pos="1080"/>
          <w:tab w:val="num" w:pos="1134"/>
        </w:tabs>
        <w:ind w:left="1134" w:hanging="425"/>
      </w:pPr>
      <w:r>
        <w:t>Типовые задачи (стандартные).</w:t>
      </w:r>
    </w:p>
    <w:p w:rsidR="00944636" w:rsidRPr="00CA50C6" w:rsidRDefault="00944636" w:rsidP="00944636">
      <w:pPr>
        <w:pStyle w:val="a8"/>
      </w:pPr>
      <w:r w:rsidRPr="00CA50C6">
        <w:t>Данная задача может быть отнесена к третьей группе сложности.</w:t>
      </w:r>
    </w:p>
    <w:p w:rsidR="00944636" w:rsidRDefault="00944636" w:rsidP="00944636">
      <w:pPr>
        <w:pStyle w:val="a8"/>
      </w:pPr>
      <w:r w:rsidRPr="00CA50C6">
        <w:t xml:space="preserve">Пересечение двух показателей – новизны и сложности – определяет коэффициент </w:t>
      </w:r>
      <w:r w:rsidRPr="00CA50C6">
        <w:rPr>
          <w:i/>
        </w:rPr>
        <w:t>с</w:t>
      </w:r>
      <w:r w:rsidRPr="00CA50C6">
        <w:t xml:space="preserve"> (табл. </w:t>
      </w:r>
      <w:r w:rsidR="00AB599C">
        <w:t>8</w:t>
      </w:r>
      <w:r>
        <w:t>.3).</w:t>
      </w:r>
    </w:p>
    <w:p w:rsidR="00944636" w:rsidRPr="00BE79F6" w:rsidRDefault="00944636" w:rsidP="00944636">
      <w:pPr>
        <w:shd w:val="clear" w:color="000000" w:fill="auto"/>
        <w:suppressAutoHyphens/>
        <w:jc w:val="right"/>
        <w:rPr>
          <w:rFonts w:cs="Times New Roman"/>
          <w:szCs w:val="28"/>
        </w:rPr>
      </w:pPr>
      <w:r w:rsidRPr="001A7465">
        <w:rPr>
          <w:rFonts w:cs="Times New Roman"/>
          <w:szCs w:val="28"/>
        </w:rPr>
        <w:t xml:space="preserve">Таблица </w:t>
      </w:r>
      <w:r w:rsidR="00AB599C">
        <w:rPr>
          <w:rFonts w:cs="Times New Roman"/>
          <w:szCs w:val="28"/>
        </w:rPr>
        <w:t>8</w:t>
      </w:r>
      <w:r w:rsidRPr="001A7465">
        <w:rPr>
          <w:rFonts w:cs="Times New Roman"/>
          <w:szCs w:val="28"/>
        </w:rPr>
        <w:t>.</w:t>
      </w:r>
      <w:r>
        <w:rPr>
          <w:rFonts w:cs="Times New Roman"/>
          <w:szCs w:val="28"/>
        </w:rPr>
        <w:t>3</w:t>
      </w:r>
    </w:p>
    <w:p w:rsidR="00944636" w:rsidRPr="00CA50C6" w:rsidRDefault="00944636" w:rsidP="00944636">
      <w:pPr>
        <w:pStyle w:val="af1"/>
        <w:rPr>
          <w:lang w:val="ru-RU"/>
        </w:rPr>
      </w:pPr>
      <w:r w:rsidRPr="00CA50C6">
        <w:rPr>
          <w:lang w:val="ru-RU"/>
        </w:rPr>
        <w:lastRenderedPageBreak/>
        <w:t xml:space="preserve">Значения коэффициента </w:t>
      </w:r>
      <w:proofErr w:type="gramStart"/>
      <w:r w:rsidRPr="00CA50C6">
        <w:rPr>
          <w:i/>
          <w:lang w:val="ru-RU"/>
        </w:rPr>
        <w:t>с</w:t>
      </w:r>
      <w:proofErr w:type="gramEnd"/>
      <w:r w:rsidRPr="00CA50C6">
        <w:rPr>
          <w:lang w:val="ru-RU"/>
        </w:rPr>
        <w:t xml:space="preserve"> </w:t>
      </w:r>
      <w:proofErr w:type="gramStart"/>
      <w:r w:rsidRPr="00CA50C6">
        <w:rPr>
          <w:lang w:val="ru-RU"/>
        </w:rPr>
        <w:t>для</w:t>
      </w:r>
      <w:proofErr w:type="gramEnd"/>
      <w:r w:rsidRPr="00CA50C6">
        <w:rPr>
          <w:lang w:val="ru-RU"/>
        </w:rPr>
        <w:t xml:space="preserve">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869"/>
        <w:gridCol w:w="2251"/>
        <w:gridCol w:w="1204"/>
        <w:gridCol w:w="1204"/>
        <w:gridCol w:w="1355"/>
        <w:gridCol w:w="1051"/>
      </w:tblGrid>
      <w:tr w:rsidR="00944636" w:rsidTr="0089441D">
        <w:trPr>
          <w:cantSplit/>
          <w:trHeight w:val="480"/>
          <w:tblHeader/>
          <w:jc w:val="center"/>
        </w:trPr>
        <w:tc>
          <w:tcPr>
            <w:tcW w:w="1444" w:type="pct"/>
            <w:vMerge w:val="restart"/>
            <w:tcBorders>
              <w:top w:val="single" w:sz="6" w:space="0" w:color="auto"/>
              <w:left w:val="single" w:sz="6" w:space="0" w:color="auto"/>
              <w:right w:val="single" w:sz="6" w:space="0" w:color="auto"/>
            </w:tcBorders>
            <w:shd w:val="clear" w:color="auto" w:fill="auto"/>
            <w:vAlign w:val="center"/>
          </w:tcPr>
          <w:p w:rsidR="00944636" w:rsidRPr="00BE79F6" w:rsidRDefault="00944636" w:rsidP="00573F07">
            <w:pPr>
              <w:pStyle w:val="af2"/>
              <w:jc w:val="both"/>
            </w:pPr>
            <w:proofErr w:type="spellStart"/>
            <w:r w:rsidRPr="00BE79F6">
              <w:t>Язык</w:t>
            </w:r>
            <w:proofErr w:type="spellEnd"/>
            <w:r w:rsidRPr="00BE79F6">
              <w:t xml:space="preserve"> </w:t>
            </w:r>
            <w:proofErr w:type="spellStart"/>
            <w:r w:rsidRPr="00BE79F6">
              <w:t>программирования</w:t>
            </w:r>
            <w:proofErr w:type="spellEnd"/>
          </w:p>
        </w:tc>
        <w:tc>
          <w:tcPr>
            <w:tcW w:w="1133" w:type="pct"/>
            <w:vMerge w:val="restart"/>
            <w:tcBorders>
              <w:top w:val="single" w:sz="6" w:space="0" w:color="auto"/>
              <w:left w:val="nil"/>
              <w:right w:val="single" w:sz="6" w:space="0" w:color="auto"/>
            </w:tcBorders>
            <w:shd w:val="clear" w:color="auto" w:fill="auto"/>
            <w:vAlign w:val="center"/>
          </w:tcPr>
          <w:p w:rsidR="00944636" w:rsidRPr="00BE79F6" w:rsidRDefault="00944636" w:rsidP="00573F07">
            <w:pPr>
              <w:pStyle w:val="af2"/>
              <w:jc w:val="both"/>
            </w:pPr>
            <w:proofErr w:type="spellStart"/>
            <w:r w:rsidRPr="00BE79F6">
              <w:t>Группа</w:t>
            </w:r>
            <w:proofErr w:type="spellEnd"/>
            <w:r w:rsidRPr="00BE79F6">
              <w:t xml:space="preserve"> </w:t>
            </w:r>
            <w:proofErr w:type="spellStart"/>
            <w:r w:rsidRPr="00BE79F6">
              <w:t>сложности</w:t>
            </w:r>
            <w:proofErr w:type="spellEnd"/>
          </w:p>
        </w:tc>
        <w:tc>
          <w:tcPr>
            <w:tcW w:w="2424" w:type="pct"/>
            <w:gridSpan w:val="4"/>
            <w:tcBorders>
              <w:top w:val="single" w:sz="6" w:space="0" w:color="auto"/>
              <w:left w:val="nil"/>
              <w:bottom w:val="single" w:sz="6" w:space="0" w:color="auto"/>
              <w:right w:val="single" w:sz="6" w:space="0" w:color="auto"/>
            </w:tcBorders>
            <w:shd w:val="clear" w:color="auto" w:fill="auto"/>
            <w:vAlign w:val="center"/>
          </w:tcPr>
          <w:p w:rsidR="00944636" w:rsidRPr="00BE79F6" w:rsidRDefault="00944636" w:rsidP="00573F07">
            <w:pPr>
              <w:pStyle w:val="af2"/>
              <w:jc w:val="both"/>
            </w:pPr>
            <w:proofErr w:type="spellStart"/>
            <w:r w:rsidRPr="00BE79F6">
              <w:t>Степень</w:t>
            </w:r>
            <w:proofErr w:type="spellEnd"/>
            <w:r w:rsidRPr="00BE79F6">
              <w:t xml:space="preserve"> </w:t>
            </w:r>
            <w:proofErr w:type="spellStart"/>
            <w:r w:rsidRPr="00BE79F6">
              <w:t>новизны</w:t>
            </w:r>
            <w:proofErr w:type="spellEnd"/>
          </w:p>
        </w:tc>
      </w:tr>
      <w:tr w:rsidR="00944636" w:rsidTr="0089441D">
        <w:trPr>
          <w:cantSplit/>
          <w:tblHeader/>
          <w:jc w:val="center"/>
        </w:trPr>
        <w:tc>
          <w:tcPr>
            <w:tcW w:w="1444" w:type="pct"/>
            <w:vMerge/>
            <w:tcBorders>
              <w:left w:val="single" w:sz="6" w:space="0" w:color="auto"/>
              <w:bottom w:val="nil"/>
              <w:right w:val="single" w:sz="6" w:space="0" w:color="auto"/>
            </w:tcBorders>
            <w:shd w:val="clear" w:color="auto" w:fill="auto"/>
            <w:vAlign w:val="center"/>
          </w:tcPr>
          <w:p w:rsidR="00944636" w:rsidRPr="00BE79F6" w:rsidRDefault="00944636" w:rsidP="0089441D">
            <w:pPr>
              <w:pStyle w:val="af2"/>
            </w:pPr>
          </w:p>
        </w:tc>
        <w:tc>
          <w:tcPr>
            <w:tcW w:w="1133" w:type="pct"/>
            <w:vMerge/>
            <w:tcBorders>
              <w:left w:val="single" w:sz="6" w:space="0" w:color="auto"/>
              <w:bottom w:val="single" w:sz="6" w:space="0" w:color="auto"/>
              <w:right w:val="single" w:sz="6" w:space="0" w:color="auto"/>
            </w:tcBorders>
            <w:shd w:val="clear" w:color="auto" w:fill="auto"/>
            <w:vAlign w:val="center"/>
          </w:tcPr>
          <w:p w:rsidR="00944636" w:rsidRPr="00BE79F6" w:rsidRDefault="00944636" w:rsidP="0089441D">
            <w:pPr>
              <w:pStyle w:val="af2"/>
            </w:pPr>
          </w:p>
        </w:tc>
        <w:tc>
          <w:tcPr>
            <w:tcW w:w="606" w:type="pct"/>
            <w:tcBorders>
              <w:left w:val="single" w:sz="6" w:space="0" w:color="auto"/>
            </w:tcBorders>
            <w:shd w:val="clear" w:color="auto" w:fill="auto"/>
            <w:vAlign w:val="center"/>
          </w:tcPr>
          <w:p w:rsidR="00944636" w:rsidRPr="00BE79F6" w:rsidRDefault="00944636" w:rsidP="00573F07">
            <w:pPr>
              <w:pStyle w:val="af2"/>
              <w:jc w:val="both"/>
            </w:pPr>
            <w:r w:rsidRPr="00BE79F6">
              <w:t>А</w:t>
            </w:r>
          </w:p>
        </w:tc>
        <w:tc>
          <w:tcPr>
            <w:tcW w:w="606" w:type="pct"/>
            <w:shd w:val="clear" w:color="auto" w:fill="auto"/>
            <w:vAlign w:val="center"/>
          </w:tcPr>
          <w:p w:rsidR="00944636" w:rsidRPr="00573F07" w:rsidRDefault="00944636" w:rsidP="00573F07">
            <w:pPr>
              <w:pStyle w:val="af2"/>
              <w:jc w:val="both"/>
              <w:rPr>
                <w:lang w:val="ru-RU"/>
              </w:rPr>
            </w:pPr>
            <w:r w:rsidRPr="00BE79F6">
              <w:t>Б</w:t>
            </w:r>
          </w:p>
        </w:tc>
        <w:tc>
          <w:tcPr>
            <w:tcW w:w="682" w:type="pct"/>
            <w:shd w:val="clear" w:color="auto" w:fill="auto"/>
            <w:vAlign w:val="center"/>
          </w:tcPr>
          <w:p w:rsidR="00944636" w:rsidRPr="00BE79F6" w:rsidRDefault="00944636" w:rsidP="00573F07">
            <w:pPr>
              <w:pStyle w:val="af2"/>
              <w:jc w:val="both"/>
            </w:pPr>
            <w:r w:rsidRPr="00BE79F6">
              <w:t>В</w:t>
            </w:r>
          </w:p>
        </w:tc>
        <w:tc>
          <w:tcPr>
            <w:tcW w:w="530" w:type="pct"/>
            <w:shd w:val="clear" w:color="auto" w:fill="auto"/>
            <w:vAlign w:val="center"/>
          </w:tcPr>
          <w:p w:rsidR="00944636" w:rsidRPr="00BE79F6" w:rsidRDefault="00944636" w:rsidP="00573F07">
            <w:pPr>
              <w:pStyle w:val="af2"/>
              <w:jc w:val="both"/>
            </w:pPr>
            <w:r w:rsidRPr="00BE79F6">
              <w:t>Г</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573F07">
            <w:pPr>
              <w:ind w:firstLine="0"/>
              <w:rPr>
                <w:rFonts w:cs="Times New Roman"/>
                <w:szCs w:val="28"/>
              </w:rPr>
            </w:pPr>
            <w:r w:rsidRPr="00BE79F6">
              <w:rPr>
                <w:rFonts w:cs="Times New Roman"/>
                <w:szCs w:val="28"/>
              </w:rPr>
              <w:t>Высокого уровня</w:t>
            </w:r>
          </w:p>
        </w:tc>
        <w:tc>
          <w:tcPr>
            <w:tcW w:w="1133" w:type="pct"/>
            <w:tcBorders>
              <w:top w:val="nil"/>
              <w:left w:val="nil"/>
            </w:tcBorders>
            <w:vAlign w:val="center"/>
          </w:tcPr>
          <w:p w:rsidR="00944636" w:rsidRPr="00BE79F6" w:rsidRDefault="00944636" w:rsidP="00573F07">
            <w:pPr>
              <w:ind w:firstLine="0"/>
              <w:rPr>
                <w:rFonts w:cs="Times New Roman"/>
                <w:szCs w:val="28"/>
              </w:rPr>
            </w:pPr>
            <w:r w:rsidRPr="00BE79F6">
              <w:rPr>
                <w:rFonts w:cs="Times New Roman"/>
                <w:szCs w:val="28"/>
              </w:rPr>
              <w:t>1</w:t>
            </w:r>
          </w:p>
        </w:tc>
        <w:tc>
          <w:tcPr>
            <w:tcW w:w="606" w:type="pct"/>
            <w:vAlign w:val="center"/>
          </w:tcPr>
          <w:p w:rsidR="00944636" w:rsidRPr="00BE79F6" w:rsidRDefault="00944636" w:rsidP="00573F07">
            <w:pPr>
              <w:ind w:firstLine="0"/>
              <w:rPr>
                <w:rFonts w:cs="Times New Roman"/>
                <w:szCs w:val="28"/>
              </w:rPr>
            </w:pPr>
            <w:r w:rsidRPr="00BE79F6">
              <w:rPr>
                <w:rFonts w:cs="Times New Roman"/>
                <w:szCs w:val="28"/>
              </w:rPr>
              <w:t>1,38</w:t>
            </w:r>
          </w:p>
        </w:tc>
        <w:tc>
          <w:tcPr>
            <w:tcW w:w="606" w:type="pct"/>
            <w:vAlign w:val="center"/>
          </w:tcPr>
          <w:p w:rsidR="00944636" w:rsidRPr="00BE79F6" w:rsidRDefault="00944636" w:rsidP="00573F07">
            <w:pPr>
              <w:ind w:firstLine="0"/>
              <w:rPr>
                <w:rFonts w:cs="Times New Roman"/>
                <w:szCs w:val="28"/>
              </w:rPr>
            </w:pPr>
            <w:r w:rsidRPr="00BE79F6">
              <w:rPr>
                <w:rFonts w:cs="Times New Roman"/>
                <w:szCs w:val="28"/>
              </w:rPr>
              <w:t>1,26</w:t>
            </w:r>
          </w:p>
        </w:tc>
        <w:tc>
          <w:tcPr>
            <w:tcW w:w="682" w:type="pct"/>
            <w:vAlign w:val="center"/>
          </w:tcPr>
          <w:p w:rsidR="00944636" w:rsidRPr="00BE79F6" w:rsidRDefault="00944636" w:rsidP="00573F07">
            <w:pPr>
              <w:ind w:firstLine="0"/>
              <w:rPr>
                <w:rFonts w:cs="Times New Roman"/>
                <w:szCs w:val="28"/>
              </w:rPr>
            </w:pPr>
            <w:r w:rsidRPr="00BE79F6">
              <w:rPr>
                <w:rFonts w:cs="Times New Roman"/>
                <w:szCs w:val="28"/>
              </w:rPr>
              <w:t>1,15</w:t>
            </w:r>
          </w:p>
        </w:tc>
        <w:tc>
          <w:tcPr>
            <w:tcW w:w="530" w:type="pct"/>
            <w:vAlign w:val="center"/>
          </w:tcPr>
          <w:p w:rsidR="00944636" w:rsidRPr="00BE79F6" w:rsidRDefault="00944636" w:rsidP="00573F07">
            <w:pPr>
              <w:ind w:firstLine="0"/>
              <w:rPr>
                <w:rFonts w:cs="Times New Roman"/>
                <w:szCs w:val="28"/>
              </w:rPr>
            </w:pPr>
            <w:r w:rsidRPr="00BE79F6">
              <w:rPr>
                <w:rFonts w:cs="Times New Roman"/>
                <w:szCs w:val="28"/>
              </w:rPr>
              <w:t>0,69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573F07">
            <w:pPr>
              <w:ind w:firstLine="0"/>
              <w:rPr>
                <w:rFonts w:cs="Times New Roman"/>
                <w:szCs w:val="28"/>
              </w:rPr>
            </w:pPr>
            <w:r w:rsidRPr="00BE79F6">
              <w:rPr>
                <w:rFonts w:cs="Times New Roman"/>
                <w:szCs w:val="28"/>
              </w:rPr>
              <w:t>2</w:t>
            </w:r>
          </w:p>
        </w:tc>
        <w:tc>
          <w:tcPr>
            <w:tcW w:w="606" w:type="pct"/>
            <w:vAlign w:val="center"/>
          </w:tcPr>
          <w:p w:rsidR="00944636" w:rsidRPr="00BE79F6" w:rsidRDefault="00944636" w:rsidP="00573F07">
            <w:pPr>
              <w:ind w:firstLine="0"/>
              <w:rPr>
                <w:rFonts w:cs="Times New Roman"/>
                <w:szCs w:val="28"/>
              </w:rPr>
            </w:pPr>
            <w:r w:rsidRPr="00BE79F6">
              <w:rPr>
                <w:rFonts w:cs="Times New Roman"/>
                <w:szCs w:val="28"/>
              </w:rPr>
              <w:t>1,30</w:t>
            </w:r>
          </w:p>
        </w:tc>
        <w:tc>
          <w:tcPr>
            <w:tcW w:w="606" w:type="pct"/>
            <w:vAlign w:val="center"/>
          </w:tcPr>
          <w:p w:rsidR="00944636" w:rsidRPr="00BE79F6" w:rsidRDefault="00944636" w:rsidP="00573F07">
            <w:pPr>
              <w:ind w:firstLine="0"/>
              <w:rPr>
                <w:rFonts w:cs="Times New Roman"/>
                <w:szCs w:val="28"/>
              </w:rPr>
            </w:pPr>
            <w:r w:rsidRPr="00BE79F6">
              <w:rPr>
                <w:rFonts w:cs="Times New Roman"/>
                <w:szCs w:val="28"/>
              </w:rPr>
              <w:t>1,19</w:t>
            </w:r>
          </w:p>
        </w:tc>
        <w:tc>
          <w:tcPr>
            <w:tcW w:w="682" w:type="pct"/>
            <w:vAlign w:val="center"/>
          </w:tcPr>
          <w:p w:rsidR="00944636" w:rsidRPr="00BE79F6" w:rsidRDefault="00944636" w:rsidP="00573F07">
            <w:pPr>
              <w:ind w:firstLine="0"/>
              <w:rPr>
                <w:rFonts w:cs="Times New Roman"/>
                <w:szCs w:val="28"/>
              </w:rPr>
            </w:pPr>
            <w:r w:rsidRPr="00BE79F6">
              <w:rPr>
                <w:rFonts w:cs="Times New Roman"/>
                <w:szCs w:val="28"/>
              </w:rPr>
              <w:t>1,08</w:t>
            </w:r>
          </w:p>
        </w:tc>
        <w:tc>
          <w:tcPr>
            <w:tcW w:w="530" w:type="pct"/>
            <w:vAlign w:val="center"/>
          </w:tcPr>
          <w:p w:rsidR="00944636" w:rsidRPr="00BE79F6" w:rsidRDefault="00944636" w:rsidP="00573F07">
            <w:pPr>
              <w:ind w:firstLine="0"/>
              <w:rPr>
                <w:rFonts w:cs="Times New Roman"/>
                <w:szCs w:val="28"/>
              </w:rPr>
            </w:pPr>
            <w:r w:rsidRPr="00BE79F6">
              <w:rPr>
                <w:rFonts w:cs="Times New Roman"/>
                <w:szCs w:val="28"/>
              </w:rPr>
              <w:t>0,65</w:t>
            </w:r>
          </w:p>
        </w:tc>
      </w:tr>
      <w:tr w:rsidR="00944636" w:rsidTr="0089441D">
        <w:trPr>
          <w:cantSplit/>
          <w:trHeight w:val="227"/>
          <w:jc w:val="center"/>
        </w:trPr>
        <w:tc>
          <w:tcPr>
            <w:tcW w:w="1444" w:type="pct"/>
            <w:vMerge/>
            <w:tcBorders>
              <w:left w:val="single" w:sz="6" w:space="0" w:color="000000"/>
              <w:bottom w:val="nil"/>
            </w:tcBorders>
            <w:vAlign w:val="center"/>
          </w:tcPr>
          <w:p w:rsidR="00944636" w:rsidRPr="00BE79F6" w:rsidRDefault="00944636" w:rsidP="0089441D">
            <w:pPr>
              <w:jc w:val="center"/>
              <w:rPr>
                <w:rFonts w:cs="Times New Roman"/>
                <w:szCs w:val="28"/>
              </w:rPr>
            </w:pPr>
          </w:p>
        </w:tc>
        <w:tc>
          <w:tcPr>
            <w:tcW w:w="1133" w:type="pct"/>
            <w:tcBorders>
              <w:left w:val="nil"/>
            </w:tcBorders>
            <w:vAlign w:val="center"/>
          </w:tcPr>
          <w:p w:rsidR="00944636" w:rsidRPr="00BE79F6" w:rsidRDefault="00944636" w:rsidP="00573F07">
            <w:pPr>
              <w:ind w:firstLine="0"/>
              <w:rPr>
                <w:rFonts w:cs="Times New Roman"/>
                <w:szCs w:val="28"/>
              </w:rPr>
            </w:pPr>
            <w:r w:rsidRPr="00BE79F6">
              <w:rPr>
                <w:rFonts w:cs="Times New Roman"/>
                <w:szCs w:val="28"/>
              </w:rPr>
              <w:t>3</w:t>
            </w:r>
          </w:p>
        </w:tc>
        <w:tc>
          <w:tcPr>
            <w:tcW w:w="606" w:type="pct"/>
            <w:vAlign w:val="center"/>
          </w:tcPr>
          <w:p w:rsidR="00944636" w:rsidRPr="00BE79F6" w:rsidRDefault="00944636" w:rsidP="00573F07">
            <w:pPr>
              <w:ind w:firstLine="0"/>
              <w:rPr>
                <w:rFonts w:cs="Times New Roman"/>
                <w:szCs w:val="28"/>
              </w:rPr>
            </w:pPr>
            <w:r w:rsidRPr="00BE79F6">
              <w:rPr>
                <w:rFonts w:cs="Times New Roman"/>
                <w:szCs w:val="28"/>
              </w:rPr>
              <w:t>1,20</w:t>
            </w:r>
          </w:p>
        </w:tc>
        <w:tc>
          <w:tcPr>
            <w:tcW w:w="606" w:type="pct"/>
            <w:vAlign w:val="center"/>
          </w:tcPr>
          <w:p w:rsidR="00944636" w:rsidRPr="00BE79F6" w:rsidRDefault="00944636" w:rsidP="00573F07">
            <w:pPr>
              <w:ind w:firstLine="0"/>
              <w:rPr>
                <w:rFonts w:cs="Times New Roman"/>
                <w:szCs w:val="28"/>
              </w:rPr>
            </w:pPr>
            <w:r w:rsidRPr="00BE79F6">
              <w:rPr>
                <w:rFonts w:cs="Times New Roman"/>
                <w:szCs w:val="28"/>
              </w:rPr>
              <w:t>1,10</w:t>
            </w:r>
          </w:p>
        </w:tc>
        <w:tc>
          <w:tcPr>
            <w:tcW w:w="682" w:type="pct"/>
            <w:vAlign w:val="center"/>
          </w:tcPr>
          <w:p w:rsidR="00944636" w:rsidRPr="00BE79F6" w:rsidRDefault="00944636" w:rsidP="00573F07">
            <w:pPr>
              <w:ind w:firstLine="0"/>
              <w:rPr>
                <w:rFonts w:cs="Times New Roman"/>
                <w:szCs w:val="28"/>
              </w:rPr>
            </w:pPr>
            <w:r w:rsidRPr="00BE79F6">
              <w:rPr>
                <w:rFonts w:cs="Times New Roman"/>
                <w:szCs w:val="28"/>
              </w:rPr>
              <w:t>1,00</w:t>
            </w:r>
          </w:p>
        </w:tc>
        <w:tc>
          <w:tcPr>
            <w:tcW w:w="530" w:type="pct"/>
            <w:vAlign w:val="center"/>
          </w:tcPr>
          <w:p w:rsidR="00944636" w:rsidRPr="00BE79F6" w:rsidRDefault="00944636" w:rsidP="00573F07">
            <w:pPr>
              <w:ind w:firstLine="0"/>
              <w:rPr>
                <w:rFonts w:cs="Times New Roman"/>
                <w:szCs w:val="28"/>
              </w:rPr>
            </w:pPr>
            <w:r w:rsidRPr="00BE79F6">
              <w:rPr>
                <w:rFonts w:cs="Times New Roman"/>
                <w:szCs w:val="28"/>
              </w:rPr>
              <w:t>0,60</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573F07">
            <w:pPr>
              <w:ind w:firstLine="0"/>
              <w:rPr>
                <w:rFonts w:cs="Times New Roman"/>
                <w:szCs w:val="28"/>
              </w:rPr>
            </w:pPr>
            <w:r w:rsidRPr="00BE79F6">
              <w:rPr>
                <w:rFonts w:cs="Times New Roman"/>
                <w:szCs w:val="28"/>
              </w:rPr>
              <w:t>Низкого уровня</w:t>
            </w:r>
          </w:p>
        </w:tc>
        <w:tc>
          <w:tcPr>
            <w:tcW w:w="1133" w:type="pct"/>
            <w:tcBorders>
              <w:left w:val="nil"/>
            </w:tcBorders>
            <w:vAlign w:val="center"/>
          </w:tcPr>
          <w:p w:rsidR="00944636" w:rsidRPr="00BE79F6" w:rsidRDefault="00944636" w:rsidP="00573F07">
            <w:pPr>
              <w:ind w:firstLine="0"/>
              <w:rPr>
                <w:rFonts w:cs="Times New Roman"/>
                <w:szCs w:val="28"/>
              </w:rPr>
            </w:pPr>
            <w:r w:rsidRPr="00BE79F6">
              <w:rPr>
                <w:rFonts w:cs="Times New Roman"/>
                <w:szCs w:val="28"/>
              </w:rPr>
              <w:t>1</w:t>
            </w:r>
          </w:p>
        </w:tc>
        <w:tc>
          <w:tcPr>
            <w:tcW w:w="606" w:type="pct"/>
            <w:vAlign w:val="center"/>
          </w:tcPr>
          <w:p w:rsidR="00944636" w:rsidRPr="00BE79F6" w:rsidRDefault="00944636" w:rsidP="00573F07">
            <w:pPr>
              <w:ind w:firstLine="0"/>
              <w:rPr>
                <w:rFonts w:cs="Times New Roman"/>
                <w:szCs w:val="28"/>
              </w:rPr>
            </w:pPr>
            <w:r w:rsidRPr="00BE79F6">
              <w:rPr>
                <w:rFonts w:cs="Times New Roman"/>
                <w:szCs w:val="28"/>
              </w:rPr>
              <w:t>1,58</w:t>
            </w:r>
          </w:p>
        </w:tc>
        <w:tc>
          <w:tcPr>
            <w:tcW w:w="606" w:type="pct"/>
            <w:vAlign w:val="center"/>
          </w:tcPr>
          <w:p w:rsidR="00944636" w:rsidRPr="00BE79F6" w:rsidRDefault="00944636" w:rsidP="00573F07">
            <w:pPr>
              <w:ind w:firstLine="0"/>
              <w:rPr>
                <w:rFonts w:cs="Times New Roman"/>
                <w:szCs w:val="28"/>
              </w:rPr>
            </w:pPr>
            <w:r w:rsidRPr="00BE79F6">
              <w:rPr>
                <w:rFonts w:cs="Times New Roman"/>
                <w:szCs w:val="28"/>
              </w:rPr>
              <w:t>1,45</w:t>
            </w:r>
          </w:p>
        </w:tc>
        <w:tc>
          <w:tcPr>
            <w:tcW w:w="682" w:type="pct"/>
            <w:vAlign w:val="center"/>
          </w:tcPr>
          <w:p w:rsidR="00944636" w:rsidRPr="00BE79F6" w:rsidRDefault="00944636" w:rsidP="00573F07">
            <w:pPr>
              <w:ind w:firstLine="0"/>
              <w:rPr>
                <w:rFonts w:cs="Times New Roman"/>
                <w:szCs w:val="28"/>
              </w:rPr>
            </w:pPr>
            <w:r w:rsidRPr="00BE79F6">
              <w:rPr>
                <w:rFonts w:cs="Times New Roman"/>
                <w:szCs w:val="28"/>
              </w:rPr>
              <w:t>1,32</w:t>
            </w:r>
          </w:p>
        </w:tc>
        <w:tc>
          <w:tcPr>
            <w:tcW w:w="530" w:type="pct"/>
            <w:vAlign w:val="center"/>
          </w:tcPr>
          <w:p w:rsidR="00944636" w:rsidRPr="00BE79F6" w:rsidRDefault="00944636" w:rsidP="00573F07">
            <w:pPr>
              <w:ind w:firstLine="0"/>
              <w:rPr>
                <w:rFonts w:cs="Times New Roman"/>
                <w:szCs w:val="28"/>
              </w:rPr>
            </w:pPr>
            <w:r w:rsidRPr="00BE79F6">
              <w:rPr>
                <w:rFonts w:cs="Times New Roman"/>
                <w:szCs w:val="28"/>
              </w:rPr>
              <w:t>0,79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bottom w:val="nil"/>
            </w:tcBorders>
            <w:vAlign w:val="center"/>
          </w:tcPr>
          <w:p w:rsidR="00944636" w:rsidRPr="00BE79F6" w:rsidRDefault="00944636" w:rsidP="00573F07">
            <w:pPr>
              <w:ind w:firstLine="0"/>
              <w:rPr>
                <w:rFonts w:cs="Times New Roman"/>
                <w:szCs w:val="28"/>
              </w:rPr>
            </w:pPr>
            <w:r w:rsidRPr="00BE79F6">
              <w:rPr>
                <w:rFonts w:cs="Times New Roman"/>
                <w:szCs w:val="28"/>
              </w:rPr>
              <w:t>2</w:t>
            </w:r>
          </w:p>
        </w:tc>
        <w:tc>
          <w:tcPr>
            <w:tcW w:w="606" w:type="pct"/>
            <w:tcBorders>
              <w:bottom w:val="nil"/>
            </w:tcBorders>
            <w:vAlign w:val="center"/>
          </w:tcPr>
          <w:p w:rsidR="00944636" w:rsidRPr="00BE79F6" w:rsidRDefault="00944636" w:rsidP="00573F07">
            <w:pPr>
              <w:ind w:firstLine="0"/>
              <w:rPr>
                <w:rFonts w:cs="Times New Roman"/>
                <w:szCs w:val="28"/>
              </w:rPr>
            </w:pPr>
            <w:r w:rsidRPr="00BE79F6">
              <w:rPr>
                <w:rFonts w:cs="Times New Roman"/>
                <w:szCs w:val="28"/>
              </w:rPr>
              <w:t>1,49</w:t>
            </w:r>
          </w:p>
        </w:tc>
        <w:tc>
          <w:tcPr>
            <w:tcW w:w="606" w:type="pct"/>
            <w:tcBorders>
              <w:bottom w:val="nil"/>
            </w:tcBorders>
            <w:vAlign w:val="center"/>
          </w:tcPr>
          <w:p w:rsidR="00944636" w:rsidRPr="00BE79F6" w:rsidRDefault="00944636" w:rsidP="00573F07">
            <w:pPr>
              <w:ind w:firstLine="0"/>
              <w:rPr>
                <w:rFonts w:cs="Times New Roman"/>
                <w:szCs w:val="28"/>
              </w:rPr>
            </w:pPr>
            <w:r w:rsidRPr="00BE79F6">
              <w:rPr>
                <w:rFonts w:cs="Times New Roman"/>
                <w:szCs w:val="28"/>
              </w:rPr>
              <w:t>1,37</w:t>
            </w:r>
          </w:p>
        </w:tc>
        <w:tc>
          <w:tcPr>
            <w:tcW w:w="682" w:type="pct"/>
            <w:tcBorders>
              <w:bottom w:val="nil"/>
            </w:tcBorders>
            <w:vAlign w:val="center"/>
          </w:tcPr>
          <w:p w:rsidR="00944636" w:rsidRPr="00BE79F6" w:rsidRDefault="00944636" w:rsidP="00573F07">
            <w:pPr>
              <w:ind w:firstLine="0"/>
              <w:rPr>
                <w:rFonts w:cs="Times New Roman"/>
                <w:szCs w:val="28"/>
              </w:rPr>
            </w:pPr>
            <w:r w:rsidRPr="00BE79F6">
              <w:rPr>
                <w:rFonts w:cs="Times New Roman"/>
                <w:szCs w:val="28"/>
              </w:rPr>
              <w:t>1,24</w:t>
            </w:r>
          </w:p>
        </w:tc>
        <w:tc>
          <w:tcPr>
            <w:tcW w:w="530" w:type="pct"/>
            <w:tcBorders>
              <w:bottom w:val="nil"/>
            </w:tcBorders>
            <w:vAlign w:val="center"/>
          </w:tcPr>
          <w:p w:rsidR="00944636" w:rsidRPr="00BE79F6" w:rsidRDefault="00944636" w:rsidP="00573F07">
            <w:pPr>
              <w:ind w:firstLine="0"/>
              <w:rPr>
                <w:rFonts w:cs="Times New Roman"/>
                <w:szCs w:val="28"/>
              </w:rPr>
            </w:pPr>
            <w:r w:rsidRPr="00BE79F6">
              <w:rPr>
                <w:rFonts w:cs="Times New Roman"/>
                <w:szCs w:val="28"/>
              </w:rPr>
              <w:t>0,74</w:t>
            </w:r>
          </w:p>
        </w:tc>
      </w:tr>
      <w:tr w:rsidR="00944636" w:rsidTr="0089441D">
        <w:trPr>
          <w:cantSplit/>
          <w:trHeight w:val="227"/>
          <w:jc w:val="center"/>
        </w:trPr>
        <w:tc>
          <w:tcPr>
            <w:tcW w:w="1444" w:type="pct"/>
            <w:vMerge/>
            <w:tcBorders>
              <w:left w:val="single" w:sz="6" w:space="0" w:color="000000"/>
              <w:bottom w:val="single" w:sz="6" w:space="0" w:color="auto"/>
            </w:tcBorders>
            <w:vAlign w:val="center"/>
          </w:tcPr>
          <w:p w:rsidR="00944636" w:rsidRPr="00BE79F6" w:rsidRDefault="00944636" w:rsidP="0089441D">
            <w:pPr>
              <w:jc w:val="center"/>
              <w:rPr>
                <w:rFonts w:cs="Times New Roman"/>
                <w:szCs w:val="28"/>
              </w:rPr>
            </w:pPr>
          </w:p>
        </w:tc>
        <w:tc>
          <w:tcPr>
            <w:tcW w:w="1133" w:type="pct"/>
            <w:tcBorders>
              <w:left w:val="nil"/>
              <w:bottom w:val="single" w:sz="6" w:space="0" w:color="000000"/>
            </w:tcBorders>
            <w:vAlign w:val="center"/>
          </w:tcPr>
          <w:p w:rsidR="00944636" w:rsidRPr="00BE79F6" w:rsidRDefault="00944636" w:rsidP="00573F07">
            <w:pPr>
              <w:ind w:firstLine="0"/>
              <w:rPr>
                <w:rFonts w:cs="Times New Roman"/>
                <w:szCs w:val="28"/>
              </w:rPr>
            </w:pPr>
            <w:r w:rsidRPr="00BE79F6">
              <w:rPr>
                <w:rFonts w:cs="Times New Roman"/>
                <w:szCs w:val="28"/>
              </w:rPr>
              <w:t>3</w:t>
            </w:r>
          </w:p>
        </w:tc>
        <w:tc>
          <w:tcPr>
            <w:tcW w:w="606" w:type="pct"/>
            <w:tcBorders>
              <w:bottom w:val="single" w:sz="6" w:space="0" w:color="000000"/>
            </w:tcBorders>
            <w:vAlign w:val="center"/>
          </w:tcPr>
          <w:p w:rsidR="00944636" w:rsidRPr="00BE79F6" w:rsidRDefault="00944636" w:rsidP="00573F07">
            <w:pPr>
              <w:ind w:firstLine="0"/>
              <w:rPr>
                <w:rFonts w:cs="Times New Roman"/>
                <w:szCs w:val="28"/>
              </w:rPr>
            </w:pPr>
            <w:r w:rsidRPr="00BE79F6">
              <w:rPr>
                <w:rFonts w:cs="Times New Roman"/>
                <w:szCs w:val="28"/>
              </w:rPr>
              <w:t>1,38</w:t>
            </w:r>
          </w:p>
        </w:tc>
        <w:tc>
          <w:tcPr>
            <w:tcW w:w="606" w:type="pct"/>
            <w:tcBorders>
              <w:bottom w:val="single" w:sz="6" w:space="0" w:color="000000"/>
            </w:tcBorders>
            <w:vAlign w:val="center"/>
          </w:tcPr>
          <w:p w:rsidR="00944636" w:rsidRPr="00BE79F6" w:rsidRDefault="00944636" w:rsidP="00573F07">
            <w:pPr>
              <w:ind w:firstLine="0"/>
              <w:rPr>
                <w:rFonts w:cs="Times New Roman"/>
                <w:szCs w:val="28"/>
              </w:rPr>
            </w:pPr>
            <w:r w:rsidRPr="00BE79F6">
              <w:rPr>
                <w:rFonts w:cs="Times New Roman"/>
                <w:szCs w:val="28"/>
              </w:rPr>
              <w:t>1,26</w:t>
            </w:r>
          </w:p>
        </w:tc>
        <w:tc>
          <w:tcPr>
            <w:tcW w:w="682" w:type="pct"/>
            <w:tcBorders>
              <w:bottom w:val="single" w:sz="6" w:space="0" w:color="000000"/>
            </w:tcBorders>
            <w:vAlign w:val="center"/>
          </w:tcPr>
          <w:p w:rsidR="00944636" w:rsidRPr="00BE79F6" w:rsidRDefault="00944636" w:rsidP="00573F07">
            <w:pPr>
              <w:ind w:firstLine="0"/>
              <w:rPr>
                <w:rFonts w:cs="Times New Roman"/>
                <w:szCs w:val="28"/>
              </w:rPr>
            </w:pPr>
            <w:r w:rsidRPr="00BE79F6">
              <w:rPr>
                <w:rFonts w:cs="Times New Roman"/>
                <w:szCs w:val="28"/>
              </w:rPr>
              <w:t>1,15</w:t>
            </w:r>
          </w:p>
        </w:tc>
        <w:tc>
          <w:tcPr>
            <w:tcW w:w="530" w:type="pct"/>
            <w:tcBorders>
              <w:bottom w:val="single" w:sz="6" w:space="0" w:color="000000"/>
            </w:tcBorders>
            <w:vAlign w:val="center"/>
          </w:tcPr>
          <w:p w:rsidR="00944636" w:rsidRPr="00BE79F6" w:rsidRDefault="00944636" w:rsidP="00573F07">
            <w:pPr>
              <w:ind w:firstLine="0"/>
              <w:rPr>
                <w:rFonts w:cs="Times New Roman"/>
                <w:szCs w:val="28"/>
              </w:rPr>
            </w:pPr>
            <w:r w:rsidRPr="00BE79F6">
              <w:rPr>
                <w:rFonts w:cs="Times New Roman"/>
                <w:szCs w:val="28"/>
              </w:rPr>
              <w:t>0,69</w:t>
            </w:r>
          </w:p>
        </w:tc>
      </w:tr>
    </w:tbl>
    <w:p w:rsidR="00944636" w:rsidRDefault="00944636" w:rsidP="00944636">
      <w:pPr>
        <w:pStyle w:val="a8"/>
      </w:pPr>
    </w:p>
    <w:p w:rsidR="00944636" w:rsidRPr="00CA50C6" w:rsidRDefault="00944636" w:rsidP="00944636">
      <w:pPr>
        <w:pStyle w:val="a8"/>
      </w:pPr>
      <w:r w:rsidRPr="00CA50C6">
        <w:t xml:space="preserve">Таким образом, для разработанного программного продукта (с учетом выбора высокоуровневого языка программирования) коэффициент </w:t>
      </w:r>
      <w:proofErr w:type="gramStart"/>
      <w:r w:rsidRPr="00CA50C6">
        <w:rPr>
          <w:i/>
        </w:rPr>
        <w:t>с</w:t>
      </w:r>
      <w:proofErr w:type="gramEnd"/>
      <w:r w:rsidRPr="00CA50C6">
        <w:t xml:space="preserve"> составляет 1,20. Исходя из найденных значений коэффициентов </w:t>
      </w:r>
      <w:r w:rsidRPr="00A12842">
        <w:rPr>
          <w:i/>
        </w:rPr>
        <w:t>q</w:t>
      </w:r>
      <w:r w:rsidRPr="00CA50C6">
        <w:t xml:space="preserve"> и </w:t>
      </w:r>
      <w:r>
        <w:rPr>
          <w:i/>
        </w:rPr>
        <w:t>c</w:t>
      </w:r>
      <w:r w:rsidRPr="00CA50C6">
        <w:t xml:space="preserve">, условное число команд </w:t>
      </w:r>
      <w:r w:rsidRPr="00A12842">
        <w:rPr>
          <w:i/>
        </w:rPr>
        <w:t>Q</w:t>
      </w:r>
      <w:r w:rsidRPr="00CA50C6">
        <w:t xml:space="preserve"> рассчитывается как произведение:</w:t>
      </w:r>
    </w:p>
    <w:p w:rsidR="00944636" w:rsidRPr="00CA50C6" w:rsidRDefault="00944636" w:rsidP="00944636">
      <w:pPr>
        <w:autoSpaceDE w:val="0"/>
        <w:autoSpaceDN w:val="0"/>
        <w:adjustRightInd w:val="0"/>
        <w:jc w:val="center"/>
        <w:rPr>
          <w:rFonts w:cs="Times New Roman"/>
          <w:szCs w:val="28"/>
        </w:rPr>
      </w:pPr>
      <w:r w:rsidRPr="00BE79F6">
        <w:rPr>
          <w:rFonts w:cs="Times New Roman"/>
          <w:i/>
          <w:szCs w:val="28"/>
        </w:rPr>
        <w:t>Q</w:t>
      </w:r>
      <w:r w:rsidRPr="00CA50C6">
        <w:rPr>
          <w:rFonts w:cs="Times New Roman"/>
          <w:szCs w:val="28"/>
        </w:rPr>
        <w:t xml:space="preserve"> = 4750 ∙ 1,20 = 5700.</w:t>
      </w:r>
    </w:p>
    <w:p w:rsidR="00944636" w:rsidRDefault="00944636" w:rsidP="00944636">
      <w:pPr>
        <w:pStyle w:val="a8"/>
      </w:pPr>
      <w:r w:rsidRPr="00CA50C6">
        <w:t xml:space="preserve">Условное число команд является основой для нахождения времени, затраченного на каждый из этапов разработки. </w:t>
      </w:r>
      <w:r>
        <w:t>Найдем данные показатели.</w:t>
      </w:r>
    </w:p>
    <w:p w:rsidR="00944636" w:rsidRPr="00CA50C6" w:rsidRDefault="00944636" w:rsidP="00E416A8">
      <w:pPr>
        <w:pStyle w:val="a8"/>
        <w:numPr>
          <w:ilvl w:val="0"/>
          <w:numId w:val="49"/>
        </w:numPr>
        <w:tabs>
          <w:tab w:val="clear" w:pos="1440"/>
        </w:tabs>
        <w:ind w:left="0" w:firstLine="709"/>
      </w:pPr>
      <w:r w:rsidRPr="00CA50C6">
        <w:t xml:space="preserve">Продолжительность анализа предметной области </w:t>
      </w:r>
      <w:proofErr w:type="spellStart"/>
      <w:r w:rsidRPr="0040113D">
        <w:rPr>
          <w:i/>
        </w:rPr>
        <w:t>T</w:t>
      </w:r>
      <w:r w:rsidRPr="0040113D">
        <w:rPr>
          <w:i/>
          <w:vertAlign w:val="subscript"/>
        </w:rPr>
        <w:t>p</w:t>
      </w:r>
      <w:proofErr w:type="spellEnd"/>
      <w:r w:rsidRPr="00CA50C6">
        <w:t xml:space="preserve"> берется как фактическая и составляет:</w:t>
      </w:r>
    </w:p>
    <w:p w:rsidR="00944636" w:rsidRPr="0040113D" w:rsidRDefault="00944636" w:rsidP="00944636">
      <w:pPr>
        <w:pStyle w:val="a8"/>
        <w:ind w:firstLine="0"/>
        <w:jc w:val="center"/>
      </w:pPr>
      <w:proofErr w:type="spellStart"/>
      <w:r w:rsidRPr="0040113D">
        <w:rPr>
          <w:i/>
        </w:rPr>
        <w:t>T</w:t>
      </w:r>
      <w:r w:rsidRPr="0040113D">
        <w:rPr>
          <w:i/>
          <w:vertAlign w:val="subscript"/>
        </w:rPr>
        <w:t>p</w:t>
      </w:r>
      <w:proofErr w:type="spellEnd"/>
      <w:r w:rsidRPr="00410098">
        <w:t xml:space="preserve"> = </w:t>
      </w:r>
      <w:r>
        <w:t>45</w:t>
      </w:r>
      <w:r w:rsidRPr="00410098">
        <w:t xml:space="preserve"> </w:t>
      </w:r>
      <w:r>
        <w:t>(чел./</w:t>
      </w:r>
      <w:proofErr w:type="gramStart"/>
      <w:r>
        <w:t>ч</w:t>
      </w:r>
      <w:proofErr w:type="gramEnd"/>
      <w:r>
        <w:t>.).</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постановки задачи </w:t>
      </w:r>
      <w:proofErr w:type="spellStart"/>
      <w:r w:rsidRPr="00483E50">
        <w:rPr>
          <w:i/>
          <w:szCs w:val="28"/>
        </w:rPr>
        <w:t>T</w:t>
      </w:r>
      <w:r w:rsidRPr="00483E50">
        <w:rPr>
          <w:i/>
          <w:szCs w:val="28"/>
          <w:vertAlign w:val="subscript"/>
        </w:rPr>
        <w:t>o</w:t>
      </w:r>
      <w:proofErr w:type="spellEnd"/>
      <w:r w:rsidRPr="00CA50C6">
        <w:t xml:space="preserve"> определяется по формуле:</w:t>
      </w:r>
    </w:p>
    <w:p w:rsidR="00944636" w:rsidRPr="00224E7E" w:rsidRDefault="001259BE" w:rsidP="00944636">
      <w:pPr>
        <w:pStyle w:val="a8"/>
        <w:ind w:firstLine="0"/>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50×K</m:t>
              </m:r>
            </m:den>
          </m:f>
          <m:r>
            <w:rPr>
              <w:rFonts w:ascii="Cambria Math" w:hAnsi="Cambria Math"/>
            </w:rPr>
            <m:t>,</m:t>
          </m:r>
        </m:oMath>
      </m:oMathPara>
    </w:p>
    <w:p w:rsidR="00944636" w:rsidRPr="00CA50C6" w:rsidRDefault="00944636" w:rsidP="00944636">
      <w:pPr>
        <w:pStyle w:val="a8"/>
        <w:ind w:firstLine="0"/>
        <w:rPr>
          <w:szCs w:val="28"/>
        </w:rPr>
      </w:pPr>
      <w:r w:rsidRPr="00CA50C6">
        <w:rPr>
          <w:szCs w:val="28"/>
        </w:rPr>
        <w:t>где</w:t>
      </w:r>
      <w:r w:rsidRPr="00CA50C6">
        <w:t xml:space="preserve"> </w:t>
      </w:r>
      <w:r w:rsidRPr="000049ED">
        <w:rPr>
          <w:i/>
        </w:rPr>
        <w:t>B</w:t>
      </w:r>
      <w:r w:rsidRPr="00CA50C6">
        <w:t xml:space="preserve"> </w:t>
      </w:r>
      <w:r w:rsidRPr="00CA50C6">
        <w:rPr>
          <w:szCs w:val="28"/>
        </w:rPr>
        <w:t xml:space="preserve">– коэффициент учета изменений задачи, </w:t>
      </w:r>
      <w:r w:rsidRPr="000049ED">
        <w:rPr>
          <w:i/>
          <w:szCs w:val="28"/>
        </w:rPr>
        <w:t>K</w:t>
      </w:r>
      <w:r w:rsidRPr="00CA50C6">
        <w:rPr>
          <w:szCs w:val="28"/>
        </w:rPr>
        <w:t xml:space="preserve"> – коэффициент, учитывающий квалификацию программиста.</w:t>
      </w:r>
    </w:p>
    <w:p w:rsidR="00944636" w:rsidRPr="00CA50C6" w:rsidRDefault="00944636" w:rsidP="00944636">
      <w:pPr>
        <w:pStyle w:val="a8"/>
        <w:ind w:firstLine="567"/>
        <w:rPr>
          <w:szCs w:val="28"/>
        </w:rPr>
      </w:pPr>
      <w:r w:rsidRPr="00CA50C6">
        <w:rPr>
          <w:szCs w:val="28"/>
        </w:rPr>
        <w:t xml:space="preserve">Коэффициент </w:t>
      </w:r>
      <w:r w:rsidRPr="000049ED">
        <w:rPr>
          <w:i/>
        </w:rPr>
        <w:t>B</w:t>
      </w:r>
      <w:r w:rsidRPr="00CA50C6">
        <w:rPr>
          <w:szCs w:val="28"/>
        </w:rPr>
        <w:t xml:space="preserve"> может принимать значения в интервале от 1,2 до 1,5 </w:t>
      </w:r>
      <w:r w:rsidRPr="00CA50C6">
        <w:rPr>
          <w:szCs w:val="28"/>
        </w:rPr>
        <w:br/>
        <w:t xml:space="preserve">в зависимости от сложности задачи и числа изменений. Для данного проекта коэффициент учета изменений принимается </w:t>
      </w:r>
      <w:proofErr w:type="gramStart"/>
      <w:r w:rsidRPr="00CA50C6">
        <w:rPr>
          <w:szCs w:val="28"/>
        </w:rPr>
        <w:t>равным</w:t>
      </w:r>
      <w:proofErr w:type="gramEnd"/>
      <w:r w:rsidRPr="00CA50C6">
        <w:rPr>
          <w:szCs w:val="28"/>
        </w:rPr>
        <w:t xml:space="preserve"> 1,3.</w:t>
      </w:r>
    </w:p>
    <w:p w:rsidR="00944636" w:rsidRPr="00CA50C6" w:rsidRDefault="00944636" w:rsidP="00944636">
      <w:pPr>
        <w:pStyle w:val="a8"/>
        <w:ind w:firstLine="567"/>
      </w:pPr>
      <w:r w:rsidRPr="00CA50C6">
        <w:t xml:space="preserve">Выбрать значение коэффициента </w:t>
      </w:r>
      <w:r w:rsidRPr="00ED5919">
        <w:rPr>
          <w:i/>
        </w:rPr>
        <w:t>K</w:t>
      </w:r>
      <w:r w:rsidRPr="00CA50C6">
        <w:t xml:space="preserve"> можно из табл.</w:t>
      </w:r>
      <w:r w:rsidR="00AB599C">
        <w:t>8</w:t>
      </w:r>
      <w:r w:rsidRPr="00CA50C6">
        <w:t>.4.</w:t>
      </w:r>
    </w:p>
    <w:p w:rsidR="00944636" w:rsidRDefault="00944636" w:rsidP="00944636">
      <w:pPr>
        <w:pStyle w:val="a8"/>
        <w:ind w:firstLine="567"/>
        <w:jc w:val="right"/>
      </w:pPr>
      <w:r>
        <w:t xml:space="preserve">Таблица </w:t>
      </w:r>
      <w:r w:rsidR="00AB599C">
        <w:t>8</w:t>
      </w:r>
      <w:r>
        <w:t>.4</w:t>
      </w:r>
    </w:p>
    <w:p w:rsidR="00944636" w:rsidRDefault="00944636" w:rsidP="00944636">
      <w:pPr>
        <w:pStyle w:val="af1"/>
      </w:pPr>
      <w:proofErr w:type="spellStart"/>
      <w:r>
        <w:t>Значения</w:t>
      </w:r>
      <w:proofErr w:type="spellEnd"/>
      <w:r>
        <w:t xml:space="preserve"> </w:t>
      </w:r>
      <w:proofErr w:type="spellStart"/>
      <w:r>
        <w:t>коэффициента</w:t>
      </w:r>
      <w:proofErr w:type="spellEnd"/>
      <w:r>
        <w:t xml:space="preserve"> K</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627"/>
        <w:gridCol w:w="5307"/>
      </w:tblGrid>
      <w:tr w:rsidR="00944636" w:rsidTr="0089441D">
        <w:trPr>
          <w:jc w:val="center"/>
        </w:trPr>
        <w:tc>
          <w:tcPr>
            <w:tcW w:w="2329" w:type="pct"/>
            <w:shd w:val="clear" w:color="auto" w:fill="auto"/>
            <w:vAlign w:val="center"/>
          </w:tcPr>
          <w:p w:rsidR="00944636" w:rsidRPr="004A7FF6" w:rsidRDefault="00944636" w:rsidP="0089441D">
            <w:pPr>
              <w:pStyle w:val="af2"/>
            </w:pPr>
            <w:proofErr w:type="spellStart"/>
            <w:r w:rsidRPr="004A7FF6">
              <w:lastRenderedPageBreak/>
              <w:t>Стаж</w:t>
            </w:r>
            <w:proofErr w:type="spellEnd"/>
            <w:r w:rsidRPr="004A7FF6">
              <w:t xml:space="preserve"> </w:t>
            </w:r>
            <w:proofErr w:type="spellStart"/>
            <w:r w:rsidRPr="004A7FF6">
              <w:t>программиста</w:t>
            </w:r>
            <w:proofErr w:type="spellEnd"/>
          </w:p>
        </w:tc>
        <w:tc>
          <w:tcPr>
            <w:tcW w:w="2671" w:type="pct"/>
            <w:shd w:val="clear" w:color="auto" w:fill="auto"/>
            <w:vAlign w:val="center"/>
          </w:tcPr>
          <w:p w:rsidR="00944636" w:rsidRPr="004A7FF6" w:rsidRDefault="00944636" w:rsidP="0089441D">
            <w:pPr>
              <w:pStyle w:val="af2"/>
            </w:pPr>
            <w:proofErr w:type="spellStart"/>
            <w:r w:rsidRPr="004A7FF6">
              <w:t>Значение</w:t>
            </w:r>
            <w:proofErr w:type="spellEnd"/>
            <w:r w:rsidRPr="004A7FF6">
              <w:t xml:space="preserve"> </w:t>
            </w:r>
            <w:proofErr w:type="spellStart"/>
            <w:r w:rsidRPr="004A7FF6">
              <w:t>коэффициента</w:t>
            </w:r>
            <w:proofErr w:type="spellEnd"/>
            <w:r w:rsidRPr="004A7FF6">
              <w:t xml:space="preserve"> К</w:t>
            </w:r>
          </w:p>
        </w:tc>
      </w:tr>
      <w:tr w:rsidR="00944636" w:rsidTr="0089441D">
        <w:trPr>
          <w:jc w:val="center"/>
        </w:trPr>
        <w:tc>
          <w:tcPr>
            <w:tcW w:w="2329" w:type="pct"/>
            <w:vAlign w:val="center"/>
          </w:tcPr>
          <w:p w:rsidR="00944636" w:rsidRPr="004A7FF6" w:rsidRDefault="00944636" w:rsidP="007832A8">
            <w:pPr>
              <w:ind w:firstLine="0"/>
              <w:jc w:val="left"/>
              <w:rPr>
                <w:rFonts w:cs="Times New Roman"/>
                <w:szCs w:val="28"/>
              </w:rPr>
            </w:pPr>
            <w:r w:rsidRPr="004A7FF6">
              <w:rPr>
                <w:rFonts w:cs="Times New Roman"/>
                <w:szCs w:val="28"/>
              </w:rPr>
              <w:t>до 2-х лет</w:t>
            </w:r>
          </w:p>
        </w:tc>
        <w:tc>
          <w:tcPr>
            <w:tcW w:w="2671" w:type="pct"/>
            <w:vAlign w:val="center"/>
          </w:tcPr>
          <w:p w:rsidR="00944636" w:rsidRPr="004A7FF6" w:rsidRDefault="00944636" w:rsidP="007832A8">
            <w:pPr>
              <w:ind w:firstLine="0"/>
              <w:rPr>
                <w:rFonts w:cs="Times New Roman"/>
                <w:szCs w:val="28"/>
              </w:rPr>
            </w:pPr>
            <w:r w:rsidRPr="004A7FF6">
              <w:rPr>
                <w:rFonts w:cs="Times New Roman"/>
                <w:szCs w:val="28"/>
              </w:rPr>
              <w:t>0,8</w:t>
            </w:r>
          </w:p>
        </w:tc>
      </w:tr>
      <w:tr w:rsidR="00944636" w:rsidTr="0089441D">
        <w:trPr>
          <w:jc w:val="center"/>
        </w:trPr>
        <w:tc>
          <w:tcPr>
            <w:tcW w:w="2329" w:type="pct"/>
            <w:vAlign w:val="center"/>
          </w:tcPr>
          <w:p w:rsidR="00944636" w:rsidRPr="004A7FF6" w:rsidRDefault="00944636" w:rsidP="007832A8">
            <w:pPr>
              <w:ind w:firstLine="0"/>
              <w:rPr>
                <w:rFonts w:cs="Times New Roman"/>
                <w:szCs w:val="28"/>
              </w:rPr>
            </w:pPr>
            <w:r w:rsidRPr="004A7FF6">
              <w:rPr>
                <w:rFonts w:cs="Times New Roman"/>
                <w:szCs w:val="28"/>
              </w:rPr>
              <w:t>от 2 до 3 лет</w:t>
            </w:r>
          </w:p>
        </w:tc>
        <w:tc>
          <w:tcPr>
            <w:tcW w:w="2671" w:type="pct"/>
            <w:vAlign w:val="center"/>
          </w:tcPr>
          <w:p w:rsidR="00944636" w:rsidRPr="004A7FF6" w:rsidRDefault="00944636" w:rsidP="007832A8">
            <w:pPr>
              <w:ind w:firstLine="0"/>
              <w:rPr>
                <w:rFonts w:cs="Times New Roman"/>
                <w:szCs w:val="28"/>
              </w:rPr>
            </w:pPr>
            <w:r w:rsidRPr="004A7FF6">
              <w:rPr>
                <w:rFonts w:cs="Times New Roman"/>
                <w:szCs w:val="28"/>
              </w:rPr>
              <w:t>1,0</w:t>
            </w:r>
          </w:p>
        </w:tc>
      </w:tr>
      <w:tr w:rsidR="00944636" w:rsidTr="0089441D">
        <w:trPr>
          <w:jc w:val="center"/>
        </w:trPr>
        <w:tc>
          <w:tcPr>
            <w:tcW w:w="2329" w:type="pct"/>
            <w:vAlign w:val="center"/>
          </w:tcPr>
          <w:p w:rsidR="00944636" w:rsidRPr="004A7FF6" w:rsidRDefault="00944636" w:rsidP="007832A8">
            <w:pPr>
              <w:ind w:firstLine="0"/>
              <w:rPr>
                <w:rFonts w:cs="Times New Roman"/>
                <w:szCs w:val="28"/>
              </w:rPr>
            </w:pPr>
            <w:r w:rsidRPr="004A7FF6">
              <w:rPr>
                <w:rFonts w:cs="Times New Roman"/>
                <w:szCs w:val="28"/>
              </w:rPr>
              <w:t>от 3 до 5 лет</w:t>
            </w:r>
          </w:p>
        </w:tc>
        <w:tc>
          <w:tcPr>
            <w:tcW w:w="2671" w:type="pct"/>
            <w:vAlign w:val="center"/>
          </w:tcPr>
          <w:p w:rsidR="00944636" w:rsidRPr="004A7FF6" w:rsidRDefault="00944636" w:rsidP="007832A8">
            <w:pPr>
              <w:ind w:firstLine="0"/>
              <w:rPr>
                <w:rFonts w:cs="Times New Roman"/>
                <w:szCs w:val="28"/>
              </w:rPr>
            </w:pPr>
            <w:r w:rsidRPr="004A7FF6">
              <w:rPr>
                <w:rFonts w:cs="Times New Roman"/>
                <w:szCs w:val="28"/>
              </w:rPr>
              <w:t>1,1-1,2</w:t>
            </w:r>
          </w:p>
        </w:tc>
      </w:tr>
      <w:tr w:rsidR="00944636" w:rsidTr="0089441D">
        <w:trPr>
          <w:jc w:val="center"/>
        </w:trPr>
        <w:tc>
          <w:tcPr>
            <w:tcW w:w="2329" w:type="pct"/>
            <w:vAlign w:val="center"/>
          </w:tcPr>
          <w:p w:rsidR="00944636" w:rsidRPr="004A7FF6" w:rsidRDefault="00944636" w:rsidP="007832A8">
            <w:pPr>
              <w:ind w:firstLine="0"/>
              <w:rPr>
                <w:rFonts w:cs="Times New Roman"/>
                <w:szCs w:val="28"/>
              </w:rPr>
            </w:pPr>
            <w:r w:rsidRPr="004A7FF6">
              <w:rPr>
                <w:rFonts w:cs="Times New Roman"/>
                <w:szCs w:val="28"/>
              </w:rPr>
              <w:t>от 5 до 10 лет</w:t>
            </w:r>
          </w:p>
        </w:tc>
        <w:tc>
          <w:tcPr>
            <w:tcW w:w="2671" w:type="pct"/>
            <w:vAlign w:val="center"/>
          </w:tcPr>
          <w:p w:rsidR="00944636" w:rsidRPr="004A7FF6" w:rsidRDefault="00944636" w:rsidP="007832A8">
            <w:pPr>
              <w:ind w:firstLine="0"/>
              <w:rPr>
                <w:rFonts w:cs="Times New Roman"/>
                <w:szCs w:val="28"/>
              </w:rPr>
            </w:pPr>
            <w:r w:rsidRPr="004A7FF6">
              <w:rPr>
                <w:rFonts w:cs="Times New Roman"/>
                <w:szCs w:val="28"/>
              </w:rPr>
              <w:t>1,2-1,3</w:t>
            </w:r>
          </w:p>
        </w:tc>
      </w:tr>
      <w:tr w:rsidR="00944636" w:rsidTr="0089441D">
        <w:trPr>
          <w:jc w:val="center"/>
        </w:trPr>
        <w:tc>
          <w:tcPr>
            <w:tcW w:w="2329" w:type="pct"/>
            <w:vAlign w:val="center"/>
          </w:tcPr>
          <w:p w:rsidR="00944636" w:rsidRPr="004A7FF6" w:rsidRDefault="00944636" w:rsidP="007832A8">
            <w:pPr>
              <w:ind w:firstLine="0"/>
              <w:rPr>
                <w:rFonts w:cs="Times New Roman"/>
                <w:szCs w:val="28"/>
              </w:rPr>
            </w:pPr>
            <w:r w:rsidRPr="004A7FF6">
              <w:rPr>
                <w:rFonts w:cs="Times New Roman"/>
                <w:szCs w:val="28"/>
              </w:rPr>
              <w:t>свыше 10 лет</w:t>
            </w:r>
          </w:p>
        </w:tc>
        <w:tc>
          <w:tcPr>
            <w:tcW w:w="2671" w:type="pct"/>
            <w:vAlign w:val="center"/>
          </w:tcPr>
          <w:p w:rsidR="00944636" w:rsidRPr="004A7FF6" w:rsidRDefault="00944636" w:rsidP="007832A8">
            <w:pPr>
              <w:ind w:firstLine="0"/>
              <w:rPr>
                <w:rFonts w:cs="Times New Roman"/>
                <w:szCs w:val="28"/>
              </w:rPr>
            </w:pPr>
            <w:r w:rsidRPr="004A7FF6">
              <w:rPr>
                <w:rFonts w:cs="Times New Roman"/>
                <w:szCs w:val="28"/>
              </w:rPr>
              <w:t>1,3-1,5</w:t>
            </w:r>
          </w:p>
        </w:tc>
      </w:tr>
    </w:tbl>
    <w:p w:rsidR="00944636" w:rsidRDefault="00944636" w:rsidP="00944636">
      <w:pPr>
        <w:pStyle w:val="a8"/>
      </w:pPr>
    </w:p>
    <w:p w:rsidR="00944636" w:rsidRPr="00CA50C6" w:rsidRDefault="00944636" w:rsidP="00944636">
      <w:pPr>
        <w:pStyle w:val="a8"/>
      </w:pPr>
      <w:r w:rsidRPr="00CA50C6">
        <w:t xml:space="preserve">В данном случае коэффициент </w:t>
      </w:r>
      <w:r w:rsidRPr="00ED5919">
        <w:rPr>
          <w:i/>
        </w:rPr>
        <w:t>K</w:t>
      </w:r>
      <w:r w:rsidRPr="00CA50C6">
        <w:t xml:space="preserve"> = 1,1.</w:t>
      </w:r>
    </w:p>
    <w:p w:rsidR="00944636" w:rsidRPr="00CA50C6" w:rsidRDefault="00944636" w:rsidP="00944636">
      <w:pPr>
        <w:pStyle w:val="a8"/>
      </w:pPr>
      <w:r w:rsidRPr="00CA50C6">
        <w:t>Таким образом, продолжительность постановки задачи рассчитывается как:</w:t>
      </w:r>
    </w:p>
    <w:p w:rsidR="00944636" w:rsidRDefault="001259BE" w:rsidP="00944636">
      <w:pPr>
        <w:pStyle w:val="a8"/>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5700×1,3</m:t>
              </m:r>
            </m:num>
            <m:den>
              <m:r>
                <w:rPr>
                  <w:rFonts w:ascii="Cambria Math" w:hAnsi="Cambria Math"/>
                </w:rPr>
                <m:t>50×1,1</m:t>
              </m:r>
            </m:den>
          </m:f>
          <m:r>
            <w:rPr>
              <w:rFonts w:ascii="Cambria Math" w:hAnsi="Cambria Math"/>
            </w:rPr>
            <m:t>=135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проектирования архитектуры </w:t>
      </w:r>
      <w:proofErr w:type="spellStart"/>
      <w:r w:rsidRPr="00252926">
        <w:rPr>
          <w:i/>
        </w:rPr>
        <w:t>T</w:t>
      </w:r>
      <w:r w:rsidRPr="00252926">
        <w:rPr>
          <w:i/>
          <w:vertAlign w:val="subscript"/>
        </w:rPr>
        <w:t>a</w:t>
      </w:r>
      <w:proofErr w:type="spellEnd"/>
      <w:r w:rsidRPr="00CA50C6">
        <w:t xml:space="preserve"> определяется формулой:</w:t>
      </w:r>
    </w:p>
    <w:p w:rsidR="00944636"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50×K</m:t>
              </m:r>
            </m:den>
          </m:f>
        </m:oMath>
      </m:oMathPara>
    </w:p>
    <w:p w:rsidR="00944636" w:rsidRPr="00026269" w:rsidRDefault="001259BE" w:rsidP="00944636">
      <w:pPr>
        <w:pStyle w:val="a8"/>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50×1,1</m:t>
              </m:r>
            </m:den>
          </m:f>
          <m:r>
            <w:rPr>
              <w:rFonts w:ascii="Cambria Math" w:hAnsi="Cambria Math"/>
            </w:rPr>
            <m:t>=104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разработки алгоритмов </w:t>
      </w:r>
      <w:proofErr w:type="spellStart"/>
      <w:r w:rsidRPr="008A7CB3">
        <w:rPr>
          <w:i/>
        </w:rPr>
        <w:t>T</w:t>
      </w:r>
      <w:r w:rsidRPr="008A7CB3">
        <w:rPr>
          <w:i/>
          <w:vertAlign w:val="subscript"/>
        </w:rPr>
        <w:t>f</w:t>
      </w:r>
      <w:proofErr w:type="spellEnd"/>
      <w:r w:rsidRPr="00CA50C6">
        <w:t xml:space="preserve"> определяется аналогично </w:t>
      </w:r>
      <w:proofErr w:type="spellStart"/>
      <w:r w:rsidRPr="008A7CB3">
        <w:rPr>
          <w:i/>
        </w:rPr>
        <w:t>T</w:t>
      </w:r>
      <w:r w:rsidRPr="008A7CB3">
        <w:rPr>
          <w:i/>
          <w:vertAlign w:val="subscript"/>
        </w:rPr>
        <w:t>a</w:t>
      </w:r>
      <w:proofErr w:type="spellEnd"/>
      <w:r w:rsidRPr="00CA50C6">
        <w:t xml:space="preserve"> и составляет</w:t>
      </w:r>
    </w:p>
    <w:p w:rsidR="00944636" w:rsidRPr="008A7CB3" w:rsidRDefault="00944636" w:rsidP="00944636">
      <w:pPr>
        <w:pStyle w:val="a8"/>
        <w:jc w:val="center"/>
      </w:pPr>
      <w:proofErr w:type="spellStart"/>
      <w:r w:rsidRPr="008A7CB3">
        <w:rPr>
          <w:i/>
        </w:rPr>
        <w:t>T</w:t>
      </w:r>
      <w:r w:rsidRPr="008A7CB3">
        <w:rPr>
          <w:i/>
          <w:vertAlign w:val="subscript"/>
        </w:rPr>
        <w:t>f</w:t>
      </w:r>
      <w:proofErr w:type="spellEnd"/>
      <w:r w:rsidRPr="00026269">
        <w:t xml:space="preserve"> = </w:t>
      </w:r>
      <w:r>
        <w:t>104</w:t>
      </w:r>
      <w:r w:rsidRPr="00026269">
        <w:t xml:space="preserve"> </w:t>
      </w:r>
      <w:r>
        <w:t>(чел./</w:t>
      </w:r>
      <w:proofErr w:type="gramStart"/>
      <w:r>
        <w:t>ч</w:t>
      </w:r>
      <w:proofErr w:type="gramEnd"/>
      <w:r>
        <w:t>.).</w:t>
      </w:r>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реализации алгоритмов </w:t>
      </w:r>
      <w:proofErr w:type="spellStart"/>
      <w:r w:rsidRPr="00EC10A8">
        <w:rPr>
          <w:i/>
        </w:rPr>
        <w:t>T</w:t>
      </w:r>
      <w:r w:rsidRPr="00EC10A8">
        <w:rPr>
          <w:i/>
          <w:vertAlign w:val="subscript"/>
        </w:rPr>
        <w:t>r</w:t>
      </w:r>
      <w:proofErr w:type="spellEnd"/>
      <w:r w:rsidRPr="00CA50C6">
        <w:t xml:space="preserve"> определяется формулой:</w:t>
      </w:r>
    </w:p>
    <w:p w:rsidR="00944636" w:rsidRPr="000A640D"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Q×1,5</m:t>
              </m:r>
            </m:num>
            <m:den>
              <m:r>
                <w:rPr>
                  <w:rFonts w:ascii="Cambria Math" w:hAnsi="Cambria Math"/>
                </w:rPr>
                <m:t>50×K</m:t>
              </m:r>
            </m:den>
          </m:f>
        </m:oMath>
      </m:oMathPara>
    </w:p>
    <w:p w:rsidR="00944636" w:rsidRPr="000A640D"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5700×1,5</m:t>
              </m:r>
            </m:num>
            <m:den>
              <m:r>
                <w:rPr>
                  <w:rFonts w:ascii="Cambria Math" w:hAnsi="Cambria Math"/>
                </w:rPr>
                <m:t>50×1,1</m:t>
              </m:r>
            </m:den>
          </m:f>
          <m:r>
            <w:rPr>
              <w:rFonts w:ascii="Cambria Math" w:hAnsi="Cambria Math"/>
            </w:rPr>
            <m:t>=155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кодирования </w:t>
      </w:r>
      <w:proofErr w:type="spellStart"/>
      <w:r w:rsidRPr="00254698">
        <w:rPr>
          <w:i/>
        </w:rPr>
        <w:t>T</w:t>
      </w:r>
      <w:r w:rsidRPr="00254698">
        <w:rPr>
          <w:i/>
          <w:vertAlign w:val="subscript"/>
        </w:rPr>
        <w:t>c</w:t>
      </w:r>
      <w:proofErr w:type="spellEnd"/>
      <w:r w:rsidRPr="00CA50C6">
        <w:t xml:space="preserve"> определяется формулой:</w:t>
      </w:r>
    </w:p>
    <w:p w:rsidR="00944636"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m:t>
              </m:r>
            </m:den>
          </m:f>
        </m:oMath>
      </m:oMathPara>
    </w:p>
    <w:p w:rsidR="00944636" w:rsidRPr="00026269"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m:t>
              </m:r>
            </m:den>
          </m:f>
          <m:r>
            <w:rPr>
              <w:rFonts w:ascii="Cambria Math" w:hAnsi="Cambria Math"/>
            </w:rPr>
            <m:t>=114 (чел./ч.)</m:t>
          </m:r>
        </m:oMath>
      </m:oMathPara>
    </w:p>
    <w:p w:rsidR="00944636" w:rsidRPr="00CA50C6" w:rsidRDefault="00944636" w:rsidP="00E416A8">
      <w:pPr>
        <w:pStyle w:val="a8"/>
        <w:numPr>
          <w:ilvl w:val="0"/>
          <w:numId w:val="49"/>
        </w:numPr>
        <w:tabs>
          <w:tab w:val="clear" w:pos="1440"/>
          <w:tab w:val="num" w:pos="1080"/>
        </w:tabs>
        <w:ind w:left="0" w:firstLine="720"/>
      </w:pPr>
      <w:r w:rsidRPr="00CA50C6">
        <w:t xml:space="preserve">Продолжительность отладки и тестирования </w:t>
      </w:r>
      <w:proofErr w:type="spellStart"/>
      <w:r w:rsidRPr="00F17762">
        <w:rPr>
          <w:i/>
        </w:rPr>
        <w:t>T</w:t>
      </w:r>
      <w:r w:rsidRPr="00F17762">
        <w:rPr>
          <w:i/>
          <w:vertAlign w:val="subscript"/>
        </w:rPr>
        <w:t>t</w:t>
      </w:r>
      <w:proofErr w:type="spellEnd"/>
      <w:r w:rsidRPr="00CA50C6">
        <w:t xml:space="preserve"> определяется формулой:</w:t>
      </w:r>
    </w:p>
    <w:p w:rsidR="00944636"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Q×4,2</m:t>
              </m:r>
            </m:num>
            <m:den>
              <m:r>
                <w:rPr>
                  <w:rFonts w:ascii="Cambria Math" w:hAnsi="Cambria Math"/>
                </w:rPr>
                <m:t>50×K</m:t>
              </m:r>
            </m:den>
          </m:f>
        </m:oMath>
      </m:oMathPara>
    </w:p>
    <w:p w:rsidR="00944636" w:rsidRPr="00026269"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5700×4,2</m:t>
              </m:r>
            </m:num>
            <m:den>
              <m:r>
                <w:rPr>
                  <w:rFonts w:ascii="Cambria Math" w:hAnsi="Cambria Math"/>
                </w:rPr>
                <m:t>50×1,1</m:t>
              </m:r>
            </m:den>
          </m:f>
          <m:r>
            <w:rPr>
              <w:rFonts w:ascii="Cambria Math" w:hAnsi="Cambria Math"/>
            </w:rPr>
            <m:t>=435 (чел./ч.)</m:t>
          </m:r>
        </m:oMath>
      </m:oMathPara>
    </w:p>
    <w:p w:rsidR="00944636" w:rsidRPr="00CA50C6" w:rsidRDefault="00944636" w:rsidP="00944636">
      <w:pPr>
        <w:pStyle w:val="a8"/>
      </w:pPr>
      <w:r w:rsidRPr="00CA50C6">
        <w:t xml:space="preserve">Продолжительность документирования </w:t>
      </w:r>
      <w:proofErr w:type="spellStart"/>
      <w:r w:rsidRPr="007717F5">
        <w:rPr>
          <w:i/>
        </w:rPr>
        <w:t>T</w:t>
      </w:r>
      <w:r w:rsidRPr="007717F5">
        <w:rPr>
          <w:i/>
          <w:vertAlign w:val="subscript"/>
        </w:rPr>
        <w:t>d</w:t>
      </w:r>
      <w:proofErr w:type="spellEnd"/>
      <w:r w:rsidRPr="00CA50C6">
        <w:t xml:space="preserve"> берется как фактическая </w:t>
      </w:r>
      <w:r w:rsidRPr="00CA50C6">
        <w:br/>
        <w:t xml:space="preserve">и составляет: </w:t>
      </w:r>
    </w:p>
    <w:p w:rsidR="00944636" w:rsidRPr="00CA50C6" w:rsidRDefault="00944636" w:rsidP="00944636">
      <w:pPr>
        <w:pStyle w:val="a8"/>
        <w:ind w:firstLine="0"/>
        <w:jc w:val="center"/>
      </w:pPr>
      <w:proofErr w:type="spellStart"/>
      <w:r w:rsidRPr="007717F5">
        <w:rPr>
          <w:i/>
        </w:rPr>
        <w:t>T</w:t>
      </w:r>
      <w:r w:rsidRPr="007717F5">
        <w:rPr>
          <w:i/>
          <w:vertAlign w:val="subscript"/>
        </w:rPr>
        <w:t>d</w:t>
      </w:r>
      <w:proofErr w:type="spellEnd"/>
      <w:r w:rsidRPr="00CA50C6">
        <w:t xml:space="preserve"> = 60 (чел./</w:t>
      </w:r>
      <w:proofErr w:type="gramStart"/>
      <w:r w:rsidRPr="00CA50C6">
        <w:t>ч</w:t>
      </w:r>
      <w:proofErr w:type="gramEnd"/>
      <w:r w:rsidRPr="00CA50C6">
        <w:t>.).</w:t>
      </w:r>
    </w:p>
    <w:p w:rsidR="00944636" w:rsidRPr="00CA50C6" w:rsidRDefault="00944636" w:rsidP="00944636">
      <w:pPr>
        <w:pStyle w:val="a8"/>
        <w:rPr>
          <w:noProof/>
        </w:rPr>
      </w:pPr>
      <w:r w:rsidRPr="00CA50C6">
        <w:t xml:space="preserve">Итак, мы определили все компоненты общего времени, потраченного </w:t>
      </w:r>
      <w:r w:rsidRPr="00CA50C6">
        <w:br/>
        <w:t>на создание программного продукта (рис. 7.1).</w:t>
      </w:r>
      <w:r w:rsidRPr="00CA50C6">
        <w:rPr>
          <w:noProof/>
        </w:rPr>
        <w:t xml:space="preserve"> </w:t>
      </w:r>
    </w:p>
    <w:p w:rsidR="00944636" w:rsidRPr="00CA50C6" w:rsidRDefault="00944636" w:rsidP="00944636">
      <w:pPr>
        <w:pStyle w:val="a8"/>
      </w:pPr>
      <w:r w:rsidRPr="00CA50C6">
        <w:t>Найдем результирующий показатель, сложив данные величины:</w:t>
      </w:r>
    </w:p>
    <w:p w:rsidR="00944636" w:rsidRPr="00944636" w:rsidRDefault="00944636" w:rsidP="00944636">
      <w:pPr>
        <w:pStyle w:val="a8"/>
        <w:ind w:firstLine="0"/>
        <w:jc w:val="center"/>
        <w:rPr>
          <w:lang w:val="en-US"/>
        </w:rPr>
      </w:pPr>
      <w:r w:rsidRPr="00944636">
        <w:rPr>
          <w:i/>
          <w:lang w:val="en-US"/>
        </w:rPr>
        <w:t>T</w:t>
      </w:r>
      <w:r w:rsidRPr="00944636">
        <w:rPr>
          <w:lang w:val="en-US"/>
        </w:rPr>
        <w:t xml:space="preserve"> = </w:t>
      </w:r>
      <w:proofErr w:type="spellStart"/>
      <w:r w:rsidRPr="00944636">
        <w:rPr>
          <w:i/>
          <w:lang w:val="en-US"/>
        </w:rPr>
        <w:t>T</w:t>
      </w:r>
      <w:r w:rsidRPr="00944636">
        <w:rPr>
          <w:i/>
          <w:vertAlign w:val="subscript"/>
          <w:lang w:val="en-US"/>
        </w:rPr>
        <w:t>p</w:t>
      </w:r>
      <w:proofErr w:type="spellEnd"/>
      <w:r w:rsidRPr="00944636">
        <w:rPr>
          <w:lang w:val="en-US"/>
        </w:rPr>
        <w:t xml:space="preserve"> + </w:t>
      </w:r>
      <w:r w:rsidRPr="00944636">
        <w:rPr>
          <w:i/>
          <w:lang w:val="en-US"/>
        </w:rPr>
        <w:t>T</w:t>
      </w:r>
      <w:r w:rsidRPr="00944636">
        <w:rPr>
          <w:i/>
          <w:vertAlign w:val="subscript"/>
          <w:lang w:val="en-US"/>
        </w:rPr>
        <w:t>o</w:t>
      </w:r>
      <w:r w:rsidRPr="00944636">
        <w:rPr>
          <w:lang w:val="en-US"/>
        </w:rPr>
        <w:t xml:space="preserve"> + </w:t>
      </w:r>
      <w:r w:rsidRPr="00944636">
        <w:rPr>
          <w:i/>
          <w:lang w:val="en-US"/>
        </w:rPr>
        <w:t>T</w:t>
      </w:r>
      <w:r w:rsidRPr="00944636">
        <w:rPr>
          <w:i/>
          <w:vertAlign w:val="subscript"/>
          <w:lang w:val="en-US"/>
        </w:rPr>
        <w:t>a</w:t>
      </w:r>
      <w:r w:rsidRPr="00944636">
        <w:rPr>
          <w:lang w:val="en-US"/>
        </w:rPr>
        <w:t xml:space="preserve"> + </w:t>
      </w:r>
      <w:proofErr w:type="spellStart"/>
      <w:proofErr w:type="gramStart"/>
      <w:r w:rsidRPr="00944636">
        <w:rPr>
          <w:i/>
          <w:lang w:val="en-US"/>
        </w:rPr>
        <w:t>T</w:t>
      </w:r>
      <w:r w:rsidRPr="00944636">
        <w:rPr>
          <w:i/>
          <w:vertAlign w:val="subscript"/>
          <w:lang w:val="en-US"/>
        </w:rPr>
        <w:t>r</w:t>
      </w:r>
      <w:proofErr w:type="spellEnd"/>
      <w:proofErr w:type="gramEnd"/>
      <w:r w:rsidRPr="00944636">
        <w:rPr>
          <w:i/>
          <w:vertAlign w:val="subscript"/>
          <w:lang w:val="en-US"/>
        </w:rPr>
        <w:t xml:space="preserve"> </w:t>
      </w:r>
      <w:r w:rsidRPr="00944636">
        <w:rPr>
          <w:lang w:val="en-US"/>
        </w:rPr>
        <w:t xml:space="preserve">+ </w:t>
      </w:r>
      <w:proofErr w:type="spellStart"/>
      <w:r w:rsidRPr="00944636">
        <w:rPr>
          <w:i/>
          <w:lang w:val="en-US"/>
        </w:rPr>
        <w:t>T</w:t>
      </w:r>
      <w:r w:rsidRPr="00944636">
        <w:rPr>
          <w:i/>
          <w:vertAlign w:val="subscript"/>
          <w:lang w:val="en-US"/>
        </w:rPr>
        <w:t>f</w:t>
      </w:r>
      <w:proofErr w:type="spellEnd"/>
      <w:r w:rsidRPr="00944636">
        <w:rPr>
          <w:lang w:val="en-US"/>
        </w:rPr>
        <w:t xml:space="preserve"> + </w:t>
      </w:r>
      <w:proofErr w:type="spellStart"/>
      <w:r w:rsidRPr="00944636">
        <w:rPr>
          <w:i/>
          <w:lang w:val="en-US"/>
        </w:rPr>
        <w:t>T</w:t>
      </w:r>
      <w:r w:rsidRPr="00944636">
        <w:rPr>
          <w:i/>
          <w:vertAlign w:val="subscript"/>
          <w:lang w:val="en-US"/>
        </w:rPr>
        <w:t>c</w:t>
      </w:r>
      <w:proofErr w:type="spellEnd"/>
      <w:r w:rsidRPr="00944636">
        <w:rPr>
          <w:lang w:val="en-US"/>
        </w:rPr>
        <w:t xml:space="preserve"> + </w:t>
      </w:r>
      <w:proofErr w:type="spellStart"/>
      <w:r w:rsidRPr="00944636">
        <w:rPr>
          <w:i/>
          <w:lang w:val="en-US"/>
        </w:rPr>
        <w:t>T</w:t>
      </w:r>
      <w:r w:rsidRPr="00944636">
        <w:rPr>
          <w:i/>
          <w:vertAlign w:val="subscript"/>
          <w:lang w:val="en-US"/>
        </w:rPr>
        <w:t>t</w:t>
      </w:r>
      <w:proofErr w:type="spellEnd"/>
      <w:r w:rsidRPr="00944636">
        <w:rPr>
          <w:lang w:val="en-US"/>
        </w:rPr>
        <w:t xml:space="preserve"> + </w:t>
      </w:r>
      <w:r w:rsidRPr="00944636">
        <w:rPr>
          <w:i/>
          <w:lang w:val="en-US"/>
        </w:rPr>
        <w:t>T</w:t>
      </w:r>
      <w:r w:rsidRPr="00944636">
        <w:rPr>
          <w:i/>
          <w:vertAlign w:val="subscript"/>
          <w:lang w:val="en-US"/>
        </w:rPr>
        <w:t>d</w:t>
      </w:r>
      <w:r w:rsidRPr="00944636">
        <w:rPr>
          <w:lang w:val="en-US"/>
        </w:rPr>
        <w:t>;</w:t>
      </w:r>
    </w:p>
    <w:p w:rsidR="00944636" w:rsidRDefault="00944636" w:rsidP="00944636">
      <w:pPr>
        <w:pStyle w:val="a8"/>
        <w:ind w:firstLine="0"/>
        <w:jc w:val="center"/>
      </w:pPr>
      <w:r w:rsidRPr="00F2483C">
        <w:rPr>
          <w:i/>
        </w:rPr>
        <w:t>Т</w:t>
      </w:r>
      <w:r>
        <w:t xml:space="preserve"> = 45+135+104+104+155</w:t>
      </w:r>
      <w:r w:rsidRPr="006F2A2F">
        <w:t>+</w:t>
      </w:r>
      <w:r>
        <w:t xml:space="preserve">114+435+60 = 1152 </w:t>
      </w:r>
      <w:r w:rsidRPr="004C4E5E">
        <w:t>(</w:t>
      </w:r>
      <w:r>
        <w:t>чел./</w:t>
      </w:r>
      <w:proofErr w:type="gramStart"/>
      <w:r>
        <w:t>ч</w:t>
      </w:r>
      <w:proofErr w:type="gramEnd"/>
      <w:r>
        <w:t>.).</w:t>
      </w:r>
    </w:p>
    <w:p w:rsidR="00944636" w:rsidRPr="00CF688E" w:rsidRDefault="00944636" w:rsidP="00944636">
      <w:pPr>
        <w:pStyle w:val="a8"/>
        <w:ind w:firstLine="0"/>
        <w:jc w:val="center"/>
      </w:pPr>
      <w:r>
        <w:rPr>
          <w:noProof/>
          <w:lang w:val="en-US" w:eastAsia="en-US"/>
        </w:rPr>
        <w:drawing>
          <wp:inline distT="0" distB="0" distL="0" distR="0" wp14:anchorId="2FE265FE" wp14:editId="1B6F9BF0">
            <wp:extent cx="5486400" cy="3200400"/>
            <wp:effectExtent l="19050" t="0" r="19050" b="0"/>
            <wp:docPr id="39"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44636" w:rsidRPr="00CA50C6" w:rsidRDefault="00944636" w:rsidP="00AB599C">
      <w:pPr>
        <w:pStyle w:val="afa"/>
      </w:pPr>
      <w:r w:rsidRPr="00CA50C6">
        <w:t xml:space="preserve">Рис. </w:t>
      </w:r>
      <w:r w:rsidR="00AB599C">
        <w:t>8</w:t>
      </w:r>
      <w:r w:rsidRPr="00CA50C6">
        <w:t>.1 Структура временных затрат</w:t>
      </w:r>
    </w:p>
    <w:p w:rsidR="00944636" w:rsidRPr="00CA50C6" w:rsidRDefault="00944636" w:rsidP="00944636">
      <w:pPr>
        <w:pStyle w:val="Heading2"/>
      </w:pPr>
      <w:bookmarkStart w:id="123" w:name="_Toc359182070"/>
      <w:r w:rsidRPr="00CA50C6">
        <w:t>Расчет заработной платы исполнителей работ по созданию программного продукта</w:t>
      </w:r>
      <w:bookmarkEnd w:id="123"/>
    </w:p>
    <w:p w:rsidR="00944636" w:rsidRPr="00CA50C6" w:rsidRDefault="00944636" w:rsidP="00944636">
      <w:pPr>
        <w:pStyle w:val="a8"/>
      </w:pPr>
      <w:r w:rsidRPr="00CA50C6">
        <w:t xml:space="preserve">Основная заработная плата исполнителя работ по созданию программного продукта (в данном случае программиста) определяется </w:t>
      </w:r>
      <w:r w:rsidRPr="00CA50C6">
        <w:br/>
        <w:t>по формуле:</w:t>
      </w:r>
    </w:p>
    <w:p w:rsidR="00944636" w:rsidRPr="00B14682" w:rsidRDefault="001259BE" w:rsidP="00944636">
      <w:pPr>
        <w:pStyle w:val="a8"/>
        <w:ind w:firstLine="0"/>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Ч</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р.д.</m:t>
                  </m:r>
                </m:sub>
              </m:sSub>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e>
          </m:d>
          <m:r>
            <w:rPr>
              <w:rFonts w:ascii="Cambria Math" w:hAnsi="Cambria Math"/>
            </w:rPr>
            <m:t>,</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w:r w:rsidRPr="00483360">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7.6pt" o:ole="">
            <v:imagedata r:id="rId26" o:title=""/>
          </v:shape>
          <o:OLEObject Type="Embed" ProgID="Equation.DSMT4" ShapeID="_x0000_i1025" DrawAspect="Content" ObjectID="_1432931049" r:id="rId27"/>
        </w:object>
      </w:r>
      <w:r w:rsidRPr="00CA50C6">
        <w:rPr>
          <w:lang w:val="ru-RU"/>
        </w:rPr>
        <w:t xml:space="preserve"> – месячная зарплата, руб.;</w:t>
      </w:r>
    </w:p>
    <w:p w:rsidR="00944636" w:rsidRPr="00CA50C6" w:rsidRDefault="00944636" w:rsidP="00944636">
      <w:pPr>
        <w:pStyle w:val="af3"/>
        <w:shd w:val="clear" w:color="auto" w:fill="auto"/>
        <w:rPr>
          <w:lang w:val="ru-RU"/>
        </w:rPr>
      </w:pPr>
      <w:r w:rsidRPr="00483360">
        <w:rPr>
          <w:position w:val="-4"/>
        </w:rPr>
        <w:object w:dxaOrig="240" w:dyaOrig="279">
          <v:shape id="_x0000_i1026" type="#_x0000_t75" style="width:12.55pt;height:15.05pt" o:ole="">
            <v:imagedata r:id="rId28" o:title=""/>
          </v:shape>
          <o:OLEObject Type="Embed" ProgID="Equation.DSMT4" ShapeID="_x0000_i1026" DrawAspect="Content" ObjectID="_1432931050" r:id="rId29"/>
        </w:object>
      </w:r>
      <w:r w:rsidRPr="00CA50C6">
        <w:rPr>
          <w:lang w:val="ru-RU"/>
        </w:rPr>
        <w:t xml:space="preserve"> – общее время на создание программного продукта, чел/час</w:t>
      </w:r>
      <w:proofErr w:type="gramStart"/>
      <w:r w:rsidRPr="00CA50C6">
        <w:rPr>
          <w:lang w:val="ru-RU"/>
        </w:rPr>
        <w:t>.;</w:t>
      </w:r>
      <w:proofErr w:type="gramEnd"/>
    </w:p>
    <w:p w:rsidR="00944636" w:rsidRPr="00CA50C6" w:rsidRDefault="00944636" w:rsidP="00944636">
      <w:pPr>
        <w:pStyle w:val="af3"/>
        <w:shd w:val="clear" w:color="auto" w:fill="auto"/>
        <w:rPr>
          <w:lang w:val="ru-RU"/>
        </w:rPr>
      </w:pPr>
      <w:r w:rsidRPr="0051646E">
        <w:rPr>
          <w:position w:val="-16"/>
        </w:rPr>
        <w:object w:dxaOrig="420" w:dyaOrig="420">
          <v:shape id="_x0000_i1027" type="#_x0000_t75" style="width:21.75pt;height:21.75pt" o:ole="">
            <v:imagedata r:id="rId30" o:title=""/>
          </v:shape>
          <o:OLEObject Type="Embed" ProgID="Equation.DSMT4" ShapeID="_x0000_i1027" DrawAspect="Content" ObjectID="_1432931051" r:id="rId31"/>
        </w:object>
      </w:r>
      <w:r w:rsidRPr="00CA50C6">
        <w:rPr>
          <w:lang w:val="ru-RU"/>
        </w:rPr>
        <w:t xml:space="preserve"> – число рабочих дней в месяц;</w:t>
      </w:r>
    </w:p>
    <w:p w:rsidR="00944636" w:rsidRPr="00CA50C6" w:rsidRDefault="00944636" w:rsidP="00944636">
      <w:pPr>
        <w:pStyle w:val="af3"/>
        <w:shd w:val="clear" w:color="auto" w:fill="auto"/>
        <w:rPr>
          <w:lang w:val="ru-RU"/>
        </w:rPr>
      </w:pPr>
      <w:r w:rsidRPr="0051646E">
        <w:rPr>
          <w:position w:val="-18"/>
        </w:rPr>
        <w:object w:dxaOrig="460" w:dyaOrig="420">
          <v:shape id="_x0000_i1028" type="#_x0000_t75" style="width:23.45pt;height:22.6pt" o:ole="">
            <v:imagedata r:id="rId32" o:title=""/>
          </v:shape>
          <o:OLEObject Type="Embed" ProgID="Equation.DSMT4" ShapeID="_x0000_i1028" DrawAspect="Content" ObjectID="_1432931052" r:id="rId33"/>
        </w:object>
      </w:r>
      <w:r w:rsidRPr="00CA50C6">
        <w:rPr>
          <w:lang w:val="ru-RU"/>
        </w:rPr>
        <w:t xml:space="preserve"> – продолжительность рабочего дня, </w:t>
      </w:r>
      <w:proofErr w:type="gramStart"/>
      <w:r w:rsidRPr="00CA50C6">
        <w:rPr>
          <w:lang w:val="ru-RU"/>
        </w:rPr>
        <w:t>ч</w:t>
      </w:r>
      <w:proofErr w:type="gramEnd"/>
      <w:r w:rsidRPr="00CA50C6">
        <w:rPr>
          <w:lang w:val="ru-RU"/>
        </w:rPr>
        <w:t>.;</w:t>
      </w:r>
    </w:p>
    <w:p w:rsidR="00944636" w:rsidRPr="00CA50C6" w:rsidRDefault="00944636" w:rsidP="00944636">
      <w:pPr>
        <w:pStyle w:val="a8"/>
      </w:pPr>
      <w:r w:rsidRPr="00483360">
        <w:rPr>
          <w:position w:val="-4"/>
        </w:rPr>
        <w:object w:dxaOrig="320" w:dyaOrig="279">
          <v:shape id="_x0000_i1029" type="#_x0000_t75" style="width:15.9pt;height:15.05pt" o:ole="">
            <v:imagedata r:id="rId34" o:title=""/>
          </v:shape>
          <o:OLEObject Type="Embed" ProgID="Equation.DSMT4" ShapeID="_x0000_i1029" DrawAspect="Content" ObjectID="_1432931053" r:id="rId35"/>
        </w:object>
      </w:r>
      <w:r w:rsidRPr="00CA50C6">
        <w:rPr>
          <w:szCs w:val="28"/>
        </w:rPr>
        <w:t xml:space="preserve"> – </w:t>
      </w:r>
      <w:r w:rsidRPr="00CA50C6">
        <w:t>процент премии, %.</w:t>
      </w:r>
    </w:p>
    <w:p w:rsidR="00944636" w:rsidRPr="00CA50C6" w:rsidRDefault="00944636" w:rsidP="00944636">
      <w:pPr>
        <w:pStyle w:val="a8"/>
      </w:pPr>
      <w:r w:rsidRPr="00CA50C6">
        <w:rPr>
          <w:szCs w:val="28"/>
        </w:rPr>
        <w:t xml:space="preserve">В учреждении, где велась разработка программного продукта значения этих показателей следующие: </w:t>
      </w:r>
      <w:proofErr w:type="gramStart"/>
      <w:r w:rsidRPr="00CA50C6">
        <w:rPr>
          <w:i/>
          <w:szCs w:val="28"/>
        </w:rPr>
        <w:t>П</w:t>
      </w:r>
      <w:proofErr w:type="gramEnd"/>
      <w:r>
        <w:rPr>
          <w:szCs w:val="28"/>
        </w:rPr>
        <w:t> </w:t>
      </w:r>
      <w:r w:rsidRPr="00CA50C6">
        <w:rPr>
          <w:szCs w:val="28"/>
        </w:rPr>
        <w:t>=</w:t>
      </w:r>
      <w:r>
        <w:rPr>
          <w:szCs w:val="28"/>
        </w:rPr>
        <w:t> </w:t>
      </w:r>
      <w:r w:rsidRPr="00CA50C6">
        <w:rPr>
          <w:szCs w:val="28"/>
        </w:rPr>
        <w:t xml:space="preserve">10%, </w:t>
      </w:r>
      <w:r w:rsidRPr="0051646E">
        <w:rPr>
          <w:position w:val="-16"/>
          <w:szCs w:val="28"/>
        </w:rPr>
        <w:object w:dxaOrig="420" w:dyaOrig="400">
          <v:shape id="_x0000_i1030" type="#_x0000_t75" style="width:25.95pt;height:25.1pt" o:ole="">
            <v:imagedata r:id="rId36" o:title=""/>
          </v:shape>
          <o:OLEObject Type="Embed" ProgID="Equation.DSMT4" ShapeID="_x0000_i1030" DrawAspect="Content" ObjectID="_1432931054" r:id="rId37"/>
        </w:object>
      </w:r>
      <w:r>
        <w:rPr>
          <w:szCs w:val="28"/>
        </w:rPr>
        <w:t> </w:t>
      </w:r>
      <w:r w:rsidRPr="00CA50C6">
        <w:rPr>
          <w:szCs w:val="28"/>
        </w:rPr>
        <w:t>=</w:t>
      </w:r>
      <w:r>
        <w:rPr>
          <w:szCs w:val="28"/>
        </w:rPr>
        <w:t> </w:t>
      </w:r>
      <w:r w:rsidRPr="00CA50C6">
        <w:rPr>
          <w:szCs w:val="28"/>
        </w:rPr>
        <w:t xml:space="preserve">8 ч, </w:t>
      </w:r>
      <w:r w:rsidRPr="00CA50C6">
        <w:rPr>
          <w:i/>
          <w:szCs w:val="28"/>
        </w:rPr>
        <w:t>Ч</w:t>
      </w:r>
      <w:r w:rsidRPr="00CA50C6">
        <w:rPr>
          <w:i/>
          <w:szCs w:val="28"/>
          <w:vertAlign w:val="subscript"/>
        </w:rPr>
        <w:t>Р</w:t>
      </w:r>
      <w:r>
        <w:rPr>
          <w:szCs w:val="28"/>
        </w:rPr>
        <w:t> </w:t>
      </w:r>
      <w:r w:rsidRPr="00CA50C6">
        <w:rPr>
          <w:szCs w:val="28"/>
        </w:rPr>
        <w:t>=</w:t>
      </w:r>
      <w:r>
        <w:rPr>
          <w:szCs w:val="28"/>
        </w:rPr>
        <w:t> </w:t>
      </w:r>
      <w:r w:rsidRPr="00CA50C6">
        <w:rPr>
          <w:szCs w:val="28"/>
        </w:rPr>
        <w:t>21 день.</w:t>
      </w:r>
    </w:p>
    <w:p w:rsidR="00944636" w:rsidRPr="00CA50C6" w:rsidRDefault="00944636" w:rsidP="00944636">
      <w:pPr>
        <w:pStyle w:val="a8"/>
      </w:pPr>
      <w:r w:rsidRPr="00CA50C6">
        <w:t xml:space="preserve">Месячная заработная плата исполнителя работ по созданию программного продукта определяется исходя из условий трудового договора, заключенного между исполнителем работ и руководителем организации </w:t>
      </w:r>
      <w:r w:rsidRPr="00CA50C6">
        <w:br/>
        <w:t>и составляет:</w:t>
      </w:r>
    </w:p>
    <w:p w:rsidR="00944636" w:rsidRDefault="001259BE" w:rsidP="00944636">
      <w:pPr>
        <w:pStyle w:val="a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=25000 руб.</m:t>
          </m:r>
        </m:oMath>
      </m:oMathPara>
    </w:p>
    <w:p w:rsidR="00944636" w:rsidRPr="00CA50C6" w:rsidRDefault="00944636" w:rsidP="00944636">
      <w:pPr>
        <w:pStyle w:val="a8"/>
      </w:pPr>
      <w:r w:rsidRPr="00CA50C6">
        <w:t>Таким образом, рассчитаем заработную плату исполнителя по созданию автоматизированной системы.</w:t>
      </w:r>
    </w:p>
    <w:p w:rsidR="00944636" w:rsidRDefault="001259BE" w:rsidP="00944636">
      <w:pPr>
        <w:pStyle w:val="a8"/>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r>
                <w:rPr>
                  <w:rFonts w:ascii="Cambria Math" w:hAnsi="Cambria Math"/>
                </w:rPr>
                <m:t>25000×1152</m:t>
              </m:r>
            </m:num>
            <m:den>
              <m:r>
                <w:rPr>
                  <w:rFonts w:ascii="Cambria Math" w:hAnsi="Cambria Math"/>
                </w:rPr>
                <m:t>21×8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=188571,43 (руб.)</m:t>
          </m:r>
        </m:oMath>
      </m:oMathPara>
    </w:p>
    <w:p w:rsidR="00944636" w:rsidRPr="00CA50C6" w:rsidRDefault="00944636" w:rsidP="00944636">
      <w:pPr>
        <w:pStyle w:val="a8"/>
      </w:pPr>
      <w:r w:rsidRPr="00CA50C6">
        <w:t>Общая заработная плата по созданию ПС будет равна заработной плате исполнителя.</w:t>
      </w:r>
    </w:p>
    <w:p w:rsidR="00944636" w:rsidRPr="00CA50C6" w:rsidRDefault="00944636" w:rsidP="00944636">
      <w:pPr>
        <w:rPr>
          <w:rFonts w:cs="Times New Roman"/>
          <w:szCs w:val="32"/>
        </w:rPr>
      </w:pPr>
      <w:r w:rsidRPr="00CA50C6">
        <w:rPr>
          <w:rFonts w:cs="Times New Roman"/>
          <w:szCs w:val="32"/>
        </w:rPr>
        <w:t xml:space="preserve">Дополнительная заработная плата берется в размере 15 % от  </w:t>
      </w:r>
      <w:proofErr w:type="gramStart"/>
      <w:r w:rsidRPr="00CA50C6">
        <w:rPr>
          <w:rFonts w:cs="Times New Roman"/>
          <w:szCs w:val="32"/>
        </w:rPr>
        <w:t>основной</w:t>
      </w:r>
      <w:proofErr w:type="gramEnd"/>
      <w:r w:rsidRPr="00CA50C6">
        <w:rPr>
          <w:rFonts w:cs="Times New Roman"/>
          <w:szCs w:val="32"/>
        </w:rPr>
        <w:t>:</w:t>
      </w:r>
    </w:p>
    <w:p w:rsidR="00944636" w:rsidRPr="00E43AB2" w:rsidRDefault="001259BE" w:rsidP="00944636">
      <w:pPr>
        <w:rPr>
          <w:rFonts w:cs="Times New Roman"/>
          <w:szCs w:val="32"/>
        </w:rPr>
      </w:pPr>
      <m:oMathPara>
        <m:oMath>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доп</m:t>
              </m:r>
            </m:sub>
          </m:sSub>
          <m:r>
            <w:rPr>
              <w:rFonts w:ascii="Cambria Math" w:hAnsi="Cambria Math" w:cs="Times New Roman"/>
              <w:szCs w:val="32"/>
            </w:rPr>
            <m:t>=</m:t>
          </m:r>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осн</m:t>
              </m:r>
            </m:sub>
          </m:sSub>
          <m:r>
            <w:rPr>
              <w:rFonts w:ascii="Cambria Math" w:hAnsi="Cambria Math" w:cs="Times New Roman"/>
              <w:szCs w:val="32"/>
            </w:rPr>
            <m:t>×0,15=188571,43×0,15=28285,71 руб.</m:t>
          </m:r>
        </m:oMath>
      </m:oMathPara>
    </w:p>
    <w:p w:rsidR="00944636" w:rsidRPr="00CA50C6" w:rsidRDefault="00944636" w:rsidP="00944636">
      <w:pPr>
        <w:rPr>
          <w:rFonts w:cs="Times New Roman"/>
          <w:szCs w:val="28"/>
        </w:rPr>
      </w:pPr>
      <w:r w:rsidRPr="00CA50C6">
        <w:rPr>
          <w:rFonts w:cs="Times New Roman"/>
          <w:szCs w:val="32"/>
        </w:rPr>
        <w:t>Общая заработная плата будет равна сумме основной и  дополнительной</w:t>
      </w:r>
      <w:r w:rsidRPr="00CA50C6">
        <w:rPr>
          <w:rFonts w:cs="Times New Roman"/>
          <w:szCs w:val="28"/>
        </w:rPr>
        <w:t>:</w:t>
      </w:r>
    </w:p>
    <w:p w:rsidR="00944636" w:rsidRPr="00E43AB2" w:rsidRDefault="001259BE" w:rsidP="00944636">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общ</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m:t>
              </m:r>
            </m:sub>
          </m:sSub>
          <m:r>
            <w:rPr>
              <w:rFonts w:ascii="Cambria Math" w:hAnsi="Cambria Math" w:cs="Times New Roman"/>
              <w:szCs w:val="28"/>
            </w:rPr>
            <m:t>=216857,14 руб.</m:t>
          </m:r>
        </m:oMath>
      </m:oMathPara>
    </w:p>
    <w:p w:rsidR="00944636" w:rsidRPr="00E43AB2" w:rsidRDefault="00944636" w:rsidP="00944636">
      <w:pPr>
        <w:pStyle w:val="Heading2"/>
        <w:spacing w:before="140" w:after="140"/>
        <w:ind w:firstLine="720"/>
        <w:rPr>
          <w:i/>
          <w:szCs w:val="28"/>
        </w:rPr>
      </w:pPr>
      <w:bookmarkStart w:id="124" w:name="_Toc296285552"/>
      <w:bookmarkStart w:id="125" w:name="_Toc359182071"/>
      <w:r w:rsidRPr="00E43AB2">
        <w:rPr>
          <w:szCs w:val="28"/>
        </w:rPr>
        <w:t>Расчет начислений на заработную плату</w:t>
      </w:r>
      <w:bookmarkEnd w:id="124"/>
      <w:bookmarkEnd w:id="125"/>
    </w:p>
    <w:p w:rsidR="00944636" w:rsidRPr="00CA50C6" w:rsidRDefault="00944636" w:rsidP="00944636">
      <w:pPr>
        <w:pStyle w:val="a8"/>
      </w:pPr>
      <w:r w:rsidRPr="00CA50C6">
        <w:t xml:space="preserve">Работники должны осуществлять страховые взносы в ПФР, ФСС, </w:t>
      </w:r>
      <w:proofErr w:type="gramStart"/>
      <w:r w:rsidRPr="00CA50C6">
        <w:t>федеральный</w:t>
      </w:r>
      <w:proofErr w:type="gramEnd"/>
      <w:r w:rsidRPr="00CA50C6">
        <w:t xml:space="preserve"> и территориальные </w:t>
      </w:r>
      <w:proofErr w:type="spellStart"/>
      <w:r w:rsidRPr="00CA50C6">
        <w:t>ФОМСы</w:t>
      </w:r>
      <w:proofErr w:type="spellEnd"/>
      <w:r w:rsidRPr="00CA50C6">
        <w:t xml:space="preserve">. В 2013 году базовая ставка суммарного налога составляет 30% и распределяется между различными фондами (таблица </w:t>
      </w:r>
      <w:r w:rsidR="00AB599C">
        <w:t>8</w:t>
      </w:r>
      <w:r w:rsidRPr="00CA50C6">
        <w:t>.5).</w:t>
      </w:r>
    </w:p>
    <w:p w:rsidR="00944636" w:rsidRPr="00CA50C6" w:rsidRDefault="00944636" w:rsidP="00944636">
      <w:pPr>
        <w:autoSpaceDE w:val="0"/>
        <w:autoSpaceDN w:val="0"/>
        <w:adjustRightInd w:val="0"/>
        <w:jc w:val="center"/>
        <w:rPr>
          <w:rFonts w:cs="Times New Roman"/>
          <w:szCs w:val="28"/>
        </w:rPr>
      </w:pPr>
      <w:proofErr w:type="spellStart"/>
      <w:r w:rsidRPr="00CA50C6">
        <w:rPr>
          <w:rFonts w:cs="Times New Roman"/>
          <w:i/>
          <w:szCs w:val="28"/>
        </w:rPr>
        <w:t>Н</w:t>
      </w:r>
      <w:r w:rsidRPr="00CA50C6">
        <w:rPr>
          <w:rFonts w:cs="Times New Roman"/>
          <w:i/>
          <w:szCs w:val="28"/>
          <w:vertAlign w:val="subscript"/>
        </w:rPr>
        <w:t>зп</w:t>
      </w:r>
      <w:proofErr w:type="spellEnd"/>
      <w:r w:rsidRPr="00CA50C6">
        <w:rPr>
          <w:rFonts w:cs="Times New Roman"/>
          <w:szCs w:val="28"/>
        </w:rPr>
        <w:t xml:space="preserve"> = 0,30 ∙ </w:t>
      </w:r>
      <w:proofErr w:type="spellStart"/>
      <w:r w:rsidRPr="00CA50C6">
        <w:rPr>
          <w:rFonts w:cs="Times New Roman"/>
          <w:i/>
          <w:szCs w:val="28"/>
        </w:rPr>
        <w:t>ЗП</w:t>
      </w:r>
      <w:r w:rsidRPr="00CA50C6">
        <w:rPr>
          <w:rFonts w:cs="Times New Roman"/>
          <w:i/>
          <w:szCs w:val="28"/>
          <w:vertAlign w:val="subscript"/>
        </w:rPr>
        <w:t>общ</w:t>
      </w:r>
      <w:proofErr w:type="spellEnd"/>
      <w:r w:rsidRPr="00CA50C6">
        <w:rPr>
          <w:rFonts w:cs="Times New Roman"/>
          <w:szCs w:val="28"/>
        </w:rPr>
        <w:t>;</w:t>
      </w:r>
    </w:p>
    <w:p w:rsidR="00944636" w:rsidRPr="00CA50C6" w:rsidRDefault="00944636" w:rsidP="00944636">
      <w:pPr>
        <w:autoSpaceDE w:val="0"/>
        <w:autoSpaceDN w:val="0"/>
        <w:adjustRightInd w:val="0"/>
        <w:jc w:val="center"/>
        <w:rPr>
          <w:rFonts w:cs="Times New Roman"/>
          <w:szCs w:val="28"/>
        </w:rPr>
      </w:pPr>
      <w:proofErr w:type="spellStart"/>
      <w:r w:rsidRPr="00CA50C6">
        <w:rPr>
          <w:rFonts w:cs="Times New Roman"/>
          <w:i/>
          <w:szCs w:val="28"/>
        </w:rPr>
        <w:t>Н</w:t>
      </w:r>
      <w:r w:rsidRPr="00CA50C6">
        <w:rPr>
          <w:rFonts w:cs="Times New Roman"/>
          <w:i/>
          <w:szCs w:val="28"/>
          <w:vertAlign w:val="subscript"/>
        </w:rPr>
        <w:t>зп</w:t>
      </w:r>
      <w:proofErr w:type="spellEnd"/>
      <w:r w:rsidRPr="00CA50C6">
        <w:rPr>
          <w:rFonts w:cs="Times New Roman"/>
          <w:szCs w:val="28"/>
        </w:rPr>
        <w:t xml:space="preserve"> = 0,30 ∙ 216857,14 = 65057,14 (руб.).</w:t>
      </w:r>
    </w:p>
    <w:p w:rsidR="00944636" w:rsidRPr="00CA50C6" w:rsidRDefault="00944636" w:rsidP="00944636">
      <w:pPr>
        <w:autoSpaceDE w:val="0"/>
        <w:autoSpaceDN w:val="0"/>
        <w:adjustRightInd w:val="0"/>
        <w:jc w:val="right"/>
        <w:rPr>
          <w:rFonts w:cs="Times New Roman"/>
          <w:szCs w:val="28"/>
        </w:rPr>
      </w:pPr>
      <w:r w:rsidRPr="00CA50C6">
        <w:rPr>
          <w:rFonts w:cs="Times New Roman"/>
          <w:szCs w:val="28"/>
        </w:rPr>
        <w:t xml:space="preserve">Таблица </w:t>
      </w:r>
      <w:r w:rsidR="00AB599C">
        <w:rPr>
          <w:rFonts w:cs="Times New Roman"/>
          <w:szCs w:val="28"/>
        </w:rPr>
        <w:t>8</w:t>
      </w:r>
      <w:r w:rsidRPr="00CA50C6">
        <w:rPr>
          <w:rFonts w:cs="Times New Roman"/>
          <w:szCs w:val="28"/>
        </w:rPr>
        <w:t>.5</w:t>
      </w:r>
    </w:p>
    <w:p w:rsidR="00944636" w:rsidRDefault="00944636" w:rsidP="00944636">
      <w:pPr>
        <w:pStyle w:val="af1"/>
      </w:pPr>
      <w:proofErr w:type="spellStart"/>
      <w:r w:rsidRPr="00E43AB2">
        <w:lastRenderedPageBreak/>
        <w:t>Структура</w:t>
      </w:r>
      <w:proofErr w:type="spellEnd"/>
      <w:r w:rsidRPr="00E43AB2">
        <w:t xml:space="preserve"> </w:t>
      </w:r>
      <w:proofErr w:type="spellStart"/>
      <w:r w:rsidRPr="00E43AB2">
        <w:t>отчислений</w:t>
      </w:r>
      <w:proofErr w:type="spellEnd"/>
      <w:r w:rsidRPr="00E43AB2">
        <w:t xml:space="preserve"> ЕСН</w:t>
      </w:r>
    </w:p>
    <w:tbl>
      <w:tblPr>
        <w:tblW w:w="50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15"/>
        <w:gridCol w:w="5280"/>
        <w:gridCol w:w="1747"/>
        <w:gridCol w:w="2586"/>
      </w:tblGrid>
      <w:tr w:rsidR="00944636" w:rsidRPr="00AF510A" w:rsidTr="0089441D">
        <w:trPr>
          <w:jc w:val="center"/>
        </w:trPr>
        <w:tc>
          <w:tcPr>
            <w:tcW w:w="301" w:type="pct"/>
            <w:shd w:val="clear" w:color="auto" w:fill="auto"/>
            <w:vAlign w:val="center"/>
          </w:tcPr>
          <w:p w:rsidR="00944636" w:rsidRPr="00515622" w:rsidRDefault="00944636" w:rsidP="009E1884">
            <w:pPr>
              <w:pStyle w:val="af2"/>
              <w:jc w:val="both"/>
            </w:pPr>
            <w:r w:rsidRPr="00515622">
              <w:t>№</w:t>
            </w:r>
          </w:p>
        </w:tc>
        <w:tc>
          <w:tcPr>
            <w:tcW w:w="2581" w:type="pct"/>
            <w:shd w:val="clear" w:color="auto" w:fill="auto"/>
            <w:vAlign w:val="center"/>
          </w:tcPr>
          <w:p w:rsidR="00944636" w:rsidRPr="00515622" w:rsidRDefault="00944636" w:rsidP="009E1884">
            <w:pPr>
              <w:pStyle w:val="af2"/>
              <w:jc w:val="both"/>
            </w:pPr>
            <w:proofErr w:type="spellStart"/>
            <w:r w:rsidRPr="00515622">
              <w:t>Назначение</w:t>
            </w:r>
            <w:proofErr w:type="spellEnd"/>
          </w:p>
        </w:tc>
        <w:tc>
          <w:tcPr>
            <w:tcW w:w="854" w:type="pct"/>
            <w:shd w:val="clear" w:color="auto" w:fill="auto"/>
            <w:vAlign w:val="center"/>
          </w:tcPr>
          <w:p w:rsidR="00944636" w:rsidRPr="00515622" w:rsidRDefault="00944636" w:rsidP="009E1884">
            <w:pPr>
              <w:pStyle w:val="af2"/>
              <w:jc w:val="both"/>
            </w:pPr>
            <w:proofErr w:type="spellStart"/>
            <w:r w:rsidRPr="00515622">
              <w:t>Ставка</w:t>
            </w:r>
            <w:proofErr w:type="spellEnd"/>
            <w:r w:rsidRPr="00515622">
              <w:t>, %</w:t>
            </w:r>
          </w:p>
        </w:tc>
        <w:tc>
          <w:tcPr>
            <w:tcW w:w="1264" w:type="pct"/>
            <w:shd w:val="clear" w:color="auto" w:fill="auto"/>
            <w:vAlign w:val="center"/>
          </w:tcPr>
          <w:p w:rsidR="00944636" w:rsidRPr="00515622" w:rsidRDefault="00944636" w:rsidP="009E1884">
            <w:pPr>
              <w:pStyle w:val="af2"/>
              <w:jc w:val="both"/>
            </w:pPr>
            <w:proofErr w:type="spellStart"/>
            <w:r w:rsidRPr="00515622">
              <w:t>Сумма</w:t>
            </w:r>
            <w:proofErr w:type="spellEnd"/>
            <w:r w:rsidRPr="00515622">
              <w:t xml:space="preserve">, </w:t>
            </w:r>
            <w:proofErr w:type="spellStart"/>
            <w:r w:rsidRPr="00515622">
              <w:t>руб</w:t>
            </w:r>
            <w:proofErr w:type="spellEnd"/>
            <w:r w:rsidRPr="00515622">
              <w:t>.</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1</w:t>
            </w:r>
          </w:p>
        </w:tc>
        <w:tc>
          <w:tcPr>
            <w:tcW w:w="2581" w:type="pct"/>
            <w:vAlign w:val="center"/>
          </w:tcPr>
          <w:p w:rsidR="00944636" w:rsidRPr="009C53E2" w:rsidRDefault="00944636" w:rsidP="009E1884">
            <w:pPr>
              <w:ind w:firstLine="0"/>
              <w:jc w:val="left"/>
              <w:rPr>
                <w:rFonts w:cs="Times New Roman"/>
                <w:szCs w:val="28"/>
              </w:rPr>
            </w:pPr>
            <w:r w:rsidRPr="009C53E2">
              <w:rPr>
                <w:rFonts w:cs="Times New Roman"/>
                <w:szCs w:val="28"/>
              </w:rPr>
              <w:t>Отчисления в пенсионный фонд</w:t>
            </w:r>
          </w:p>
        </w:tc>
        <w:tc>
          <w:tcPr>
            <w:tcW w:w="854" w:type="pct"/>
            <w:vAlign w:val="center"/>
          </w:tcPr>
          <w:p w:rsidR="00944636" w:rsidRPr="009C53E2" w:rsidRDefault="00944636" w:rsidP="009E1884">
            <w:pPr>
              <w:ind w:firstLine="0"/>
              <w:rPr>
                <w:rFonts w:cs="Times New Roman"/>
                <w:szCs w:val="28"/>
              </w:rPr>
            </w:pPr>
            <w:r w:rsidRPr="009C53E2">
              <w:rPr>
                <w:rFonts w:cs="Times New Roman"/>
                <w:szCs w:val="28"/>
              </w:rPr>
              <w:t>22</w:t>
            </w:r>
          </w:p>
        </w:tc>
        <w:tc>
          <w:tcPr>
            <w:tcW w:w="1264" w:type="pct"/>
            <w:vAlign w:val="center"/>
          </w:tcPr>
          <w:p w:rsidR="00944636" w:rsidRPr="009C53E2" w:rsidRDefault="00944636" w:rsidP="009E1884">
            <w:pPr>
              <w:ind w:firstLine="0"/>
              <w:rPr>
                <w:rFonts w:cs="Times New Roman"/>
                <w:szCs w:val="28"/>
              </w:rPr>
            </w:pPr>
            <w:r>
              <w:rPr>
                <w:rFonts w:cs="Times New Roman"/>
                <w:szCs w:val="28"/>
              </w:rPr>
              <w:t>47708,57</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2</w:t>
            </w:r>
          </w:p>
        </w:tc>
        <w:tc>
          <w:tcPr>
            <w:tcW w:w="2581" w:type="pct"/>
            <w:vAlign w:val="center"/>
          </w:tcPr>
          <w:p w:rsidR="00944636" w:rsidRPr="009C53E2" w:rsidRDefault="00944636" w:rsidP="009E1884">
            <w:pPr>
              <w:ind w:firstLine="0"/>
              <w:jc w:val="left"/>
              <w:rPr>
                <w:rFonts w:cs="Times New Roman"/>
                <w:szCs w:val="28"/>
              </w:rPr>
            </w:pPr>
            <w:r w:rsidRPr="009C53E2">
              <w:rPr>
                <w:rFonts w:cs="Times New Roman"/>
                <w:szCs w:val="28"/>
              </w:rPr>
              <w:t>Отчисления на социальное страхование</w:t>
            </w:r>
          </w:p>
        </w:tc>
        <w:tc>
          <w:tcPr>
            <w:tcW w:w="854" w:type="pct"/>
            <w:vAlign w:val="center"/>
          </w:tcPr>
          <w:p w:rsidR="00944636" w:rsidRPr="009C53E2" w:rsidRDefault="00944636" w:rsidP="009E1884">
            <w:pPr>
              <w:ind w:firstLine="0"/>
              <w:rPr>
                <w:rFonts w:cs="Times New Roman"/>
                <w:szCs w:val="28"/>
              </w:rPr>
            </w:pPr>
            <w:r w:rsidRPr="009C53E2">
              <w:rPr>
                <w:rFonts w:cs="Times New Roman"/>
                <w:szCs w:val="28"/>
              </w:rPr>
              <w:t>2,9</w:t>
            </w:r>
          </w:p>
        </w:tc>
        <w:tc>
          <w:tcPr>
            <w:tcW w:w="1264" w:type="pct"/>
            <w:vAlign w:val="center"/>
          </w:tcPr>
          <w:p w:rsidR="00944636" w:rsidRPr="009C53E2" w:rsidRDefault="00944636" w:rsidP="009E1884">
            <w:pPr>
              <w:ind w:firstLine="0"/>
              <w:rPr>
                <w:rFonts w:cs="Times New Roman"/>
                <w:szCs w:val="28"/>
              </w:rPr>
            </w:pPr>
            <w:r>
              <w:rPr>
                <w:rFonts w:cs="Times New Roman"/>
                <w:szCs w:val="28"/>
              </w:rPr>
              <w:t>6288,86</w:t>
            </w:r>
          </w:p>
        </w:tc>
      </w:tr>
      <w:tr w:rsidR="00944636" w:rsidTr="0089441D">
        <w:trPr>
          <w:jc w:val="center"/>
        </w:trPr>
        <w:tc>
          <w:tcPr>
            <w:tcW w:w="301" w:type="pct"/>
            <w:vAlign w:val="center"/>
          </w:tcPr>
          <w:p w:rsidR="00944636" w:rsidRPr="009C53E2" w:rsidRDefault="00944636" w:rsidP="0089441D">
            <w:pPr>
              <w:jc w:val="center"/>
              <w:rPr>
                <w:rFonts w:cs="Times New Roman"/>
                <w:szCs w:val="28"/>
              </w:rPr>
            </w:pPr>
            <w:r w:rsidRPr="009C53E2">
              <w:rPr>
                <w:rFonts w:cs="Times New Roman"/>
                <w:szCs w:val="28"/>
              </w:rPr>
              <w:t>3</w:t>
            </w:r>
          </w:p>
        </w:tc>
        <w:tc>
          <w:tcPr>
            <w:tcW w:w="2581" w:type="pct"/>
            <w:vAlign w:val="center"/>
          </w:tcPr>
          <w:p w:rsidR="00944636" w:rsidRPr="009C53E2" w:rsidRDefault="00944636" w:rsidP="009E1884">
            <w:pPr>
              <w:ind w:firstLine="0"/>
              <w:jc w:val="left"/>
              <w:rPr>
                <w:rFonts w:cs="Times New Roman"/>
                <w:szCs w:val="28"/>
              </w:rPr>
            </w:pPr>
            <w:r w:rsidRPr="009C53E2">
              <w:rPr>
                <w:rFonts w:cs="Times New Roman"/>
                <w:szCs w:val="28"/>
              </w:rPr>
              <w:t xml:space="preserve">Отчисления на </w:t>
            </w:r>
            <w:proofErr w:type="spellStart"/>
            <w:r w:rsidRPr="009C53E2">
              <w:rPr>
                <w:rFonts w:cs="Times New Roman"/>
                <w:szCs w:val="28"/>
              </w:rPr>
              <w:t>мед</w:t>
            </w:r>
            <w:proofErr w:type="gramStart"/>
            <w:r>
              <w:rPr>
                <w:rFonts w:cs="Times New Roman"/>
                <w:szCs w:val="28"/>
              </w:rPr>
              <w:t>.</w:t>
            </w:r>
            <w:r w:rsidRPr="009C53E2">
              <w:rPr>
                <w:rFonts w:cs="Times New Roman"/>
                <w:szCs w:val="28"/>
              </w:rPr>
              <w:t>с</w:t>
            </w:r>
            <w:proofErr w:type="gramEnd"/>
            <w:r w:rsidRPr="009C53E2">
              <w:rPr>
                <w:rFonts w:cs="Times New Roman"/>
                <w:szCs w:val="28"/>
              </w:rPr>
              <w:t>трахование</w:t>
            </w:r>
            <w:proofErr w:type="spellEnd"/>
          </w:p>
        </w:tc>
        <w:tc>
          <w:tcPr>
            <w:tcW w:w="854" w:type="pct"/>
            <w:vAlign w:val="center"/>
          </w:tcPr>
          <w:p w:rsidR="00944636" w:rsidRPr="009C53E2" w:rsidRDefault="00944636" w:rsidP="009E1884">
            <w:pPr>
              <w:ind w:firstLine="0"/>
              <w:rPr>
                <w:rFonts w:cs="Times New Roman"/>
                <w:szCs w:val="28"/>
              </w:rPr>
            </w:pPr>
            <w:r w:rsidRPr="009C53E2">
              <w:rPr>
                <w:rFonts w:cs="Times New Roman"/>
                <w:szCs w:val="28"/>
              </w:rPr>
              <w:t>5,1</w:t>
            </w:r>
          </w:p>
        </w:tc>
        <w:tc>
          <w:tcPr>
            <w:tcW w:w="1264" w:type="pct"/>
            <w:vAlign w:val="center"/>
          </w:tcPr>
          <w:p w:rsidR="00944636" w:rsidRPr="009C53E2" w:rsidRDefault="00944636" w:rsidP="009E1884">
            <w:pPr>
              <w:ind w:firstLine="0"/>
              <w:rPr>
                <w:rFonts w:cs="Times New Roman"/>
                <w:szCs w:val="28"/>
              </w:rPr>
            </w:pPr>
            <w:r>
              <w:rPr>
                <w:rFonts w:cs="Times New Roman"/>
                <w:szCs w:val="28"/>
              </w:rPr>
              <w:t>11059,71</w:t>
            </w:r>
          </w:p>
        </w:tc>
      </w:tr>
      <w:tr w:rsidR="00944636" w:rsidTr="0089441D">
        <w:trPr>
          <w:jc w:val="center"/>
        </w:trPr>
        <w:tc>
          <w:tcPr>
            <w:tcW w:w="2882" w:type="pct"/>
            <w:gridSpan w:val="2"/>
            <w:vAlign w:val="center"/>
          </w:tcPr>
          <w:p w:rsidR="00944636" w:rsidRPr="009C53E2" w:rsidRDefault="00944636" w:rsidP="0089441D">
            <w:pPr>
              <w:jc w:val="right"/>
              <w:rPr>
                <w:rFonts w:cs="Times New Roman"/>
                <w:b/>
                <w:szCs w:val="28"/>
              </w:rPr>
            </w:pPr>
            <w:r w:rsidRPr="009C53E2">
              <w:rPr>
                <w:rFonts w:cs="Times New Roman"/>
                <w:b/>
                <w:szCs w:val="28"/>
              </w:rPr>
              <w:t>Итого</w:t>
            </w:r>
            <w:r>
              <w:rPr>
                <w:rFonts w:cs="Times New Roman"/>
                <w:b/>
                <w:szCs w:val="28"/>
              </w:rPr>
              <w:t>:</w:t>
            </w:r>
          </w:p>
        </w:tc>
        <w:tc>
          <w:tcPr>
            <w:tcW w:w="854" w:type="pct"/>
            <w:vAlign w:val="center"/>
          </w:tcPr>
          <w:p w:rsidR="00944636" w:rsidRPr="009C53E2" w:rsidRDefault="00944636" w:rsidP="009E1884">
            <w:pPr>
              <w:ind w:firstLine="0"/>
              <w:rPr>
                <w:rFonts w:cs="Times New Roman"/>
                <w:szCs w:val="28"/>
              </w:rPr>
            </w:pPr>
            <w:r w:rsidRPr="009C53E2">
              <w:rPr>
                <w:rFonts w:cs="Times New Roman"/>
                <w:szCs w:val="28"/>
              </w:rPr>
              <w:t>30,0</w:t>
            </w:r>
          </w:p>
        </w:tc>
        <w:tc>
          <w:tcPr>
            <w:tcW w:w="1264" w:type="pct"/>
            <w:vAlign w:val="center"/>
          </w:tcPr>
          <w:p w:rsidR="00944636" w:rsidRPr="009C53E2" w:rsidRDefault="00944636" w:rsidP="009E1884">
            <w:pPr>
              <w:ind w:firstLine="0"/>
              <w:rPr>
                <w:rFonts w:cs="Times New Roman"/>
                <w:szCs w:val="28"/>
              </w:rPr>
            </w:pPr>
            <w:r>
              <w:rPr>
                <w:rFonts w:cs="Times New Roman"/>
                <w:szCs w:val="28"/>
              </w:rPr>
              <w:t>65057,14</w:t>
            </w:r>
          </w:p>
        </w:tc>
      </w:tr>
    </w:tbl>
    <w:p w:rsidR="00944636" w:rsidRPr="009C53E2" w:rsidRDefault="00944636" w:rsidP="00944636">
      <w:pPr>
        <w:pStyle w:val="Heading2"/>
        <w:ind w:firstLine="720"/>
        <w:rPr>
          <w:i/>
        </w:rPr>
      </w:pPr>
      <w:bookmarkStart w:id="126" w:name="_Toc73767005"/>
      <w:bookmarkStart w:id="127" w:name="_Toc74846812"/>
      <w:bookmarkStart w:id="128" w:name="_Toc106446476"/>
      <w:bookmarkStart w:id="129" w:name="_Toc106446943"/>
      <w:bookmarkStart w:id="130" w:name="_Toc106447002"/>
      <w:bookmarkStart w:id="131" w:name="_Toc106607878"/>
      <w:bookmarkStart w:id="132" w:name="_Toc106726935"/>
      <w:bookmarkStart w:id="133" w:name="_Toc134863266"/>
      <w:bookmarkStart w:id="134" w:name="_Toc137520725"/>
      <w:bookmarkStart w:id="135" w:name="_Toc296285553"/>
      <w:bookmarkStart w:id="136" w:name="_Toc359182072"/>
      <w:r w:rsidRPr="009C53E2">
        <w:t>Затраты на эксплуатацию ЭВМ</w:t>
      </w:r>
      <w:bookmarkEnd w:id="126"/>
      <w:bookmarkEnd w:id="127"/>
      <w:bookmarkEnd w:id="128"/>
      <w:bookmarkEnd w:id="129"/>
      <w:bookmarkEnd w:id="130"/>
      <w:bookmarkEnd w:id="131"/>
      <w:bookmarkEnd w:id="132"/>
      <w:bookmarkEnd w:id="133"/>
      <w:bookmarkEnd w:id="134"/>
      <w:bookmarkEnd w:id="135"/>
      <w:bookmarkEnd w:id="136"/>
    </w:p>
    <w:p w:rsidR="00944636" w:rsidRPr="00CA50C6" w:rsidRDefault="00944636" w:rsidP="00944636">
      <w:pPr>
        <w:pStyle w:val="a8"/>
        <w:rPr>
          <w:color w:val="000000"/>
          <w:szCs w:val="28"/>
        </w:rPr>
      </w:pPr>
      <w:r w:rsidRPr="00CA50C6">
        <w:rPr>
          <w:color w:val="000000"/>
          <w:szCs w:val="28"/>
        </w:rPr>
        <w:t>В составе себестоимости программного продукта обязательно должны быть капитализированы расходы на содержание и эксплуатацию вычислительной техники, относящейся к данному программному продукту. Для определения этих затрат необходимо сначала рассчитать себестоимость одного машинного часа работы. Последовательно определим годовые затраты по каждому компоненту себестоимости.</w:t>
      </w:r>
    </w:p>
    <w:p w:rsidR="00944636" w:rsidRPr="00CA50C6" w:rsidRDefault="00944636" w:rsidP="00944636">
      <w:pPr>
        <w:pStyle w:val="a8"/>
        <w:rPr>
          <w:szCs w:val="28"/>
        </w:rPr>
      </w:pPr>
      <w:r w:rsidRPr="00CA50C6">
        <w:rPr>
          <w:szCs w:val="28"/>
        </w:rPr>
        <w:t>1. Основная заработная плата работников, обеспечивающих функционирование ЭВМ.</w:t>
      </w:r>
    </w:p>
    <w:p w:rsidR="00944636" w:rsidRPr="00CA50C6" w:rsidRDefault="00944636" w:rsidP="00944636">
      <w:pPr>
        <w:pStyle w:val="af3"/>
        <w:shd w:val="clear" w:color="auto" w:fill="auto"/>
        <w:rPr>
          <w:lang w:val="ru-RU"/>
        </w:rPr>
      </w:pPr>
      <w:r w:rsidRPr="00CA50C6">
        <w:rPr>
          <w:lang w:val="ru-RU"/>
        </w:rPr>
        <w:t xml:space="preserve">К числу этих работников относятся: </w:t>
      </w:r>
      <w:proofErr w:type="gramStart"/>
      <w:r w:rsidRPr="00CA50C6">
        <w:rPr>
          <w:lang w:val="ru-RU"/>
        </w:rPr>
        <w:t>инженер-электроник</w:t>
      </w:r>
      <w:proofErr w:type="gramEnd"/>
      <w:r w:rsidRPr="00CA50C6">
        <w:rPr>
          <w:lang w:val="ru-RU"/>
        </w:rPr>
        <w:t xml:space="preserve">, системный программист и оператор. </w:t>
      </w:r>
      <w:proofErr w:type="spellStart"/>
      <w:r w:rsidRPr="00CA50C6">
        <w:rPr>
          <w:i/>
          <w:lang w:val="ru-RU"/>
        </w:rPr>
        <w:t>ЗП</w:t>
      </w:r>
      <w:r w:rsidRPr="00CA50C6">
        <w:rPr>
          <w:i/>
          <w:vertAlign w:val="subscript"/>
          <w:lang w:val="ru-RU"/>
        </w:rPr>
        <w:t>осн</w:t>
      </w:r>
      <w:proofErr w:type="gramStart"/>
      <w:r w:rsidRPr="00CA50C6">
        <w:rPr>
          <w:i/>
          <w:vertAlign w:val="subscript"/>
          <w:lang w:val="ru-RU"/>
        </w:rPr>
        <w:t>.г</w:t>
      </w:r>
      <w:proofErr w:type="gramEnd"/>
      <w:r w:rsidRPr="00CA50C6">
        <w:rPr>
          <w:i/>
          <w:vertAlign w:val="subscript"/>
          <w:lang w:val="ru-RU"/>
        </w:rPr>
        <w:t>од</w:t>
      </w:r>
      <w:proofErr w:type="spellEnd"/>
      <w:r w:rsidRPr="00CA50C6">
        <w:rPr>
          <w:lang w:val="ru-RU"/>
        </w:rPr>
        <w:t xml:space="preserve"> каждого из этих категорий работников определяется по формуле:</w:t>
      </w:r>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num>
            <m:den>
              <m:sSub>
                <m:sSubPr>
                  <m:ctrlPr>
                    <w:rPr>
                      <w:rFonts w:ascii="Cambria Math" w:hAnsi="Cambria Math"/>
                      <w:i/>
                    </w:rPr>
                  </m:ctrlPr>
                </m:sSubPr>
                <m:e>
                  <m:r>
                    <w:rPr>
                      <w:rFonts w:ascii="Cambria Math" w:hAnsi="Cambria Math"/>
                    </w:rPr>
                    <m:t>Н</m:t>
                  </m:r>
                </m:e>
                <m:sub>
                  <m:r>
                    <w:rPr>
                      <w:rFonts w:ascii="Cambria Math" w:hAnsi="Cambria Math"/>
                    </w:rPr>
                    <m:t>обсл</m:t>
                  </m:r>
                </m:sub>
              </m:sSub>
            </m:den>
          </m:f>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r>
            <w:rPr>
              <w:rFonts w:ascii="Cambria Math" w:hAnsi="Cambria Math"/>
            </w:rPr>
            <m:t>)×12,</m:t>
          </m:r>
        </m:oMath>
      </m:oMathPara>
    </w:p>
    <w:p w:rsidR="00944636" w:rsidRPr="00CA50C6" w:rsidRDefault="00944636" w:rsidP="00944636">
      <w:pPr>
        <w:pStyle w:val="af6"/>
        <w:shd w:val="clear" w:color="auto" w:fill="auto"/>
        <w:rPr>
          <w:lang w:val="ru-RU"/>
        </w:rPr>
      </w:pPr>
      <w:r w:rsidRPr="00CA50C6">
        <w:rPr>
          <w:lang w:val="ru-RU"/>
        </w:rPr>
        <w:t>где</w:t>
      </w:r>
      <w:r w:rsidRPr="00CA50C6">
        <w:rPr>
          <w:lang w:val="ru-RU"/>
        </w:rPr>
        <w:tab/>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oMath>
      <w:r w:rsidRPr="00CA50C6">
        <w:rPr>
          <w:lang w:val="ru-RU"/>
        </w:rPr>
        <w:t>– месячная зарплата, руб.;</w:t>
      </w:r>
    </w:p>
    <w:p w:rsidR="00944636" w:rsidRPr="00CA50C6" w:rsidRDefault="001259BE" w:rsidP="00944636">
      <w:pPr>
        <w:pStyle w:val="af3"/>
        <w:shd w:val="clear" w:color="auto" w:fill="auto"/>
        <w:rPr>
          <w:lang w:val="ru-RU"/>
        </w:rPr>
      </w:pP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oMath>
      <w:r w:rsidR="00944636" w:rsidRPr="00CA50C6">
        <w:rPr>
          <w:lang w:val="ru-RU"/>
        </w:rPr>
        <w:t>– количество ЭВМ, обслуживаемых одним работником, ед.;</w:t>
      </w:r>
    </w:p>
    <w:p w:rsidR="00944636" w:rsidRPr="00CA50C6" w:rsidRDefault="00944636" w:rsidP="00944636">
      <w:pPr>
        <w:pStyle w:val="af3"/>
        <w:shd w:val="clear" w:color="auto" w:fill="auto"/>
        <w:rPr>
          <w:lang w:val="ru-RU"/>
        </w:rPr>
      </w:pPr>
      <w:proofErr w:type="gramStart"/>
      <w:r w:rsidRPr="00CA50C6">
        <w:rPr>
          <w:i/>
          <w:lang w:val="ru-RU"/>
        </w:rPr>
        <w:t>П</w:t>
      </w:r>
      <w:proofErr w:type="gramEnd"/>
      <w:r w:rsidRPr="00CA50C6">
        <w:rPr>
          <w:lang w:val="ru-RU"/>
        </w:rPr>
        <w:t xml:space="preserve"> </w:t>
      </w:r>
      <w:r w:rsidRPr="00CA50C6">
        <w:rPr>
          <w:lang w:val="ru-RU"/>
        </w:rPr>
        <w:noBreakHyphen/>
        <w:t xml:space="preserve"> процент премии, </w:t>
      </w:r>
      <w:r w:rsidRPr="00CA50C6">
        <w:rPr>
          <w:i/>
          <w:lang w:val="ru-RU"/>
        </w:rPr>
        <w:t>П</w:t>
      </w:r>
      <w:r w:rsidRPr="00CA50C6">
        <w:rPr>
          <w:lang w:val="ru-RU"/>
        </w:rPr>
        <w:t>=10%.</w:t>
      </w:r>
    </w:p>
    <w:p w:rsidR="00944636" w:rsidRPr="00CA50C6" w:rsidRDefault="00944636" w:rsidP="00944636">
      <w:pPr>
        <w:pStyle w:val="af3"/>
        <w:shd w:val="clear" w:color="auto" w:fill="auto"/>
        <w:rPr>
          <w:lang w:val="ru-RU"/>
        </w:rPr>
      </w:pPr>
      <w:r w:rsidRPr="00CA50C6">
        <w:rPr>
          <w:lang w:val="ru-RU"/>
        </w:rPr>
        <w:t>Для инженеров-</w:t>
      </w:r>
      <w:proofErr w:type="spellStart"/>
      <w:r w:rsidRPr="00CA50C6">
        <w:rPr>
          <w:lang w:val="ru-RU"/>
        </w:rPr>
        <w:t>электроников</w:t>
      </w:r>
      <w:proofErr w:type="spellEnd"/>
      <w:r w:rsidRPr="00CA50C6">
        <w:rPr>
          <w:lang w:val="ru-RU"/>
        </w:rPr>
        <w:t xml:space="preserve">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=10500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=5ед.</m:t>
        </m:r>
      </m:oMath>
    </w:p>
    <w:p w:rsidR="00944636" w:rsidRPr="00CA50C6" w:rsidRDefault="00944636" w:rsidP="00944636">
      <w:pPr>
        <w:pStyle w:val="af3"/>
        <w:shd w:val="clear" w:color="auto" w:fill="auto"/>
        <w:rPr>
          <w:lang w:val="ru-RU"/>
        </w:rPr>
      </w:pPr>
      <w:r w:rsidRPr="00CA50C6">
        <w:rPr>
          <w:lang w:val="ru-RU"/>
        </w:rPr>
        <w:t xml:space="preserve">Для системных программистов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=15500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=8 ед.</m:t>
        </m:r>
      </m:oMath>
    </w:p>
    <w:p w:rsidR="00944636" w:rsidRPr="00CA50C6" w:rsidRDefault="00944636" w:rsidP="00944636">
      <w:pPr>
        <w:pStyle w:val="af3"/>
        <w:shd w:val="clear" w:color="auto" w:fill="auto"/>
        <w:rPr>
          <w:lang w:val="ru-RU"/>
        </w:rPr>
      </w:pPr>
      <w:r w:rsidRPr="00CA50C6">
        <w:rPr>
          <w:lang w:val="ru-RU"/>
        </w:rPr>
        <w:t xml:space="preserve">Для операторов </w:t>
      </w:r>
      <m:oMath>
        <m:sSub>
          <m:sSubPr>
            <m:ctrlPr>
              <w:rPr>
                <w:rFonts w:ascii="Cambria Math" w:hAnsi="Cambria Math"/>
                <w:i/>
              </w:rPr>
            </m:ctrlPr>
          </m:sSubPr>
          <m:e>
            <w:proofErr w:type="gramStart"/>
            <m:r>
              <w:rPr>
                <w:rFonts w:ascii="Cambria Math" w:hAnsi="Cambria Math"/>
                <w:lang w:val="ru-RU"/>
              </w:rPr>
              <m:t>З</m:t>
            </m:r>
            <w:proofErr w:type="gramEnd"/>
          </m:e>
          <m:sub>
            <m:r>
              <w:rPr>
                <w:rFonts w:ascii="Cambria Math" w:hAnsi="Cambria Math"/>
                <w:lang w:val="ru-RU"/>
              </w:rPr>
              <m:t>1</m:t>
            </m:r>
          </m:sub>
        </m:sSub>
        <m:r>
          <w:rPr>
            <w:rFonts w:ascii="Cambria Math" w:hAnsi="Cambria Math"/>
            <w:lang w:val="ru-RU"/>
          </w:rPr>
          <m:t>=9500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=4 ед.</m:t>
        </m:r>
      </m:oMath>
    </w:p>
    <w:p w:rsidR="00944636" w:rsidRPr="00CA50C6" w:rsidRDefault="00944636" w:rsidP="00944636">
      <w:pPr>
        <w:pStyle w:val="af3"/>
        <w:shd w:val="clear" w:color="auto" w:fill="auto"/>
        <w:rPr>
          <w:lang w:val="ru-RU"/>
        </w:rPr>
      </w:pPr>
      <w:r w:rsidRPr="00CA50C6">
        <w:rPr>
          <w:lang w:val="ru-RU"/>
        </w:rPr>
        <w:t>Подставляем значения в формулу, получаем:</w:t>
      </w:r>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f>
            <m:fPr>
              <m:ctrlPr>
                <w:rPr>
                  <w:rFonts w:ascii="Cambria Math" w:hAnsi="Cambria Math"/>
                  <w:i/>
                </w:rPr>
              </m:ctrlPr>
            </m:fPr>
            <m:num>
              <m:r>
                <w:rPr>
                  <w:rFonts w:ascii="Cambria Math" w:hAnsi="Cambria Math"/>
                </w:rPr>
                <m:t>10500</m:t>
              </m:r>
            </m:num>
            <m:den>
              <m:r>
                <w:rPr>
                  <w:rFonts w:ascii="Cambria Math" w:hAnsi="Cambria Math"/>
                </w:rPr>
                <m:t>5</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×12=27720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f>
            <m:fPr>
              <m:ctrlPr>
                <w:rPr>
                  <w:rFonts w:ascii="Cambria Math" w:hAnsi="Cambria Math"/>
                  <w:i/>
                </w:rPr>
              </m:ctrlPr>
            </m:fPr>
            <m:num>
              <m:r>
                <w:rPr>
                  <w:rFonts w:ascii="Cambria Math" w:hAnsi="Cambria Math"/>
                </w:rPr>
                <m:t>15500</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×12=25575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m:t>
          </m:r>
          <m:f>
            <m:fPr>
              <m:ctrlPr>
                <w:rPr>
                  <w:rFonts w:ascii="Cambria Math" w:hAnsi="Cambria Math"/>
                  <w:i/>
                </w:rPr>
              </m:ctrlPr>
            </m:fPr>
            <m:num>
              <m:r>
                <w:rPr>
                  <w:rFonts w:ascii="Cambria Math" w:hAnsi="Cambria Math"/>
                </w:rPr>
                <m:t>9500</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×12=31350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w:p>
    <w:p w:rsidR="00944636" w:rsidRPr="00CA50C6" w:rsidRDefault="00944636" w:rsidP="00944636">
      <w:pPr>
        <w:pStyle w:val="af3"/>
        <w:shd w:val="clear" w:color="auto" w:fill="auto"/>
        <w:rPr>
          <w:lang w:val="ru-RU"/>
        </w:rPr>
      </w:pPr>
      <w:r w:rsidRPr="00CA50C6">
        <w:rPr>
          <w:lang w:val="ru-RU"/>
        </w:rPr>
        <w:t>Теперь можно определить суммарную годовую заработную плату работников, обеспечивающих функционирование ЭВМ</w:t>
      </w:r>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 xml:space="preserve">=27720+25575+31350=84645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lang w:val="ru-RU"/>
        </w:rPr>
      </w:pPr>
      <w:r w:rsidRPr="00CA50C6">
        <w:rPr>
          <w:iCs w:val="0"/>
          <w:lang w:val="ru-RU"/>
        </w:rPr>
        <w:t xml:space="preserve">2. </w:t>
      </w:r>
      <w:r w:rsidRPr="00CA50C6">
        <w:rPr>
          <w:lang w:val="ru-RU"/>
        </w:rPr>
        <w:t xml:space="preserve">Дополнительная заработная плата обслуживающего персонала. Берется в размере 15 % от </w:t>
      </w:r>
      <w:proofErr w:type="gramStart"/>
      <w:r w:rsidRPr="00CA50C6">
        <w:rPr>
          <w:lang w:val="ru-RU"/>
        </w:rPr>
        <w:t>основной</w:t>
      </w:r>
      <w:proofErr w:type="gramEnd"/>
      <w:r w:rsidRPr="00CA50C6">
        <w:rPr>
          <w:lang w:val="ru-RU"/>
        </w:rPr>
        <w:t>.</w:t>
      </w:r>
    </w:p>
    <w:p w:rsidR="00944636" w:rsidRDefault="001259BE"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×15%, (руб.)</m:t>
          </m:r>
        </m:oMath>
      </m:oMathPara>
    </w:p>
    <w:p w:rsidR="00944636" w:rsidRPr="009C53E2" w:rsidRDefault="001259BE"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=84645×0,15=12696,75 (руб.)</m:t>
          </m:r>
        </m:oMath>
      </m:oMathPara>
    </w:p>
    <w:p w:rsidR="00944636" w:rsidRPr="00CA50C6" w:rsidRDefault="00944636" w:rsidP="00944636">
      <w:pPr>
        <w:rPr>
          <w:rFonts w:cs="Times New Roman"/>
          <w:szCs w:val="28"/>
        </w:rPr>
      </w:pPr>
      <w:r w:rsidRPr="00CA50C6">
        <w:rPr>
          <w:rFonts w:cs="Times New Roman"/>
          <w:szCs w:val="28"/>
        </w:rPr>
        <w:t>Общая заработная плата будет равна сумме основной и дополнительной:</w:t>
      </w:r>
    </w:p>
    <w:p w:rsidR="00944636" w:rsidRDefault="001259BE" w:rsidP="00944636">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доп.год.обсл.перс</m:t>
              </m:r>
            </m:sub>
          </m:sSub>
          <m:r>
            <w:rPr>
              <w:rFonts w:ascii="Cambria Math" w:hAnsi="Cambria Math" w:cs="Times New Roman"/>
              <w:szCs w:val="28"/>
            </w:rPr>
            <m:t>, (руб.)</m:t>
          </m:r>
        </m:oMath>
      </m:oMathPara>
    </w:p>
    <w:p w:rsidR="00944636" w:rsidRPr="009C53E2" w:rsidRDefault="001259BE" w:rsidP="00944636">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=84645+12696,75=97341,75 руб.</m:t>
          </m:r>
        </m:oMath>
      </m:oMathPara>
    </w:p>
    <w:p w:rsidR="00944636" w:rsidRPr="00CA50C6" w:rsidRDefault="00944636" w:rsidP="00E416A8">
      <w:pPr>
        <w:pStyle w:val="af3"/>
        <w:numPr>
          <w:ilvl w:val="0"/>
          <w:numId w:val="48"/>
        </w:numPr>
        <w:shd w:val="clear" w:color="auto" w:fill="auto"/>
        <w:jc w:val="left"/>
        <w:rPr>
          <w:iCs w:val="0"/>
          <w:lang w:val="ru-RU"/>
        </w:rPr>
      </w:pPr>
      <w:r w:rsidRPr="00CA50C6">
        <w:rPr>
          <w:iCs w:val="0"/>
          <w:lang w:val="ru-RU"/>
        </w:rPr>
        <w:t>Начисления на заработную плату обслуживающего персонала:</w:t>
      </w:r>
    </w:p>
    <w:p w:rsidR="00944636" w:rsidRPr="009C53E2" w:rsidRDefault="001259BE" w:rsidP="00944636">
      <w:pPr>
        <w:pStyle w:val="af3"/>
        <w:shd w:val="clear" w:color="auto" w:fill="auto"/>
        <w:ind w:firstLine="0"/>
        <w:jc w:val="left"/>
        <w:rPr>
          <w:iCs w:val="0"/>
        </w:rPr>
      </w:pPr>
      <m:oMathPara>
        <m:oMath>
          <m:sSub>
            <m:sSubPr>
              <m:ctrlPr>
                <w:rPr>
                  <w:rFonts w:ascii="Cambria Math" w:hAnsi="Cambria Math"/>
                  <w:i/>
                  <w:iCs w:val="0"/>
                </w:rPr>
              </m:ctrlPr>
            </m:sSubPr>
            <m:e>
              <m:r>
                <w:rPr>
                  <w:rFonts w:ascii="Cambria Math" w:hAnsi="Cambria Math"/>
                </w:rPr>
                <m:t>Н</m:t>
              </m:r>
            </m:e>
            <m:sub>
              <m:r>
                <w:rPr>
                  <w:rFonts w:ascii="Cambria Math" w:hAnsi="Cambria Math"/>
                </w:rPr>
                <m:t>зп</m:t>
              </m:r>
            </m:sub>
          </m:sSub>
          <m:r>
            <w:rPr>
              <w:rFonts w:ascii="Cambria Math" w:hAnsi="Cambria Math"/>
            </w:rPr>
            <m:t>=</m:t>
          </m:r>
          <m:sSub>
            <m:sSubPr>
              <m:ctrlPr>
                <w:rPr>
                  <w:rFonts w:ascii="Cambria Math" w:hAnsi="Cambria Math"/>
                  <w:i/>
                  <w:iCs w:val="0"/>
                </w:rPr>
              </m:ctrlPr>
            </m:sSubPr>
            <m:e>
              <m:r>
                <w:rPr>
                  <w:rFonts w:ascii="Cambria Math" w:hAnsi="Cambria Math"/>
                </w:rPr>
                <m:t>ЗП</m:t>
              </m:r>
            </m:e>
            <m:sub>
              <m:r>
                <w:rPr>
                  <w:rFonts w:ascii="Cambria Math" w:hAnsi="Cambria Math"/>
                </w:rPr>
                <m:t>год.обсл.перс</m:t>
              </m:r>
            </m:sub>
          </m:sSub>
          <m:r>
            <w:rPr>
              <w:rFonts w:ascii="Cambria Math" w:hAnsi="Cambria Math"/>
            </w:rPr>
            <m:t xml:space="preserve">×30%=97341,75×0,3=29202,53 </m:t>
          </m:r>
          <m:d>
            <m:dPr>
              <m:ctrlPr>
                <w:rPr>
                  <w:rFonts w:ascii="Cambria Math" w:hAnsi="Cambria Math"/>
                  <w:i/>
                  <w:iCs w:val="0"/>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iCs w:val="0"/>
          <w:lang w:val="ru-RU"/>
        </w:rPr>
      </w:pPr>
      <w:r w:rsidRPr="00CA50C6">
        <w:rPr>
          <w:iCs w:val="0"/>
          <w:lang w:val="ru-RU"/>
        </w:rPr>
        <w:t xml:space="preserve">4. Амортизационные отчисления определяются в размере 25% </w:t>
      </w:r>
      <w:r w:rsidRPr="00CA50C6">
        <w:rPr>
          <w:iCs w:val="0"/>
          <w:lang w:val="ru-RU"/>
        </w:rPr>
        <w:br/>
        <w:t>от балансовой стоимости оборудования</w:t>
      </w:r>
    </w:p>
    <w:p w:rsidR="00944636" w:rsidRPr="009C53E2" w:rsidRDefault="00944636" w:rsidP="00944636">
      <w:pPr>
        <w:autoSpaceDE w:val="0"/>
        <w:autoSpaceDN w:val="0"/>
        <w:adjustRightInd w:val="0"/>
        <w:ind w:left="2832" w:firstLine="708"/>
        <w:rPr>
          <w:rFonts w:cs="Times New Roman"/>
          <w:szCs w:val="28"/>
        </w:rPr>
      </w:pPr>
      <w:r w:rsidRPr="00CA50C6">
        <w:rPr>
          <w:rFonts w:cs="Times New Roman"/>
          <w:szCs w:val="28"/>
        </w:rPr>
        <w:t xml:space="preserve">  </w:t>
      </w:r>
      <w:r w:rsidRPr="009C53E2">
        <w:rPr>
          <w:rFonts w:cs="Times New Roman"/>
          <w:i/>
          <w:szCs w:val="28"/>
        </w:rPr>
        <w:t>А</w:t>
      </w:r>
      <w:r w:rsidRPr="009C53E2">
        <w:rPr>
          <w:rFonts w:cs="Times New Roman"/>
          <w:szCs w:val="28"/>
        </w:rPr>
        <w:t xml:space="preserve"> = 0, 25 ∙ </w:t>
      </w:r>
      <w:proofErr w:type="spellStart"/>
      <w:r w:rsidRPr="009C53E2">
        <w:rPr>
          <w:rFonts w:cs="Times New Roman"/>
          <w:i/>
          <w:iCs/>
          <w:szCs w:val="28"/>
        </w:rPr>
        <w:t>P</w:t>
      </w:r>
      <w:r w:rsidRPr="009C53E2">
        <w:rPr>
          <w:rFonts w:cs="Times New Roman"/>
          <w:i/>
          <w:iCs/>
          <w:szCs w:val="28"/>
          <w:vertAlign w:val="subscript"/>
        </w:rPr>
        <w:t>b</w:t>
      </w:r>
      <w:proofErr w:type="spellEnd"/>
      <w:r w:rsidRPr="009C53E2">
        <w:rPr>
          <w:rFonts w:cs="Times New Roman"/>
          <w:i/>
          <w:iCs/>
          <w:szCs w:val="28"/>
        </w:rPr>
        <w:t>,</w:t>
      </w:r>
      <w:r w:rsidRPr="009C53E2">
        <w:rPr>
          <w:rFonts w:cs="Times New Roman"/>
          <w:i/>
          <w:iCs/>
          <w:szCs w:val="28"/>
        </w:rPr>
        <w:tab/>
        <w:t xml:space="preserve"> </w:t>
      </w:r>
      <w:r w:rsidRPr="009C53E2">
        <w:rPr>
          <w:rFonts w:cs="Times New Roman"/>
          <w:i/>
          <w:iCs/>
          <w:szCs w:val="28"/>
        </w:rPr>
        <w:tab/>
      </w:r>
      <w:r w:rsidRPr="009C53E2">
        <w:rPr>
          <w:rFonts w:cs="Times New Roman"/>
          <w:i/>
          <w:iCs/>
          <w:szCs w:val="28"/>
        </w:rPr>
        <w:tab/>
      </w:r>
      <w:r w:rsidRPr="009C53E2">
        <w:rPr>
          <w:rFonts w:cs="Times New Roman"/>
          <w:i/>
          <w:iCs/>
          <w:szCs w:val="28"/>
        </w:rPr>
        <w:tab/>
      </w:r>
      <w:r w:rsidRPr="009C53E2">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CA50C6">
        <w:rPr>
          <w:i/>
          <w:iCs/>
          <w:color w:val="000000"/>
          <w:szCs w:val="28"/>
        </w:rPr>
        <w:t>Р</w:t>
      </w:r>
      <w:proofErr w:type="gramStart"/>
      <w:r w:rsidRPr="009C53E2">
        <w:rPr>
          <w:i/>
          <w:szCs w:val="28"/>
          <w:vertAlign w:val="subscript"/>
        </w:rPr>
        <w:t>b</w:t>
      </w:r>
      <w:proofErr w:type="spellEnd"/>
      <w:proofErr w:type="gramEnd"/>
      <w:r w:rsidRPr="00CA50C6">
        <w:rPr>
          <w:i/>
          <w:iCs/>
          <w:color w:val="000000"/>
          <w:szCs w:val="28"/>
        </w:rPr>
        <w:t xml:space="preserve"> </w:t>
      </w:r>
      <w:r w:rsidRPr="00CA50C6">
        <w:rPr>
          <w:color w:val="000000"/>
          <w:szCs w:val="28"/>
        </w:rPr>
        <w:t>– балансовая стоимость одной ЭВМ с периферией.</w:t>
      </w:r>
    </w:p>
    <w:p w:rsidR="00944636" w:rsidRPr="00CA50C6" w:rsidRDefault="00944636" w:rsidP="00944636">
      <w:pPr>
        <w:pStyle w:val="a8"/>
        <w:rPr>
          <w:color w:val="000000"/>
          <w:szCs w:val="28"/>
        </w:rPr>
      </w:pPr>
      <w:r w:rsidRPr="00CA50C6">
        <w:rPr>
          <w:color w:val="000000"/>
          <w:szCs w:val="28"/>
        </w:rPr>
        <w:t xml:space="preserve">Принимая балансовую стоимость оборудования </w:t>
      </w:r>
      <w:proofErr w:type="spellStart"/>
      <w:r w:rsidRPr="00CA50C6">
        <w:rPr>
          <w:i/>
          <w:iCs/>
          <w:color w:val="000000"/>
          <w:szCs w:val="28"/>
        </w:rPr>
        <w:t>Р</w:t>
      </w:r>
      <w:r w:rsidRPr="009C53E2">
        <w:rPr>
          <w:i/>
          <w:iCs/>
          <w:color w:val="000000"/>
          <w:szCs w:val="28"/>
          <w:vertAlign w:val="subscript"/>
        </w:rPr>
        <w:t>b</w:t>
      </w:r>
      <w:proofErr w:type="spellEnd"/>
      <w:r w:rsidRPr="00CA50C6">
        <w:rPr>
          <w:color w:val="000000"/>
          <w:szCs w:val="28"/>
        </w:rPr>
        <w:t xml:space="preserve"> </w:t>
      </w:r>
      <w:proofErr w:type="gramStart"/>
      <w:r w:rsidRPr="00CA50C6">
        <w:rPr>
          <w:color w:val="000000"/>
          <w:szCs w:val="28"/>
        </w:rPr>
        <w:t>равной</w:t>
      </w:r>
      <w:proofErr w:type="gramEnd"/>
      <w:r w:rsidRPr="00CA50C6">
        <w:rPr>
          <w:color w:val="000000"/>
          <w:szCs w:val="28"/>
        </w:rPr>
        <w:t xml:space="preserve"> 30000 руб., получаем</w:t>
      </w:r>
    </w:p>
    <w:p w:rsidR="00944636" w:rsidRPr="009C53E2" w:rsidRDefault="00944636" w:rsidP="00944636">
      <w:pPr>
        <w:autoSpaceDE w:val="0"/>
        <w:autoSpaceDN w:val="0"/>
        <w:adjustRightInd w:val="0"/>
        <w:jc w:val="center"/>
        <w:rPr>
          <w:rFonts w:cs="Times New Roman"/>
          <w:szCs w:val="28"/>
        </w:rPr>
      </w:pPr>
      <w:r w:rsidRPr="009C53E2">
        <w:rPr>
          <w:rFonts w:cs="Times New Roman"/>
          <w:i/>
          <w:szCs w:val="28"/>
        </w:rPr>
        <w:t>А</w:t>
      </w:r>
      <w:r>
        <w:rPr>
          <w:rFonts w:cs="Times New Roman"/>
          <w:szCs w:val="28"/>
        </w:rPr>
        <w:t xml:space="preserve"> = 0, 25 ∙ 30000 = 7500</w:t>
      </w:r>
      <w:r w:rsidRPr="009C53E2">
        <w:rPr>
          <w:rFonts w:cs="Times New Roman"/>
          <w:szCs w:val="28"/>
        </w:rPr>
        <w:t xml:space="preserve"> (руб.).</w:t>
      </w:r>
    </w:p>
    <w:p w:rsidR="00944636" w:rsidRPr="00CA50C6" w:rsidRDefault="00944636" w:rsidP="00944636">
      <w:pPr>
        <w:pStyle w:val="a8"/>
        <w:rPr>
          <w:color w:val="000000"/>
          <w:szCs w:val="28"/>
        </w:rPr>
      </w:pPr>
      <w:r w:rsidRPr="00CA50C6">
        <w:rPr>
          <w:color w:val="000000"/>
          <w:szCs w:val="28"/>
        </w:rPr>
        <w:t xml:space="preserve">4. Затраты на электроэнергию складываются </w:t>
      </w:r>
      <w:proofErr w:type="gramStart"/>
      <w:r w:rsidRPr="00CA50C6">
        <w:rPr>
          <w:color w:val="000000"/>
          <w:szCs w:val="28"/>
        </w:rPr>
        <w:t>из</w:t>
      </w:r>
      <w:proofErr w:type="gramEnd"/>
      <w:r w:rsidRPr="00CA50C6">
        <w:rPr>
          <w:color w:val="000000"/>
          <w:szCs w:val="28"/>
        </w:rPr>
        <w:t>:</w:t>
      </w:r>
    </w:p>
    <w:p w:rsidR="00944636" w:rsidRPr="009C53E2" w:rsidRDefault="00944636" w:rsidP="00E416A8">
      <w:pPr>
        <w:pStyle w:val="a8"/>
        <w:numPr>
          <w:ilvl w:val="0"/>
          <w:numId w:val="44"/>
        </w:numPr>
        <w:rPr>
          <w:color w:val="000000"/>
          <w:szCs w:val="28"/>
        </w:rPr>
      </w:pPr>
      <w:r w:rsidRPr="009C53E2">
        <w:rPr>
          <w:color w:val="000000"/>
          <w:szCs w:val="28"/>
        </w:rPr>
        <w:t>затрат на силовую электроэнергию;</w:t>
      </w:r>
    </w:p>
    <w:p w:rsidR="00944636" w:rsidRPr="00CA50C6" w:rsidRDefault="00944636" w:rsidP="00E416A8">
      <w:pPr>
        <w:pStyle w:val="a8"/>
        <w:numPr>
          <w:ilvl w:val="0"/>
          <w:numId w:val="44"/>
        </w:numPr>
        <w:rPr>
          <w:color w:val="000000"/>
          <w:szCs w:val="28"/>
        </w:rPr>
      </w:pPr>
      <w:r w:rsidRPr="00CA50C6">
        <w:rPr>
          <w:color w:val="000000"/>
          <w:szCs w:val="28"/>
        </w:rPr>
        <w:t>затрат на электроэнергию для освещения.</w:t>
      </w:r>
    </w:p>
    <w:p w:rsidR="00944636" w:rsidRPr="00CA50C6" w:rsidRDefault="00944636" w:rsidP="00944636">
      <w:pPr>
        <w:pStyle w:val="a8"/>
        <w:rPr>
          <w:color w:val="000000"/>
          <w:szCs w:val="28"/>
        </w:rPr>
      </w:pPr>
      <w:r w:rsidRPr="00CA50C6">
        <w:rPr>
          <w:color w:val="000000"/>
          <w:szCs w:val="28"/>
        </w:rPr>
        <w:t xml:space="preserve">Затраты на силовую электроэнергию определяются по формуле: </w:t>
      </w:r>
    </w:p>
    <w:p w:rsidR="00944636" w:rsidRPr="00CA50C6" w:rsidRDefault="00944636" w:rsidP="00944636">
      <w:pPr>
        <w:autoSpaceDE w:val="0"/>
        <w:autoSpaceDN w:val="0"/>
        <w:adjustRightInd w:val="0"/>
        <w:ind w:left="2832" w:firstLine="708"/>
        <w:rPr>
          <w:rFonts w:cs="Times New Roman"/>
          <w:szCs w:val="28"/>
        </w:rPr>
      </w:pPr>
      <w:proofErr w:type="spellStart"/>
      <w:r w:rsidRPr="00CA50C6">
        <w:rPr>
          <w:rFonts w:cs="Times New Roman"/>
          <w:i/>
          <w:szCs w:val="28"/>
        </w:rPr>
        <w:t>З</w:t>
      </w:r>
      <w:r w:rsidRPr="00CA50C6">
        <w:rPr>
          <w:rFonts w:cs="Times New Roman"/>
          <w:i/>
          <w:szCs w:val="28"/>
          <w:vertAlign w:val="subscript"/>
        </w:rPr>
        <w:t>э</w:t>
      </w:r>
      <w:r w:rsidRPr="009C53E2">
        <w:rPr>
          <w:rFonts w:cs="Times New Roman"/>
          <w:i/>
          <w:szCs w:val="28"/>
          <w:vertAlign w:val="subscript"/>
        </w:rPr>
        <w:t>c</w:t>
      </w:r>
      <w:proofErr w:type="spellEnd"/>
      <w:r w:rsidRPr="00CA50C6">
        <w:rPr>
          <w:rFonts w:cs="Times New Roman"/>
          <w:szCs w:val="28"/>
        </w:rPr>
        <w:t xml:space="preserve"> = </w:t>
      </w:r>
      <w:proofErr w:type="spellStart"/>
      <w:r w:rsidRPr="009C53E2">
        <w:rPr>
          <w:rFonts w:cs="Times New Roman"/>
          <w:i/>
          <w:iCs/>
          <w:szCs w:val="28"/>
        </w:rPr>
        <w:t>F</w:t>
      </w:r>
      <w:r w:rsidRPr="009C53E2">
        <w:rPr>
          <w:rFonts w:cs="Times New Roman"/>
          <w:i/>
          <w:iCs/>
          <w:szCs w:val="28"/>
          <w:vertAlign w:val="subscript"/>
        </w:rPr>
        <w:t>e</w:t>
      </w:r>
      <w:proofErr w:type="spellEnd"/>
      <w:r w:rsidRPr="00CA50C6">
        <w:rPr>
          <w:rFonts w:cs="Times New Roman"/>
          <w:i/>
          <w:iCs/>
          <w:szCs w:val="28"/>
        </w:rPr>
        <w:t xml:space="preserve"> </w:t>
      </w:r>
      <w:r w:rsidRPr="00CA50C6">
        <w:rPr>
          <w:rFonts w:cs="Times New Roman"/>
          <w:szCs w:val="28"/>
        </w:rPr>
        <w:t xml:space="preserve">∙ </w:t>
      </w:r>
      <w:proofErr w:type="spellStart"/>
      <w:r w:rsidRPr="009C53E2">
        <w:rPr>
          <w:rFonts w:cs="Times New Roman"/>
          <w:i/>
          <w:iCs/>
          <w:szCs w:val="28"/>
        </w:rPr>
        <w:t>p</w:t>
      </w:r>
      <w:r w:rsidRPr="009C53E2">
        <w:rPr>
          <w:rFonts w:cs="Times New Roman"/>
          <w:i/>
          <w:iCs/>
          <w:szCs w:val="28"/>
          <w:vertAlign w:val="subscript"/>
        </w:rPr>
        <w:t>e</w:t>
      </w:r>
      <w:proofErr w:type="spellEnd"/>
      <w:r w:rsidRPr="00CA50C6">
        <w:rPr>
          <w:rFonts w:cs="Times New Roman"/>
          <w:i/>
          <w:iCs/>
          <w:szCs w:val="28"/>
        </w:rPr>
        <w:t xml:space="preserve"> </w:t>
      </w:r>
      <w:r w:rsidRPr="00CA50C6">
        <w:rPr>
          <w:rFonts w:cs="Times New Roman"/>
          <w:szCs w:val="28"/>
        </w:rPr>
        <w:t>∙</w:t>
      </w:r>
      <w:r w:rsidRPr="00CA50C6">
        <w:rPr>
          <w:rFonts w:cs="Times New Roman"/>
          <w:i/>
          <w:iCs/>
          <w:szCs w:val="28"/>
        </w:rPr>
        <w:t xml:space="preserve"> </w:t>
      </w:r>
      <w:proofErr w:type="gramStart"/>
      <w:r w:rsidRPr="00CA50C6">
        <w:rPr>
          <w:rFonts w:cs="Times New Roman"/>
          <w:i/>
          <w:iCs/>
          <w:szCs w:val="28"/>
        </w:rPr>
        <w:t>Р</w:t>
      </w:r>
      <w:proofErr w:type="gramEnd"/>
      <w:r w:rsidRPr="00CA50C6">
        <w:rPr>
          <w:rFonts w:cs="Times New Roman"/>
          <w:i/>
          <w:iCs/>
          <w:szCs w:val="28"/>
        </w:rPr>
        <w:t xml:space="preserve"> , </w:t>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iCs/>
          <w:color w:val="000000"/>
          <w:szCs w:val="28"/>
        </w:rPr>
        <w:t>F</w:t>
      </w:r>
      <w:r w:rsidRPr="009C53E2">
        <w:rPr>
          <w:i/>
          <w:iCs/>
          <w:color w:val="000000"/>
          <w:szCs w:val="28"/>
          <w:vertAlign w:val="subscript"/>
        </w:rPr>
        <w:t>e</w:t>
      </w:r>
      <w:proofErr w:type="spellEnd"/>
      <w:r w:rsidRPr="00CA50C6">
        <w:rPr>
          <w:i/>
          <w:iCs/>
          <w:color w:val="000000"/>
          <w:szCs w:val="28"/>
        </w:rPr>
        <w:t xml:space="preserve"> </w:t>
      </w:r>
      <w:r w:rsidRPr="00CA50C6">
        <w:rPr>
          <w:color w:val="000000"/>
          <w:szCs w:val="28"/>
        </w:rPr>
        <w:t xml:space="preserve">– эффективный годовой фонд времени работы техники в часах; </w:t>
      </w:r>
      <w:proofErr w:type="spellStart"/>
      <w:r w:rsidRPr="009C53E2">
        <w:rPr>
          <w:i/>
          <w:color w:val="000000"/>
          <w:szCs w:val="28"/>
        </w:rPr>
        <w:t>p</w:t>
      </w:r>
      <w:r w:rsidRPr="009C53E2">
        <w:rPr>
          <w:i/>
          <w:color w:val="000000"/>
          <w:szCs w:val="28"/>
          <w:vertAlign w:val="subscript"/>
        </w:rPr>
        <w:t>e</w:t>
      </w:r>
      <w:proofErr w:type="spellEnd"/>
      <w:r w:rsidRPr="00CA50C6">
        <w:rPr>
          <w:color w:val="000000"/>
          <w:szCs w:val="28"/>
        </w:rPr>
        <w:t xml:space="preserve"> – </w:t>
      </w:r>
      <w:r w:rsidRPr="00CA50C6">
        <w:rPr>
          <w:color w:val="000000"/>
          <w:szCs w:val="28"/>
        </w:rPr>
        <w:lastRenderedPageBreak/>
        <w:t xml:space="preserve">стоимость 1 кВт/ч в руб.; </w:t>
      </w:r>
      <w:proofErr w:type="gramStart"/>
      <w:r w:rsidRPr="00CA50C6">
        <w:rPr>
          <w:i/>
          <w:color w:val="000000"/>
          <w:szCs w:val="28"/>
        </w:rPr>
        <w:t>Р</w:t>
      </w:r>
      <w:proofErr w:type="gramEnd"/>
      <w:r w:rsidRPr="00CA50C6">
        <w:rPr>
          <w:color w:val="000000"/>
          <w:szCs w:val="28"/>
        </w:rPr>
        <w:t xml:space="preserve"> – суммарная мощность вычислительной техники </w:t>
      </w:r>
      <w:r w:rsidRPr="00CA50C6">
        <w:rPr>
          <w:color w:val="000000"/>
          <w:szCs w:val="28"/>
        </w:rPr>
        <w:br/>
        <w:t>с периферией в кВт/ч.</w:t>
      </w:r>
    </w:p>
    <w:p w:rsidR="00944636" w:rsidRPr="00CA50C6" w:rsidRDefault="00944636" w:rsidP="00944636">
      <w:pPr>
        <w:pStyle w:val="a8"/>
        <w:rPr>
          <w:color w:val="000000"/>
          <w:szCs w:val="28"/>
        </w:rPr>
      </w:pPr>
      <w:r w:rsidRPr="00CA50C6">
        <w:rPr>
          <w:color w:val="000000"/>
          <w:szCs w:val="28"/>
        </w:rPr>
        <w:t xml:space="preserve">Учитывая, что работа ведется в одну смену и в году 240 рабочих дней, </w:t>
      </w:r>
      <w:proofErr w:type="spellStart"/>
      <w:r w:rsidRPr="009C53E2">
        <w:rPr>
          <w:i/>
          <w:color w:val="000000"/>
          <w:szCs w:val="28"/>
        </w:rPr>
        <w:t>F</w:t>
      </w:r>
      <w:r w:rsidRPr="009C53E2">
        <w:rPr>
          <w:i/>
          <w:color w:val="000000"/>
          <w:szCs w:val="28"/>
          <w:vertAlign w:val="subscript"/>
        </w:rPr>
        <w:t>e</w:t>
      </w:r>
      <w:proofErr w:type="spellEnd"/>
      <w:r w:rsidRPr="00CA50C6">
        <w:rPr>
          <w:color w:val="000000"/>
          <w:szCs w:val="28"/>
        </w:rPr>
        <w:t xml:space="preserve"> равен 1920 ч. Для бюджетных организаций </w:t>
      </w:r>
      <w:proofErr w:type="spellStart"/>
      <w:r w:rsidRPr="009C53E2">
        <w:rPr>
          <w:i/>
          <w:iCs/>
          <w:color w:val="000000"/>
          <w:szCs w:val="28"/>
        </w:rPr>
        <w:t>p</w:t>
      </w:r>
      <w:r w:rsidRPr="009C53E2">
        <w:rPr>
          <w:i/>
          <w:iCs/>
          <w:color w:val="000000"/>
          <w:szCs w:val="28"/>
          <w:vertAlign w:val="subscript"/>
        </w:rPr>
        <w:t>e</w:t>
      </w:r>
      <w:proofErr w:type="spellEnd"/>
      <w:r w:rsidRPr="00CA50C6">
        <w:rPr>
          <w:i/>
          <w:iCs/>
          <w:color w:val="000000"/>
          <w:szCs w:val="28"/>
        </w:rPr>
        <w:t xml:space="preserve"> </w:t>
      </w:r>
      <w:r w:rsidRPr="00CA50C6">
        <w:rPr>
          <w:color w:val="000000"/>
          <w:szCs w:val="28"/>
        </w:rPr>
        <w:t xml:space="preserve">равна 1,50 руб. за 1 кВт/ч. Суммарная мощность оборудования </w:t>
      </w:r>
      <w:proofErr w:type="gramStart"/>
      <w:r w:rsidRPr="00CA50C6">
        <w:rPr>
          <w:i/>
          <w:color w:val="000000"/>
          <w:szCs w:val="28"/>
        </w:rPr>
        <w:t>Р</w:t>
      </w:r>
      <w:proofErr w:type="gramEnd"/>
      <w:r w:rsidRPr="00CA50C6">
        <w:rPr>
          <w:color w:val="000000"/>
          <w:szCs w:val="28"/>
        </w:rPr>
        <w:t xml:space="preserve"> равна 1,0 кВт/ч.</w:t>
      </w:r>
    </w:p>
    <w:p w:rsidR="00944636" w:rsidRPr="00CA50C6" w:rsidRDefault="00944636" w:rsidP="00944636">
      <w:pPr>
        <w:pStyle w:val="a8"/>
        <w:rPr>
          <w:color w:val="000000"/>
          <w:szCs w:val="28"/>
        </w:rPr>
      </w:pPr>
      <w:r w:rsidRPr="00CA50C6">
        <w:rPr>
          <w:color w:val="000000"/>
          <w:szCs w:val="28"/>
        </w:rPr>
        <w:t>По формуле получаем</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э</w:t>
      </w:r>
      <w:proofErr w:type="gramStart"/>
      <w:r w:rsidRPr="009C53E2">
        <w:rPr>
          <w:i/>
          <w:color w:val="000000"/>
          <w:szCs w:val="28"/>
          <w:vertAlign w:val="subscript"/>
        </w:rPr>
        <w:t>c</w:t>
      </w:r>
      <w:proofErr w:type="spellEnd"/>
      <w:proofErr w:type="gramEnd"/>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1 = 2880 (руб.).</w:t>
      </w:r>
    </w:p>
    <w:p w:rsidR="00944636" w:rsidRPr="00CA50C6" w:rsidRDefault="00944636" w:rsidP="00944636">
      <w:pPr>
        <w:pStyle w:val="a8"/>
        <w:rPr>
          <w:color w:val="000000"/>
          <w:szCs w:val="28"/>
        </w:rPr>
      </w:pPr>
      <w:r w:rsidRPr="00CA50C6">
        <w:rPr>
          <w:color w:val="000000"/>
          <w:szCs w:val="28"/>
        </w:rPr>
        <w:t>Затраты на электроэнергию для освещения определяются по формуле</w:t>
      </w:r>
    </w:p>
    <w:p w:rsidR="00944636" w:rsidRPr="00CA50C6" w:rsidRDefault="00944636" w:rsidP="00944636">
      <w:pPr>
        <w:pStyle w:val="a8"/>
        <w:ind w:left="2820"/>
        <w:rPr>
          <w:color w:val="000000"/>
          <w:szCs w:val="28"/>
        </w:rPr>
      </w:pP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 xml:space="preserve"> = </w:t>
      </w:r>
      <w:proofErr w:type="spellStart"/>
      <w:r w:rsidRPr="009C53E2">
        <w:rPr>
          <w:i/>
          <w:iCs/>
          <w:szCs w:val="28"/>
        </w:rPr>
        <w:t>F</w:t>
      </w:r>
      <w:r w:rsidRPr="009C53E2">
        <w:rPr>
          <w:i/>
          <w:iCs/>
          <w:szCs w:val="28"/>
          <w:vertAlign w:val="subscript"/>
        </w:rPr>
        <w:t>e</w:t>
      </w:r>
      <w:proofErr w:type="spellEnd"/>
      <w:r w:rsidRPr="00CA50C6">
        <w:rPr>
          <w:i/>
          <w:iCs/>
          <w:szCs w:val="28"/>
        </w:rPr>
        <w:t xml:space="preserve"> </w:t>
      </w:r>
      <w:r w:rsidRPr="00CA50C6">
        <w:rPr>
          <w:szCs w:val="28"/>
        </w:rPr>
        <w:t xml:space="preserve">∙ </w:t>
      </w:r>
      <w:proofErr w:type="spellStart"/>
      <w:r w:rsidRPr="009C53E2">
        <w:rPr>
          <w:i/>
          <w:iCs/>
          <w:szCs w:val="28"/>
        </w:rPr>
        <w:t>p</w:t>
      </w:r>
      <w:r w:rsidRPr="009C53E2">
        <w:rPr>
          <w:i/>
          <w:iCs/>
          <w:szCs w:val="28"/>
          <w:vertAlign w:val="subscript"/>
        </w:rPr>
        <w:t>e</w:t>
      </w:r>
      <w:proofErr w:type="spellEnd"/>
      <w:r w:rsidRPr="00CA50C6">
        <w:rPr>
          <w:i/>
          <w:iCs/>
          <w:szCs w:val="28"/>
        </w:rPr>
        <w:t xml:space="preserve"> </w:t>
      </w:r>
      <w:r w:rsidRPr="00CA50C6">
        <w:rPr>
          <w:szCs w:val="28"/>
        </w:rPr>
        <w:t>∙</w:t>
      </w:r>
      <w:r w:rsidRPr="00CA50C6">
        <w:rPr>
          <w:i/>
          <w:iCs/>
          <w:szCs w:val="28"/>
        </w:rPr>
        <w:t xml:space="preserve"> </w:t>
      </w:r>
      <w:proofErr w:type="spellStart"/>
      <w:r w:rsidRPr="00CA50C6">
        <w:rPr>
          <w:i/>
          <w:iCs/>
          <w:szCs w:val="28"/>
        </w:rPr>
        <w:t>Р</w:t>
      </w:r>
      <w:proofErr w:type="gramStart"/>
      <w:r w:rsidRPr="009C53E2">
        <w:rPr>
          <w:i/>
          <w:iCs/>
          <w:szCs w:val="28"/>
          <w:vertAlign w:val="subscript"/>
        </w:rPr>
        <w:t>o</w:t>
      </w:r>
      <w:proofErr w:type="spellEnd"/>
      <w:proofErr w:type="gramEnd"/>
      <w:r w:rsidRPr="00CA50C6">
        <w:rPr>
          <w:iCs/>
          <w:szCs w:val="28"/>
          <w:vertAlign w:val="subscript"/>
        </w:rPr>
        <w:t xml:space="preserve"> </w:t>
      </w:r>
      <w:r w:rsidRPr="00CA50C6">
        <w:rPr>
          <w:iCs/>
          <w:color w:val="000000"/>
          <w:szCs w:val="28"/>
        </w:rPr>
        <w:t>,</w:t>
      </w:r>
      <w:r w:rsidRPr="00CA50C6">
        <w:rPr>
          <w:i/>
          <w:iCs/>
          <w:color w:val="000000"/>
          <w:szCs w:val="28"/>
        </w:rPr>
        <w:tab/>
      </w:r>
      <w:r w:rsidRPr="00CA50C6">
        <w:rPr>
          <w:i/>
          <w:iCs/>
          <w:color w:val="000000"/>
          <w:szCs w:val="28"/>
        </w:rPr>
        <w:tab/>
      </w:r>
      <w:r w:rsidRPr="00CA50C6">
        <w:rPr>
          <w:i/>
          <w:iCs/>
          <w:color w:val="000000"/>
          <w:szCs w:val="28"/>
        </w:rPr>
        <w:tab/>
      </w:r>
      <w:r w:rsidRPr="00CA50C6">
        <w:rPr>
          <w:i/>
          <w:iCs/>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F</w:t>
      </w:r>
      <w:r w:rsidRPr="009C53E2">
        <w:rPr>
          <w:i/>
          <w:color w:val="000000"/>
          <w:szCs w:val="28"/>
          <w:vertAlign w:val="subscript"/>
        </w:rPr>
        <w:t>e</w:t>
      </w:r>
      <w:proofErr w:type="spellEnd"/>
      <w:r w:rsidRPr="00CA50C6">
        <w:rPr>
          <w:color w:val="000000"/>
          <w:szCs w:val="28"/>
        </w:rPr>
        <w:t xml:space="preserve"> – эффективный годовой фонд времени работы техники в часах; </w:t>
      </w:r>
      <w:proofErr w:type="spellStart"/>
      <w:r w:rsidRPr="009C53E2">
        <w:rPr>
          <w:i/>
          <w:color w:val="000000"/>
          <w:szCs w:val="28"/>
        </w:rPr>
        <w:t>p</w:t>
      </w:r>
      <w:r w:rsidRPr="009C53E2">
        <w:rPr>
          <w:i/>
          <w:color w:val="000000"/>
          <w:szCs w:val="28"/>
          <w:vertAlign w:val="subscript"/>
        </w:rPr>
        <w:t>e</w:t>
      </w:r>
      <w:proofErr w:type="spellEnd"/>
      <w:r w:rsidRPr="00CA50C6">
        <w:rPr>
          <w:color w:val="000000"/>
          <w:szCs w:val="28"/>
        </w:rPr>
        <w:t xml:space="preserve"> – стоимость 1 кВт/ч в руб.; </w:t>
      </w:r>
      <w:proofErr w:type="spellStart"/>
      <w:r w:rsidRPr="00CA50C6">
        <w:rPr>
          <w:i/>
          <w:color w:val="000000"/>
          <w:szCs w:val="28"/>
        </w:rPr>
        <w:t>Р</w:t>
      </w:r>
      <w:proofErr w:type="gramStart"/>
      <w:r w:rsidRPr="009C53E2">
        <w:rPr>
          <w:i/>
          <w:color w:val="000000"/>
          <w:szCs w:val="28"/>
          <w:vertAlign w:val="subscript"/>
        </w:rPr>
        <w:t>o</w:t>
      </w:r>
      <w:proofErr w:type="spellEnd"/>
      <w:proofErr w:type="gramEnd"/>
      <w:r w:rsidRPr="00CA50C6">
        <w:rPr>
          <w:color w:val="000000"/>
          <w:szCs w:val="28"/>
        </w:rPr>
        <w:t xml:space="preserve"> – суммарная мощность осветителей в кВт/ч.</w:t>
      </w:r>
    </w:p>
    <w:p w:rsidR="00944636" w:rsidRPr="00CA50C6" w:rsidRDefault="00944636" w:rsidP="00944636">
      <w:pPr>
        <w:pStyle w:val="a8"/>
        <w:rPr>
          <w:color w:val="000000"/>
          <w:szCs w:val="28"/>
        </w:rPr>
      </w:pPr>
      <w:r w:rsidRPr="00CA50C6">
        <w:rPr>
          <w:color w:val="000000"/>
          <w:szCs w:val="28"/>
        </w:rPr>
        <w:t xml:space="preserve">Учитывая, что </w:t>
      </w:r>
      <w:proofErr w:type="spellStart"/>
      <w:r w:rsidRPr="00CA50C6">
        <w:rPr>
          <w:i/>
          <w:color w:val="000000"/>
          <w:szCs w:val="28"/>
        </w:rPr>
        <w:t>Р</w:t>
      </w:r>
      <w:r w:rsidRPr="00CA50C6">
        <w:rPr>
          <w:i/>
          <w:color w:val="000000"/>
          <w:szCs w:val="28"/>
          <w:vertAlign w:val="subscript"/>
        </w:rPr>
        <w:t>о</w:t>
      </w:r>
      <w:proofErr w:type="spellEnd"/>
      <w:r w:rsidRPr="00CA50C6">
        <w:rPr>
          <w:color w:val="000000"/>
          <w:szCs w:val="28"/>
        </w:rPr>
        <w:t xml:space="preserve"> = 0,2 кВт/</w:t>
      </w:r>
      <w:proofErr w:type="gramStart"/>
      <w:r w:rsidRPr="00CA50C6">
        <w:rPr>
          <w:color w:val="000000"/>
          <w:szCs w:val="28"/>
        </w:rPr>
        <w:t>ч</w:t>
      </w:r>
      <w:proofErr w:type="gramEnd"/>
      <w:r w:rsidRPr="00CA50C6">
        <w:rPr>
          <w:color w:val="000000"/>
          <w:szCs w:val="28"/>
        </w:rPr>
        <w:t xml:space="preserve">, получаем: </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0,2 = 576 (руб.).</w:t>
      </w:r>
    </w:p>
    <w:p w:rsidR="00944636" w:rsidRPr="00CA50C6" w:rsidRDefault="00944636" w:rsidP="00944636">
      <w:pPr>
        <w:pStyle w:val="a8"/>
        <w:rPr>
          <w:color w:val="000000"/>
          <w:szCs w:val="28"/>
        </w:rPr>
      </w:pPr>
      <w:r w:rsidRPr="00CA50C6">
        <w:rPr>
          <w:color w:val="000000"/>
          <w:szCs w:val="28"/>
        </w:rPr>
        <w:t xml:space="preserve">Таким образом, общие затраты на электроэнергию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w:t>
      </w:r>
      <w:proofErr w:type="spellStart"/>
      <w:r w:rsidRPr="00CA50C6">
        <w:rPr>
          <w:i/>
          <w:color w:val="000000"/>
          <w:szCs w:val="28"/>
        </w:rPr>
        <w:t>З</w:t>
      </w:r>
      <w:r w:rsidRPr="00CA50C6">
        <w:rPr>
          <w:i/>
          <w:color w:val="000000"/>
          <w:szCs w:val="28"/>
          <w:vertAlign w:val="subscript"/>
        </w:rPr>
        <w:t>эс</w:t>
      </w:r>
      <w:proofErr w:type="spellEnd"/>
      <w:r w:rsidRPr="00CA50C6">
        <w:rPr>
          <w:color w:val="000000"/>
          <w:szCs w:val="28"/>
        </w:rPr>
        <w:t xml:space="preserve"> + </w:t>
      </w:r>
      <w:proofErr w:type="spellStart"/>
      <w:r w:rsidRPr="00CA50C6">
        <w:rPr>
          <w:i/>
          <w:color w:val="000000"/>
          <w:szCs w:val="28"/>
        </w:rPr>
        <w:t>З</w:t>
      </w:r>
      <w:r w:rsidRPr="00CA50C6">
        <w:rPr>
          <w:i/>
          <w:color w:val="000000"/>
          <w:szCs w:val="28"/>
          <w:vertAlign w:val="subscript"/>
        </w:rPr>
        <w:t>эо</w:t>
      </w:r>
      <w:proofErr w:type="spellEnd"/>
      <w:r w:rsidRPr="00CA50C6">
        <w:rPr>
          <w:color w:val="000000"/>
          <w:szCs w:val="28"/>
        </w:rPr>
        <w:t>;</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2880 + 576 = 3456 (руб.).</w:t>
      </w:r>
    </w:p>
    <w:p w:rsidR="00944636" w:rsidRPr="00CA50C6" w:rsidRDefault="00944636" w:rsidP="00944636">
      <w:pPr>
        <w:pStyle w:val="a8"/>
        <w:rPr>
          <w:color w:val="000000"/>
          <w:szCs w:val="28"/>
        </w:rPr>
      </w:pPr>
      <w:r w:rsidRPr="00CA50C6">
        <w:rPr>
          <w:color w:val="000000"/>
          <w:szCs w:val="28"/>
        </w:rPr>
        <w:t xml:space="preserve">5. Затраты на расходные материалы определяются по факту и составляют: </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рм</w:t>
      </w:r>
      <w:proofErr w:type="spellEnd"/>
      <w:r w:rsidRPr="00CA50C6">
        <w:rPr>
          <w:color w:val="000000"/>
          <w:szCs w:val="28"/>
        </w:rPr>
        <w:t xml:space="preserve"> = 500 (руб.).</w:t>
      </w:r>
    </w:p>
    <w:p w:rsidR="00944636" w:rsidRPr="00CA50C6" w:rsidRDefault="00944636" w:rsidP="00944636">
      <w:pPr>
        <w:pStyle w:val="a8"/>
        <w:rPr>
          <w:color w:val="000000"/>
          <w:szCs w:val="28"/>
        </w:rPr>
      </w:pPr>
      <w:r w:rsidRPr="00CA50C6">
        <w:rPr>
          <w:color w:val="000000"/>
          <w:szCs w:val="28"/>
        </w:rPr>
        <w:t>В их число входят</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компакт-диски (3 шт.), общей стоимостью 50 руб.;</w:t>
      </w:r>
    </w:p>
    <w:p w:rsidR="00944636" w:rsidRPr="00CA50C6" w:rsidRDefault="00944636" w:rsidP="00E416A8">
      <w:pPr>
        <w:pStyle w:val="a8"/>
        <w:numPr>
          <w:ilvl w:val="0"/>
          <w:numId w:val="45"/>
        </w:numPr>
        <w:tabs>
          <w:tab w:val="clear" w:pos="2136"/>
          <w:tab w:val="left" w:pos="1260"/>
        </w:tabs>
        <w:ind w:left="1260"/>
        <w:rPr>
          <w:color w:val="000000"/>
          <w:szCs w:val="28"/>
        </w:rPr>
      </w:pPr>
      <w:r w:rsidRPr="00CA50C6">
        <w:rPr>
          <w:color w:val="000000"/>
          <w:szCs w:val="28"/>
        </w:rPr>
        <w:t>канцелярские товары, общей стоимостью 300 руб.;</w:t>
      </w:r>
    </w:p>
    <w:p w:rsidR="00944636" w:rsidRPr="009C53E2" w:rsidRDefault="00944636" w:rsidP="00E416A8">
      <w:pPr>
        <w:pStyle w:val="a8"/>
        <w:numPr>
          <w:ilvl w:val="0"/>
          <w:numId w:val="45"/>
        </w:numPr>
        <w:tabs>
          <w:tab w:val="clear" w:pos="2136"/>
          <w:tab w:val="left" w:pos="1260"/>
        </w:tabs>
        <w:ind w:left="1260"/>
        <w:rPr>
          <w:color w:val="000000"/>
          <w:szCs w:val="28"/>
        </w:rPr>
      </w:pPr>
      <w:r>
        <w:rPr>
          <w:color w:val="000000"/>
          <w:szCs w:val="28"/>
        </w:rPr>
        <w:t>упаковка бумаги, стоимостью 150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6. Затраты на профилактику составляют 2% от балансовой стоимости вычислительной техники с периферией:</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пр</w:t>
      </w:r>
      <w:proofErr w:type="spellEnd"/>
      <w:r w:rsidRPr="00CA50C6">
        <w:rPr>
          <w:color w:val="000000"/>
          <w:szCs w:val="28"/>
        </w:rPr>
        <w:t xml:space="preserve"> = 0, 02 </w:t>
      </w:r>
      <w:r w:rsidRPr="00CA50C6">
        <w:rPr>
          <w:szCs w:val="28"/>
        </w:rPr>
        <w:t>∙</w:t>
      </w:r>
      <w:r w:rsidRPr="00CA50C6">
        <w:rPr>
          <w:color w:val="000000"/>
          <w:szCs w:val="28"/>
        </w:rPr>
        <w:t xml:space="preserve"> 30000 = 600 (руб.).</w:t>
      </w:r>
    </w:p>
    <w:p w:rsidR="00944636" w:rsidRPr="00CA50C6" w:rsidRDefault="00944636" w:rsidP="00944636">
      <w:pPr>
        <w:pStyle w:val="a8"/>
        <w:rPr>
          <w:color w:val="000000"/>
          <w:szCs w:val="28"/>
        </w:rPr>
      </w:pPr>
      <w:r w:rsidRPr="00CA50C6">
        <w:rPr>
          <w:color w:val="000000"/>
          <w:szCs w:val="28"/>
        </w:rPr>
        <w:t xml:space="preserve">7. Затраты на отопление производственных площадей определяются </w:t>
      </w:r>
      <w:r w:rsidRPr="00CA50C6">
        <w:rPr>
          <w:color w:val="000000"/>
          <w:szCs w:val="28"/>
        </w:rPr>
        <w:br/>
        <w:t xml:space="preserve">по формуле: </w:t>
      </w:r>
    </w:p>
    <w:p w:rsidR="00944636" w:rsidRPr="009C53E2" w:rsidRDefault="00944636" w:rsidP="00944636">
      <w:pPr>
        <w:pStyle w:val="a8"/>
        <w:ind w:firstLine="0"/>
        <w:jc w:val="center"/>
        <w:rPr>
          <w:color w:val="000000"/>
          <w:szCs w:val="28"/>
        </w:rPr>
      </w:pPr>
      <w:proofErr w:type="spellStart"/>
      <w:r w:rsidRPr="009C53E2">
        <w:rPr>
          <w:i/>
          <w:color w:val="000000"/>
          <w:szCs w:val="28"/>
        </w:rPr>
        <w:t>З</w:t>
      </w:r>
      <w:r w:rsidRPr="009C53E2">
        <w:rPr>
          <w:i/>
          <w:color w:val="000000"/>
          <w:szCs w:val="28"/>
          <w:vertAlign w:val="subscript"/>
        </w:rPr>
        <w:t>от</w:t>
      </w:r>
      <w:proofErr w:type="spellEnd"/>
      <w:r w:rsidRPr="009C53E2">
        <w:rPr>
          <w:color w:val="000000"/>
          <w:szCs w:val="28"/>
        </w:rPr>
        <w:t xml:space="preserve"> = </w:t>
      </w:r>
      <w:proofErr w:type="spellStart"/>
      <w:r w:rsidRPr="009C53E2">
        <w:rPr>
          <w:i/>
          <w:color w:val="000000"/>
          <w:szCs w:val="28"/>
        </w:rPr>
        <w:t>p</w:t>
      </w:r>
      <w:r w:rsidRPr="009C53E2">
        <w:rPr>
          <w:i/>
          <w:color w:val="000000"/>
          <w:szCs w:val="28"/>
          <w:vertAlign w:val="subscript"/>
        </w:rPr>
        <w:t>w</w:t>
      </w:r>
      <w:proofErr w:type="spellEnd"/>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i/>
          <w:iCs/>
          <w:color w:val="000000"/>
          <w:szCs w:val="28"/>
        </w:rPr>
        <w:t xml:space="preserve"> </w:t>
      </w:r>
      <w:r w:rsidRPr="009C53E2">
        <w:rPr>
          <w:color w:val="000000"/>
          <w:szCs w:val="28"/>
        </w:rPr>
        <w:t>12,</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p</w:t>
      </w:r>
      <w:r w:rsidRPr="009C53E2">
        <w:rPr>
          <w:i/>
          <w:color w:val="000000"/>
          <w:szCs w:val="28"/>
          <w:vertAlign w:val="subscript"/>
        </w:rPr>
        <w:t>w</w:t>
      </w:r>
      <w:proofErr w:type="spellEnd"/>
      <w:r w:rsidRPr="00CA50C6">
        <w:rPr>
          <w:color w:val="000000"/>
          <w:szCs w:val="28"/>
        </w:rPr>
        <w:t xml:space="preserve"> – расходы на отопление 1 м</w:t>
      </w:r>
      <w:proofErr w:type="gramStart"/>
      <w:r w:rsidRPr="00CA50C6">
        <w:rPr>
          <w:color w:val="000000"/>
          <w:szCs w:val="28"/>
          <w:vertAlign w:val="superscript"/>
        </w:rPr>
        <w:t>2</w:t>
      </w:r>
      <w:proofErr w:type="gramEnd"/>
      <w:r w:rsidRPr="00CA50C6">
        <w:rPr>
          <w:color w:val="000000"/>
          <w:szCs w:val="28"/>
        </w:rPr>
        <w:t xml:space="preserve"> (7,50 руб./мес.); </w:t>
      </w:r>
      <w:r w:rsidRPr="009C53E2">
        <w:rPr>
          <w:i/>
          <w:color w:val="000000"/>
          <w:szCs w:val="28"/>
        </w:rPr>
        <w:t>S</w:t>
      </w:r>
      <w:r w:rsidRPr="00CA50C6">
        <w:rPr>
          <w:color w:val="000000"/>
          <w:szCs w:val="28"/>
        </w:rPr>
        <w:t xml:space="preserve"> – площадь, отводящаяся на одну ЭВМ (примем равной 8 м</w:t>
      </w:r>
      <w:r w:rsidRPr="00CA50C6">
        <w:rPr>
          <w:color w:val="000000"/>
          <w:szCs w:val="28"/>
          <w:vertAlign w:val="superscript"/>
        </w:rPr>
        <w:t>2</w:t>
      </w:r>
      <w:r w:rsidRPr="00CA50C6">
        <w:rPr>
          <w:color w:val="000000"/>
          <w:szCs w:val="28"/>
        </w:rPr>
        <w:t>), получаем:</w:t>
      </w:r>
    </w:p>
    <w:p w:rsidR="00944636" w:rsidRPr="00CA50C6" w:rsidRDefault="00944636" w:rsidP="00944636">
      <w:pPr>
        <w:pStyle w:val="a8"/>
        <w:ind w:firstLine="0"/>
        <w:jc w:val="center"/>
        <w:rPr>
          <w:color w:val="000000"/>
          <w:szCs w:val="28"/>
        </w:rPr>
      </w:pPr>
      <w:proofErr w:type="spellStart"/>
      <w:r w:rsidRPr="00CA50C6">
        <w:rPr>
          <w:i/>
          <w:color w:val="000000"/>
          <w:szCs w:val="28"/>
        </w:rPr>
        <w:lastRenderedPageBreak/>
        <w:t>З</w:t>
      </w:r>
      <w:r w:rsidRPr="00CA50C6">
        <w:rPr>
          <w:i/>
          <w:color w:val="000000"/>
          <w:szCs w:val="28"/>
          <w:vertAlign w:val="subscript"/>
        </w:rPr>
        <w:t>от</w:t>
      </w:r>
      <w:proofErr w:type="spellEnd"/>
      <w:r w:rsidRPr="00CA50C6">
        <w:rPr>
          <w:color w:val="000000"/>
          <w:szCs w:val="28"/>
        </w:rPr>
        <w:t xml:space="preserve"> = 7,50 </w:t>
      </w:r>
      <w:r w:rsidRPr="00CA50C6">
        <w:rPr>
          <w:szCs w:val="28"/>
        </w:rPr>
        <w:t>∙</w:t>
      </w:r>
      <w:r w:rsidRPr="00CA50C6">
        <w:rPr>
          <w:color w:val="000000"/>
          <w:szCs w:val="28"/>
        </w:rPr>
        <w:t xml:space="preserve"> 8 </w:t>
      </w:r>
      <w:r w:rsidRPr="00CA50C6">
        <w:rPr>
          <w:szCs w:val="28"/>
        </w:rPr>
        <w:t>∙</w:t>
      </w:r>
      <w:r w:rsidRPr="00CA50C6">
        <w:rPr>
          <w:color w:val="000000"/>
          <w:szCs w:val="28"/>
        </w:rPr>
        <w:t xml:space="preserve"> 12 = 720 (руб.).</w:t>
      </w:r>
    </w:p>
    <w:p w:rsidR="00944636" w:rsidRPr="00CA50C6" w:rsidRDefault="00944636" w:rsidP="00944636">
      <w:pPr>
        <w:pStyle w:val="a8"/>
        <w:rPr>
          <w:color w:val="000000"/>
          <w:szCs w:val="28"/>
        </w:rPr>
      </w:pPr>
      <w:r w:rsidRPr="00CA50C6">
        <w:rPr>
          <w:color w:val="000000"/>
          <w:szCs w:val="28"/>
        </w:rPr>
        <w:t>8. Затраты на обслуживание производственных площадей определяются по формуле:</w:t>
      </w:r>
    </w:p>
    <w:p w:rsidR="00944636" w:rsidRPr="009C53E2" w:rsidRDefault="00944636" w:rsidP="00944636">
      <w:pPr>
        <w:pStyle w:val="a8"/>
        <w:ind w:left="3119" w:firstLine="0"/>
        <w:jc w:val="right"/>
        <w:rPr>
          <w:color w:val="000000"/>
          <w:szCs w:val="28"/>
        </w:rPr>
      </w:pPr>
      <w:proofErr w:type="spellStart"/>
      <w:r w:rsidRPr="009C53E2">
        <w:rPr>
          <w:i/>
          <w:color w:val="000000"/>
          <w:szCs w:val="28"/>
        </w:rPr>
        <w:t>З</w:t>
      </w:r>
      <w:r w:rsidRPr="009C53E2">
        <w:rPr>
          <w:i/>
          <w:color w:val="000000"/>
          <w:szCs w:val="28"/>
          <w:vertAlign w:val="subscript"/>
        </w:rPr>
        <w:t>обсл</w:t>
      </w:r>
      <w:proofErr w:type="spellEnd"/>
      <w:r w:rsidRPr="009C53E2">
        <w:rPr>
          <w:color w:val="000000"/>
          <w:szCs w:val="28"/>
        </w:rPr>
        <w:t xml:space="preserve"> = </w:t>
      </w:r>
      <w:proofErr w:type="spellStart"/>
      <w:r w:rsidRPr="009C53E2">
        <w:rPr>
          <w:i/>
          <w:color w:val="000000"/>
          <w:szCs w:val="28"/>
        </w:rPr>
        <w:t>p</w:t>
      </w:r>
      <w:r w:rsidRPr="009C53E2">
        <w:rPr>
          <w:i/>
          <w:color w:val="000000"/>
          <w:szCs w:val="28"/>
          <w:vertAlign w:val="subscript"/>
        </w:rPr>
        <w:t>s</w:t>
      </w:r>
      <w:proofErr w:type="spellEnd"/>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color w:val="000000"/>
          <w:szCs w:val="28"/>
        </w:rPr>
        <w:t xml:space="preserve"> 12,</w:t>
      </w:r>
      <w:r w:rsidRPr="009C53E2">
        <w:rPr>
          <w:color w:val="000000"/>
          <w:szCs w:val="28"/>
        </w:rPr>
        <w:tab/>
      </w:r>
      <w:r w:rsidRPr="009C53E2">
        <w:rPr>
          <w:color w:val="000000"/>
          <w:szCs w:val="28"/>
        </w:rPr>
        <w:tab/>
      </w:r>
      <w:r w:rsidRPr="009C53E2">
        <w:rPr>
          <w:color w:val="000000"/>
          <w:szCs w:val="28"/>
        </w:rPr>
        <w:tab/>
        <w:t xml:space="preserve">            </w:t>
      </w:r>
      <w:r w:rsidRPr="009C53E2">
        <w:rPr>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proofErr w:type="spellStart"/>
      <w:r w:rsidRPr="009C53E2">
        <w:rPr>
          <w:i/>
          <w:color w:val="000000"/>
          <w:szCs w:val="28"/>
        </w:rPr>
        <w:t>p</w:t>
      </w:r>
      <w:r w:rsidRPr="009C53E2">
        <w:rPr>
          <w:i/>
          <w:color w:val="000000"/>
          <w:szCs w:val="28"/>
          <w:vertAlign w:val="subscript"/>
        </w:rPr>
        <w:t>s</w:t>
      </w:r>
      <w:proofErr w:type="spellEnd"/>
      <w:r w:rsidRPr="00CA50C6">
        <w:rPr>
          <w:color w:val="000000"/>
          <w:szCs w:val="28"/>
        </w:rPr>
        <w:t xml:space="preserve"> – расходы на обслуживание 1 м</w:t>
      </w:r>
      <w:proofErr w:type="gramStart"/>
      <w:r w:rsidRPr="00CA50C6">
        <w:rPr>
          <w:color w:val="000000"/>
          <w:szCs w:val="28"/>
          <w:vertAlign w:val="superscript"/>
        </w:rPr>
        <w:t>2</w:t>
      </w:r>
      <w:proofErr w:type="gramEnd"/>
      <w:r w:rsidRPr="00CA50C6">
        <w:rPr>
          <w:color w:val="000000"/>
          <w:szCs w:val="28"/>
        </w:rPr>
        <w:t xml:space="preserve"> (200 руб./мес.); </w:t>
      </w:r>
      <w:r w:rsidRPr="009C53E2">
        <w:rPr>
          <w:i/>
          <w:color w:val="000000"/>
          <w:szCs w:val="28"/>
        </w:rPr>
        <w:t>S</w:t>
      </w:r>
      <w:r w:rsidRPr="00CA50C6">
        <w:rPr>
          <w:color w:val="000000"/>
          <w:szCs w:val="28"/>
        </w:rPr>
        <w:t xml:space="preserve"> – площадь, отводящаяся на одну ЭВМ (10 м</w:t>
      </w:r>
      <w:r w:rsidRPr="00CA50C6">
        <w:rPr>
          <w:color w:val="000000"/>
          <w:szCs w:val="28"/>
          <w:vertAlign w:val="superscript"/>
        </w:rPr>
        <w:t>2</w:t>
      </w:r>
      <w:r w:rsidRPr="00CA50C6">
        <w:rPr>
          <w:color w:val="000000"/>
          <w:szCs w:val="28"/>
        </w:rPr>
        <w:t>), получаем:</w:t>
      </w:r>
    </w:p>
    <w:p w:rsidR="00944636" w:rsidRPr="009C53E2" w:rsidRDefault="00944636" w:rsidP="00944636">
      <w:pPr>
        <w:pStyle w:val="a8"/>
        <w:jc w:val="center"/>
        <w:rPr>
          <w:color w:val="000000"/>
          <w:szCs w:val="28"/>
        </w:rPr>
      </w:pPr>
      <w:proofErr w:type="spellStart"/>
      <w:r w:rsidRPr="009C53E2">
        <w:rPr>
          <w:i/>
          <w:color w:val="000000"/>
          <w:szCs w:val="28"/>
        </w:rPr>
        <w:t>З</w:t>
      </w:r>
      <w:r w:rsidRPr="009C53E2">
        <w:rPr>
          <w:i/>
          <w:color w:val="000000"/>
          <w:szCs w:val="28"/>
          <w:vertAlign w:val="subscript"/>
        </w:rPr>
        <w:t>обсл</w:t>
      </w:r>
      <w:proofErr w:type="spellEnd"/>
      <w:r>
        <w:rPr>
          <w:color w:val="000000"/>
          <w:szCs w:val="28"/>
        </w:rPr>
        <w:t xml:space="preserve"> = 200</w:t>
      </w:r>
      <w:r w:rsidRPr="009C53E2">
        <w:rPr>
          <w:color w:val="000000"/>
          <w:szCs w:val="28"/>
        </w:rPr>
        <w:t xml:space="preserve"> </w:t>
      </w:r>
      <w:r w:rsidRPr="009C53E2">
        <w:rPr>
          <w:szCs w:val="28"/>
        </w:rPr>
        <w:t>∙</w:t>
      </w:r>
      <w:r w:rsidRPr="009C53E2">
        <w:rPr>
          <w:color w:val="000000"/>
          <w:szCs w:val="28"/>
        </w:rPr>
        <w:t xml:space="preserve"> </w:t>
      </w:r>
      <w:r>
        <w:rPr>
          <w:color w:val="000000"/>
          <w:szCs w:val="28"/>
        </w:rPr>
        <w:t>8</w:t>
      </w:r>
      <w:r w:rsidRPr="009C53E2">
        <w:rPr>
          <w:color w:val="000000"/>
          <w:szCs w:val="28"/>
        </w:rPr>
        <w:t xml:space="preserve"> </w:t>
      </w:r>
      <w:r w:rsidRPr="009C53E2">
        <w:rPr>
          <w:szCs w:val="28"/>
        </w:rPr>
        <w:t>∙</w:t>
      </w:r>
      <w:r w:rsidRPr="009C53E2">
        <w:rPr>
          <w:color w:val="000000"/>
          <w:szCs w:val="28"/>
        </w:rPr>
        <w:t xml:space="preserve"> 12 = </w:t>
      </w:r>
      <w:r>
        <w:rPr>
          <w:color w:val="000000"/>
          <w:szCs w:val="28"/>
        </w:rPr>
        <w:t>19200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 xml:space="preserve">9. Прочие производственные расходы принимаем </w:t>
      </w:r>
      <w:proofErr w:type="gramStart"/>
      <w:r w:rsidRPr="00CA50C6">
        <w:rPr>
          <w:color w:val="000000"/>
          <w:szCs w:val="28"/>
        </w:rPr>
        <w:t>равными</w:t>
      </w:r>
      <w:proofErr w:type="gramEnd"/>
      <w:r w:rsidRPr="00CA50C6">
        <w:rPr>
          <w:color w:val="000000"/>
          <w:szCs w:val="28"/>
        </w:rPr>
        <w:t xml:space="preserve"> 25% </w:t>
      </w:r>
      <w:r w:rsidRPr="00CA50C6">
        <w:rPr>
          <w:color w:val="000000"/>
          <w:szCs w:val="28"/>
        </w:rPr>
        <w:br/>
        <w:t>от основной заработной платы работников, обеспечивающих функционирование вычислительной техники:</w:t>
      </w:r>
    </w:p>
    <w:p w:rsidR="00944636" w:rsidRPr="00CA50C6" w:rsidRDefault="00944636" w:rsidP="00944636">
      <w:pPr>
        <w:pStyle w:val="a8"/>
        <w:ind w:firstLine="0"/>
        <w:jc w:val="center"/>
        <w:rPr>
          <w:color w:val="000000"/>
          <w:szCs w:val="28"/>
        </w:rPr>
      </w:pPr>
      <w:proofErr w:type="spellStart"/>
      <w:r w:rsidRPr="00CA50C6">
        <w:rPr>
          <w:i/>
          <w:color w:val="000000"/>
          <w:szCs w:val="28"/>
        </w:rPr>
        <w:t>З</w:t>
      </w:r>
      <w:r w:rsidRPr="00CA50C6">
        <w:rPr>
          <w:i/>
          <w:color w:val="000000"/>
          <w:szCs w:val="28"/>
          <w:vertAlign w:val="subscript"/>
        </w:rPr>
        <w:t>проч</w:t>
      </w:r>
      <w:proofErr w:type="spellEnd"/>
      <w:r w:rsidRPr="00CA50C6">
        <w:rPr>
          <w:color w:val="000000"/>
          <w:szCs w:val="28"/>
        </w:rPr>
        <w:t xml:space="preserve"> = 0,25 </w:t>
      </w:r>
      <w:r w:rsidRPr="00CA50C6">
        <w:rPr>
          <w:szCs w:val="28"/>
        </w:rPr>
        <w:t xml:space="preserve">∙ </w:t>
      </w:r>
      <w:proofErr w:type="spellStart"/>
      <w:r w:rsidRPr="00CA50C6">
        <w:rPr>
          <w:szCs w:val="28"/>
        </w:rPr>
        <w:t>ЗП</w:t>
      </w:r>
      <w:r w:rsidRPr="00CA50C6">
        <w:rPr>
          <w:szCs w:val="28"/>
          <w:vertAlign w:val="subscript"/>
        </w:rPr>
        <w:t>осн</w:t>
      </w:r>
      <w:proofErr w:type="spellEnd"/>
      <w:r w:rsidRPr="00CA50C6">
        <w:rPr>
          <w:szCs w:val="28"/>
        </w:rPr>
        <w:t>;</w:t>
      </w:r>
    </w:p>
    <w:p w:rsidR="00944636" w:rsidRPr="00CA50C6" w:rsidRDefault="00944636" w:rsidP="00944636">
      <w:pPr>
        <w:pStyle w:val="a8"/>
        <w:jc w:val="center"/>
        <w:rPr>
          <w:szCs w:val="28"/>
        </w:rPr>
      </w:pPr>
      <w:proofErr w:type="spellStart"/>
      <w:r w:rsidRPr="00CA50C6">
        <w:rPr>
          <w:i/>
          <w:szCs w:val="28"/>
        </w:rPr>
        <w:t>З</w:t>
      </w:r>
      <w:r w:rsidRPr="00CA50C6">
        <w:rPr>
          <w:i/>
          <w:szCs w:val="28"/>
          <w:vertAlign w:val="subscript"/>
        </w:rPr>
        <w:t>проч</w:t>
      </w:r>
      <w:proofErr w:type="spellEnd"/>
      <w:r w:rsidRPr="00CA50C6">
        <w:rPr>
          <w:szCs w:val="28"/>
        </w:rPr>
        <w:t xml:space="preserve"> = 0,25 ∙ 84645 =21161,25 (руб.).</w:t>
      </w:r>
    </w:p>
    <w:p w:rsidR="00944636" w:rsidRPr="00D42544" w:rsidRDefault="00944636" w:rsidP="00944636">
      <w:pPr>
        <w:pStyle w:val="a8"/>
        <w:rPr>
          <w:szCs w:val="28"/>
        </w:rPr>
      </w:pPr>
      <w:r w:rsidRPr="00CA50C6">
        <w:rPr>
          <w:szCs w:val="28"/>
        </w:rPr>
        <w:t xml:space="preserve">Определим суммарные годовые затраты на содержание и эксплуатацию </w:t>
      </w:r>
      <w:r w:rsidRPr="00D42544">
        <w:rPr>
          <w:szCs w:val="28"/>
        </w:rPr>
        <w:t>1-ой ЭВМ:</w:t>
      </w:r>
    </w:p>
    <w:p w:rsidR="00944636" w:rsidRPr="00D42544" w:rsidRDefault="00944636" w:rsidP="00944636">
      <w:pPr>
        <w:pStyle w:val="a8"/>
        <w:ind w:firstLine="0"/>
        <w:jc w:val="center"/>
        <w:rPr>
          <w:szCs w:val="28"/>
        </w:rPr>
      </w:pPr>
      <w:proofErr w:type="spellStart"/>
      <w:r w:rsidRPr="00D42544">
        <w:rPr>
          <w:i/>
          <w:szCs w:val="28"/>
        </w:rPr>
        <w:t>З</w:t>
      </w:r>
      <w:r w:rsidRPr="00D42544">
        <w:rPr>
          <w:i/>
          <w:szCs w:val="28"/>
          <w:vertAlign w:val="subscript"/>
        </w:rPr>
        <w:t>общ</w:t>
      </w:r>
      <w:proofErr w:type="spellEnd"/>
      <w:r w:rsidRPr="00D42544">
        <w:rPr>
          <w:szCs w:val="28"/>
        </w:rPr>
        <w:t xml:space="preserve"> = </w:t>
      </w:r>
      <w:proofErr w:type="spellStart"/>
      <w:r w:rsidRPr="00D42544">
        <w:rPr>
          <w:i/>
          <w:szCs w:val="28"/>
        </w:rPr>
        <w:t>ЗП</w:t>
      </w:r>
      <w:r w:rsidRPr="00D42544">
        <w:rPr>
          <w:i/>
          <w:szCs w:val="28"/>
          <w:vertAlign w:val="subscript"/>
        </w:rPr>
        <w:t>год</w:t>
      </w:r>
      <w:proofErr w:type="spellEnd"/>
      <w:r w:rsidRPr="00D42544">
        <w:rPr>
          <w:szCs w:val="28"/>
        </w:rPr>
        <w:t xml:space="preserve"> + </w:t>
      </w:r>
      <w:proofErr w:type="spellStart"/>
      <w:r w:rsidRPr="00D42544">
        <w:rPr>
          <w:i/>
          <w:szCs w:val="28"/>
        </w:rPr>
        <w:t>Н</w:t>
      </w:r>
      <w:r w:rsidRPr="00D42544">
        <w:rPr>
          <w:i/>
          <w:szCs w:val="28"/>
          <w:vertAlign w:val="subscript"/>
        </w:rPr>
        <w:t>зп</w:t>
      </w:r>
      <w:proofErr w:type="spellEnd"/>
      <w:proofErr w:type="gramStart"/>
      <w:r w:rsidRPr="00D42544">
        <w:rPr>
          <w:szCs w:val="28"/>
        </w:rPr>
        <w:t xml:space="preserve"> + </w:t>
      </w:r>
      <w:r w:rsidRPr="00D42544">
        <w:rPr>
          <w:i/>
          <w:szCs w:val="28"/>
        </w:rPr>
        <w:t>А</w:t>
      </w:r>
      <w:proofErr w:type="gramEnd"/>
      <w:r w:rsidRPr="00D42544">
        <w:rPr>
          <w:szCs w:val="28"/>
        </w:rPr>
        <w:t xml:space="preserve"> + </w:t>
      </w:r>
      <w:r w:rsidRPr="00D42544">
        <w:rPr>
          <w:i/>
          <w:szCs w:val="28"/>
        </w:rPr>
        <w:t>З</w:t>
      </w:r>
      <w:r w:rsidRPr="00D42544">
        <w:rPr>
          <w:i/>
          <w:szCs w:val="28"/>
          <w:vertAlign w:val="subscript"/>
        </w:rPr>
        <w:t>э</w:t>
      </w:r>
      <w:r w:rsidRPr="00D42544">
        <w:rPr>
          <w:szCs w:val="28"/>
        </w:rPr>
        <w:t xml:space="preserve"> + </w:t>
      </w:r>
      <w:proofErr w:type="spellStart"/>
      <w:r w:rsidRPr="00D42544">
        <w:rPr>
          <w:i/>
          <w:szCs w:val="28"/>
        </w:rPr>
        <w:t>З</w:t>
      </w:r>
      <w:r w:rsidRPr="00D42544">
        <w:rPr>
          <w:i/>
          <w:szCs w:val="28"/>
          <w:vertAlign w:val="subscript"/>
        </w:rPr>
        <w:t>рм</w:t>
      </w:r>
      <w:proofErr w:type="spellEnd"/>
      <w:r w:rsidRPr="00D42544">
        <w:rPr>
          <w:szCs w:val="28"/>
        </w:rPr>
        <w:t xml:space="preserve"> + </w:t>
      </w:r>
      <w:proofErr w:type="spellStart"/>
      <w:r w:rsidRPr="00D42544">
        <w:rPr>
          <w:i/>
          <w:szCs w:val="28"/>
        </w:rPr>
        <w:t>З</w:t>
      </w:r>
      <w:r w:rsidRPr="00D42544">
        <w:rPr>
          <w:i/>
          <w:szCs w:val="28"/>
          <w:vertAlign w:val="subscript"/>
        </w:rPr>
        <w:t>пр</w:t>
      </w:r>
      <w:proofErr w:type="spellEnd"/>
      <w:r w:rsidRPr="00D42544">
        <w:rPr>
          <w:szCs w:val="28"/>
        </w:rPr>
        <w:t xml:space="preserve"> + </w:t>
      </w:r>
      <w:proofErr w:type="spellStart"/>
      <w:r w:rsidRPr="00D42544">
        <w:rPr>
          <w:i/>
          <w:szCs w:val="28"/>
        </w:rPr>
        <w:t>З</w:t>
      </w:r>
      <w:r w:rsidRPr="00D42544">
        <w:rPr>
          <w:i/>
          <w:szCs w:val="28"/>
          <w:vertAlign w:val="subscript"/>
        </w:rPr>
        <w:t>от</w:t>
      </w:r>
      <w:proofErr w:type="spellEnd"/>
      <w:r w:rsidRPr="00D42544">
        <w:rPr>
          <w:szCs w:val="28"/>
        </w:rPr>
        <w:t xml:space="preserve"> + </w:t>
      </w:r>
      <w:proofErr w:type="spellStart"/>
      <w:r w:rsidRPr="00D42544">
        <w:rPr>
          <w:i/>
          <w:szCs w:val="28"/>
        </w:rPr>
        <w:t>З</w:t>
      </w:r>
      <w:r w:rsidRPr="00D42544">
        <w:rPr>
          <w:i/>
          <w:szCs w:val="28"/>
          <w:vertAlign w:val="subscript"/>
        </w:rPr>
        <w:t>обсл</w:t>
      </w:r>
      <w:proofErr w:type="spellEnd"/>
      <w:r w:rsidRPr="00D42544">
        <w:rPr>
          <w:szCs w:val="28"/>
        </w:rPr>
        <w:t xml:space="preserve"> + </w:t>
      </w:r>
      <w:proofErr w:type="spellStart"/>
      <w:r w:rsidRPr="00D42544">
        <w:rPr>
          <w:i/>
          <w:szCs w:val="28"/>
        </w:rPr>
        <w:t>З</w:t>
      </w:r>
      <w:r w:rsidRPr="00D42544">
        <w:rPr>
          <w:i/>
          <w:szCs w:val="28"/>
          <w:vertAlign w:val="subscript"/>
        </w:rPr>
        <w:t>проч</w:t>
      </w:r>
      <w:proofErr w:type="spellEnd"/>
      <w:r w:rsidRPr="00D42544">
        <w:rPr>
          <w:szCs w:val="28"/>
        </w:rPr>
        <w:t>;</w:t>
      </w:r>
    </w:p>
    <w:p w:rsidR="00944636" w:rsidRPr="00CA50C6" w:rsidRDefault="00944636" w:rsidP="00944636">
      <w:pPr>
        <w:pStyle w:val="a8"/>
        <w:ind w:firstLine="0"/>
        <w:jc w:val="center"/>
        <w:rPr>
          <w:szCs w:val="28"/>
        </w:rPr>
      </w:pPr>
      <w:r w:rsidRPr="00D42544">
        <w:rPr>
          <w:szCs w:val="28"/>
        </w:rPr>
        <w:t xml:space="preserve">   </w:t>
      </w:r>
      <w:proofErr w:type="spellStart"/>
      <w:r w:rsidRPr="00CA50C6">
        <w:rPr>
          <w:i/>
          <w:szCs w:val="28"/>
        </w:rPr>
        <w:t>З</w:t>
      </w:r>
      <w:r w:rsidRPr="00CA50C6">
        <w:rPr>
          <w:i/>
          <w:szCs w:val="28"/>
          <w:vertAlign w:val="subscript"/>
        </w:rPr>
        <w:t>общ</w:t>
      </w:r>
      <w:proofErr w:type="spellEnd"/>
      <w:r w:rsidRPr="00CA50C6">
        <w:rPr>
          <w:szCs w:val="28"/>
        </w:rPr>
        <w:t xml:space="preserve"> =  97341,75+29202,53+7500+2880+500+600+720+19200+21161,25</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общ</w:t>
      </w:r>
      <w:proofErr w:type="spellEnd"/>
      <w:r w:rsidRPr="00CA50C6">
        <w:rPr>
          <w:szCs w:val="28"/>
        </w:rPr>
        <w:t xml:space="preserve"> = 179105,53 (руб.).</w:t>
      </w:r>
    </w:p>
    <w:p w:rsidR="00944636" w:rsidRPr="00CA50C6" w:rsidRDefault="00944636" w:rsidP="00944636">
      <w:pPr>
        <w:pStyle w:val="a8"/>
        <w:ind w:firstLine="0"/>
        <w:jc w:val="center"/>
        <w:rPr>
          <w:szCs w:val="28"/>
        </w:rPr>
      </w:pPr>
      <w:r w:rsidRPr="00CA50C6">
        <w:rPr>
          <w:szCs w:val="28"/>
        </w:rPr>
        <w:t>Далее определяем себестоимость 1-го часа работы оборудования:</w:t>
      </w:r>
    </w:p>
    <w:p w:rsidR="00944636" w:rsidRPr="009C53E2" w:rsidRDefault="001259BE" w:rsidP="00944636">
      <w:pPr>
        <w:pStyle w:val="a8"/>
        <w:ind w:firstLine="0"/>
        <w:jc w:val="center"/>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m:t>
                  </m:r>
                </m:sub>
              </m:sSub>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е</m:t>
                  </m:r>
                </m:sub>
              </m:sSub>
            </m:den>
          </m:f>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где </w:t>
      </w:r>
      <w:proofErr w:type="spellStart"/>
      <w:r w:rsidRPr="009C53E2">
        <w:rPr>
          <w:i/>
          <w:iCs/>
          <w:szCs w:val="28"/>
        </w:rPr>
        <w:t>F</w:t>
      </w:r>
      <w:r w:rsidRPr="009C53E2">
        <w:rPr>
          <w:i/>
          <w:iCs/>
          <w:szCs w:val="28"/>
          <w:vertAlign w:val="subscript"/>
        </w:rPr>
        <w:t>e</w:t>
      </w:r>
      <w:proofErr w:type="spellEnd"/>
      <w:r w:rsidRPr="00CA50C6">
        <w:rPr>
          <w:i/>
          <w:iCs/>
          <w:szCs w:val="28"/>
        </w:rPr>
        <w:t xml:space="preserve"> </w:t>
      </w:r>
      <w:r w:rsidRPr="00CA50C6">
        <w:rPr>
          <w:szCs w:val="28"/>
        </w:rPr>
        <w:t>– эффективный годовой фонд времени работы техники в часах (1920).</w:t>
      </w:r>
    </w:p>
    <w:p w:rsidR="00944636" w:rsidRPr="009C53E2" w:rsidRDefault="001259BE" w:rsidP="00944636">
      <w:pPr>
        <w:pStyle w:val="a8"/>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r>
                <w:rPr>
                  <w:rFonts w:ascii="Cambria Math" w:hAnsi="Cambria Math"/>
                  <w:szCs w:val="28"/>
                </w:rPr>
                <m:t>179105,53</m:t>
              </m:r>
            </m:num>
            <m:den>
              <m:r>
                <w:rPr>
                  <w:rFonts w:ascii="Cambria Math" w:hAnsi="Cambria Math"/>
                  <w:szCs w:val="28"/>
                </w:rPr>
                <m:t>1920</m:t>
              </m:r>
            </m:den>
          </m:f>
          <m:r>
            <w:rPr>
              <w:rFonts w:ascii="Cambria Math" w:hAnsi="Cambria Math"/>
              <w:szCs w:val="28"/>
            </w:rPr>
            <m:t xml:space="preserve">=93,28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rPr>
          <w:szCs w:val="28"/>
        </w:rPr>
      </w:pPr>
      <w:r w:rsidRPr="00CA50C6">
        <w:rPr>
          <w:szCs w:val="28"/>
        </w:rPr>
        <w:t xml:space="preserve">Зная себестоимость 1-го часа работы оборудования и время на создание программного продукта, которое требовало его использования, можно определить расходы на содержание и эксплуатацию техники, </w:t>
      </w:r>
      <w:proofErr w:type="gramStart"/>
      <w:r w:rsidRPr="00CA50C6">
        <w:rPr>
          <w:szCs w:val="28"/>
        </w:rPr>
        <w:t>относящихся</w:t>
      </w:r>
      <w:proofErr w:type="gramEnd"/>
      <w:r w:rsidRPr="00CA50C6">
        <w:rPr>
          <w:szCs w:val="28"/>
        </w:rPr>
        <w:t xml:space="preserve"> к данному программному продукту:</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эт</w:t>
      </w:r>
      <w:proofErr w:type="spellEnd"/>
      <w:r w:rsidRPr="00CA50C6">
        <w:rPr>
          <w:szCs w:val="28"/>
        </w:rPr>
        <w:t xml:space="preserve"> = </w:t>
      </w:r>
      <w:proofErr w:type="spellStart"/>
      <w:r w:rsidRPr="00CA50C6">
        <w:rPr>
          <w:i/>
          <w:szCs w:val="28"/>
        </w:rPr>
        <w:t>С</w:t>
      </w:r>
      <w:r w:rsidRPr="00CA50C6">
        <w:rPr>
          <w:i/>
          <w:szCs w:val="28"/>
          <w:vertAlign w:val="subscript"/>
        </w:rPr>
        <w:t>мч</w:t>
      </w:r>
      <w:proofErr w:type="spellEnd"/>
      <w:proofErr w:type="gramStart"/>
      <w:r w:rsidRPr="00CA50C6">
        <w:rPr>
          <w:szCs w:val="28"/>
        </w:rPr>
        <w:t xml:space="preserve"> ∙</w:t>
      </w:r>
      <w:r w:rsidRPr="00CA50C6">
        <w:rPr>
          <w:i/>
          <w:szCs w:val="28"/>
        </w:rPr>
        <w:t>Т</w:t>
      </w:r>
      <w:proofErr w:type="gramEnd"/>
      <w:r w:rsidRPr="00CA50C6">
        <w:rPr>
          <w:szCs w:val="28"/>
        </w:rPr>
        <w:t>,</w:t>
      </w:r>
    </w:p>
    <w:p w:rsidR="00944636" w:rsidRPr="00CA50C6" w:rsidRDefault="00944636" w:rsidP="00944636">
      <w:pPr>
        <w:pStyle w:val="a8"/>
        <w:ind w:firstLine="0"/>
        <w:rPr>
          <w:szCs w:val="28"/>
        </w:rPr>
      </w:pPr>
      <w:r w:rsidRPr="00CA50C6">
        <w:rPr>
          <w:szCs w:val="28"/>
        </w:rPr>
        <w:t xml:space="preserve">где </w:t>
      </w:r>
      <w:proofErr w:type="spellStart"/>
      <w:r w:rsidRPr="00CA50C6">
        <w:rPr>
          <w:i/>
          <w:szCs w:val="28"/>
        </w:rPr>
        <w:t>С</w:t>
      </w:r>
      <w:r w:rsidRPr="00CA50C6">
        <w:rPr>
          <w:i/>
          <w:szCs w:val="28"/>
          <w:vertAlign w:val="subscript"/>
        </w:rPr>
        <w:t>мч</w:t>
      </w:r>
      <w:proofErr w:type="spellEnd"/>
      <w:r w:rsidRPr="00CA50C6">
        <w:rPr>
          <w:szCs w:val="28"/>
        </w:rPr>
        <w:t xml:space="preserve"> – себестоимость 1-го машино-часа работы оборудования; </w:t>
      </w:r>
      <w:r w:rsidRPr="00CA50C6">
        <w:rPr>
          <w:i/>
          <w:szCs w:val="28"/>
        </w:rPr>
        <w:t>Т</w:t>
      </w:r>
      <w:r w:rsidRPr="00CA50C6">
        <w:rPr>
          <w:szCs w:val="28"/>
        </w:rPr>
        <w:t xml:space="preserve"> – суммарное время этапов, требующих использования вычислительной техники.</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эт</w:t>
      </w:r>
      <w:proofErr w:type="spellEnd"/>
      <w:r w:rsidRPr="00CA50C6">
        <w:rPr>
          <w:szCs w:val="28"/>
        </w:rPr>
        <w:t xml:space="preserve"> = 93,28 ∙ 1152 = 107458,56 (руб.).</w:t>
      </w:r>
    </w:p>
    <w:p w:rsidR="00944636" w:rsidRPr="00CA50C6" w:rsidRDefault="00944636" w:rsidP="00944636">
      <w:pPr>
        <w:shd w:val="clear" w:color="000000" w:fill="auto"/>
        <w:suppressAutoHyphens/>
        <w:rPr>
          <w:rFonts w:cs="Times New Roman"/>
          <w:szCs w:val="28"/>
        </w:rPr>
      </w:pPr>
    </w:p>
    <w:p w:rsidR="00944636" w:rsidRPr="00CA50C6" w:rsidRDefault="00944636" w:rsidP="00944636">
      <w:pPr>
        <w:pStyle w:val="Heading2"/>
        <w:spacing w:before="140" w:after="140"/>
        <w:ind w:firstLine="720"/>
        <w:rPr>
          <w:i/>
          <w:szCs w:val="28"/>
        </w:rPr>
      </w:pPr>
      <w:bookmarkStart w:id="137" w:name="_Toc73767006"/>
      <w:bookmarkStart w:id="138" w:name="_Toc74846813"/>
      <w:bookmarkStart w:id="139" w:name="_Toc106446477"/>
      <w:bookmarkStart w:id="140" w:name="_Toc106446944"/>
      <w:bookmarkStart w:id="141" w:name="_Toc106447003"/>
      <w:bookmarkStart w:id="142" w:name="_Toc106607879"/>
      <w:bookmarkStart w:id="143" w:name="_Toc106726936"/>
      <w:bookmarkStart w:id="144" w:name="_Toc134863267"/>
      <w:bookmarkStart w:id="145" w:name="_Toc137520726"/>
      <w:bookmarkStart w:id="146" w:name="_Toc296285554"/>
      <w:bookmarkStart w:id="147" w:name="_Toc359182073"/>
      <w:r w:rsidRPr="00CA50C6">
        <w:rPr>
          <w:szCs w:val="28"/>
        </w:rPr>
        <w:t>Расчет себестоимости программного продукта</w:t>
      </w:r>
      <w:bookmarkEnd w:id="137"/>
      <w:bookmarkEnd w:id="138"/>
      <w:bookmarkEnd w:id="139"/>
      <w:bookmarkEnd w:id="140"/>
      <w:bookmarkEnd w:id="141"/>
      <w:bookmarkEnd w:id="142"/>
      <w:bookmarkEnd w:id="143"/>
      <w:bookmarkEnd w:id="144"/>
      <w:bookmarkEnd w:id="145"/>
      <w:bookmarkEnd w:id="146"/>
      <w:bookmarkEnd w:id="147"/>
    </w:p>
    <w:p w:rsidR="00944636" w:rsidRPr="00CA50C6" w:rsidRDefault="00944636" w:rsidP="00944636">
      <w:pPr>
        <w:pStyle w:val="a8"/>
        <w:rPr>
          <w:szCs w:val="28"/>
        </w:rPr>
      </w:pPr>
      <w:r w:rsidRPr="00CA50C6">
        <w:rPr>
          <w:szCs w:val="28"/>
        </w:rPr>
        <w:t>В себестоимость программного продукта входят следующие элементы:</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Основная заработная плата исполнителя работ по созданию программного продукта;</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Начисления на заработную плату (единый социальный налог);</w:t>
      </w:r>
    </w:p>
    <w:p w:rsidR="00944636" w:rsidRPr="00CA50C6" w:rsidRDefault="00944636" w:rsidP="00E416A8">
      <w:pPr>
        <w:numPr>
          <w:ilvl w:val="0"/>
          <w:numId w:val="46"/>
        </w:numPr>
        <w:tabs>
          <w:tab w:val="num" w:pos="1800"/>
        </w:tabs>
        <w:rPr>
          <w:rFonts w:cs="Times New Roman"/>
          <w:szCs w:val="28"/>
        </w:rPr>
      </w:pPr>
      <w:r w:rsidRPr="00CA50C6">
        <w:rPr>
          <w:rFonts w:cs="Times New Roman"/>
          <w:szCs w:val="28"/>
        </w:rPr>
        <w:t>Расходы на содержание и эксплуатацию ЭВМ, относящихся к данному программному продукту;</w:t>
      </w:r>
    </w:p>
    <w:p w:rsidR="00944636" w:rsidRPr="00084FCB" w:rsidRDefault="00944636" w:rsidP="00E416A8">
      <w:pPr>
        <w:numPr>
          <w:ilvl w:val="0"/>
          <w:numId w:val="46"/>
        </w:numPr>
        <w:tabs>
          <w:tab w:val="num" w:pos="1800"/>
        </w:tabs>
        <w:rPr>
          <w:rFonts w:cs="Times New Roman"/>
          <w:szCs w:val="28"/>
        </w:rPr>
      </w:pPr>
      <w:r w:rsidRPr="00084FCB">
        <w:rPr>
          <w:rFonts w:cs="Times New Roman"/>
          <w:szCs w:val="28"/>
        </w:rPr>
        <w:t>Прочие расходы.</w:t>
      </w:r>
    </w:p>
    <w:p w:rsidR="00944636" w:rsidRPr="00CA50C6" w:rsidRDefault="00944636" w:rsidP="00944636">
      <w:pPr>
        <w:pStyle w:val="a8"/>
        <w:rPr>
          <w:szCs w:val="28"/>
        </w:rPr>
      </w:pPr>
      <w:r w:rsidRPr="00CA50C6">
        <w:rPr>
          <w:szCs w:val="28"/>
        </w:rPr>
        <w:t>Первые 3 элемента нам уже известны, а прочие расходы составляют 10% от их суммы:</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доп</w:t>
      </w:r>
      <w:proofErr w:type="spellEnd"/>
      <w:r w:rsidRPr="00CA50C6">
        <w:rPr>
          <w:szCs w:val="28"/>
        </w:rPr>
        <w:t xml:space="preserve"> = 0,1 ∙ (</w:t>
      </w:r>
      <w:proofErr w:type="spellStart"/>
      <w:r w:rsidRPr="00CA50C6">
        <w:rPr>
          <w:i/>
          <w:szCs w:val="28"/>
        </w:rPr>
        <w:t>ЗП</w:t>
      </w:r>
      <w:r w:rsidRPr="00CA50C6">
        <w:rPr>
          <w:i/>
          <w:szCs w:val="28"/>
          <w:vertAlign w:val="subscript"/>
        </w:rPr>
        <w:t>осн</w:t>
      </w:r>
      <w:proofErr w:type="spellEnd"/>
      <w:r w:rsidRPr="00CA50C6">
        <w:rPr>
          <w:szCs w:val="28"/>
        </w:rPr>
        <w:t xml:space="preserve"> + </w:t>
      </w:r>
      <w:proofErr w:type="spellStart"/>
      <w:r w:rsidRPr="00CA50C6">
        <w:rPr>
          <w:i/>
          <w:szCs w:val="28"/>
        </w:rPr>
        <w:t>Н</w:t>
      </w:r>
      <w:r w:rsidRPr="00CA50C6">
        <w:rPr>
          <w:i/>
          <w:szCs w:val="28"/>
          <w:vertAlign w:val="subscript"/>
        </w:rPr>
        <w:t>зп</w:t>
      </w:r>
      <w:proofErr w:type="spellEnd"/>
      <w:r w:rsidRPr="00CA50C6">
        <w:rPr>
          <w:szCs w:val="28"/>
        </w:rPr>
        <w:t xml:space="preserve"> + </w:t>
      </w:r>
      <w:proofErr w:type="spellStart"/>
      <w:r w:rsidRPr="00CA50C6">
        <w:rPr>
          <w:i/>
          <w:szCs w:val="28"/>
        </w:rPr>
        <w:t>З</w:t>
      </w:r>
      <w:r w:rsidRPr="00CA50C6">
        <w:rPr>
          <w:i/>
          <w:szCs w:val="28"/>
          <w:vertAlign w:val="subscript"/>
        </w:rPr>
        <w:t>эт</w:t>
      </w:r>
      <w:proofErr w:type="spellEnd"/>
      <w:r w:rsidRPr="00CA50C6">
        <w:rPr>
          <w:szCs w:val="28"/>
        </w:rPr>
        <w:t>);</w:t>
      </w:r>
    </w:p>
    <w:p w:rsidR="00944636" w:rsidRPr="00CA50C6" w:rsidRDefault="00944636" w:rsidP="00944636">
      <w:pPr>
        <w:pStyle w:val="a8"/>
        <w:ind w:firstLine="0"/>
        <w:jc w:val="center"/>
        <w:rPr>
          <w:szCs w:val="28"/>
        </w:rPr>
      </w:pPr>
      <w:proofErr w:type="spellStart"/>
      <w:r w:rsidRPr="00CA50C6">
        <w:rPr>
          <w:i/>
          <w:szCs w:val="28"/>
        </w:rPr>
        <w:t>З</w:t>
      </w:r>
      <w:r w:rsidRPr="00CA50C6">
        <w:rPr>
          <w:i/>
          <w:szCs w:val="28"/>
          <w:vertAlign w:val="subscript"/>
        </w:rPr>
        <w:t>доп</w:t>
      </w:r>
      <w:proofErr w:type="spellEnd"/>
      <w:r w:rsidRPr="00CA50C6">
        <w:rPr>
          <w:szCs w:val="28"/>
        </w:rPr>
        <w:t xml:space="preserve"> = 0,1 ∙ (188571,43 + 65057,14 + 107458,56) = 36108,71 (руб.).</w:t>
      </w:r>
    </w:p>
    <w:p w:rsidR="00944636" w:rsidRPr="00CA50C6" w:rsidRDefault="00944636" w:rsidP="00944636">
      <w:pPr>
        <w:pStyle w:val="a8"/>
        <w:rPr>
          <w:szCs w:val="28"/>
        </w:rPr>
      </w:pPr>
      <w:r w:rsidRPr="00CA50C6">
        <w:rPr>
          <w:szCs w:val="28"/>
        </w:rPr>
        <w:t>Сложив все элементы, можно определить себестоимость программного продукта:</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w:t>
      </w:r>
      <w:proofErr w:type="spellStart"/>
      <w:r w:rsidRPr="00CA50C6">
        <w:rPr>
          <w:i/>
          <w:szCs w:val="28"/>
        </w:rPr>
        <w:t>ЗП</w:t>
      </w:r>
      <w:r w:rsidRPr="00CA50C6">
        <w:rPr>
          <w:i/>
          <w:szCs w:val="28"/>
          <w:vertAlign w:val="subscript"/>
        </w:rPr>
        <w:t>осн</w:t>
      </w:r>
      <w:proofErr w:type="spellEnd"/>
      <w:r w:rsidRPr="00CA50C6">
        <w:rPr>
          <w:szCs w:val="28"/>
        </w:rPr>
        <w:t xml:space="preserve"> + </w:t>
      </w:r>
      <w:proofErr w:type="spellStart"/>
      <w:r w:rsidRPr="00CA50C6">
        <w:rPr>
          <w:i/>
          <w:szCs w:val="28"/>
        </w:rPr>
        <w:t>Н</w:t>
      </w:r>
      <w:r w:rsidRPr="00CA50C6">
        <w:rPr>
          <w:i/>
          <w:szCs w:val="28"/>
          <w:vertAlign w:val="subscript"/>
        </w:rPr>
        <w:t>зп</w:t>
      </w:r>
      <w:proofErr w:type="spellEnd"/>
      <w:r w:rsidRPr="00CA50C6">
        <w:rPr>
          <w:szCs w:val="28"/>
        </w:rPr>
        <w:t xml:space="preserve"> + </w:t>
      </w:r>
      <w:proofErr w:type="spellStart"/>
      <w:r w:rsidRPr="00CA50C6">
        <w:rPr>
          <w:i/>
          <w:szCs w:val="28"/>
        </w:rPr>
        <w:t>З</w:t>
      </w:r>
      <w:r w:rsidRPr="00CA50C6">
        <w:rPr>
          <w:i/>
          <w:szCs w:val="28"/>
          <w:vertAlign w:val="subscript"/>
        </w:rPr>
        <w:t>эт</w:t>
      </w:r>
      <w:proofErr w:type="spellEnd"/>
      <w:r w:rsidRPr="00CA50C6">
        <w:rPr>
          <w:szCs w:val="28"/>
        </w:rPr>
        <w:t xml:space="preserve"> + </w:t>
      </w:r>
      <w:proofErr w:type="spellStart"/>
      <w:r w:rsidRPr="00CA50C6">
        <w:rPr>
          <w:i/>
          <w:szCs w:val="28"/>
        </w:rPr>
        <w:t>З</w:t>
      </w:r>
      <w:r w:rsidRPr="00CA50C6">
        <w:rPr>
          <w:i/>
          <w:szCs w:val="28"/>
          <w:vertAlign w:val="subscript"/>
        </w:rPr>
        <w:t>доп</w:t>
      </w:r>
      <w:proofErr w:type="spellEnd"/>
      <w:r w:rsidRPr="00CA50C6">
        <w:rPr>
          <w:szCs w:val="28"/>
        </w:rPr>
        <w:t>;</w:t>
      </w:r>
    </w:p>
    <w:p w:rsidR="00944636" w:rsidRPr="00CA50C6" w:rsidRDefault="00944636" w:rsidP="00944636">
      <w:pPr>
        <w:pStyle w:val="a8"/>
        <w:ind w:firstLine="0"/>
        <w:jc w:val="center"/>
        <w:rPr>
          <w:szCs w:val="28"/>
        </w:rPr>
      </w:pPr>
      <w:r w:rsidRPr="00CA50C6">
        <w:rPr>
          <w:i/>
          <w:szCs w:val="28"/>
        </w:rPr>
        <w:t>С</w:t>
      </w:r>
      <w:r w:rsidRPr="00CA50C6">
        <w:rPr>
          <w:szCs w:val="28"/>
        </w:rPr>
        <w:t xml:space="preserve"> = 188571,43 + 65057,14 + 107458,56 + 36108,71 = 397195,84 (руб.).</w:t>
      </w:r>
    </w:p>
    <w:p w:rsidR="00944636" w:rsidRPr="00CA50C6" w:rsidRDefault="00944636" w:rsidP="00944636">
      <w:pPr>
        <w:rPr>
          <w:rFonts w:cs="Times New Roman"/>
          <w:szCs w:val="28"/>
        </w:rPr>
      </w:pPr>
      <w:r w:rsidRPr="00CA50C6">
        <w:rPr>
          <w:rFonts w:cs="Times New Roman"/>
          <w:szCs w:val="28"/>
        </w:rPr>
        <w:t xml:space="preserve">Визуально структура себестоимости представлена на рис. </w:t>
      </w:r>
      <w:r w:rsidR="00AB599C">
        <w:rPr>
          <w:rFonts w:cs="Times New Roman"/>
          <w:szCs w:val="28"/>
        </w:rPr>
        <w:t>8</w:t>
      </w:r>
      <w:r w:rsidRPr="00CA50C6">
        <w:rPr>
          <w:rFonts w:cs="Times New Roman"/>
          <w:szCs w:val="28"/>
        </w:rPr>
        <w:t>.2.</w:t>
      </w:r>
    </w:p>
    <w:p w:rsidR="00944636" w:rsidRPr="00CA50C6" w:rsidRDefault="00944636" w:rsidP="00944636">
      <w:pPr>
        <w:pStyle w:val="a8"/>
        <w:rPr>
          <w:szCs w:val="28"/>
        </w:rPr>
      </w:pPr>
      <w:r w:rsidRPr="00CA50C6">
        <w:rPr>
          <w:szCs w:val="28"/>
        </w:rPr>
        <w:t>Структура себестоимости программного продукта отражена в таблице 7.6.</w:t>
      </w:r>
    </w:p>
    <w:p w:rsidR="00944636" w:rsidRPr="00CD00D1" w:rsidRDefault="00944636" w:rsidP="00944636">
      <w:pPr>
        <w:jc w:val="right"/>
        <w:rPr>
          <w:rFonts w:cs="Times New Roman"/>
          <w:szCs w:val="28"/>
        </w:rPr>
      </w:pPr>
      <w:r w:rsidRPr="00CD00D1">
        <w:rPr>
          <w:rFonts w:cs="Times New Roman"/>
          <w:szCs w:val="28"/>
        </w:rPr>
        <w:t xml:space="preserve">Таблица </w:t>
      </w:r>
      <w:r w:rsidR="00AB599C">
        <w:rPr>
          <w:rFonts w:cs="Times New Roman"/>
          <w:szCs w:val="28"/>
        </w:rPr>
        <w:t>8</w:t>
      </w:r>
      <w:r w:rsidRPr="00CD00D1">
        <w:rPr>
          <w:rFonts w:cs="Times New Roman"/>
          <w:szCs w:val="28"/>
        </w:rPr>
        <w:t xml:space="preserve">.6 </w:t>
      </w:r>
    </w:p>
    <w:p w:rsidR="00944636" w:rsidRPr="00084FCB" w:rsidRDefault="00944636" w:rsidP="00944636">
      <w:pPr>
        <w:jc w:val="center"/>
        <w:rPr>
          <w:rFonts w:cs="Times New Roman"/>
          <w:szCs w:val="28"/>
        </w:rPr>
      </w:pPr>
      <w:r w:rsidRPr="00084FCB">
        <w:rPr>
          <w:rFonts w:cs="Times New Roman"/>
          <w:szCs w:val="28"/>
        </w:rP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037"/>
        <w:gridCol w:w="6302"/>
        <w:gridCol w:w="2595"/>
      </w:tblGrid>
      <w:tr w:rsidR="00944636" w:rsidRPr="00084FCB" w:rsidTr="0089441D">
        <w:trPr>
          <w:jc w:val="center"/>
        </w:trPr>
        <w:tc>
          <w:tcPr>
            <w:tcW w:w="522" w:type="pct"/>
            <w:shd w:val="clear" w:color="auto" w:fill="auto"/>
            <w:vAlign w:val="center"/>
          </w:tcPr>
          <w:p w:rsidR="00944636" w:rsidRPr="00866967" w:rsidRDefault="00944636" w:rsidP="009E1884">
            <w:pPr>
              <w:pStyle w:val="af2"/>
              <w:jc w:val="both"/>
            </w:pPr>
            <w:r w:rsidRPr="00866967">
              <w:t>№</w:t>
            </w:r>
          </w:p>
        </w:tc>
        <w:tc>
          <w:tcPr>
            <w:tcW w:w="3172" w:type="pct"/>
            <w:shd w:val="clear" w:color="auto" w:fill="auto"/>
            <w:vAlign w:val="center"/>
          </w:tcPr>
          <w:p w:rsidR="00944636" w:rsidRPr="00866967" w:rsidRDefault="00944636" w:rsidP="009E1884">
            <w:pPr>
              <w:pStyle w:val="af2"/>
              <w:jc w:val="both"/>
            </w:pPr>
            <w:proofErr w:type="spellStart"/>
            <w:r w:rsidRPr="00866967">
              <w:t>Элементы</w:t>
            </w:r>
            <w:proofErr w:type="spellEnd"/>
            <w:r w:rsidRPr="00866967">
              <w:t xml:space="preserve"> </w:t>
            </w:r>
            <w:proofErr w:type="spellStart"/>
            <w:r w:rsidRPr="00866967">
              <w:t>себестоимости</w:t>
            </w:r>
            <w:proofErr w:type="spellEnd"/>
          </w:p>
        </w:tc>
        <w:tc>
          <w:tcPr>
            <w:tcW w:w="1306" w:type="pct"/>
            <w:shd w:val="clear" w:color="auto" w:fill="auto"/>
          </w:tcPr>
          <w:p w:rsidR="00944636" w:rsidRPr="00866967" w:rsidRDefault="00944636" w:rsidP="009E1884">
            <w:pPr>
              <w:pStyle w:val="af2"/>
              <w:jc w:val="both"/>
            </w:pPr>
            <w:proofErr w:type="spellStart"/>
            <w:r w:rsidRPr="00866967">
              <w:t>Сумма</w:t>
            </w:r>
            <w:proofErr w:type="spellEnd"/>
            <w:r w:rsidRPr="00866967">
              <w:t xml:space="preserve"> (</w:t>
            </w:r>
            <w:proofErr w:type="spellStart"/>
            <w:r w:rsidRPr="00866967">
              <w:t>руб</w:t>
            </w:r>
            <w:proofErr w:type="spellEnd"/>
            <w:r w:rsidRPr="00866967">
              <w:t>.)</w:t>
            </w:r>
          </w:p>
        </w:tc>
      </w:tr>
      <w:tr w:rsidR="00944636" w:rsidRPr="00084FCB" w:rsidTr="0089441D">
        <w:trPr>
          <w:trHeight w:val="397"/>
          <w:jc w:val="center"/>
        </w:trPr>
        <w:tc>
          <w:tcPr>
            <w:tcW w:w="522" w:type="pct"/>
            <w:vAlign w:val="center"/>
          </w:tcPr>
          <w:p w:rsidR="00944636" w:rsidRPr="00084FCB" w:rsidRDefault="00944636" w:rsidP="009E1884">
            <w:pPr>
              <w:ind w:firstLine="0"/>
              <w:rPr>
                <w:rFonts w:cs="Times New Roman"/>
                <w:szCs w:val="28"/>
              </w:rPr>
            </w:pPr>
            <w:r w:rsidRPr="00084FCB">
              <w:rPr>
                <w:rFonts w:cs="Times New Roman"/>
                <w:szCs w:val="28"/>
              </w:rPr>
              <w:t>1</w:t>
            </w:r>
          </w:p>
        </w:tc>
        <w:tc>
          <w:tcPr>
            <w:tcW w:w="3172" w:type="pct"/>
            <w:vAlign w:val="center"/>
          </w:tcPr>
          <w:p w:rsidR="00944636" w:rsidRPr="00084FCB" w:rsidRDefault="00944636" w:rsidP="009E1884">
            <w:pPr>
              <w:ind w:firstLine="0"/>
              <w:rPr>
                <w:rFonts w:cs="Times New Roman"/>
                <w:szCs w:val="28"/>
              </w:rPr>
            </w:pPr>
            <w:r w:rsidRPr="00084FCB">
              <w:rPr>
                <w:rFonts w:cs="Times New Roman"/>
                <w:szCs w:val="28"/>
              </w:rPr>
              <w:t>Основная заработная плата исполнителя</w:t>
            </w:r>
          </w:p>
        </w:tc>
        <w:tc>
          <w:tcPr>
            <w:tcW w:w="1306" w:type="pct"/>
            <w:vAlign w:val="center"/>
          </w:tcPr>
          <w:p w:rsidR="00944636" w:rsidRPr="00277FA6" w:rsidRDefault="00944636" w:rsidP="009E1884">
            <w:pPr>
              <w:ind w:right="707" w:firstLine="0"/>
              <w:rPr>
                <w:rFonts w:cs="Times New Roman"/>
                <w:szCs w:val="28"/>
              </w:rPr>
            </w:pPr>
            <w:r w:rsidRPr="00277FA6">
              <w:rPr>
                <w:rFonts w:cs="Times New Roman"/>
                <w:szCs w:val="28"/>
              </w:rPr>
              <w:t>188571,43</w:t>
            </w:r>
          </w:p>
        </w:tc>
      </w:tr>
      <w:tr w:rsidR="00944636" w:rsidRPr="00084FCB" w:rsidTr="0089441D">
        <w:trPr>
          <w:trHeight w:val="397"/>
          <w:jc w:val="center"/>
        </w:trPr>
        <w:tc>
          <w:tcPr>
            <w:tcW w:w="522" w:type="pct"/>
            <w:vAlign w:val="center"/>
          </w:tcPr>
          <w:p w:rsidR="00944636" w:rsidRPr="00084FCB" w:rsidRDefault="00944636" w:rsidP="009E1884">
            <w:pPr>
              <w:ind w:firstLine="0"/>
              <w:rPr>
                <w:rFonts w:cs="Times New Roman"/>
                <w:szCs w:val="28"/>
              </w:rPr>
            </w:pPr>
            <w:r w:rsidRPr="00084FCB">
              <w:rPr>
                <w:rFonts w:cs="Times New Roman"/>
                <w:szCs w:val="28"/>
              </w:rPr>
              <w:t>2</w:t>
            </w:r>
          </w:p>
        </w:tc>
        <w:tc>
          <w:tcPr>
            <w:tcW w:w="3172" w:type="pct"/>
            <w:vAlign w:val="center"/>
          </w:tcPr>
          <w:p w:rsidR="00944636" w:rsidRPr="00084FCB" w:rsidRDefault="00944636" w:rsidP="009E1884">
            <w:pPr>
              <w:ind w:firstLine="0"/>
              <w:rPr>
                <w:rFonts w:cs="Times New Roman"/>
                <w:szCs w:val="28"/>
              </w:rPr>
            </w:pPr>
            <w:r w:rsidRPr="00084FCB">
              <w:rPr>
                <w:rFonts w:cs="Times New Roman"/>
                <w:szCs w:val="28"/>
              </w:rPr>
              <w:t>Начисления на заработную плату</w:t>
            </w:r>
          </w:p>
        </w:tc>
        <w:tc>
          <w:tcPr>
            <w:tcW w:w="1306" w:type="pct"/>
            <w:vAlign w:val="center"/>
          </w:tcPr>
          <w:p w:rsidR="00944636" w:rsidRPr="00277FA6" w:rsidRDefault="00944636" w:rsidP="009E1884">
            <w:pPr>
              <w:ind w:right="707" w:firstLine="0"/>
              <w:rPr>
                <w:rFonts w:cs="Times New Roman"/>
                <w:szCs w:val="28"/>
              </w:rPr>
            </w:pPr>
            <w:r w:rsidRPr="00277FA6">
              <w:rPr>
                <w:rFonts w:cs="Times New Roman"/>
                <w:szCs w:val="28"/>
              </w:rPr>
              <w:t>65057,14</w:t>
            </w:r>
          </w:p>
        </w:tc>
      </w:tr>
      <w:tr w:rsidR="00944636" w:rsidRPr="00084FCB" w:rsidTr="0089441D">
        <w:trPr>
          <w:trHeight w:val="397"/>
          <w:jc w:val="center"/>
        </w:trPr>
        <w:tc>
          <w:tcPr>
            <w:tcW w:w="522" w:type="pct"/>
            <w:vAlign w:val="center"/>
          </w:tcPr>
          <w:p w:rsidR="00944636" w:rsidRPr="00084FCB" w:rsidRDefault="00944636" w:rsidP="009E1884">
            <w:pPr>
              <w:ind w:firstLine="0"/>
              <w:rPr>
                <w:rFonts w:cs="Times New Roman"/>
                <w:szCs w:val="28"/>
              </w:rPr>
            </w:pPr>
            <w:r w:rsidRPr="00084FCB">
              <w:rPr>
                <w:rFonts w:cs="Times New Roman"/>
                <w:szCs w:val="28"/>
              </w:rPr>
              <w:t>3</w:t>
            </w:r>
          </w:p>
        </w:tc>
        <w:tc>
          <w:tcPr>
            <w:tcW w:w="3172" w:type="pct"/>
            <w:vAlign w:val="center"/>
          </w:tcPr>
          <w:p w:rsidR="00944636" w:rsidRPr="00084FCB" w:rsidRDefault="00944636" w:rsidP="009E1884">
            <w:pPr>
              <w:ind w:firstLine="0"/>
              <w:rPr>
                <w:rFonts w:cs="Times New Roman"/>
                <w:szCs w:val="28"/>
              </w:rPr>
            </w:pPr>
            <w:r w:rsidRPr="00084FCB">
              <w:rPr>
                <w:rFonts w:cs="Times New Roman"/>
                <w:szCs w:val="28"/>
              </w:rPr>
              <w:t>Затраты на эксплуатацию ЭВМ</w:t>
            </w:r>
          </w:p>
        </w:tc>
        <w:tc>
          <w:tcPr>
            <w:tcW w:w="1306" w:type="pct"/>
            <w:vAlign w:val="center"/>
          </w:tcPr>
          <w:p w:rsidR="00944636" w:rsidRPr="00277FA6" w:rsidRDefault="00944636" w:rsidP="009E1884">
            <w:pPr>
              <w:ind w:right="707" w:firstLine="0"/>
              <w:rPr>
                <w:rFonts w:cs="Times New Roman"/>
                <w:szCs w:val="28"/>
              </w:rPr>
            </w:pPr>
            <w:r w:rsidRPr="00277FA6">
              <w:rPr>
                <w:rFonts w:cs="Times New Roman"/>
                <w:szCs w:val="28"/>
              </w:rPr>
              <w:t>107458,56</w:t>
            </w:r>
          </w:p>
        </w:tc>
      </w:tr>
      <w:tr w:rsidR="00944636" w:rsidRPr="00084FCB" w:rsidTr="0089441D">
        <w:trPr>
          <w:trHeight w:val="397"/>
          <w:jc w:val="center"/>
        </w:trPr>
        <w:tc>
          <w:tcPr>
            <w:tcW w:w="522" w:type="pct"/>
            <w:vAlign w:val="center"/>
          </w:tcPr>
          <w:p w:rsidR="00944636" w:rsidRPr="00084FCB" w:rsidRDefault="00944636" w:rsidP="009E1884">
            <w:pPr>
              <w:ind w:firstLine="0"/>
              <w:rPr>
                <w:rFonts w:cs="Times New Roman"/>
                <w:szCs w:val="28"/>
              </w:rPr>
            </w:pPr>
            <w:r w:rsidRPr="00084FCB">
              <w:rPr>
                <w:rFonts w:cs="Times New Roman"/>
                <w:szCs w:val="28"/>
              </w:rPr>
              <w:t>4</w:t>
            </w:r>
          </w:p>
        </w:tc>
        <w:tc>
          <w:tcPr>
            <w:tcW w:w="3172" w:type="pct"/>
            <w:vAlign w:val="center"/>
          </w:tcPr>
          <w:p w:rsidR="00944636" w:rsidRPr="00084FCB" w:rsidRDefault="00944636" w:rsidP="009E1884">
            <w:pPr>
              <w:ind w:firstLine="0"/>
              <w:rPr>
                <w:rFonts w:cs="Times New Roman"/>
                <w:szCs w:val="28"/>
              </w:rPr>
            </w:pPr>
            <w:r w:rsidRPr="00084FCB">
              <w:rPr>
                <w:rFonts w:cs="Times New Roman"/>
                <w:szCs w:val="28"/>
              </w:rPr>
              <w:t>Прочие расходы</w:t>
            </w:r>
          </w:p>
        </w:tc>
        <w:tc>
          <w:tcPr>
            <w:tcW w:w="1306" w:type="pct"/>
            <w:vAlign w:val="center"/>
          </w:tcPr>
          <w:p w:rsidR="00944636" w:rsidRPr="00277FA6" w:rsidRDefault="00944636" w:rsidP="009E1884">
            <w:pPr>
              <w:ind w:right="707" w:firstLine="0"/>
              <w:rPr>
                <w:rFonts w:cs="Times New Roman"/>
                <w:szCs w:val="28"/>
              </w:rPr>
            </w:pPr>
            <w:r w:rsidRPr="00277FA6">
              <w:rPr>
                <w:rFonts w:cs="Times New Roman"/>
                <w:szCs w:val="28"/>
              </w:rPr>
              <w:t>36108,71</w:t>
            </w:r>
          </w:p>
        </w:tc>
      </w:tr>
      <w:tr w:rsidR="00944636" w:rsidRPr="00084FCB" w:rsidTr="0089441D">
        <w:trPr>
          <w:trHeight w:val="397"/>
          <w:jc w:val="center"/>
        </w:trPr>
        <w:tc>
          <w:tcPr>
            <w:tcW w:w="522" w:type="pct"/>
          </w:tcPr>
          <w:p w:rsidR="00944636" w:rsidRPr="00084FCB" w:rsidRDefault="00944636" w:rsidP="009E1884">
            <w:pPr>
              <w:ind w:firstLine="0"/>
              <w:rPr>
                <w:rFonts w:cs="Times New Roman"/>
                <w:szCs w:val="28"/>
              </w:rPr>
            </w:pPr>
          </w:p>
        </w:tc>
        <w:tc>
          <w:tcPr>
            <w:tcW w:w="3172" w:type="pct"/>
            <w:vAlign w:val="center"/>
          </w:tcPr>
          <w:p w:rsidR="00944636" w:rsidRPr="00CD00D1" w:rsidRDefault="00944636" w:rsidP="0089441D">
            <w:pPr>
              <w:jc w:val="right"/>
              <w:rPr>
                <w:rFonts w:cs="Times New Roman"/>
                <w:b/>
                <w:szCs w:val="28"/>
              </w:rPr>
            </w:pPr>
            <w:r w:rsidRPr="00CD00D1">
              <w:rPr>
                <w:rFonts w:cs="Times New Roman"/>
                <w:b/>
                <w:szCs w:val="28"/>
              </w:rPr>
              <w:t>Итого</w:t>
            </w:r>
            <w:r>
              <w:rPr>
                <w:rFonts w:cs="Times New Roman"/>
                <w:b/>
                <w:szCs w:val="28"/>
              </w:rPr>
              <w:t>:</w:t>
            </w:r>
          </w:p>
        </w:tc>
        <w:tc>
          <w:tcPr>
            <w:tcW w:w="1306" w:type="pct"/>
            <w:vAlign w:val="center"/>
          </w:tcPr>
          <w:p w:rsidR="00944636" w:rsidRPr="00277FA6" w:rsidRDefault="00944636" w:rsidP="009E1884">
            <w:pPr>
              <w:ind w:right="707" w:firstLine="0"/>
              <w:rPr>
                <w:rFonts w:cs="Times New Roman"/>
                <w:szCs w:val="28"/>
              </w:rPr>
            </w:pPr>
            <w:r w:rsidRPr="00277FA6">
              <w:rPr>
                <w:rFonts w:cs="Times New Roman"/>
                <w:szCs w:val="28"/>
              </w:rPr>
              <w:t>397195,84</w:t>
            </w:r>
          </w:p>
        </w:tc>
      </w:tr>
    </w:tbl>
    <w:p w:rsidR="00944636" w:rsidRDefault="00944636" w:rsidP="00944636">
      <w:pPr>
        <w:rPr>
          <w:rFonts w:cs="Times New Roman"/>
          <w:noProof/>
          <w:szCs w:val="28"/>
        </w:rPr>
      </w:pPr>
    </w:p>
    <w:p w:rsidR="00944636" w:rsidRDefault="00944636" w:rsidP="00944636">
      <w:pPr>
        <w:jc w:val="center"/>
        <w:rPr>
          <w:b/>
          <w:bCs/>
          <w:szCs w:val="28"/>
        </w:rPr>
      </w:pPr>
      <w:r w:rsidRPr="00CD00D1">
        <w:rPr>
          <w:rFonts w:cs="Times New Roman"/>
          <w:noProof/>
          <w:szCs w:val="28"/>
          <w:lang w:val="en-US"/>
        </w:rPr>
        <w:lastRenderedPageBreak/>
        <w:drawing>
          <wp:inline distT="0" distB="0" distL="0" distR="0" wp14:anchorId="23BE17C9" wp14:editId="4EA34C71">
            <wp:extent cx="5486400" cy="3200400"/>
            <wp:effectExtent l="19050" t="0" r="19050" b="0"/>
            <wp:docPr id="40"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44636" w:rsidRPr="00CA50C6" w:rsidRDefault="00944636" w:rsidP="00944636">
      <w:pPr>
        <w:jc w:val="center"/>
        <w:rPr>
          <w:rFonts w:cs="Times New Roman"/>
          <w:noProof/>
          <w:szCs w:val="28"/>
        </w:rPr>
      </w:pPr>
      <w:r w:rsidRPr="00CA50C6">
        <w:rPr>
          <w:rFonts w:cs="Times New Roman"/>
          <w:b/>
          <w:bCs/>
          <w:szCs w:val="28"/>
        </w:rPr>
        <w:t xml:space="preserve">Рис. </w:t>
      </w:r>
      <w:r w:rsidR="00AB599C">
        <w:rPr>
          <w:rFonts w:cs="Times New Roman"/>
          <w:b/>
          <w:bCs/>
          <w:szCs w:val="28"/>
        </w:rPr>
        <w:t>8</w:t>
      </w:r>
      <w:r w:rsidRPr="00CA50C6">
        <w:rPr>
          <w:rFonts w:cs="Times New Roman"/>
          <w:b/>
          <w:bCs/>
          <w:szCs w:val="28"/>
        </w:rPr>
        <w:t>.2</w:t>
      </w:r>
      <w:r w:rsidRPr="00CA50C6">
        <w:rPr>
          <w:rFonts w:cs="Times New Roman"/>
          <w:bCs/>
          <w:szCs w:val="28"/>
        </w:rPr>
        <w:t xml:space="preserve"> Структура себестоимости программного продукта</w:t>
      </w:r>
    </w:p>
    <w:p w:rsidR="00944636" w:rsidRPr="00CA50C6" w:rsidRDefault="00944636" w:rsidP="00AB599C">
      <w:pPr>
        <w:pStyle w:val="Heading2"/>
        <w:spacing w:before="140" w:after="140"/>
        <w:ind w:firstLine="720"/>
        <w:rPr>
          <w:i/>
          <w:szCs w:val="28"/>
        </w:rPr>
      </w:pPr>
      <w:bookmarkStart w:id="148" w:name="_Toc73767007"/>
      <w:bookmarkStart w:id="149" w:name="_Toc74846814"/>
      <w:bookmarkStart w:id="150" w:name="_Toc106446478"/>
      <w:bookmarkStart w:id="151" w:name="_Toc106446945"/>
      <w:bookmarkStart w:id="152" w:name="_Toc106447004"/>
      <w:bookmarkStart w:id="153" w:name="_Toc106607880"/>
      <w:bookmarkStart w:id="154" w:name="_Toc106726937"/>
      <w:bookmarkStart w:id="155" w:name="_Toc134863268"/>
      <w:bookmarkStart w:id="156" w:name="_Toc137520727"/>
      <w:bookmarkStart w:id="157" w:name="_Toc296285555"/>
      <w:bookmarkStart w:id="158" w:name="_Toc359182074"/>
      <w:r w:rsidRPr="00CA50C6">
        <w:rPr>
          <w:szCs w:val="28"/>
        </w:rPr>
        <w:t>Расчет цены программного продукта</w:t>
      </w:r>
      <w:bookmarkEnd w:id="148"/>
      <w:bookmarkEnd w:id="149"/>
      <w:bookmarkEnd w:id="150"/>
      <w:bookmarkEnd w:id="151"/>
      <w:bookmarkEnd w:id="152"/>
      <w:bookmarkEnd w:id="153"/>
      <w:bookmarkEnd w:id="154"/>
      <w:bookmarkEnd w:id="155"/>
      <w:bookmarkEnd w:id="156"/>
      <w:bookmarkEnd w:id="157"/>
      <w:bookmarkEnd w:id="158"/>
    </w:p>
    <w:p w:rsidR="00944636" w:rsidRPr="00084FCB" w:rsidRDefault="00944636" w:rsidP="00944636">
      <w:pPr>
        <w:pStyle w:val="a8"/>
        <w:rPr>
          <w:szCs w:val="28"/>
        </w:rPr>
      </w:pPr>
      <w:r w:rsidRPr="00084FCB">
        <w:rPr>
          <w:szCs w:val="28"/>
        </w:rPr>
        <w:t>Цена складывается из нескольких компонентов</w:t>
      </w:r>
    </w:p>
    <w:p w:rsidR="00944636" w:rsidRPr="00CA50C6" w:rsidRDefault="00944636" w:rsidP="00944636">
      <w:pPr>
        <w:pStyle w:val="a8"/>
        <w:ind w:firstLine="0"/>
        <w:jc w:val="center"/>
        <w:rPr>
          <w:szCs w:val="28"/>
        </w:rPr>
      </w:pPr>
      <w:r w:rsidRPr="00084FCB">
        <w:rPr>
          <w:position w:val="-10"/>
          <w:szCs w:val="28"/>
        </w:rPr>
        <w:object w:dxaOrig="2160" w:dyaOrig="340">
          <v:shape id="_x0000_i1031" type="#_x0000_t75" style="width:128.1pt;height:19.25pt" o:ole="">
            <v:imagedata r:id="rId39" o:title=""/>
          </v:shape>
          <o:OLEObject Type="Embed" ProgID="Equation.3" ShapeID="_x0000_i1031" DrawAspect="Content" ObjectID="_1432931055" r:id="rId40"/>
        </w:object>
      </w:r>
      <w:r w:rsidRPr="00CA50C6">
        <w:rPr>
          <w:szCs w:val="28"/>
        </w:rPr>
        <w:t>,</w:t>
      </w:r>
    </w:p>
    <w:p w:rsidR="00944636" w:rsidRPr="00CA50C6" w:rsidRDefault="00944636" w:rsidP="00944636">
      <w:pPr>
        <w:pStyle w:val="a8"/>
        <w:ind w:firstLine="0"/>
        <w:rPr>
          <w:szCs w:val="28"/>
        </w:rPr>
      </w:pPr>
      <w:r w:rsidRPr="00CA50C6">
        <w:rPr>
          <w:szCs w:val="28"/>
        </w:rPr>
        <w:t xml:space="preserve">где С – себестоимость программного продукта; </w:t>
      </w:r>
      <w:proofErr w:type="gramStart"/>
      <w:r w:rsidRPr="00CA50C6">
        <w:rPr>
          <w:szCs w:val="28"/>
        </w:rPr>
        <w:t>П</w:t>
      </w:r>
      <w:proofErr w:type="gramEnd"/>
      <w:r w:rsidRPr="00CA50C6">
        <w:rPr>
          <w:szCs w:val="28"/>
        </w:rPr>
        <w:t xml:space="preserve"> – прибыль; НДС – налог </w:t>
      </w:r>
      <w:r w:rsidRPr="00CA50C6">
        <w:rPr>
          <w:szCs w:val="28"/>
        </w:rPr>
        <w:br/>
        <w:t>на добавленную стоимость (18% от суммы себестоимости и прибыли).</w:t>
      </w:r>
    </w:p>
    <w:p w:rsidR="00944636" w:rsidRPr="00CA50C6" w:rsidRDefault="00944636" w:rsidP="00944636">
      <w:pPr>
        <w:pStyle w:val="a8"/>
        <w:ind w:firstLine="0"/>
        <w:rPr>
          <w:szCs w:val="28"/>
        </w:rPr>
      </w:pPr>
      <w:r w:rsidRPr="00CA50C6">
        <w:rPr>
          <w:szCs w:val="28"/>
        </w:rPr>
        <w:tab/>
        <w:t xml:space="preserve">С учетом нормы прибыли (40% от себестоимости продукта) получаем </w:t>
      </w:r>
    </w:p>
    <w:p w:rsidR="00944636" w:rsidRPr="00CA50C6" w:rsidRDefault="00944636" w:rsidP="00944636">
      <w:pPr>
        <w:pStyle w:val="a8"/>
        <w:ind w:firstLine="0"/>
        <w:jc w:val="center"/>
        <w:rPr>
          <w:szCs w:val="28"/>
        </w:rPr>
      </w:pPr>
      <w:r w:rsidRPr="00CA50C6">
        <w:rPr>
          <w:szCs w:val="28"/>
        </w:rPr>
        <w:t>П = 0,4</w:t>
      </w:r>
      <w:proofErr w:type="gramStart"/>
      <w:r w:rsidRPr="00CA50C6">
        <w:rPr>
          <w:szCs w:val="28"/>
        </w:rPr>
        <w:t xml:space="preserve"> ∙ С</w:t>
      </w:r>
      <w:proofErr w:type="gramEnd"/>
      <w:r w:rsidRPr="00CA50C6">
        <w:rPr>
          <w:szCs w:val="28"/>
        </w:rPr>
        <w:t>;</w:t>
      </w:r>
    </w:p>
    <w:p w:rsidR="00944636" w:rsidRPr="00CA50C6" w:rsidRDefault="00944636" w:rsidP="00944636">
      <w:pPr>
        <w:pStyle w:val="a8"/>
        <w:ind w:firstLine="0"/>
        <w:jc w:val="center"/>
        <w:rPr>
          <w:szCs w:val="28"/>
        </w:rPr>
      </w:pPr>
      <w:proofErr w:type="gramStart"/>
      <w:r w:rsidRPr="00CA50C6">
        <w:rPr>
          <w:szCs w:val="28"/>
        </w:rPr>
        <w:t>П</w:t>
      </w:r>
      <w:proofErr w:type="gramEnd"/>
      <w:r w:rsidRPr="00CA50C6">
        <w:rPr>
          <w:szCs w:val="28"/>
        </w:rPr>
        <w:t xml:space="preserve"> = 0,4 ∙ 397195,84 = 158878,34 (руб.).</w:t>
      </w:r>
    </w:p>
    <w:p w:rsidR="00944636" w:rsidRPr="00CA50C6" w:rsidRDefault="00944636" w:rsidP="00944636">
      <w:pPr>
        <w:pStyle w:val="a8"/>
        <w:ind w:firstLine="0"/>
        <w:jc w:val="center"/>
        <w:rPr>
          <w:szCs w:val="28"/>
        </w:rPr>
      </w:pPr>
      <w:r w:rsidRPr="00CA50C6">
        <w:rPr>
          <w:szCs w:val="28"/>
        </w:rPr>
        <w:t>НДС = 0,18 ∙ (397195,84 + 158878,34) = 100093,35 (руб.).</w:t>
      </w:r>
    </w:p>
    <w:p w:rsidR="00944636" w:rsidRPr="00CA50C6" w:rsidRDefault="00944636" w:rsidP="00944636">
      <w:pPr>
        <w:pStyle w:val="a8"/>
        <w:rPr>
          <w:szCs w:val="28"/>
        </w:rPr>
      </w:pPr>
      <w:r w:rsidRPr="00CA50C6">
        <w:rPr>
          <w:szCs w:val="28"/>
        </w:rPr>
        <w:t>Определяем цену программного продукта:</w:t>
      </w:r>
    </w:p>
    <w:p w:rsidR="00944636" w:rsidRPr="00CA50C6" w:rsidRDefault="00944636" w:rsidP="00944636">
      <w:pPr>
        <w:pStyle w:val="a8"/>
        <w:jc w:val="center"/>
        <w:rPr>
          <w:szCs w:val="28"/>
        </w:rPr>
      </w:pPr>
      <w:proofErr w:type="gramStart"/>
      <w:r w:rsidRPr="00CA50C6">
        <w:rPr>
          <w:szCs w:val="28"/>
        </w:rPr>
        <w:t>Ц</w:t>
      </w:r>
      <w:proofErr w:type="gramEnd"/>
      <w:r w:rsidRPr="00CA50C6">
        <w:rPr>
          <w:szCs w:val="28"/>
        </w:rPr>
        <w:t xml:space="preserve"> = 397195,84 + 158878,34 + 100093,35 = 656167,53 (руб.).</w:t>
      </w:r>
    </w:p>
    <w:p w:rsidR="00944636" w:rsidRPr="00CA50C6" w:rsidRDefault="00944636" w:rsidP="00944636">
      <w:pPr>
        <w:pStyle w:val="a8"/>
        <w:rPr>
          <w:szCs w:val="28"/>
        </w:rPr>
      </w:pPr>
      <w:r w:rsidRPr="00CA50C6">
        <w:rPr>
          <w:szCs w:val="28"/>
        </w:rPr>
        <w:t>Цена копии программы определяется как:</w:t>
      </w:r>
    </w:p>
    <w:p w:rsidR="00944636" w:rsidRPr="00084FCB" w:rsidRDefault="001259BE"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Ц</m:t>
              </m:r>
            </m:num>
            <m:den>
              <m:r>
                <w:rPr>
                  <w:rFonts w:ascii="Cambria Math" w:hAnsi="Cambria Math"/>
                  <w:szCs w:val="28"/>
                </w:rPr>
                <m:t>N</m:t>
              </m:r>
            </m:den>
          </m:f>
          <m:r>
            <w:rPr>
              <w:rFonts w:ascii="Cambria Math" w:hAnsi="Cambria Math"/>
              <w:szCs w:val="28"/>
            </w:rPr>
            <m:t>,</m:t>
          </m:r>
        </m:oMath>
      </m:oMathPara>
    </w:p>
    <w:p w:rsidR="00944636" w:rsidRPr="00CA50C6" w:rsidRDefault="00944636" w:rsidP="00944636">
      <w:pPr>
        <w:pStyle w:val="a8"/>
        <w:ind w:firstLine="0"/>
        <w:rPr>
          <w:szCs w:val="28"/>
        </w:rPr>
      </w:pPr>
      <w:r w:rsidRPr="00CA50C6">
        <w:rPr>
          <w:szCs w:val="28"/>
        </w:rPr>
        <w:t xml:space="preserve">где </w:t>
      </w:r>
      <w:proofErr w:type="gramStart"/>
      <w:r w:rsidRPr="00CA50C6">
        <w:rPr>
          <w:szCs w:val="28"/>
        </w:rPr>
        <w:t>Ц</w:t>
      </w:r>
      <w:proofErr w:type="gramEnd"/>
      <w:r w:rsidRPr="00CA50C6">
        <w:rPr>
          <w:szCs w:val="28"/>
        </w:rPr>
        <w:t xml:space="preserve"> – суммарные затраты на разработку этой программы; </w:t>
      </w:r>
      <w:r w:rsidRPr="00084FCB">
        <w:rPr>
          <w:i/>
          <w:szCs w:val="28"/>
        </w:rPr>
        <w:t>N</w:t>
      </w:r>
      <w:r w:rsidRPr="00CA50C6">
        <w:rPr>
          <w:szCs w:val="28"/>
        </w:rPr>
        <w:t xml:space="preserve"> – количество организаций, которые приобретут данную программу.</w:t>
      </w:r>
    </w:p>
    <w:p w:rsidR="00944636" w:rsidRPr="00CA50C6" w:rsidRDefault="00944636" w:rsidP="00944636">
      <w:pPr>
        <w:pStyle w:val="a8"/>
        <w:ind w:firstLine="709"/>
        <w:rPr>
          <w:szCs w:val="28"/>
        </w:rPr>
      </w:pPr>
      <w:r w:rsidRPr="00CA50C6">
        <w:rPr>
          <w:szCs w:val="28"/>
        </w:rPr>
        <w:t xml:space="preserve">Считая, что </w:t>
      </w:r>
      <w:r w:rsidRPr="00084FCB">
        <w:rPr>
          <w:i/>
          <w:szCs w:val="28"/>
        </w:rPr>
        <w:t>N</w:t>
      </w:r>
      <w:r w:rsidRPr="00CA50C6">
        <w:rPr>
          <w:szCs w:val="28"/>
        </w:rPr>
        <w:t xml:space="preserve"> не окажется меньше 17, получаем стоимость одной копии программной системы:</w:t>
      </w:r>
    </w:p>
    <w:p w:rsidR="00944636" w:rsidRPr="00084FCB" w:rsidRDefault="001259BE"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656167,53</m:t>
              </m:r>
            </m:num>
            <m:den>
              <m:r>
                <w:rPr>
                  <w:rFonts w:ascii="Cambria Math" w:hAnsi="Cambria Math"/>
                  <w:szCs w:val="28"/>
                </w:rPr>
                <m:t>17</m:t>
              </m:r>
            </m:den>
          </m:f>
          <m:r>
            <w:rPr>
              <w:rFonts w:ascii="Cambria Math" w:hAnsi="Cambria Math"/>
              <w:szCs w:val="28"/>
            </w:rPr>
            <m:t xml:space="preserve">=38598,09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spacing w:before="120"/>
        <w:rPr>
          <w:szCs w:val="28"/>
        </w:rPr>
      </w:pPr>
      <w:r w:rsidRPr="00CA50C6">
        <w:rPr>
          <w:szCs w:val="28"/>
        </w:rPr>
        <w:t>Результаты расчетов сведем в итоговую таблицу 7.7.</w:t>
      </w:r>
    </w:p>
    <w:p w:rsidR="00944636" w:rsidRPr="00EF1798" w:rsidRDefault="00944636" w:rsidP="00944636">
      <w:pPr>
        <w:jc w:val="right"/>
        <w:rPr>
          <w:rFonts w:cs="Times New Roman"/>
          <w:szCs w:val="28"/>
        </w:rPr>
      </w:pPr>
      <w:r w:rsidRPr="00EF1798">
        <w:rPr>
          <w:rFonts w:cs="Times New Roman"/>
          <w:szCs w:val="28"/>
        </w:rPr>
        <w:t xml:space="preserve">Таблица 7.7 </w:t>
      </w:r>
    </w:p>
    <w:p w:rsidR="00944636" w:rsidRPr="00084FCB" w:rsidRDefault="00944636" w:rsidP="00944636">
      <w:pPr>
        <w:jc w:val="center"/>
        <w:rPr>
          <w:rFonts w:cs="Times New Roman"/>
          <w:szCs w:val="28"/>
        </w:rPr>
      </w:pPr>
      <w:r w:rsidRPr="00084FCB">
        <w:rPr>
          <w:rFonts w:cs="Times New Roman"/>
          <w:szCs w:val="28"/>
        </w:rPr>
        <w:t>Структура цены программного продукта</w:t>
      </w:r>
    </w:p>
    <w:tbl>
      <w:tblPr>
        <w:tblW w:w="34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038"/>
        <w:gridCol w:w="3985"/>
        <w:gridCol w:w="2022"/>
      </w:tblGrid>
      <w:tr w:rsidR="00944636" w:rsidRPr="00EF1798" w:rsidTr="0089441D">
        <w:trPr>
          <w:jc w:val="center"/>
        </w:trPr>
        <w:tc>
          <w:tcPr>
            <w:tcW w:w="737" w:type="pct"/>
            <w:shd w:val="clear" w:color="auto" w:fill="auto"/>
          </w:tcPr>
          <w:p w:rsidR="00944636" w:rsidRPr="00B02699" w:rsidRDefault="00944636" w:rsidP="009E1884">
            <w:pPr>
              <w:pStyle w:val="af2"/>
              <w:jc w:val="both"/>
              <w:rPr>
                <w:i/>
              </w:rPr>
            </w:pPr>
            <w:r w:rsidRPr="00B02699">
              <w:rPr>
                <w:i/>
              </w:rPr>
              <w:t>№</w:t>
            </w:r>
          </w:p>
        </w:tc>
        <w:tc>
          <w:tcPr>
            <w:tcW w:w="2828" w:type="pct"/>
            <w:shd w:val="clear" w:color="auto" w:fill="auto"/>
          </w:tcPr>
          <w:p w:rsidR="00944636" w:rsidRPr="00B02699" w:rsidRDefault="00944636" w:rsidP="009E1884">
            <w:pPr>
              <w:pStyle w:val="af2"/>
              <w:jc w:val="both"/>
              <w:rPr>
                <w:i/>
              </w:rPr>
            </w:pPr>
            <w:proofErr w:type="spellStart"/>
            <w:r w:rsidRPr="00B02699">
              <w:rPr>
                <w:i/>
              </w:rPr>
              <w:t>Наименование</w:t>
            </w:r>
            <w:proofErr w:type="spellEnd"/>
            <w:r w:rsidRPr="00B02699">
              <w:rPr>
                <w:i/>
              </w:rPr>
              <w:t xml:space="preserve"> </w:t>
            </w:r>
            <w:proofErr w:type="spellStart"/>
            <w:r w:rsidRPr="00B02699">
              <w:rPr>
                <w:i/>
              </w:rPr>
              <w:t>показателя</w:t>
            </w:r>
            <w:proofErr w:type="spellEnd"/>
          </w:p>
        </w:tc>
        <w:tc>
          <w:tcPr>
            <w:tcW w:w="1435" w:type="pct"/>
            <w:shd w:val="clear" w:color="auto" w:fill="auto"/>
          </w:tcPr>
          <w:p w:rsidR="00944636" w:rsidRPr="00B02699" w:rsidRDefault="00944636" w:rsidP="009E1884">
            <w:pPr>
              <w:pStyle w:val="af2"/>
              <w:jc w:val="both"/>
              <w:rPr>
                <w:i/>
              </w:rPr>
            </w:pPr>
            <w:proofErr w:type="spellStart"/>
            <w:r w:rsidRPr="00B02699">
              <w:rPr>
                <w:i/>
              </w:rPr>
              <w:t>Сумма</w:t>
            </w:r>
            <w:proofErr w:type="spellEnd"/>
            <w:r w:rsidRPr="00B02699">
              <w:rPr>
                <w:i/>
              </w:rPr>
              <w:t xml:space="preserve">, </w:t>
            </w:r>
            <w:proofErr w:type="spellStart"/>
            <w:r w:rsidRPr="00B02699">
              <w:rPr>
                <w:i/>
              </w:rPr>
              <w:t>руб</w:t>
            </w:r>
            <w:proofErr w:type="spellEnd"/>
            <w:r w:rsidRPr="00B02699">
              <w:rPr>
                <w:i/>
              </w:rPr>
              <w:t>.</w:t>
            </w:r>
          </w:p>
        </w:tc>
      </w:tr>
      <w:tr w:rsidR="00944636" w:rsidRPr="00EF1798" w:rsidTr="0089441D">
        <w:trPr>
          <w:jc w:val="center"/>
        </w:trPr>
        <w:tc>
          <w:tcPr>
            <w:tcW w:w="737" w:type="pct"/>
          </w:tcPr>
          <w:p w:rsidR="00944636" w:rsidRPr="00B02699" w:rsidRDefault="00944636" w:rsidP="009E1884">
            <w:pPr>
              <w:ind w:firstLine="0"/>
              <w:rPr>
                <w:rFonts w:cs="Times New Roman"/>
                <w:szCs w:val="28"/>
              </w:rPr>
            </w:pPr>
            <w:r w:rsidRPr="00B02699">
              <w:rPr>
                <w:rFonts w:cs="Times New Roman"/>
                <w:szCs w:val="28"/>
              </w:rPr>
              <w:t>1</w:t>
            </w:r>
          </w:p>
        </w:tc>
        <w:tc>
          <w:tcPr>
            <w:tcW w:w="2828" w:type="pct"/>
          </w:tcPr>
          <w:p w:rsidR="00944636" w:rsidRPr="00B02699" w:rsidRDefault="00944636" w:rsidP="009E1884">
            <w:pPr>
              <w:ind w:firstLine="0"/>
              <w:rPr>
                <w:rFonts w:cs="Times New Roman"/>
                <w:szCs w:val="28"/>
              </w:rPr>
            </w:pPr>
            <w:r w:rsidRPr="00B02699">
              <w:rPr>
                <w:rFonts w:cs="Times New Roman"/>
                <w:szCs w:val="28"/>
              </w:rPr>
              <w:t>Себестоимость</w:t>
            </w:r>
          </w:p>
        </w:tc>
        <w:tc>
          <w:tcPr>
            <w:tcW w:w="1435" w:type="pct"/>
          </w:tcPr>
          <w:p w:rsidR="00944636" w:rsidRPr="00AE3CFB" w:rsidRDefault="00944636" w:rsidP="009E1884">
            <w:pPr>
              <w:tabs>
                <w:tab w:val="left" w:pos="2073"/>
              </w:tabs>
              <w:ind w:right="-25" w:firstLine="0"/>
              <w:rPr>
                <w:rFonts w:cs="Times New Roman"/>
                <w:szCs w:val="28"/>
              </w:rPr>
            </w:pPr>
            <w:r w:rsidRPr="00AE3CFB">
              <w:rPr>
                <w:rFonts w:cs="Times New Roman"/>
                <w:szCs w:val="28"/>
              </w:rPr>
              <w:t>397195,84</w:t>
            </w:r>
          </w:p>
        </w:tc>
      </w:tr>
      <w:tr w:rsidR="00944636" w:rsidRPr="00EF1798" w:rsidTr="0089441D">
        <w:trPr>
          <w:jc w:val="center"/>
        </w:trPr>
        <w:tc>
          <w:tcPr>
            <w:tcW w:w="737" w:type="pct"/>
          </w:tcPr>
          <w:p w:rsidR="00944636" w:rsidRPr="00B02699" w:rsidRDefault="00944636" w:rsidP="009E1884">
            <w:pPr>
              <w:ind w:firstLine="0"/>
              <w:rPr>
                <w:rFonts w:cs="Times New Roman"/>
                <w:szCs w:val="28"/>
              </w:rPr>
            </w:pPr>
            <w:r w:rsidRPr="00B02699">
              <w:rPr>
                <w:rFonts w:cs="Times New Roman"/>
                <w:szCs w:val="28"/>
              </w:rPr>
              <w:t>2</w:t>
            </w:r>
          </w:p>
        </w:tc>
        <w:tc>
          <w:tcPr>
            <w:tcW w:w="2828" w:type="pct"/>
          </w:tcPr>
          <w:p w:rsidR="00944636" w:rsidRPr="00B02699" w:rsidRDefault="00944636" w:rsidP="009E1884">
            <w:pPr>
              <w:ind w:firstLine="0"/>
              <w:rPr>
                <w:rFonts w:cs="Times New Roman"/>
                <w:szCs w:val="28"/>
              </w:rPr>
            </w:pPr>
            <w:r w:rsidRPr="00B02699">
              <w:rPr>
                <w:rFonts w:cs="Times New Roman"/>
                <w:szCs w:val="28"/>
              </w:rPr>
              <w:t>Прибыль</w:t>
            </w:r>
          </w:p>
        </w:tc>
        <w:tc>
          <w:tcPr>
            <w:tcW w:w="1435" w:type="pct"/>
          </w:tcPr>
          <w:p w:rsidR="00944636" w:rsidRPr="00AE3CFB" w:rsidRDefault="00944636" w:rsidP="009E1884">
            <w:pPr>
              <w:tabs>
                <w:tab w:val="left" w:pos="2073"/>
              </w:tabs>
              <w:ind w:right="-25" w:firstLine="0"/>
              <w:rPr>
                <w:rFonts w:cs="Times New Roman"/>
                <w:szCs w:val="28"/>
              </w:rPr>
            </w:pPr>
            <w:r w:rsidRPr="00AE3CFB">
              <w:rPr>
                <w:rFonts w:cs="Times New Roman"/>
                <w:szCs w:val="28"/>
              </w:rPr>
              <w:t>158878,34</w:t>
            </w:r>
          </w:p>
        </w:tc>
      </w:tr>
      <w:tr w:rsidR="00944636" w:rsidRPr="00EF1798" w:rsidTr="0089441D">
        <w:trPr>
          <w:jc w:val="center"/>
        </w:trPr>
        <w:tc>
          <w:tcPr>
            <w:tcW w:w="737" w:type="pct"/>
          </w:tcPr>
          <w:p w:rsidR="00944636" w:rsidRPr="00B02699" w:rsidRDefault="00944636" w:rsidP="009E1884">
            <w:pPr>
              <w:ind w:firstLine="0"/>
              <w:rPr>
                <w:rFonts w:cs="Times New Roman"/>
                <w:szCs w:val="28"/>
              </w:rPr>
            </w:pPr>
            <w:r w:rsidRPr="00B02699">
              <w:rPr>
                <w:rFonts w:cs="Times New Roman"/>
                <w:szCs w:val="28"/>
              </w:rPr>
              <w:t>3</w:t>
            </w:r>
          </w:p>
        </w:tc>
        <w:tc>
          <w:tcPr>
            <w:tcW w:w="2828" w:type="pct"/>
          </w:tcPr>
          <w:p w:rsidR="00944636" w:rsidRPr="00B02699" w:rsidRDefault="00944636" w:rsidP="009E1884">
            <w:pPr>
              <w:ind w:firstLine="0"/>
              <w:rPr>
                <w:rFonts w:cs="Times New Roman"/>
                <w:szCs w:val="28"/>
              </w:rPr>
            </w:pPr>
            <w:r w:rsidRPr="00B02699">
              <w:rPr>
                <w:rFonts w:cs="Times New Roman"/>
                <w:szCs w:val="28"/>
              </w:rPr>
              <w:t>НДС</w:t>
            </w:r>
          </w:p>
        </w:tc>
        <w:tc>
          <w:tcPr>
            <w:tcW w:w="1435" w:type="pct"/>
          </w:tcPr>
          <w:p w:rsidR="00944636" w:rsidRPr="00AE3CFB" w:rsidRDefault="00944636" w:rsidP="009E1884">
            <w:pPr>
              <w:tabs>
                <w:tab w:val="left" w:pos="2073"/>
              </w:tabs>
              <w:ind w:right="-25" w:firstLine="0"/>
              <w:rPr>
                <w:rFonts w:cs="Times New Roman"/>
                <w:szCs w:val="28"/>
              </w:rPr>
            </w:pPr>
            <w:r w:rsidRPr="00AE3CFB">
              <w:rPr>
                <w:rFonts w:cs="Times New Roman"/>
                <w:szCs w:val="28"/>
              </w:rPr>
              <w:t>100093,35</w:t>
            </w:r>
          </w:p>
        </w:tc>
      </w:tr>
      <w:tr w:rsidR="00944636" w:rsidRPr="00EF1798" w:rsidTr="0089441D">
        <w:trPr>
          <w:jc w:val="center"/>
        </w:trPr>
        <w:tc>
          <w:tcPr>
            <w:tcW w:w="737" w:type="pct"/>
          </w:tcPr>
          <w:p w:rsidR="00944636" w:rsidRPr="00B02699" w:rsidRDefault="00944636" w:rsidP="009E1884">
            <w:pPr>
              <w:ind w:firstLine="0"/>
              <w:rPr>
                <w:rFonts w:cs="Times New Roman"/>
                <w:szCs w:val="28"/>
              </w:rPr>
            </w:pPr>
            <w:r w:rsidRPr="00B02699">
              <w:rPr>
                <w:rFonts w:cs="Times New Roman"/>
                <w:szCs w:val="28"/>
              </w:rPr>
              <w:t>4</w:t>
            </w:r>
          </w:p>
        </w:tc>
        <w:tc>
          <w:tcPr>
            <w:tcW w:w="2828" w:type="pct"/>
          </w:tcPr>
          <w:p w:rsidR="00944636" w:rsidRPr="00B02699" w:rsidRDefault="00944636" w:rsidP="009E1884">
            <w:pPr>
              <w:ind w:firstLine="0"/>
              <w:rPr>
                <w:rFonts w:cs="Times New Roman"/>
                <w:szCs w:val="28"/>
              </w:rPr>
            </w:pPr>
            <w:r w:rsidRPr="00B02699">
              <w:rPr>
                <w:rFonts w:cs="Times New Roman"/>
                <w:szCs w:val="28"/>
              </w:rPr>
              <w:t>Цена</w:t>
            </w:r>
          </w:p>
        </w:tc>
        <w:tc>
          <w:tcPr>
            <w:tcW w:w="1435" w:type="pct"/>
          </w:tcPr>
          <w:p w:rsidR="00944636" w:rsidRPr="00AE3CFB" w:rsidRDefault="00944636" w:rsidP="009E1884">
            <w:pPr>
              <w:tabs>
                <w:tab w:val="left" w:pos="2073"/>
              </w:tabs>
              <w:ind w:right="-25" w:firstLine="0"/>
              <w:rPr>
                <w:rFonts w:cs="Times New Roman"/>
                <w:szCs w:val="28"/>
              </w:rPr>
            </w:pPr>
            <w:r w:rsidRPr="00AE3CFB">
              <w:rPr>
                <w:rFonts w:cs="Times New Roman"/>
                <w:szCs w:val="28"/>
              </w:rPr>
              <w:t>656167,53</w:t>
            </w:r>
          </w:p>
        </w:tc>
      </w:tr>
      <w:tr w:rsidR="00944636" w:rsidRPr="00EF1798" w:rsidTr="0089441D">
        <w:trPr>
          <w:jc w:val="center"/>
        </w:trPr>
        <w:tc>
          <w:tcPr>
            <w:tcW w:w="737" w:type="pct"/>
          </w:tcPr>
          <w:p w:rsidR="00944636" w:rsidRPr="00B02699" w:rsidRDefault="00944636" w:rsidP="009E1884">
            <w:pPr>
              <w:ind w:firstLine="0"/>
              <w:rPr>
                <w:rFonts w:cs="Times New Roman"/>
                <w:szCs w:val="28"/>
              </w:rPr>
            </w:pPr>
            <w:r w:rsidRPr="00B02699">
              <w:rPr>
                <w:rFonts w:cs="Times New Roman"/>
                <w:szCs w:val="28"/>
              </w:rPr>
              <w:t>5</w:t>
            </w:r>
          </w:p>
        </w:tc>
        <w:tc>
          <w:tcPr>
            <w:tcW w:w="2828" w:type="pct"/>
          </w:tcPr>
          <w:p w:rsidR="00944636" w:rsidRPr="00B02699" w:rsidRDefault="00944636" w:rsidP="009E1884">
            <w:pPr>
              <w:ind w:firstLine="0"/>
              <w:rPr>
                <w:rFonts w:cs="Times New Roman"/>
                <w:szCs w:val="28"/>
              </w:rPr>
            </w:pPr>
            <w:r w:rsidRPr="00B02699">
              <w:rPr>
                <w:rFonts w:cs="Times New Roman"/>
                <w:szCs w:val="28"/>
              </w:rPr>
              <w:t>Цена реализации</w:t>
            </w:r>
          </w:p>
        </w:tc>
        <w:tc>
          <w:tcPr>
            <w:tcW w:w="1435" w:type="pct"/>
          </w:tcPr>
          <w:p w:rsidR="00944636" w:rsidRPr="00AE3CFB" w:rsidRDefault="00944636" w:rsidP="009E1884">
            <w:pPr>
              <w:tabs>
                <w:tab w:val="left" w:pos="2073"/>
              </w:tabs>
              <w:ind w:right="-25" w:firstLine="0"/>
              <w:rPr>
                <w:rFonts w:cs="Times New Roman"/>
                <w:szCs w:val="28"/>
              </w:rPr>
            </w:pPr>
            <w:r w:rsidRPr="00AE3CFB">
              <w:rPr>
                <w:rFonts w:cs="Times New Roman"/>
                <w:szCs w:val="28"/>
              </w:rPr>
              <w:t>38598,09</w:t>
            </w:r>
          </w:p>
        </w:tc>
      </w:tr>
    </w:tbl>
    <w:p w:rsidR="00944636" w:rsidRPr="00084FCB" w:rsidRDefault="00944636" w:rsidP="00944636">
      <w:pPr>
        <w:pStyle w:val="Heading2"/>
        <w:spacing w:before="140" w:after="140"/>
        <w:ind w:firstLine="720"/>
        <w:rPr>
          <w:i/>
          <w:szCs w:val="28"/>
        </w:rPr>
      </w:pPr>
      <w:bookmarkStart w:id="159" w:name="_Toc359182075"/>
      <w:r w:rsidRPr="00084FCB">
        <w:rPr>
          <w:szCs w:val="28"/>
        </w:rPr>
        <w:t>Оценка эффективности внедрения программной системы</w:t>
      </w:r>
      <w:bookmarkEnd w:id="159"/>
    </w:p>
    <w:p w:rsidR="00944636" w:rsidRPr="00D42544" w:rsidRDefault="00944636" w:rsidP="00944636">
      <w:pPr>
        <w:pStyle w:val="1my"/>
        <w:rPr>
          <w:szCs w:val="28"/>
          <w:lang w:val="ru-RU"/>
        </w:rPr>
      </w:pPr>
      <w:r w:rsidRPr="00D42544">
        <w:rPr>
          <w:szCs w:val="28"/>
          <w:lang w:val="ru-RU"/>
        </w:rPr>
        <w:t xml:space="preserve">Разработанный программный продукт используется </w:t>
      </w:r>
      <w:r>
        <w:rPr>
          <w:szCs w:val="28"/>
          <w:lang w:val="ru-RU"/>
        </w:rPr>
        <w:t>в компании как основное средство для передачи графической информации.</w:t>
      </w:r>
    </w:p>
    <w:p w:rsidR="00944636" w:rsidRPr="00CA50C6" w:rsidRDefault="00944636" w:rsidP="00944636">
      <w:pPr>
        <w:ind w:firstLine="708"/>
        <w:rPr>
          <w:rFonts w:cs="Times New Roman"/>
          <w:szCs w:val="28"/>
        </w:rPr>
      </w:pPr>
      <w:r w:rsidRPr="00CA50C6">
        <w:rPr>
          <w:rFonts w:cs="Times New Roman"/>
          <w:b/>
          <w:szCs w:val="28"/>
        </w:rPr>
        <w:t xml:space="preserve">Вывод. </w:t>
      </w:r>
      <w:r w:rsidRPr="00CA50C6">
        <w:rPr>
          <w:rFonts w:cs="Times New Roman"/>
          <w:szCs w:val="28"/>
        </w:rPr>
        <w:t>При внедрении программного продукта будут достигнуты следующие цели, выдвинутые при формировании функ</w:t>
      </w:r>
      <w:r w:rsidRPr="00CA50C6">
        <w:rPr>
          <w:rFonts w:cs="Times New Roman"/>
          <w:szCs w:val="28"/>
        </w:rPr>
        <w:softHyphen/>
        <w:t>циональных требований к программному продукту:</w:t>
      </w:r>
    </w:p>
    <w:p w:rsidR="00944636" w:rsidRPr="004749DC" w:rsidRDefault="00944636" w:rsidP="00E416A8">
      <w:pPr>
        <w:pStyle w:val="ListParagraph"/>
        <w:numPr>
          <w:ilvl w:val="0"/>
          <w:numId w:val="43"/>
        </w:numPr>
        <w:rPr>
          <w:szCs w:val="28"/>
        </w:rPr>
      </w:pPr>
      <w:r w:rsidRPr="004749DC">
        <w:rPr>
          <w:szCs w:val="28"/>
        </w:rPr>
        <w:t>Просмотр корпоративной ленты изображений;</w:t>
      </w:r>
    </w:p>
    <w:p w:rsidR="00944636" w:rsidRPr="004749DC" w:rsidRDefault="00944636" w:rsidP="00E416A8">
      <w:pPr>
        <w:pStyle w:val="ListParagraph"/>
        <w:numPr>
          <w:ilvl w:val="0"/>
          <w:numId w:val="43"/>
        </w:numPr>
        <w:rPr>
          <w:szCs w:val="28"/>
        </w:rPr>
      </w:pPr>
      <w:r w:rsidRPr="004749DC">
        <w:rPr>
          <w:szCs w:val="28"/>
        </w:rPr>
        <w:t>Наполнение корпоративной ленты изображений с помощью нового снимка или уже готового изображения;</w:t>
      </w:r>
    </w:p>
    <w:p w:rsidR="00944636" w:rsidRPr="004749DC" w:rsidRDefault="00944636" w:rsidP="00E416A8">
      <w:pPr>
        <w:pStyle w:val="ListParagraph"/>
        <w:numPr>
          <w:ilvl w:val="0"/>
          <w:numId w:val="43"/>
        </w:numPr>
        <w:rPr>
          <w:szCs w:val="28"/>
        </w:rPr>
      </w:pPr>
      <w:r w:rsidRPr="004749DC">
        <w:rPr>
          <w:szCs w:val="28"/>
        </w:rPr>
        <w:t>Возможность установить свой сервер, а не зависеть от чужого;</w:t>
      </w:r>
    </w:p>
    <w:p w:rsidR="00944636" w:rsidRPr="004749DC" w:rsidRDefault="00944636" w:rsidP="00E416A8">
      <w:pPr>
        <w:pStyle w:val="ListParagraph"/>
        <w:numPr>
          <w:ilvl w:val="0"/>
          <w:numId w:val="43"/>
        </w:numPr>
        <w:rPr>
          <w:szCs w:val="28"/>
        </w:rPr>
      </w:pPr>
      <w:r w:rsidRPr="004749DC">
        <w:rPr>
          <w:szCs w:val="28"/>
        </w:rPr>
        <w:t>Распространение изображения через социальные сети.</w:t>
      </w:r>
    </w:p>
    <w:p w:rsidR="00944636" w:rsidRPr="00CA50C6" w:rsidRDefault="00944636" w:rsidP="00944636">
      <w:pPr>
        <w:ind w:right="-1" w:firstLine="708"/>
        <w:rPr>
          <w:rFonts w:cs="Times New Roman"/>
          <w:szCs w:val="28"/>
        </w:rPr>
      </w:pPr>
      <w:r w:rsidRPr="00CA50C6">
        <w:rPr>
          <w:rFonts w:cs="Times New Roman"/>
          <w:szCs w:val="28"/>
        </w:rPr>
        <w:t>Следующим критерием эффективности внедрения программного про</w:t>
      </w:r>
      <w:r w:rsidRPr="00CA50C6">
        <w:rPr>
          <w:rFonts w:cs="Times New Roman"/>
          <w:szCs w:val="28"/>
        </w:rPr>
        <w:softHyphen/>
        <w:t>дукта является снижение временных затрат. На момент написания экономиче</w:t>
      </w:r>
      <w:r w:rsidRPr="00CA50C6">
        <w:rPr>
          <w:rFonts w:cs="Times New Roman"/>
          <w:szCs w:val="28"/>
        </w:rPr>
        <w:softHyphen/>
        <w:t>ской части стоимость при</w:t>
      </w:r>
      <w:r w:rsidRPr="00CA50C6">
        <w:rPr>
          <w:rFonts w:cs="Times New Roman"/>
          <w:szCs w:val="28"/>
        </w:rPr>
        <w:softHyphen/>
        <w:t>ложения сходного направления составила примерно 450000 рублей.</w:t>
      </w:r>
    </w:p>
    <w:p w:rsidR="00944636" w:rsidRPr="00CA50C6" w:rsidRDefault="00944636" w:rsidP="00944636">
      <w:pPr>
        <w:ind w:right="-1" w:firstLine="708"/>
        <w:rPr>
          <w:rFonts w:cs="Times New Roman"/>
          <w:szCs w:val="28"/>
        </w:rPr>
      </w:pPr>
      <w:r w:rsidRPr="00CA50C6">
        <w:rPr>
          <w:rFonts w:cs="Times New Roman"/>
          <w:szCs w:val="28"/>
        </w:rPr>
        <w:t>По расчетам себестоимости стоимость разработанного ПС составляет 397195,84, что на 13,29% выгоднее стоимости прямого аналога.</w:t>
      </w:r>
    </w:p>
    <w:p w:rsidR="00464CE6" w:rsidRPr="001259BE" w:rsidRDefault="00944636">
      <w:pPr>
        <w:spacing w:after="160" w:line="259" w:lineRule="auto"/>
        <w:ind w:firstLine="0"/>
        <w:jc w:val="left"/>
        <w:rPr>
          <w:color w:val="44546A" w:themeColor="text2"/>
          <w:szCs w:val="18"/>
        </w:rPr>
      </w:pPr>
      <w:r>
        <w:rPr>
          <w:color w:val="44546A" w:themeColor="text2"/>
          <w:szCs w:val="18"/>
        </w:rPr>
        <w:br w:type="page"/>
      </w:r>
    </w:p>
    <w:p w:rsidR="008C7C78" w:rsidRPr="006F7635" w:rsidRDefault="008203FA" w:rsidP="00464CE6">
      <w:pPr>
        <w:pStyle w:val="Heading1"/>
        <w:rPr>
          <w:rStyle w:val="apple-converted-space"/>
          <w:rFonts w:cs="Times New Roman"/>
          <w:bCs w:val="0"/>
          <w:color w:val="000000" w:themeColor="text1"/>
          <w:shd w:val="clear" w:color="auto" w:fill="FFFFFF"/>
        </w:rPr>
      </w:pPr>
      <w:bookmarkStart w:id="160" w:name="_Toc359182076"/>
      <w:r w:rsidRPr="00EB0B60">
        <w:rPr>
          <w:rStyle w:val="Emphasis"/>
          <w:i w:val="0"/>
          <w:iCs w:val="0"/>
        </w:rPr>
        <w:lastRenderedPageBreak/>
        <w:t>ЗаключЕ</w:t>
      </w:r>
      <w:r w:rsidR="008C7C78" w:rsidRPr="00EB0B60">
        <w:rPr>
          <w:rStyle w:val="Emphasis"/>
          <w:i w:val="0"/>
          <w:iCs w:val="0"/>
        </w:rPr>
        <w:t>ние</w:t>
      </w:r>
      <w:bookmarkEnd w:id="160"/>
    </w:p>
    <w:p w:rsidR="00EB0B60" w:rsidRPr="002D40DA"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r w:rsidR="002D40DA">
        <w:t xml:space="preserve"> Оно работает под управлением ОС </w:t>
      </w:r>
      <w:r w:rsidR="002D40DA">
        <w:rPr>
          <w:lang w:val="en-US"/>
        </w:rPr>
        <w:t>Android</w:t>
      </w:r>
      <w:r w:rsidR="002D40DA" w:rsidRPr="002D40DA">
        <w:t xml:space="preserve"> </w:t>
      </w:r>
      <w:r w:rsidR="002D40DA">
        <w:t xml:space="preserve">и позволяет распространять графическую информацию, как в пределах предприятия, так и в социальные сети. </w:t>
      </w:r>
    </w:p>
    <w:p w:rsidR="00EB0B60" w:rsidRPr="006F7635" w:rsidRDefault="00081F65" w:rsidP="00EB0B60">
      <w:r w:rsidRPr="006F7635">
        <w:t xml:space="preserve">Разработанное </w:t>
      </w:r>
      <w:proofErr w:type="gramStart"/>
      <w:r w:rsidRPr="006F7635">
        <w:t>ПО представляет</w:t>
      </w:r>
      <w:proofErr w:type="gramEnd"/>
      <w:r w:rsidRPr="006F7635">
        <w:t xml:space="preserve">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EB0B60" w:rsidRDefault="00EB0B60" w:rsidP="00EB0B60">
      <w:r>
        <w:t xml:space="preserve">Программа разработана в соответствии с концепцией </w:t>
      </w:r>
      <w:r>
        <w:rPr>
          <w:lang w:val="en-US"/>
        </w:rPr>
        <w:t>MVC</w:t>
      </w:r>
      <w:r w:rsidRPr="00EB0B60">
        <w:t xml:space="preserve"> </w:t>
      </w:r>
      <w:r>
        <w:t xml:space="preserve">и может быть легко доработана: поддержка большего количества социальных сетей, изменение интерфейса пользователя и т.д. Изменение и дополнение программы необходимым функционалом не повлечёт за собой больших материальных </w:t>
      </w:r>
      <w:r w:rsidR="00C358DF">
        <w:t xml:space="preserve">или временных </w:t>
      </w:r>
      <w:r>
        <w:t>издержек.</w:t>
      </w:r>
    </w:p>
    <w:p w:rsidR="00E13C19" w:rsidRPr="006F7635" w:rsidRDefault="008C7C78" w:rsidP="00EB0B60">
      <w:pPr>
        <w:pStyle w:val="Heading1"/>
        <w:rPr>
          <w:rStyle w:val="apple-converted-space"/>
          <w:rFonts w:cs="Times New Roman"/>
          <w:bCs w:val="0"/>
          <w:color w:val="000000" w:themeColor="text1"/>
          <w:sz w:val="28"/>
          <w:shd w:val="clear" w:color="auto" w:fill="FFFFFF"/>
        </w:rPr>
      </w:pPr>
      <w:bookmarkStart w:id="161" w:name="_Toc359182077"/>
      <w:r w:rsidRPr="00EB0B60">
        <w:rPr>
          <w:rStyle w:val="apple-converted-space"/>
        </w:rPr>
        <w:lastRenderedPageBreak/>
        <w:t>Список</w:t>
      </w:r>
      <w:r w:rsidRPr="006F7635">
        <w:rPr>
          <w:rStyle w:val="apple-converted-space"/>
          <w:rFonts w:cs="Times New Roman"/>
          <w:bCs w:val="0"/>
          <w:color w:val="000000" w:themeColor="text1"/>
          <w:shd w:val="clear" w:color="auto" w:fill="FFFFFF"/>
        </w:rPr>
        <w:t xml:space="preserve"> </w:t>
      </w:r>
      <w:r w:rsidRPr="00EB0B60">
        <w:rPr>
          <w:rStyle w:val="apple-converted-space"/>
        </w:rPr>
        <w:t>литературы</w:t>
      </w:r>
      <w:bookmarkEnd w:id="161"/>
    </w:p>
    <w:p w:rsidR="001259BE" w:rsidRPr="001259BE" w:rsidRDefault="001259BE" w:rsidP="00891C8A">
      <w:pPr>
        <w:pStyle w:val="ListParagraph"/>
        <w:numPr>
          <w:ilvl w:val="0"/>
          <w:numId w:val="1"/>
        </w:numPr>
        <w:rPr>
          <w:rFonts w:cs="Times New Roman"/>
          <w:bCs/>
          <w:color w:val="000000" w:themeColor="text1"/>
          <w:szCs w:val="28"/>
          <w:shd w:val="clear" w:color="auto" w:fill="FFFFFF"/>
        </w:rPr>
      </w:pPr>
      <w:r w:rsidRPr="001259BE">
        <w:rPr>
          <w:rFonts w:cs="Times New Roman"/>
          <w:bCs/>
          <w:color w:val="000000" w:themeColor="text1"/>
          <w:szCs w:val="28"/>
          <w:shd w:val="clear" w:color="auto" w:fill="FFFFFF"/>
        </w:rPr>
        <w:t>Бьярн С.</w:t>
      </w:r>
      <w:r>
        <w:rPr>
          <w:rFonts w:cs="Times New Roman"/>
          <w:bCs/>
          <w:color w:val="000000" w:themeColor="text1"/>
          <w:szCs w:val="28"/>
          <w:shd w:val="clear" w:color="auto" w:fill="FFFFFF"/>
        </w:rPr>
        <w:t>,</w:t>
      </w:r>
      <w:r w:rsidRPr="001259BE">
        <w:rPr>
          <w:rFonts w:cs="Times New Roman"/>
          <w:bCs/>
          <w:color w:val="000000" w:themeColor="text1"/>
          <w:szCs w:val="28"/>
          <w:shd w:val="clear" w:color="auto" w:fill="FFFFFF"/>
        </w:rPr>
        <w:t xml:space="preserve"> Язык программирования С++</w:t>
      </w:r>
      <w:r w:rsidR="000B104D">
        <w:rPr>
          <w:rFonts w:cs="Times New Roman"/>
          <w:bCs/>
          <w:color w:val="000000" w:themeColor="text1"/>
          <w:szCs w:val="28"/>
          <w:shd w:val="clear" w:color="auto" w:fill="FFFFFF"/>
        </w:rPr>
        <w:t xml:space="preserve">. - </w:t>
      </w:r>
      <w:r w:rsidR="000B104D" w:rsidRPr="001259BE">
        <w:rPr>
          <w:rFonts w:cs="Times New Roman"/>
          <w:bCs/>
          <w:color w:val="000000" w:themeColor="text1"/>
          <w:szCs w:val="28"/>
          <w:shd w:val="clear" w:color="auto" w:fill="FFFFFF"/>
        </w:rPr>
        <w:t>СПб</w:t>
      </w:r>
      <w:proofErr w:type="gramStart"/>
      <w:r w:rsidR="000B104D" w:rsidRPr="001259BE">
        <w:rPr>
          <w:rFonts w:cs="Times New Roman"/>
          <w:bCs/>
          <w:color w:val="000000" w:themeColor="text1"/>
          <w:szCs w:val="28"/>
          <w:shd w:val="clear" w:color="auto" w:fill="FFFFFF"/>
        </w:rPr>
        <w:t xml:space="preserve">.: </w:t>
      </w:r>
      <w:proofErr w:type="gramEnd"/>
      <w:r w:rsidR="000B104D" w:rsidRPr="001259BE">
        <w:rPr>
          <w:rFonts w:cs="Times New Roman"/>
          <w:bCs/>
          <w:color w:val="000000" w:themeColor="text1"/>
          <w:szCs w:val="28"/>
          <w:shd w:val="clear" w:color="auto" w:fill="FFFFFF"/>
        </w:rPr>
        <w:t>Бином, Невский диалект</w:t>
      </w:r>
      <w:r w:rsidR="00891C8A" w:rsidRPr="00891C8A">
        <w:rPr>
          <w:rFonts w:cs="Times New Roman"/>
          <w:bCs/>
          <w:color w:val="000000" w:themeColor="text1"/>
          <w:szCs w:val="28"/>
          <w:shd w:val="clear" w:color="auto" w:fill="FFFFFF"/>
        </w:rPr>
        <w:t xml:space="preserve">, </w:t>
      </w:r>
      <w:r w:rsidR="000B104D">
        <w:rPr>
          <w:rFonts w:cs="Times New Roman"/>
          <w:bCs/>
          <w:color w:val="000000" w:themeColor="text1"/>
          <w:szCs w:val="28"/>
          <w:shd w:val="clear" w:color="auto" w:fill="FFFFFF"/>
        </w:rPr>
        <w:t>2008</w:t>
      </w:r>
      <w:r w:rsidR="00891C8A" w:rsidRPr="00891C8A">
        <w:rPr>
          <w:rFonts w:cs="Times New Roman"/>
          <w:bCs/>
          <w:color w:val="000000" w:themeColor="text1"/>
          <w:szCs w:val="28"/>
          <w:shd w:val="clear" w:color="auto" w:fill="FFFFFF"/>
        </w:rPr>
        <w:t xml:space="preserve">. – </w:t>
      </w:r>
      <w:r w:rsidR="000B104D">
        <w:rPr>
          <w:rFonts w:cs="Times New Roman"/>
          <w:bCs/>
          <w:color w:val="000000" w:themeColor="text1"/>
          <w:szCs w:val="28"/>
          <w:shd w:val="clear" w:color="auto" w:fill="FFFFFF"/>
        </w:rPr>
        <w:t>1104с.</w:t>
      </w:r>
    </w:p>
    <w:p w:rsidR="001259BE" w:rsidRPr="001259BE" w:rsidRDefault="001259BE" w:rsidP="001259BE">
      <w:pPr>
        <w:pStyle w:val="ListParagraph"/>
        <w:numPr>
          <w:ilvl w:val="0"/>
          <w:numId w:val="1"/>
        </w:numPr>
        <w:rPr>
          <w:rFonts w:cs="Times New Roman"/>
          <w:bCs/>
          <w:color w:val="000000" w:themeColor="text1"/>
          <w:szCs w:val="28"/>
          <w:shd w:val="clear" w:color="auto" w:fill="FFFFFF"/>
        </w:rPr>
      </w:pPr>
      <w:proofErr w:type="gramStart"/>
      <w:r w:rsidRPr="006F7635">
        <w:rPr>
          <w:rFonts w:cs="Times New Roman"/>
          <w:bCs/>
          <w:color w:val="000000" w:themeColor="text1"/>
          <w:szCs w:val="28"/>
          <w:shd w:val="clear" w:color="auto" w:fill="FFFFFF"/>
        </w:rPr>
        <w:t>Буч</w:t>
      </w:r>
      <w:proofErr w:type="gramEnd"/>
      <w:r w:rsidRPr="006F7635">
        <w:rPr>
          <w:rFonts w:cs="Times New Roman"/>
          <w:bCs/>
          <w:color w:val="000000" w:themeColor="text1"/>
          <w:szCs w:val="28"/>
          <w:shd w:val="clear" w:color="auto" w:fill="FFFFFF"/>
        </w:rPr>
        <w:t xml:space="preserve"> Г., Якобсон А., </w:t>
      </w:r>
      <w:proofErr w:type="spellStart"/>
      <w:r w:rsidRPr="006F7635">
        <w:rPr>
          <w:rFonts w:cs="Times New Roman"/>
          <w:bCs/>
          <w:color w:val="000000" w:themeColor="text1"/>
          <w:szCs w:val="28"/>
          <w:shd w:val="clear" w:color="auto" w:fill="FFFFFF"/>
        </w:rPr>
        <w:t>Рамбо</w:t>
      </w:r>
      <w:proofErr w:type="spellEnd"/>
      <w:r w:rsidRPr="006F7635">
        <w:rPr>
          <w:rFonts w:cs="Times New Roman"/>
          <w:bCs/>
          <w:color w:val="000000" w:themeColor="text1"/>
          <w:szCs w:val="28"/>
          <w:shd w:val="clear" w:color="auto" w:fill="FFFFFF"/>
        </w:rPr>
        <w:t xml:space="preserve"> Дж. UML. Классика CS. 2-е изд. / Пер. с 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w:t>
      </w:r>
      <w:proofErr w:type="gramStart"/>
      <w:r w:rsidR="000A27D5" w:rsidRPr="006F7635">
        <w:rPr>
          <w:rFonts w:cs="Times New Roman"/>
          <w:bCs/>
          <w:color w:val="000000" w:themeColor="text1"/>
          <w:szCs w:val="28"/>
          <w:shd w:val="clear" w:color="auto" w:fill="FFFFFF"/>
        </w:rPr>
        <w:t xml:space="preserve">[ </w:t>
      </w:r>
      <w:proofErr w:type="gramEnd"/>
      <w:r w:rsidR="000A27D5" w:rsidRPr="006F7635">
        <w:rPr>
          <w:rFonts w:cs="Times New Roman"/>
          <w:bCs/>
          <w:color w:val="000000" w:themeColor="text1"/>
          <w:szCs w:val="28"/>
          <w:shd w:val="clear" w:color="auto" w:fill="FFFFFF"/>
        </w:rPr>
        <w:t xml:space="preserve">Электронный ресурс ].- Режим </w:t>
      </w:r>
      <w:proofErr w:type="spellStart"/>
      <w:r w:rsidR="000A27D5" w:rsidRPr="006F7635">
        <w:rPr>
          <w:rFonts w:cs="Times New Roman"/>
          <w:bCs/>
          <w:color w:val="000000" w:themeColor="text1"/>
          <w:szCs w:val="28"/>
          <w:shd w:val="clear" w:color="auto" w:fill="FFFFFF"/>
        </w:rPr>
        <w:t>доступа:</w:t>
      </w:r>
      <w:r w:rsidRPr="006F7635">
        <w:rPr>
          <w:rFonts w:cs="Times New Roman"/>
          <w:bCs/>
          <w:color w:val="000000" w:themeColor="text1"/>
          <w:szCs w:val="28"/>
          <w:shd w:val="clear" w:color="auto" w:fill="FFFFFF"/>
        </w:rPr>
        <w:t>http</w:t>
      </w:r>
      <w:proofErr w:type="spellEnd"/>
      <w:r w:rsidRPr="006F7635">
        <w:rPr>
          <w:rFonts w:cs="Times New Roman"/>
          <w:bCs/>
          <w:color w:val="000000" w:themeColor="text1"/>
          <w:szCs w:val="28"/>
          <w:shd w:val="clear" w:color="auto" w:fill="FFFFFF"/>
        </w:rPr>
        <w:t>://habrahabr.ru/</w:t>
      </w:r>
      <w:proofErr w:type="spellStart"/>
      <w:r w:rsidRPr="006F7635">
        <w:rPr>
          <w:rFonts w:cs="Times New Roman"/>
          <w:bCs/>
          <w:color w:val="000000" w:themeColor="text1"/>
          <w:szCs w:val="28"/>
          <w:shd w:val="clear" w:color="auto" w:fill="FFFFFF"/>
        </w:rPr>
        <w:t>company</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alee</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blog</w:t>
      </w:r>
      <w:proofErr w:type="spellEnd"/>
      <w:r w:rsidRPr="006F7635">
        <w:rPr>
          <w:rFonts w:cs="Times New Roman"/>
          <w:bCs/>
          <w:color w:val="000000" w:themeColor="text1"/>
          <w:szCs w:val="28"/>
          <w:shd w:val="clear" w:color="auto" w:fill="FFFFFF"/>
        </w:rPr>
        <w:t>/136667/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proofErr w:type="spellStart"/>
      <w:r w:rsidRPr="006F7635">
        <w:rPr>
          <w:rFonts w:cs="Times New Roman"/>
          <w:bCs/>
          <w:color w:val="000000" w:themeColor="text1"/>
          <w:szCs w:val="28"/>
          <w:shd w:val="clear" w:color="auto" w:fill="FFFFFF"/>
          <w:lang w:val="en-US"/>
        </w:rPr>
        <w:t>Ruboto</w:t>
      </w:r>
      <w:proofErr w:type="spellEnd"/>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Оффициальная</w:t>
      </w:r>
      <w:proofErr w:type="spellEnd"/>
      <w:r w:rsidRPr="006F7635">
        <w:rPr>
          <w:rFonts w:cs="Times New Roman"/>
          <w:bCs/>
          <w:color w:val="000000" w:themeColor="text1"/>
          <w:szCs w:val="28"/>
          <w:shd w:val="clear" w:color="auto" w:fill="FFFFFF"/>
        </w:rPr>
        <w:t xml:space="preserve">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Светилкин</w:t>
      </w:r>
      <w:proofErr w:type="spellEnd"/>
      <w:r w:rsidRPr="006F7635">
        <w:rPr>
          <w:rFonts w:cs="Times New Roman"/>
          <w:bCs/>
          <w:color w:val="000000" w:themeColor="text1"/>
          <w:szCs w:val="28"/>
          <w:shd w:val="clear" w:color="auto" w:fill="FFFFFF"/>
        </w:rPr>
        <w:t xml:space="preserve">.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w:t>
      </w:r>
      <w:proofErr w:type="spellStart"/>
      <w:r w:rsidR="0083130A" w:rsidRPr="006F7635">
        <w:t>programming</w:t>
      </w:r>
      <w:proofErr w:type="spellEnd"/>
      <w:r w:rsidR="0083130A" w:rsidRPr="006F7635">
        <w:t>/00098652_0.html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162" w:name="_Ref287055605"/>
      <w:proofErr w:type="spellStart"/>
      <w:r w:rsidRPr="006F7635">
        <w:rPr>
          <w:rFonts w:cs="Times New Roman"/>
          <w:bCs/>
          <w:color w:val="000000" w:themeColor="text1"/>
          <w:szCs w:val="28"/>
          <w:shd w:val="clear" w:color="auto" w:fill="FFFFFF"/>
          <w:lang w:val="en-US"/>
        </w:rPr>
        <w:t>Alexa</w:t>
      </w:r>
      <w:proofErr w:type="spellEnd"/>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proofErr w:type="gramStart"/>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w:t>
      </w:r>
      <w:proofErr w:type="gramEnd"/>
      <w:r w:rsidRPr="006F7635">
        <w:rPr>
          <w:rFonts w:cs="Times New Roman"/>
          <w:bCs/>
          <w:color w:val="000000" w:themeColor="text1"/>
          <w:szCs w:val="28"/>
          <w:shd w:val="clear" w:color="auto" w:fill="FFFFFF"/>
        </w:rPr>
        <w:t xml:space="preserve">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162"/>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val="en-US" w:eastAsia="ru-RU"/>
        </w:rPr>
        <w:t>ru</w:t>
      </w:r>
      <w:proofErr w:type="spell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E27138"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t>«</w:t>
      </w:r>
      <w:proofErr w:type="spellStart"/>
      <w:r w:rsidRPr="006F7635">
        <w:t>ВКонтакте</w:t>
      </w:r>
      <w:proofErr w:type="spellEnd"/>
      <w:r w:rsidRPr="006F7635">
        <w:t xml:space="preserve">»: описание сайта </w:t>
      </w:r>
      <w:r w:rsidRPr="00E27138">
        <w:rPr>
          <w:rFonts w:eastAsia="Times New Roman" w:cs="Times New Roman"/>
          <w:color w:val="000000" w:themeColor="text1"/>
          <w:szCs w:val="20"/>
          <w:lang w:eastAsia="ru-RU"/>
        </w:rPr>
        <w:t xml:space="preserve"> </w:t>
      </w:r>
      <w:r w:rsidRPr="006F7635">
        <w:t xml:space="preserve">[Электронный ресурс]. – Режим доступа:  </w:t>
      </w:r>
      <w:hyperlink r:id="rId41" w:history="1">
        <w:r w:rsidR="00E27138" w:rsidRPr="00FF4E93">
          <w:rPr>
            <w:rStyle w:val="Hyperlink"/>
          </w:rPr>
          <w:t>http://vk.com/about</w:t>
        </w:r>
      </w:hyperlink>
      <w:r w:rsidR="00E27138">
        <w:rPr>
          <w:rFonts w:cs="Times New Roman"/>
          <w:bCs/>
          <w:color w:val="000000" w:themeColor="text1"/>
          <w:szCs w:val="28"/>
          <w:shd w:val="clear" w:color="auto" w:fill="FFFFFF"/>
        </w:rPr>
        <w:t xml:space="preserve"> </w:t>
      </w:r>
    </w:p>
    <w:p w:rsidR="00BD63C3" w:rsidRPr="00E27138" w:rsidRDefault="00BD63C3" w:rsidP="008F674F">
      <w:pPr>
        <w:pStyle w:val="ListParagraph"/>
        <w:numPr>
          <w:ilvl w:val="0"/>
          <w:numId w:val="1"/>
        </w:numPr>
        <w:spacing w:after="160" w:line="259" w:lineRule="auto"/>
        <w:jc w:val="left"/>
        <w:rPr>
          <w:rFonts w:cs="Times New Roman"/>
          <w:bCs/>
          <w:color w:val="000000" w:themeColor="text1"/>
          <w:szCs w:val="28"/>
          <w:shd w:val="clear" w:color="auto" w:fill="FFFFFF"/>
        </w:rPr>
      </w:pPr>
      <w:proofErr w:type="spellStart"/>
      <w:r w:rsidRPr="00E27138">
        <w:rPr>
          <w:rFonts w:cs="Times New Roman"/>
          <w:bCs/>
          <w:color w:val="000000" w:themeColor="text1"/>
          <w:szCs w:val="28"/>
          <w:shd w:val="clear" w:color="auto" w:fill="FFFFFF"/>
        </w:rPr>
        <w:t>Вальд</w:t>
      </w:r>
      <w:proofErr w:type="spellEnd"/>
      <w:r w:rsidRPr="00E27138">
        <w:rPr>
          <w:rFonts w:cs="Times New Roman"/>
          <w:bCs/>
          <w:color w:val="000000" w:themeColor="text1"/>
          <w:szCs w:val="28"/>
          <w:shd w:val="clear" w:color="auto" w:fill="FFFFFF"/>
        </w:rPr>
        <w:t xml:space="preserve"> А., Последовательный анализ, пер. с англ., М., 1960.</w:t>
      </w:r>
    </w:p>
    <w:p w:rsidR="00605382" w:rsidRPr="001505A8" w:rsidRDefault="00C251FB" w:rsidP="008F674F">
      <w:pPr>
        <w:pStyle w:val="ListParagraph"/>
        <w:numPr>
          <w:ilvl w:val="0"/>
          <w:numId w:val="1"/>
        </w:numPr>
        <w:rPr>
          <w:rFonts w:cs="Times New Roman"/>
          <w:bCs/>
          <w:color w:val="000000" w:themeColor="text1"/>
          <w:szCs w:val="28"/>
          <w:shd w:val="clear" w:color="auto" w:fill="FFFFFF"/>
        </w:rPr>
      </w:pPr>
      <w:proofErr w:type="gramStart"/>
      <w:r w:rsidRPr="006F7635">
        <w:rPr>
          <w:rFonts w:cs="Times New Roman"/>
          <w:bCs/>
          <w:color w:val="000000" w:themeColor="text1"/>
          <w:szCs w:val="28"/>
          <w:shd w:val="clear" w:color="auto" w:fill="FFFFFF"/>
        </w:rPr>
        <w:t>Буч</w:t>
      </w:r>
      <w:proofErr w:type="gramEnd"/>
      <w:r w:rsidRPr="006F7635">
        <w:rPr>
          <w:rFonts w:cs="Times New Roman"/>
          <w:bCs/>
          <w:color w:val="000000" w:themeColor="text1"/>
          <w:szCs w:val="28"/>
          <w:shd w:val="clear" w:color="auto" w:fill="FFFFFF"/>
        </w:rPr>
        <w:t xml:space="preserve"> Г., Якобсон А., </w:t>
      </w:r>
      <w:proofErr w:type="spellStart"/>
      <w:r w:rsidRPr="006F7635">
        <w:rPr>
          <w:rFonts w:cs="Times New Roman"/>
          <w:bCs/>
          <w:color w:val="000000" w:themeColor="text1"/>
          <w:szCs w:val="28"/>
          <w:shd w:val="clear" w:color="auto" w:fill="FFFFFF"/>
        </w:rPr>
        <w:t>Рамбо</w:t>
      </w:r>
      <w:proofErr w:type="spellEnd"/>
      <w:r w:rsidRPr="006F7635">
        <w:rPr>
          <w:rFonts w:cs="Times New Roman"/>
          <w:bCs/>
          <w:color w:val="000000" w:themeColor="text1"/>
          <w:szCs w:val="28"/>
          <w:shd w:val="clear" w:color="auto" w:fill="FFFFFF"/>
        </w:rPr>
        <w:t xml:space="preserve"> Дж. UML. Классика CS. 2-е изд. / Пер. с </w:t>
      </w:r>
      <w:r w:rsidRPr="006F7635">
        <w:rPr>
          <w:rFonts w:cs="Times New Roman"/>
          <w:bCs/>
          <w:color w:val="000000" w:themeColor="text1"/>
          <w:szCs w:val="28"/>
          <w:shd w:val="clear" w:color="auto" w:fill="FFFFFF"/>
        </w:rPr>
        <w:lastRenderedPageBreak/>
        <w:t xml:space="preserve">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p w:rsidR="001505A8" w:rsidRPr="001505A8" w:rsidRDefault="001505A8" w:rsidP="001505A8">
      <w:pPr>
        <w:pStyle w:val="ListParagraph"/>
        <w:numPr>
          <w:ilvl w:val="0"/>
          <w:numId w:val="1"/>
        </w:numPr>
        <w:jc w:val="left"/>
        <w:rPr>
          <w:rFonts w:cs="Times New Roman"/>
          <w:bCs/>
          <w:color w:val="000000" w:themeColor="text1"/>
          <w:szCs w:val="28"/>
          <w:shd w:val="clear" w:color="auto" w:fill="FFFFFF"/>
        </w:rPr>
      </w:pPr>
      <w:r>
        <w:t xml:space="preserve">Графический интерфейс пользователя </w:t>
      </w:r>
      <w:r w:rsidRPr="001505A8">
        <w:t>[</w:t>
      </w:r>
      <w:r>
        <w:t>Электронный ресурс</w:t>
      </w:r>
      <w:r w:rsidRPr="001505A8">
        <w:t xml:space="preserve">]. – </w:t>
      </w:r>
      <w:proofErr w:type="gramStart"/>
      <w:r>
        <w:t>Режим доступа:</w:t>
      </w:r>
      <w:r>
        <w:br/>
      </w:r>
      <w:hyperlink r:id="rId42" w:history="1">
        <w:r w:rsidRPr="001505A8">
          <w:rPr>
            <w:rStyle w:val="Hyperlink"/>
            <w:lang w:val="en-US"/>
          </w:rPr>
          <w:t>http</w:t>
        </w:r>
        <w:r w:rsidRPr="001505A8">
          <w:rPr>
            <w:rStyle w:val="Hyperlink"/>
          </w:rPr>
          <w:t>://</w:t>
        </w:r>
        <w:proofErr w:type="spellStart"/>
        <w:r w:rsidRPr="001505A8">
          <w:rPr>
            <w:rStyle w:val="Hyperlink"/>
            <w:lang w:val="en-US"/>
          </w:rPr>
          <w:t>ru</w:t>
        </w:r>
        <w:proofErr w:type="spellEnd"/>
        <w:r w:rsidRPr="001505A8">
          <w:rPr>
            <w:rStyle w:val="Hyperlink"/>
          </w:rPr>
          <w:t>.</w:t>
        </w:r>
        <w:proofErr w:type="spellStart"/>
        <w:r w:rsidRPr="001505A8">
          <w:rPr>
            <w:rStyle w:val="Hyperlink"/>
            <w:lang w:val="en-US"/>
          </w:rPr>
          <w:t>wikipedia</w:t>
        </w:r>
        <w:proofErr w:type="spellEnd"/>
        <w:r w:rsidRPr="001505A8">
          <w:rPr>
            <w:rStyle w:val="Hyperlink"/>
          </w:rPr>
          <w:t>.</w:t>
        </w:r>
        <w:r w:rsidRPr="001505A8">
          <w:rPr>
            <w:rStyle w:val="Hyperlink"/>
            <w:lang w:val="en-US"/>
          </w:rPr>
          <w:t>org</w:t>
        </w:r>
        <w:r w:rsidRPr="001505A8">
          <w:rPr>
            <w:rStyle w:val="Hyperlink"/>
          </w:rPr>
          <w:t>/</w:t>
        </w:r>
        <w:r w:rsidRPr="001505A8">
          <w:rPr>
            <w:rStyle w:val="Hyperlink"/>
            <w:lang w:val="en-US"/>
          </w:rPr>
          <w:t>wiki</w:t>
        </w:r>
        <w:r w:rsidRPr="001505A8">
          <w:rPr>
            <w:rStyle w:val="Hyperlink"/>
          </w:rPr>
          <w:t>/%</w:t>
        </w:r>
        <w:r w:rsidRPr="001505A8">
          <w:rPr>
            <w:rStyle w:val="Hyperlink"/>
            <w:lang w:val="en-US"/>
          </w:rPr>
          <w:t>D</w:t>
        </w:r>
        <w:r w:rsidRPr="001505A8">
          <w:rPr>
            <w:rStyle w:val="Hyperlink"/>
          </w:rPr>
          <w:t>0%93%</w:t>
        </w:r>
        <w:r w:rsidRPr="001505A8">
          <w:rPr>
            <w:rStyle w:val="Hyperlink"/>
            <w:lang w:val="en-US"/>
          </w:rPr>
          <w:t>D</w:t>
        </w:r>
        <w:r w:rsidRPr="001505A8">
          <w:rPr>
            <w:rStyle w:val="Hyperlink"/>
          </w:rPr>
          <w:t>1%80%</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1%87%</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1%81%</w:t>
        </w:r>
        <w:r w:rsidRPr="001505A8">
          <w:rPr>
            <w:rStyle w:val="Hyperlink"/>
            <w:lang w:val="en-US"/>
          </w:rPr>
          <w:t>D</w:t>
        </w:r>
        <w:r w:rsidRPr="001505A8">
          <w:rPr>
            <w:rStyle w:val="Hyperlink"/>
          </w:rPr>
          <w:t>0%</w:t>
        </w:r>
        <w:r w:rsidRPr="001505A8">
          <w:rPr>
            <w:rStyle w:val="Hyperlink"/>
            <w:lang w:val="en-US"/>
          </w:rPr>
          <w:t>BA</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w:t>
        </w:r>
        <w:r w:rsidRPr="001505A8">
          <w:rPr>
            <w:rStyle w:val="Hyperlink"/>
          </w:rPr>
          <w:t>9_%</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BD</w:t>
        </w:r>
        <w:r w:rsidRPr="001505A8">
          <w:rPr>
            <w:rStyle w:val="Hyperlink"/>
          </w:rPr>
          <w:t>%</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w:t>
        </w:r>
        <w:r w:rsidRPr="001505A8">
          <w:rPr>
            <w:rStyle w:val="Hyperlink"/>
          </w:rPr>
          <w:t>9%</w:t>
        </w:r>
        <w:r w:rsidRPr="001505A8">
          <w:rPr>
            <w:rStyle w:val="Hyperlink"/>
            <w:lang w:val="en-US"/>
          </w:rPr>
          <w:t>D</w:t>
        </w:r>
        <w:r w:rsidRPr="001505A8">
          <w:rPr>
            <w:rStyle w:val="Hyperlink"/>
          </w:rPr>
          <w:t>1%81_%</w:t>
        </w:r>
        <w:r w:rsidRPr="001505A8">
          <w:rPr>
            <w:rStyle w:val="Hyperlink"/>
            <w:lang w:val="en-US"/>
          </w:rPr>
          <w:t>D</w:t>
        </w:r>
        <w:r w:rsidRPr="001505A8">
          <w:rPr>
            <w:rStyle w:val="Hyperlink"/>
          </w:rPr>
          <w:t>0%</w:t>
        </w:r>
        <w:r w:rsidRPr="001505A8">
          <w:rPr>
            <w:rStyle w:val="Hyperlink"/>
            <w:lang w:val="en-US"/>
          </w:rPr>
          <w:t>BF</w:t>
        </w:r>
        <w:r w:rsidRPr="001505A8">
          <w:rPr>
            <w:rStyle w:val="Hyperlink"/>
          </w:rPr>
          <w:t>%</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C</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7%</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proofErr w:type="gramEnd"/>
        <w:r w:rsidRPr="001505A8">
          <w:rPr>
            <w:rStyle w:val="Hyperlink"/>
          </w:rPr>
          <w:t>%</w:t>
        </w:r>
        <w:r w:rsidRPr="001505A8">
          <w:rPr>
            <w:rStyle w:val="Hyperlink"/>
            <w:lang w:val="en-US"/>
          </w:rPr>
          <w:t>B</w:t>
        </w:r>
        <w:r w:rsidRPr="001505A8">
          <w:rPr>
            <w:rStyle w:val="Hyperlink"/>
          </w:rPr>
          <w:t>2%</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F</w:t>
        </w:r>
      </w:hyperlink>
    </w:p>
    <w:p w:rsidR="001505A8" w:rsidRPr="004737EB" w:rsidRDefault="005D0175" w:rsidP="001505A8">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rPr>
        <w:t xml:space="preserve">Что такое </w:t>
      </w:r>
      <w:r>
        <w:rPr>
          <w:rFonts w:cs="Times New Roman"/>
          <w:bCs/>
          <w:color w:val="000000" w:themeColor="text1"/>
          <w:szCs w:val="28"/>
          <w:shd w:val="clear" w:color="auto" w:fill="FFFFFF"/>
          <w:lang w:val="en-US"/>
        </w:rPr>
        <w:t>Flickr</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3" w:history="1">
        <w:r>
          <w:rPr>
            <w:rStyle w:val="Hyperlink"/>
          </w:rPr>
          <w:t>http://www.virtualphotographyclub.com/2010/12/flickr.html</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lang w:val="en-US"/>
        </w:rPr>
        <w:t>Flickr</w:t>
      </w:r>
      <w:r w:rsidRPr="004737EB">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опубликовал 5-миллиардное изображение</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4" w:history="1">
        <w:r>
          <w:rPr>
            <w:rStyle w:val="Hyperlink"/>
          </w:rPr>
          <w:t>http://www.vesti.ru/doc.html?id=393838</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sidRPr="004737EB">
        <w:rPr>
          <w:rFonts w:cs="Times New Roman"/>
          <w:bCs/>
          <w:color w:val="000000" w:themeColor="text1"/>
          <w:szCs w:val="28"/>
          <w:shd w:val="clear" w:color="auto" w:fill="FFFFFF"/>
        </w:rPr>
        <w:t xml:space="preserve">6,000,000,000 </w:t>
      </w:r>
      <w:r w:rsidRPr="005D0175">
        <w:rPr>
          <w:rFonts w:cs="Times New Roman"/>
          <w:bCs/>
          <w:color w:val="000000" w:themeColor="text1"/>
          <w:szCs w:val="28"/>
          <w:shd w:val="clear" w:color="auto" w:fill="FFFFFF"/>
        </w:rPr>
        <w:t>[</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5" w:history="1">
        <w:r>
          <w:rPr>
            <w:rStyle w:val="Hyperlink"/>
          </w:rPr>
          <w:t>http://blog.flickr.net/en/2011/08/04/6000000000/</w:t>
        </w:r>
      </w:hyperlink>
    </w:p>
    <w:p w:rsidR="004737EB" w:rsidRDefault="004737EB" w:rsidP="004737EB">
      <w:pPr>
        <w:pStyle w:val="ListParagraph"/>
        <w:numPr>
          <w:ilvl w:val="0"/>
          <w:numId w:val="1"/>
        </w:numPr>
        <w:jc w:val="left"/>
        <w:rPr>
          <w:rFonts w:cs="Times New Roman"/>
          <w:bCs/>
          <w:color w:val="000000" w:themeColor="text1"/>
          <w:szCs w:val="28"/>
          <w:shd w:val="clear" w:color="auto" w:fill="FFFFFF"/>
        </w:rPr>
      </w:pPr>
      <w:proofErr w:type="spellStart"/>
      <w:r w:rsidRPr="004737EB">
        <w:rPr>
          <w:rFonts w:cs="Times New Roman"/>
          <w:bCs/>
          <w:color w:val="000000" w:themeColor="text1"/>
          <w:szCs w:val="28"/>
          <w:shd w:val="clear" w:color="auto" w:fill="FFFFFF"/>
        </w:rPr>
        <w:t>Yahoo</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Advertising</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Solutions</w:t>
      </w:r>
      <w:proofErr w:type="spellEnd"/>
      <w:r w:rsidRPr="004737EB">
        <w:rPr>
          <w:rFonts w:cs="Times New Roman"/>
          <w:bCs/>
          <w:color w:val="000000" w:themeColor="text1"/>
          <w:szCs w:val="28"/>
          <w:shd w:val="clear" w:color="auto" w:fill="FFFFFF"/>
        </w:rPr>
        <w:t xml:space="preserve">: </w:t>
      </w:r>
      <w:proofErr w:type="spellStart"/>
      <w:r w:rsidRPr="004737EB">
        <w:rPr>
          <w:rFonts w:cs="Times New Roman"/>
          <w:bCs/>
          <w:color w:val="000000" w:themeColor="text1"/>
          <w:szCs w:val="28"/>
          <w:shd w:val="clear" w:color="auto" w:fill="FFFFFF"/>
        </w:rPr>
        <w:t>Flickr</w:t>
      </w:r>
      <w:proofErr w:type="spellEnd"/>
      <w:r>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t xml:space="preserve"> </w:t>
      </w:r>
      <w:hyperlink r:id="rId46" w:history="1">
        <w:r w:rsidR="001041E9" w:rsidRPr="00047170">
          <w:rPr>
            <w:rStyle w:val="Hyperlink"/>
            <w:rFonts w:cs="Times New Roman"/>
            <w:bCs/>
            <w:szCs w:val="28"/>
            <w:shd w:val="clear" w:color="auto" w:fill="FFFFFF"/>
          </w:rPr>
          <w:t>http://advertising.yahoo.com/article/flickr.html</w:t>
        </w:r>
      </w:hyperlink>
    </w:p>
    <w:p w:rsidR="00566E05" w:rsidRPr="00597906" w:rsidRDefault="00717B65" w:rsidP="00597906">
      <w:pPr>
        <w:pStyle w:val="ListParagraph"/>
        <w:numPr>
          <w:ilvl w:val="0"/>
          <w:numId w:val="1"/>
        </w:numPr>
        <w:jc w:val="left"/>
        <w:rPr>
          <w:rFonts w:cs="Times New Roman"/>
          <w:bCs/>
          <w:color w:val="000000" w:themeColor="text1"/>
          <w:szCs w:val="28"/>
          <w:shd w:val="clear" w:color="auto" w:fill="FFFFFF"/>
        </w:rPr>
      </w:pPr>
      <w:r w:rsidRPr="00717B65">
        <w:rPr>
          <w:rFonts w:cs="Times New Roman"/>
          <w:bCs/>
          <w:color w:val="000000" w:themeColor="text1"/>
          <w:szCs w:val="28"/>
          <w:shd w:val="clear" w:color="auto" w:fill="FFFFFF"/>
        </w:rPr>
        <w:t>1</w:t>
      </w:r>
      <w:r w:rsidRPr="00717B65">
        <w:rPr>
          <w:rFonts w:cs="Times New Roman"/>
          <w:bCs/>
          <w:color w:val="000000" w:themeColor="text1"/>
          <w:szCs w:val="28"/>
          <w:shd w:val="clear" w:color="auto" w:fill="FFFFFF"/>
          <w:lang w:val="en-US"/>
        </w:rPr>
        <w:t>TB</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Of</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Free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Storage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For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Flickr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Users</w:t>
      </w:r>
      <w:r w:rsidRPr="00717B65">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rsidRPr="00717B65">
        <w:rPr>
          <w:rFonts w:cs="Times New Roman"/>
          <w:bCs/>
          <w:color w:val="000000" w:themeColor="text1"/>
          <w:szCs w:val="28"/>
          <w:shd w:val="clear" w:color="auto" w:fill="FFFFFF"/>
        </w:rPr>
        <w:t xml:space="preserve"> </w:t>
      </w:r>
      <w:hyperlink r:id="rId47" w:history="1">
        <w:r w:rsidR="00566E05" w:rsidRPr="00AB6D37">
          <w:rPr>
            <w:rStyle w:val="Hyperlink"/>
            <w:rFonts w:cs="Times New Roman"/>
            <w:bCs/>
            <w:szCs w:val="28"/>
            <w:shd w:val="clear" w:color="auto" w:fill="FFFFFF"/>
            <w:lang w:val="en-US"/>
          </w:rPr>
          <w:t>http</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www</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w</w:t>
        </w:r>
        <w:r w:rsidR="00566E05" w:rsidRPr="00AB6D37">
          <w:rPr>
            <w:rStyle w:val="Hyperlink"/>
            <w:rFonts w:cs="Times New Roman"/>
            <w:bCs/>
            <w:szCs w:val="28"/>
            <w:shd w:val="clear" w:color="auto" w:fill="FFFFFF"/>
          </w:rPr>
          <w:t>3</w:t>
        </w:r>
        <w:r w:rsidR="00566E05" w:rsidRPr="00AB6D37">
          <w:rPr>
            <w:rStyle w:val="Hyperlink"/>
            <w:rFonts w:cs="Times New Roman"/>
            <w:bCs/>
            <w:szCs w:val="28"/>
            <w:shd w:val="clear" w:color="auto" w:fill="FFFFFF"/>
            <w:lang w:val="en-US"/>
          </w:rPr>
          <w:t>reports</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com</w:t>
        </w:r>
        <w:r w:rsidR="00566E05" w:rsidRPr="00AB6D37">
          <w:rPr>
            <w:rStyle w:val="Hyperlink"/>
            <w:rFonts w:cs="Times New Roman"/>
            <w:bCs/>
            <w:szCs w:val="28"/>
            <w:shd w:val="clear" w:color="auto" w:fill="FFFFFF"/>
          </w:rPr>
          <w:t>/2013/05/20/1</w:t>
        </w:r>
        <w:proofErr w:type="spellStart"/>
        <w:r w:rsidR="00566E05" w:rsidRPr="00AB6D37">
          <w:rPr>
            <w:rStyle w:val="Hyperlink"/>
            <w:rFonts w:cs="Times New Roman"/>
            <w:bCs/>
            <w:szCs w:val="28"/>
            <w:shd w:val="clear" w:color="auto" w:fill="FFFFFF"/>
            <w:lang w:val="en-US"/>
          </w:rPr>
          <w:t>tb</w:t>
        </w:r>
        <w:proofErr w:type="spellEnd"/>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of</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free</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storage</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for</w:t>
        </w:r>
        <w:r w:rsidR="00566E05" w:rsidRPr="00AB6D37">
          <w:rPr>
            <w:rStyle w:val="Hyperlink"/>
            <w:rFonts w:cs="Times New Roman"/>
            <w:bCs/>
            <w:szCs w:val="28"/>
            <w:shd w:val="clear" w:color="auto" w:fill="FFFFFF"/>
          </w:rPr>
          <w:t>-</w:t>
        </w:r>
        <w:proofErr w:type="spellStart"/>
        <w:r w:rsidR="00566E05" w:rsidRPr="00AB6D37">
          <w:rPr>
            <w:rStyle w:val="Hyperlink"/>
            <w:rFonts w:cs="Times New Roman"/>
            <w:bCs/>
            <w:szCs w:val="28"/>
            <w:shd w:val="clear" w:color="auto" w:fill="FFFFFF"/>
            <w:lang w:val="en-US"/>
          </w:rPr>
          <w:t>flickr</w:t>
        </w:r>
        <w:proofErr w:type="spellEnd"/>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users</w:t>
        </w:r>
        <w:r w:rsidR="00566E05" w:rsidRPr="00AB6D37">
          <w:rPr>
            <w:rStyle w:val="Hyperlink"/>
            <w:rFonts w:cs="Times New Roman"/>
            <w:bCs/>
            <w:szCs w:val="28"/>
            <w:shd w:val="clear" w:color="auto" w:fill="FFFFFF"/>
          </w:rPr>
          <w:t>/</w:t>
        </w:r>
      </w:hyperlink>
      <w:r w:rsidRPr="00717B65">
        <w:rPr>
          <w:rFonts w:cs="Times New Roman"/>
          <w:bCs/>
          <w:color w:val="000000" w:themeColor="text1"/>
          <w:szCs w:val="28"/>
          <w:shd w:val="clear" w:color="auto" w:fill="FFFFFF"/>
        </w:rPr>
        <w:t>.</w:t>
      </w:r>
    </w:p>
    <w:sectPr w:rsidR="00566E05" w:rsidRPr="00597906" w:rsidSect="00716CBD">
      <w:headerReference w:type="default" r:id="rId48"/>
      <w:footerReference w:type="default" r:id="rId49"/>
      <w:pgSz w:w="11906" w:h="16838" w:code="9"/>
      <w:pgMar w:top="1134" w:right="567" w:bottom="851" w:left="1418" w:header="709" w:footer="65"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BF9" w:rsidRDefault="004D5BF9" w:rsidP="000C446B">
      <w:pPr>
        <w:spacing w:line="240" w:lineRule="auto"/>
      </w:pPr>
      <w:r>
        <w:separator/>
      </w:r>
    </w:p>
  </w:endnote>
  <w:endnote w:type="continuationSeparator" w:id="0">
    <w:p w:rsidR="004D5BF9" w:rsidRDefault="004D5BF9"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CBD" w:rsidRPr="00716CBD" w:rsidRDefault="00716CBD" w:rsidP="00716CBD">
    <w:pPr>
      <w:pStyle w:val="Footer"/>
      <w:ind w:firstLine="0"/>
      <w:rPr>
        <w:sz w:val="16"/>
        <w:szCs w:val="16"/>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BF9" w:rsidRDefault="004D5BF9" w:rsidP="000C446B">
      <w:pPr>
        <w:spacing w:line="240" w:lineRule="auto"/>
      </w:pPr>
      <w:r>
        <w:separator/>
      </w:r>
    </w:p>
  </w:footnote>
  <w:footnote w:type="continuationSeparator" w:id="0">
    <w:p w:rsidR="004D5BF9" w:rsidRDefault="004D5BF9"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CBD" w:rsidRPr="00C56802" w:rsidRDefault="00716CBD" w:rsidP="001259BE">
    <w:pPr>
      <w:pStyle w:val="Header"/>
      <w:jc w:val="center"/>
      <w:rPr>
        <w:sz w:val="28"/>
        <w:szCs w:val="28"/>
      </w:rPr>
    </w:pPr>
    <w:r w:rsidRPr="00C56802">
      <w:rPr>
        <w:sz w:val="28"/>
        <w:szCs w:val="28"/>
      </w:rPr>
      <w:fldChar w:fldCharType="begin"/>
    </w:r>
    <w:r w:rsidRPr="00C56802">
      <w:rPr>
        <w:sz w:val="28"/>
        <w:szCs w:val="28"/>
      </w:rPr>
      <w:instrText>PAGE   \* MERGEFORMAT</w:instrText>
    </w:r>
    <w:r w:rsidRPr="00C56802">
      <w:rPr>
        <w:sz w:val="28"/>
        <w:szCs w:val="28"/>
      </w:rPr>
      <w:fldChar w:fldCharType="separate"/>
    </w:r>
    <w:r w:rsidR="00BB4F2C">
      <w:rPr>
        <w:noProof/>
        <w:sz w:val="28"/>
        <w:szCs w:val="28"/>
      </w:rPr>
      <w:t>50</w:t>
    </w:r>
    <w:r w:rsidRPr="00C56802">
      <w:rPr>
        <w:noProof/>
        <w:sz w:val="28"/>
        <w:szCs w:val="2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70A4AA26"/>
    <w:lvl w:ilvl="0" w:tplc="1A207E58">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A1326"/>
    <w:multiLevelType w:val="multilevel"/>
    <w:tmpl w:val="949EF4F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00243BF"/>
    <w:multiLevelType w:val="multilevel"/>
    <w:tmpl w:val="658661A4"/>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C83E68"/>
    <w:multiLevelType w:val="hybridMultilevel"/>
    <w:tmpl w:val="C644D9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171400E7"/>
    <w:multiLevelType w:val="hybridMultilevel"/>
    <w:tmpl w:val="619AC816"/>
    <w:lvl w:ilvl="0" w:tplc="3CB65E2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nsid w:val="226B2A08"/>
    <w:multiLevelType w:val="hybridMultilevel"/>
    <w:tmpl w:val="740A459E"/>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1">
    <w:nsid w:val="236045C5"/>
    <w:multiLevelType w:val="hybridMultilevel"/>
    <w:tmpl w:val="99B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289479A8"/>
    <w:multiLevelType w:val="hybridMultilevel"/>
    <w:tmpl w:val="DDF476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DA54DFB"/>
    <w:multiLevelType w:val="hybridMultilevel"/>
    <w:tmpl w:val="453EE9AC"/>
    <w:lvl w:ilvl="0" w:tplc="CB7E4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6316CB"/>
    <w:multiLevelType w:val="hybridMultilevel"/>
    <w:tmpl w:val="4F2EEF68"/>
    <w:lvl w:ilvl="0" w:tplc="A6904A6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44C02FB5"/>
    <w:multiLevelType w:val="multilevel"/>
    <w:tmpl w:val="949EF4F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3">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5">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7E85F99"/>
    <w:multiLevelType w:val="hybridMultilevel"/>
    <w:tmpl w:val="56C0911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485D5D9B"/>
    <w:multiLevelType w:val="hybridMultilevel"/>
    <w:tmpl w:val="3D36A496"/>
    <w:lvl w:ilvl="0" w:tplc="04090011">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5C823718"/>
    <w:multiLevelType w:val="hybridMultilevel"/>
    <w:tmpl w:val="9AF64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C991EF6"/>
    <w:multiLevelType w:val="hybridMultilevel"/>
    <w:tmpl w:val="F25EB4B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5">
    <w:nsid w:val="5D2C38B8"/>
    <w:multiLevelType w:val="multilevel"/>
    <w:tmpl w:val="7D0E20DA"/>
    <w:lvl w:ilvl="0">
      <w:start w:val="3"/>
      <w:numFmt w:val="decimal"/>
      <w:lvlText w:val="%1"/>
      <w:lvlJc w:val="left"/>
      <w:pPr>
        <w:ind w:left="375" w:hanging="375"/>
      </w:pPr>
      <w:rPr>
        <w:rFonts w:hint="default"/>
      </w:rPr>
    </w:lvl>
    <w:lvl w:ilvl="1">
      <w:start w:val="1"/>
      <w:numFmt w:val="decimal"/>
      <w:lvlText w:val="%1.%2."/>
      <w:lvlJc w:val="left"/>
      <w:pPr>
        <w:ind w:left="374" w:hanging="374"/>
      </w:pPr>
      <w:rPr>
        <w:rFonts w:hint="default"/>
      </w:rPr>
    </w:lvl>
    <w:lvl w:ilvl="2">
      <w:start w:val="1"/>
      <w:numFmt w:val="decimal"/>
      <w:lvlText w:val="%1.%2.%3"/>
      <w:lvlJc w:val="left"/>
      <w:pPr>
        <w:ind w:left="374" w:hanging="374"/>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36">
    <w:nsid w:val="5E7622E2"/>
    <w:multiLevelType w:val="hybridMultilevel"/>
    <w:tmpl w:val="E14481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61C91F18"/>
    <w:multiLevelType w:val="hybridMultilevel"/>
    <w:tmpl w:val="33BE8B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4196293"/>
    <w:multiLevelType w:val="hybridMultilevel"/>
    <w:tmpl w:val="CABAF704"/>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41">
    <w:nsid w:val="66F74E2A"/>
    <w:multiLevelType w:val="hybridMultilevel"/>
    <w:tmpl w:val="DD6614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nsid w:val="6E3E14B4"/>
    <w:multiLevelType w:val="hybridMultilevel"/>
    <w:tmpl w:val="949EF4F4"/>
    <w:lvl w:ilvl="0" w:tplc="7B7A63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4">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5">
    <w:nsid w:val="71FA4188"/>
    <w:multiLevelType w:val="hybridMultilevel"/>
    <w:tmpl w:val="716C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2EE6916"/>
    <w:multiLevelType w:val="hybridMultilevel"/>
    <w:tmpl w:val="803C0C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7">
    <w:nsid w:val="73654B59"/>
    <w:multiLevelType w:val="hybridMultilevel"/>
    <w:tmpl w:val="BA7C951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3F31405"/>
    <w:multiLevelType w:val="hybridMultilevel"/>
    <w:tmpl w:val="2ACE85FE"/>
    <w:lvl w:ilvl="0" w:tplc="427A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763F32BA"/>
    <w:multiLevelType w:val="hybridMultilevel"/>
    <w:tmpl w:val="83549C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2">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nsid w:val="7B2165AB"/>
    <w:multiLevelType w:val="hybridMultilevel"/>
    <w:tmpl w:val="3E50D6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nsid w:val="7D61587C"/>
    <w:multiLevelType w:val="hybridMultilevel"/>
    <w:tmpl w:val="BBEA7B9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56">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32"/>
  </w:num>
  <w:num w:numId="2">
    <w:abstractNumId w:val="43"/>
  </w:num>
  <w:num w:numId="3">
    <w:abstractNumId w:val="3"/>
  </w:num>
  <w:num w:numId="4">
    <w:abstractNumId w:val="31"/>
  </w:num>
  <w:num w:numId="5">
    <w:abstractNumId w:val="23"/>
  </w:num>
  <w:num w:numId="6">
    <w:abstractNumId w:val="56"/>
  </w:num>
  <w:num w:numId="7">
    <w:abstractNumId w:val="18"/>
  </w:num>
  <w:num w:numId="8">
    <w:abstractNumId w:val="12"/>
  </w:num>
  <w:num w:numId="9">
    <w:abstractNumId w:val="13"/>
  </w:num>
  <w:num w:numId="10">
    <w:abstractNumId w:val="37"/>
  </w:num>
  <w:num w:numId="11">
    <w:abstractNumId w:val="4"/>
  </w:num>
  <w:num w:numId="12">
    <w:abstractNumId w:val="53"/>
  </w:num>
  <w:num w:numId="13">
    <w:abstractNumId w:val="29"/>
  </w:num>
  <w:num w:numId="14">
    <w:abstractNumId w:val="52"/>
  </w:num>
  <w:num w:numId="15">
    <w:abstractNumId w:val="15"/>
  </w:num>
  <w:num w:numId="16">
    <w:abstractNumId w:val="5"/>
  </w:num>
  <w:num w:numId="17">
    <w:abstractNumId w:val="48"/>
  </w:num>
  <w:num w:numId="18">
    <w:abstractNumId w:val="28"/>
  </w:num>
  <w:num w:numId="19">
    <w:abstractNumId w:val="39"/>
  </w:num>
  <w:num w:numId="20">
    <w:abstractNumId w:val="25"/>
  </w:num>
  <w:num w:numId="21">
    <w:abstractNumId w:val="27"/>
  </w:num>
  <w:num w:numId="22">
    <w:abstractNumId w:val="30"/>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2"/>
  </w:num>
  <w:num w:numId="26">
    <w:abstractNumId w:val="9"/>
  </w:num>
  <w:num w:numId="27">
    <w:abstractNumId w:val="44"/>
  </w:num>
  <w:num w:numId="28">
    <w:abstractNumId w:val="7"/>
  </w:num>
  <w:num w:numId="29">
    <w:abstractNumId w:val="24"/>
  </w:num>
  <w:num w:numId="30">
    <w:abstractNumId w:val="19"/>
  </w:num>
  <w:num w:numId="31">
    <w:abstractNumId w:val="20"/>
  </w:num>
  <w:num w:numId="32">
    <w:abstractNumId w:val="50"/>
  </w:num>
  <w:num w:numId="33">
    <w:abstractNumId w:val="42"/>
  </w:num>
  <w:num w:numId="34">
    <w:abstractNumId w:val="22"/>
  </w:num>
  <w:num w:numId="35">
    <w:abstractNumId w:val="1"/>
  </w:num>
  <w:num w:numId="36">
    <w:abstractNumId w:val="45"/>
  </w:num>
  <w:num w:numId="37">
    <w:abstractNumId w:val="0"/>
  </w:num>
  <w:num w:numId="38">
    <w:abstractNumId w:val="11"/>
  </w:num>
  <w:num w:numId="39">
    <w:abstractNumId w:val="33"/>
  </w:num>
  <w:num w:numId="40">
    <w:abstractNumId w:val="6"/>
  </w:num>
  <w:num w:numId="41">
    <w:abstractNumId w:val="14"/>
  </w:num>
  <w:num w:numId="42">
    <w:abstractNumId w:val="51"/>
  </w:num>
  <w:num w:numId="43">
    <w:abstractNumId w:val="38"/>
  </w:num>
  <w:num w:numId="44">
    <w:abstractNumId w:val="55"/>
  </w:num>
  <w:num w:numId="45">
    <w:abstractNumId w:val="40"/>
  </w:num>
  <w:num w:numId="46">
    <w:abstractNumId w:val="34"/>
  </w:num>
  <w:num w:numId="47">
    <w:abstractNumId w:val="8"/>
  </w:num>
  <w:num w:numId="48">
    <w:abstractNumId w:val="17"/>
  </w:num>
  <w:num w:numId="49">
    <w:abstractNumId w:val="46"/>
  </w:num>
  <w:num w:numId="50">
    <w:abstractNumId w:val="54"/>
  </w:num>
  <w:num w:numId="51">
    <w:abstractNumId w:val="47"/>
  </w:num>
  <w:num w:numId="52">
    <w:abstractNumId w:val="26"/>
  </w:num>
  <w:num w:numId="53">
    <w:abstractNumId w:val="41"/>
  </w:num>
  <w:num w:numId="54">
    <w:abstractNumId w:val="10"/>
  </w:num>
  <w:num w:numId="55">
    <w:abstractNumId w:val="49"/>
  </w:num>
  <w:num w:numId="56">
    <w:abstractNumId w:val="16"/>
  </w:num>
  <w:num w:numId="57">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3E60"/>
    <w:rsid w:val="00055885"/>
    <w:rsid w:val="0005680D"/>
    <w:rsid w:val="00066A53"/>
    <w:rsid w:val="00070467"/>
    <w:rsid w:val="00075333"/>
    <w:rsid w:val="00081F65"/>
    <w:rsid w:val="0009054F"/>
    <w:rsid w:val="00094743"/>
    <w:rsid w:val="000A27D5"/>
    <w:rsid w:val="000A2AEA"/>
    <w:rsid w:val="000A2CCF"/>
    <w:rsid w:val="000A2D9B"/>
    <w:rsid w:val="000B104D"/>
    <w:rsid w:val="000B1819"/>
    <w:rsid w:val="000C446B"/>
    <w:rsid w:val="000D4785"/>
    <w:rsid w:val="000E053F"/>
    <w:rsid w:val="000F3338"/>
    <w:rsid w:val="001007AC"/>
    <w:rsid w:val="001041E9"/>
    <w:rsid w:val="00105B00"/>
    <w:rsid w:val="001115F8"/>
    <w:rsid w:val="00113D21"/>
    <w:rsid w:val="001259BE"/>
    <w:rsid w:val="0013371A"/>
    <w:rsid w:val="00133B30"/>
    <w:rsid w:val="001404D6"/>
    <w:rsid w:val="0015020D"/>
    <w:rsid w:val="001505A8"/>
    <w:rsid w:val="00160775"/>
    <w:rsid w:val="00166919"/>
    <w:rsid w:val="0018203C"/>
    <w:rsid w:val="00185C9B"/>
    <w:rsid w:val="001A0CAA"/>
    <w:rsid w:val="001A68E1"/>
    <w:rsid w:val="001A771B"/>
    <w:rsid w:val="001D6825"/>
    <w:rsid w:val="001E01D9"/>
    <w:rsid w:val="001E4A53"/>
    <w:rsid w:val="001F5202"/>
    <w:rsid w:val="00200BAF"/>
    <w:rsid w:val="00205338"/>
    <w:rsid w:val="002071A8"/>
    <w:rsid w:val="002109B9"/>
    <w:rsid w:val="00223549"/>
    <w:rsid w:val="00227B35"/>
    <w:rsid w:val="0023393A"/>
    <w:rsid w:val="00251B19"/>
    <w:rsid w:val="00252708"/>
    <w:rsid w:val="0026535C"/>
    <w:rsid w:val="0027228C"/>
    <w:rsid w:val="002754C5"/>
    <w:rsid w:val="00286DF4"/>
    <w:rsid w:val="00293998"/>
    <w:rsid w:val="00295B75"/>
    <w:rsid w:val="002A64AF"/>
    <w:rsid w:val="002B5402"/>
    <w:rsid w:val="002C1B69"/>
    <w:rsid w:val="002C54DD"/>
    <w:rsid w:val="002D40DA"/>
    <w:rsid w:val="002E122B"/>
    <w:rsid w:val="002E38FE"/>
    <w:rsid w:val="002E5625"/>
    <w:rsid w:val="002E714A"/>
    <w:rsid w:val="002F0A1B"/>
    <w:rsid w:val="00320BF5"/>
    <w:rsid w:val="003239A9"/>
    <w:rsid w:val="003266C7"/>
    <w:rsid w:val="00332688"/>
    <w:rsid w:val="003376FE"/>
    <w:rsid w:val="0035035C"/>
    <w:rsid w:val="00360372"/>
    <w:rsid w:val="00372A4A"/>
    <w:rsid w:val="00377617"/>
    <w:rsid w:val="0038332D"/>
    <w:rsid w:val="0038454E"/>
    <w:rsid w:val="00384C5F"/>
    <w:rsid w:val="00392FD4"/>
    <w:rsid w:val="00396B0D"/>
    <w:rsid w:val="003A3306"/>
    <w:rsid w:val="003A6D40"/>
    <w:rsid w:val="003B21F9"/>
    <w:rsid w:val="003B4A99"/>
    <w:rsid w:val="003B6E12"/>
    <w:rsid w:val="003B7BEA"/>
    <w:rsid w:val="003C3C4E"/>
    <w:rsid w:val="003D0BC8"/>
    <w:rsid w:val="003D7F28"/>
    <w:rsid w:val="003E6B45"/>
    <w:rsid w:val="003F3FDD"/>
    <w:rsid w:val="004033A1"/>
    <w:rsid w:val="00432667"/>
    <w:rsid w:val="0043544D"/>
    <w:rsid w:val="00435D8D"/>
    <w:rsid w:val="00436364"/>
    <w:rsid w:val="00437BAF"/>
    <w:rsid w:val="00444A10"/>
    <w:rsid w:val="00455C04"/>
    <w:rsid w:val="0046101C"/>
    <w:rsid w:val="00463FEC"/>
    <w:rsid w:val="00464CE6"/>
    <w:rsid w:val="00470276"/>
    <w:rsid w:val="00472439"/>
    <w:rsid w:val="004737AD"/>
    <w:rsid w:val="004737EB"/>
    <w:rsid w:val="00473B48"/>
    <w:rsid w:val="004744F9"/>
    <w:rsid w:val="0047680C"/>
    <w:rsid w:val="00490379"/>
    <w:rsid w:val="004932C6"/>
    <w:rsid w:val="004959E5"/>
    <w:rsid w:val="004B13D3"/>
    <w:rsid w:val="004B5660"/>
    <w:rsid w:val="004B59B7"/>
    <w:rsid w:val="004C0DCB"/>
    <w:rsid w:val="004C29D1"/>
    <w:rsid w:val="004C2C7B"/>
    <w:rsid w:val="004C55BF"/>
    <w:rsid w:val="004C6382"/>
    <w:rsid w:val="004D52D0"/>
    <w:rsid w:val="004D5BF9"/>
    <w:rsid w:val="004D6AFC"/>
    <w:rsid w:val="004F0114"/>
    <w:rsid w:val="004F7A62"/>
    <w:rsid w:val="005038C7"/>
    <w:rsid w:val="00503C35"/>
    <w:rsid w:val="00507A42"/>
    <w:rsid w:val="00512917"/>
    <w:rsid w:val="00521BB4"/>
    <w:rsid w:val="005273F1"/>
    <w:rsid w:val="00544824"/>
    <w:rsid w:val="005556FF"/>
    <w:rsid w:val="00560A22"/>
    <w:rsid w:val="0056364D"/>
    <w:rsid w:val="0056609A"/>
    <w:rsid w:val="005665C8"/>
    <w:rsid w:val="005669EC"/>
    <w:rsid w:val="00566E05"/>
    <w:rsid w:val="00573F07"/>
    <w:rsid w:val="005779E5"/>
    <w:rsid w:val="00592478"/>
    <w:rsid w:val="00597906"/>
    <w:rsid w:val="005C00F4"/>
    <w:rsid w:val="005C0F53"/>
    <w:rsid w:val="005D0175"/>
    <w:rsid w:val="005D1A91"/>
    <w:rsid w:val="005D6364"/>
    <w:rsid w:val="005D7B76"/>
    <w:rsid w:val="005E374B"/>
    <w:rsid w:val="005F4B6C"/>
    <w:rsid w:val="005F611C"/>
    <w:rsid w:val="00604710"/>
    <w:rsid w:val="00604CE6"/>
    <w:rsid w:val="00605382"/>
    <w:rsid w:val="00621712"/>
    <w:rsid w:val="006264E3"/>
    <w:rsid w:val="00636637"/>
    <w:rsid w:val="00637636"/>
    <w:rsid w:val="00640DA6"/>
    <w:rsid w:val="006533F6"/>
    <w:rsid w:val="00664D98"/>
    <w:rsid w:val="00665DE5"/>
    <w:rsid w:val="00670A21"/>
    <w:rsid w:val="006758B5"/>
    <w:rsid w:val="00682A19"/>
    <w:rsid w:val="006B4824"/>
    <w:rsid w:val="006D45F0"/>
    <w:rsid w:val="006D5DBD"/>
    <w:rsid w:val="006E2A71"/>
    <w:rsid w:val="006E5535"/>
    <w:rsid w:val="006E5DDB"/>
    <w:rsid w:val="006F1CCC"/>
    <w:rsid w:val="006F4209"/>
    <w:rsid w:val="006F7635"/>
    <w:rsid w:val="00700DF5"/>
    <w:rsid w:val="00707DB7"/>
    <w:rsid w:val="00714001"/>
    <w:rsid w:val="00716CBD"/>
    <w:rsid w:val="00717B65"/>
    <w:rsid w:val="00727EEE"/>
    <w:rsid w:val="00730E08"/>
    <w:rsid w:val="00733C45"/>
    <w:rsid w:val="00736FAF"/>
    <w:rsid w:val="00737633"/>
    <w:rsid w:val="007415CA"/>
    <w:rsid w:val="00750DF1"/>
    <w:rsid w:val="00760805"/>
    <w:rsid w:val="0078102E"/>
    <w:rsid w:val="007832A8"/>
    <w:rsid w:val="00793ECA"/>
    <w:rsid w:val="00797335"/>
    <w:rsid w:val="007A5EBE"/>
    <w:rsid w:val="007B5516"/>
    <w:rsid w:val="007C2D87"/>
    <w:rsid w:val="007C3E2B"/>
    <w:rsid w:val="007C660B"/>
    <w:rsid w:val="007C6942"/>
    <w:rsid w:val="007F3858"/>
    <w:rsid w:val="007F6977"/>
    <w:rsid w:val="00810BF9"/>
    <w:rsid w:val="00817D15"/>
    <w:rsid w:val="008203FA"/>
    <w:rsid w:val="00824311"/>
    <w:rsid w:val="0082515A"/>
    <w:rsid w:val="00830469"/>
    <w:rsid w:val="0083130A"/>
    <w:rsid w:val="00832D4F"/>
    <w:rsid w:val="00840E99"/>
    <w:rsid w:val="008534E4"/>
    <w:rsid w:val="00886F41"/>
    <w:rsid w:val="0089059D"/>
    <w:rsid w:val="00891C8A"/>
    <w:rsid w:val="0089441D"/>
    <w:rsid w:val="00895C4A"/>
    <w:rsid w:val="008A1EC6"/>
    <w:rsid w:val="008C6883"/>
    <w:rsid w:val="008C7C78"/>
    <w:rsid w:val="008D4223"/>
    <w:rsid w:val="008F2092"/>
    <w:rsid w:val="008F5A71"/>
    <w:rsid w:val="008F674F"/>
    <w:rsid w:val="009053A2"/>
    <w:rsid w:val="00922547"/>
    <w:rsid w:val="00922799"/>
    <w:rsid w:val="00925B6F"/>
    <w:rsid w:val="00925D37"/>
    <w:rsid w:val="00944636"/>
    <w:rsid w:val="00952382"/>
    <w:rsid w:val="00957451"/>
    <w:rsid w:val="00961FB8"/>
    <w:rsid w:val="00987F41"/>
    <w:rsid w:val="00990F4D"/>
    <w:rsid w:val="0099200E"/>
    <w:rsid w:val="009942E1"/>
    <w:rsid w:val="009A0136"/>
    <w:rsid w:val="009B10E2"/>
    <w:rsid w:val="009B76A7"/>
    <w:rsid w:val="009B7EE3"/>
    <w:rsid w:val="009C6C73"/>
    <w:rsid w:val="009D162C"/>
    <w:rsid w:val="009D2AFC"/>
    <w:rsid w:val="009E1884"/>
    <w:rsid w:val="009E3FAA"/>
    <w:rsid w:val="009F0E39"/>
    <w:rsid w:val="009F5D67"/>
    <w:rsid w:val="00A05A4E"/>
    <w:rsid w:val="00A10C2C"/>
    <w:rsid w:val="00A119CA"/>
    <w:rsid w:val="00A12080"/>
    <w:rsid w:val="00A1309A"/>
    <w:rsid w:val="00A134CB"/>
    <w:rsid w:val="00A15156"/>
    <w:rsid w:val="00A2460B"/>
    <w:rsid w:val="00A35DA2"/>
    <w:rsid w:val="00A57C6A"/>
    <w:rsid w:val="00A624E2"/>
    <w:rsid w:val="00A6471D"/>
    <w:rsid w:val="00A66B56"/>
    <w:rsid w:val="00A72C2D"/>
    <w:rsid w:val="00A73BEA"/>
    <w:rsid w:val="00A771CB"/>
    <w:rsid w:val="00A776EB"/>
    <w:rsid w:val="00A77703"/>
    <w:rsid w:val="00A930C6"/>
    <w:rsid w:val="00A930E1"/>
    <w:rsid w:val="00A960B8"/>
    <w:rsid w:val="00A978ED"/>
    <w:rsid w:val="00AA7ACC"/>
    <w:rsid w:val="00AB599C"/>
    <w:rsid w:val="00AD144E"/>
    <w:rsid w:val="00AE3AC2"/>
    <w:rsid w:val="00AF4272"/>
    <w:rsid w:val="00AF5325"/>
    <w:rsid w:val="00B03038"/>
    <w:rsid w:val="00B03A9A"/>
    <w:rsid w:val="00B06721"/>
    <w:rsid w:val="00B145A8"/>
    <w:rsid w:val="00B168AB"/>
    <w:rsid w:val="00B243ED"/>
    <w:rsid w:val="00B3621D"/>
    <w:rsid w:val="00B457F5"/>
    <w:rsid w:val="00B755F9"/>
    <w:rsid w:val="00B82C2C"/>
    <w:rsid w:val="00B82D97"/>
    <w:rsid w:val="00B84264"/>
    <w:rsid w:val="00B85D7C"/>
    <w:rsid w:val="00B91C22"/>
    <w:rsid w:val="00B93904"/>
    <w:rsid w:val="00B954F6"/>
    <w:rsid w:val="00BB4F2C"/>
    <w:rsid w:val="00BC009F"/>
    <w:rsid w:val="00BC4481"/>
    <w:rsid w:val="00BD63C3"/>
    <w:rsid w:val="00BE29AD"/>
    <w:rsid w:val="00BE4695"/>
    <w:rsid w:val="00BF4DD1"/>
    <w:rsid w:val="00C0349F"/>
    <w:rsid w:val="00C06C89"/>
    <w:rsid w:val="00C21F32"/>
    <w:rsid w:val="00C24811"/>
    <w:rsid w:val="00C251FB"/>
    <w:rsid w:val="00C26BF6"/>
    <w:rsid w:val="00C31E78"/>
    <w:rsid w:val="00C358DF"/>
    <w:rsid w:val="00C36C4B"/>
    <w:rsid w:val="00C56769"/>
    <w:rsid w:val="00C56802"/>
    <w:rsid w:val="00C6204C"/>
    <w:rsid w:val="00C64765"/>
    <w:rsid w:val="00C661ED"/>
    <w:rsid w:val="00C72AB3"/>
    <w:rsid w:val="00C76BBB"/>
    <w:rsid w:val="00C85594"/>
    <w:rsid w:val="00C9341B"/>
    <w:rsid w:val="00C97F13"/>
    <w:rsid w:val="00CB5B73"/>
    <w:rsid w:val="00CC548D"/>
    <w:rsid w:val="00CD18A4"/>
    <w:rsid w:val="00CD26FC"/>
    <w:rsid w:val="00CD7327"/>
    <w:rsid w:val="00CE00F2"/>
    <w:rsid w:val="00CE51FA"/>
    <w:rsid w:val="00D15BD0"/>
    <w:rsid w:val="00D34069"/>
    <w:rsid w:val="00D3539A"/>
    <w:rsid w:val="00D36EAC"/>
    <w:rsid w:val="00D5333C"/>
    <w:rsid w:val="00D62CC9"/>
    <w:rsid w:val="00D67F1C"/>
    <w:rsid w:val="00D723D4"/>
    <w:rsid w:val="00D75CD3"/>
    <w:rsid w:val="00D85718"/>
    <w:rsid w:val="00D86067"/>
    <w:rsid w:val="00D93D09"/>
    <w:rsid w:val="00D959DA"/>
    <w:rsid w:val="00D960E5"/>
    <w:rsid w:val="00DA1AF1"/>
    <w:rsid w:val="00DA33B7"/>
    <w:rsid w:val="00DA6994"/>
    <w:rsid w:val="00DA777B"/>
    <w:rsid w:val="00DB4091"/>
    <w:rsid w:val="00DB4D07"/>
    <w:rsid w:val="00DB5EA0"/>
    <w:rsid w:val="00DC3BE2"/>
    <w:rsid w:val="00DD204F"/>
    <w:rsid w:val="00DD5BDE"/>
    <w:rsid w:val="00DD6AEA"/>
    <w:rsid w:val="00DE383A"/>
    <w:rsid w:val="00DE3A8C"/>
    <w:rsid w:val="00DF0AB7"/>
    <w:rsid w:val="00DF1730"/>
    <w:rsid w:val="00DF2715"/>
    <w:rsid w:val="00E014C6"/>
    <w:rsid w:val="00E02558"/>
    <w:rsid w:val="00E038F2"/>
    <w:rsid w:val="00E06846"/>
    <w:rsid w:val="00E13C19"/>
    <w:rsid w:val="00E27138"/>
    <w:rsid w:val="00E274E0"/>
    <w:rsid w:val="00E30193"/>
    <w:rsid w:val="00E32E90"/>
    <w:rsid w:val="00E36FA8"/>
    <w:rsid w:val="00E416A8"/>
    <w:rsid w:val="00E52704"/>
    <w:rsid w:val="00E62287"/>
    <w:rsid w:val="00E67784"/>
    <w:rsid w:val="00E80673"/>
    <w:rsid w:val="00E84314"/>
    <w:rsid w:val="00E94641"/>
    <w:rsid w:val="00E96358"/>
    <w:rsid w:val="00EA14CC"/>
    <w:rsid w:val="00EB0B60"/>
    <w:rsid w:val="00EF7EE1"/>
    <w:rsid w:val="00F017DA"/>
    <w:rsid w:val="00F04323"/>
    <w:rsid w:val="00F11DEC"/>
    <w:rsid w:val="00F206D7"/>
    <w:rsid w:val="00F20D0B"/>
    <w:rsid w:val="00F233C4"/>
    <w:rsid w:val="00F24E77"/>
    <w:rsid w:val="00F33872"/>
    <w:rsid w:val="00F3571C"/>
    <w:rsid w:val="00F377E7"/>
    <w:rsid w:val="00F46CB3"/>
    <w:rsid w:val="00F5069E"/>
    <w:rsid w:val="00F53D38"/>
    <w:rsid w:val="00F5757F"/>
    <w:rsid w:val="00F70621"/>
    <w:rsid w:val="00F71373"/>
    <w:rsid w:val="00F76B7C"/>
    <w:rsid w:val="00F832F5"/>
    <w:rsid w:val="00F84277"/>
    <w:rsid w:val="00F90097"/>
    <w:rsid w:val="00FA52D0"/>
    <w:rsid w:val="00FB5AE9"/>
    <w:rsid w:val="00FD0C88"/>
    <w:rsid w:val="00FD1409"/>
    <w:rsid w:val="00FD3AED"/>
    <w:rsid w:val="00FE1533"/>
    <w:rsid w:val="00FE1DA3"/>
    <w:rsid w:val="00FE23ED"/>
    <w:rsid w:val="00FF06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977"/>
    <w:pPr>
      <w:widowControl w:val="0"/>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200BAF"/>
    <w:pPr>
      <w:keepNext/>
      <w:keepLines/>
      <w:pageBreakBefore/>
      <w:numPr>
        <w:numId w:val="3"/>
      </w:numPr>
      <w:suppressAutoHyphens/>
      <w:spacing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13371A"/>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435D8D"/>
    <w:pPr>
      <w:keepNext/>
      <w:keepLines/>
      <w:numPr>
        <w:ilvl w:val="2"/>
        <w:numId w:val="3"/>
      </w:numPr>
      <w:suppressAutoHyphens/>
      <w:spacing w:before="360" w:after="240"/>
      <w:jc w:val="left"/>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13371A"/>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jc w:val="center"/>
    </w:pPr>
    <w:rPr>
      <w:b/>
      <w:i/>
      <w:color w:val="1D1B11"/>
      <w:szCs w:val="24"/>
    </w:rPr>
  </w:style>
  <w:style w:type="paragraph" w:customStyle="1" w:styleId="a1">
    <w:name w:val="!!! ТЕКСТ"/>
    <w:basedOn w:val="Normal"/>
    <w:link w:val="a2"/>
    <w:rsid w:val="00961FB8"/>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200BAF"/>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435D8D"/>
    <w:rPr>
      <w:rFonts w:ascii="Times New Roman" w:eastAsiaTheme="majorEastAsia" w:hAnsi="Times New Roman" w:cstheme="majorBidi"/>
      <w:b/>
      <w:bCs/>
      <w:i/>
      <w:sz w:val="28"/>
    </w:rPr>
  </w:style>
  <w:style w:type="paragraph" w:customStyle="1" w:styleId="a3">
    <w:name w:val="НОРМАЛЬНОЕ ОФОРМЛЕНИЕ"/>
    <w:basedOn w:val="Normal"/>
    <w:rsid w:val="00E13C19"/>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 w:type="paragraph" w:customStyle="1" w:styleId="afa">
    <w:name w:val="Подпись"/>
    <w:basedOn w:val="Caption"/>
    <w:link w:val="Char"/>
    <w:qFormat/>
    <w:rsid w:val="0015020D"/>
    <w:rPr>
      <w:color w:val="auto"/>
    </w:rPr>
  </w:style>
  <w:style w:type="character" w:customStyle="1" w:styleId="Char">
    <w:name w:val="Подпись Char"/>
    <w:basedOn w:val="CaptionChar"/>
    <w:link w:val="afa"/>
    <w:rsid w:val="0015020D"/>
    <w:rPr>
      <w:rFonts w:ascii="Times New Roman" w:hAnsi="Times New Roman"/>
      <w:b/>
      <w:i/>
      <w:iCs/>
      <w:color w:val="44546A" w:themeColor="text2"/>
      <w:sz w:val="28"/>
      <w:szCs w:val="18"/>
    </w:rPr>
  </w:style>
  <w:style w:type="paragraph" w:customStyle="1" w:styleId="TableText">
    <w:name w:val="TableText"/>
    <w:basedOn w:val="Normal"/>
    <w:link w:val="TableTextChar"/>
    <w:qFormat/>
    <w:rsid w:val="00133B30"/>
    <w:pPr>
      <w:ind w:firstLine="0"/>
      <w:jc w:val="center"/>
    </w:pPr>
    <w:rPr>
      <w:sz w:val="24"/>
    </w:rPr>
  </w:style>
  <w:style w:type="paragraph" w:customStyle="1" w:styleId="TableHeader">
    <w:name w:val="TableHeader"/>
    <w:basedOn w:val="TableText"/>
    <w:link w:val="TableHeaderChar"/>
    <w:qFormat/>
    <w:rsid w:val="00133B30"/>
    <w:rPr>
      <w:b/>
      <w:szCs w:val="24"/>
    </w:rPr>
  </w:style>
  <w:style w:type="character" w:customStyle="1" w:styleId="TableTextChar">
    <w:name w:val="TableText Char"/>
    <w:basedOn w:val="DefaultParagraphFont"/>
    <w:link w:val="TableText"/>
    <w:rsid w:val="00133B30"/>
    <w:rPr>
      <w:rFonts w:ascii="Times New Roman" w:hAnsi="Times New Roman"/>
      <w:sz w:val="24"/>
    </w:rPr>
  </w:style>
  <w:style w:type="paragraph" w:customStyle="1" w:styleId="TableLabel">
    <w:name w:val="TableLabel"/>
    <w:basedOn w:val="Normal"/>
    <w:link w:val="TableLabelChar"/>
    <w:qFormat/>
    <w:rsid w:val="00F24E77"/>
    <w:pPr>
      <w:ind w:firstLine="0"/>
      <w:jc w:val="center"/>
    </w:pPr>
    <w:rPr>
      <w:b/>
      <w:i/>
    </w:rPr>
  </w:style>
  <w:style w:type="character" w:customStyle="1" w:styleId="TableHeaderChar">
    <w:name w:val="TableHeader Char"/>
    <w:basedOn w:val="TableTextChar"/>
    <w:link w:val="TableHeader"/>
    <w:rsid w:val="00133B30"/>
    <w:rPr>
      <w:rFonts w:ascii="Times New Roman" w:hAnsi="Times New Roman"/>
      <w:b/>
      <w:sz w:val="24"/>
      <w:szCs w:val="24"/>
    </w:rPr>
  </w:style>
  <w:style w:type="paragraph" w:customStyle="1" w:styleId="TableNumber">
    <w:name w:val="TableNumber"/>
    <w:basedOn w:val="Normal"/>
    <w:link w:val="TableNumberChar"/>
    <w:qFormat/>
    <w:rsid w:val="00F24E77"/>
    <w:pPr>
      <w:jc w:val="right"/>
    </w:pPr>
    <w:rPr>
      <w:b/>
    </w:rPr>
  </w:style>
  <w:style w:type="character" w:customStyle="1" w:styleId="TableLabelChar">
    <w:name w:val="TableLabel Char"/>
    <w:basedOn w:val="DefaultParagraphFont"/>
    <w:link w:val="TableLabel"/>
    <w:rsid w:val="00F24E77"/>
    <w:rPr>
      <w:rFonts w:ascii="Times New Roman" w:hAnsi="Times New Roman"/>
      <w:b/>
      <w:i/>
      <w:sz w:val="28"/>
    </w:rPr>
  </w:style>
  <w:style w:type="character" w:customStyle="1" w:styleId="TableNumberChar">
    <w:name w:val="TableNumber Char"/>
    <w:basedOn w:val="DefaultParagraphFont"/>
    <w:link w:val="TableNumber"/>
    <w:rsid w:val="00F24E77"/>
    <w:rPr>
      <w:rFonts w:ascii="Times New Roman" w:hAnsi="Times New Roman"/>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977"/>
    <w:pPr>
      <w:widowControl w:val="0"/>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200BAF"/>
    <w:pPr>
      <w:keepNext/>
      <w:keepLines/>
      <w:pageBreakBefore/>
      <w:numPr>
        <w:numId w:val="3"/>
      </w:numPr>
      <w:suppressAutoHyphens/>
      <w:spacing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13371A"/>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435D8D"/>
    <w:pPr>
      <w:keepNext/>
      <w:keepLines/>
      <w:numPr>
        <w:ilvl w:val="2"/>
        <w:numId w:val="3"/>
      </w:numPr>
      <w:suppressAutoHyphens/>
      <w:spacing w:before="360" w:after="240"/>
      <w:jc w:val="left"/>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13371A"/>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jc w:val="center"/>
    </w:pPr>
    <w:rPr>
      <w:b/>
      <w:i/>
      <w:color w:val="1D1B11"/>
      <w:szCs w:val="24"/>
    </w:rPr>
  </w:style>
  <w:style w:type="paragraph" w:customStyle="1" w:styleId="a1">
    <w:name w:val="!!! ТЕКСТ"/>
    <w:basedOn w:val="Normal"/>
    <w:link w:val="a2"/>
    <w:rsid w:val="00961FB8"/>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200BAF"/>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435D8D"/>
    <w:rPr>
      <w:rFonts w:ascii="Times New Roman" w:eastAsiaTheme="majorEastAsia" w:hAnsi="Times New Roman" w:cstheme="majorBidi"/>
      <w:b/>
      <w:bCs/>
      <w:i/>
      <w:sz w:val="28"/>
    </w:rPr>
  </w:style>
  <w:style w:type="paragraph" w:customStyle="1" w:styleId="a3">
    <w:name w:val="НОРМАЛЬНОЕ ОФОРМЛЕНИЕ"/>
    <w:basedOn w:val="Normal"/>
    <w:rsid w:val="00E13C19"/>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 w:type="paragraph" w:customStyle="1" w:styleId="afa">
    <w:name w:val="Подпись"/>
    <w:basedOn w:val="Caption"/>
    <w:link w:val="Char"/>
    <w:qFormat/>
    <w:rsid w:val="0015020D"/>
    <w:rPr>
      <w:color w:val="auto"/>
    </w:rPr>
  </w:style>
  <w:style w:type="character" w:customStyle="1" w:styleId="Char">
    <w:name w:val="Подпись Char"/>
    <w:basedOn w:val="CaptionChar"/>
    <w:link w:val="afa"/>
    <w:rsid w:val="0015020D"/>
    <w:rPr>
      <w:rFonts w:ascii="Times New Roman" w:hAnsi="Times New Roman"/>
      <w:b/>
      <w:i/>
      <w:iCs/>
      <w:color w:val="44546A" w:themeColor="text2"/>
      <w:sz w:val="28"/>
      <w:szCs w:val="18"/>
    </w:rPr>
  </w:style>
  <w:style w:type="paragraph" w:customStyle="1" w:styleId="TableText">
    <w:name w:val="TableText"/>
    <w:basedOn w:val="Normal"/>
    <w:link w:val="TableTextChar"/>
    <w:qFormat/>
    <w:rsid w:val="00133B30"/>
    <w:pPr>
      <w:ind w:firstLine="0"/>
      <w:jc w:val="center"/>
    </w:pPr>
    <w:rPr>
      <w:sz w:val="24"/>
    </w:rPr>
  </w:style>
  <w:style w:type="paragraph" w:customStyle="1" w:styleId="TableHeader">
    <w:name w:val="TableHeader"/>
    <w:basedOn w:val="TableText"/>
    <w:link w:val="TableHeaderChar"/>
    <w:qFormat/>
    <w:rsid w:val="00133B30"/>
    <w:rPr>
      <w:b/>
      <w:szCs w:val="24"/>
    </w:rPr>
  </w:style>
  <w:style w:type="character" w:customStyle="1" w:styleId="TableTextChar">
    <w:name w:val="TableText Char"/>
    <w:basedOn w:val="DefaultParagraphFont"/>
    <w:link w:val="TableText"/>
    <w:rsid w:val="00133B30"/>
    <w:rPr>
      <w:rFonts w:ascii="Times New Roman" w:hAnsi="Times New Roman"/>
      <w:sz w:val="24"/>
    </w:rPr>
  </w:style>
  <w:style w:type="paragraph" w:customStyle="1" w:styleId="TableLabel">
    <w:name w:val="TableLabel"/>
    <w:basedOn w:val="Normal"/>
    <w:link w:val="TableLabelChar"/>
    <w:qFormat/>
    <w:rsid w:val="00F24E77"/>
    <w:pPr>
      <w:ind w:firstLine="0"/>
      <w:jc w:val="center"/>
    </w:pPr>
    <w:rPr>
      <w:b/>
      <w:i/>
    </w:rPr>
  </w:style>
  <w:style w:type="character" w:customStyle="1" w:styleId="TableHeaderChar">
    <w:name w:val="TableHeader Char"/>
    <w:basedOn w:val="TableTextChar"/>
    <w:link w:val="TableHeader"/>
    <w:rsid w:val="00133B30"/>
    <w:rPr>
      <w:rFonts w:ascii="Times New Roman" w:hAnsi="Times New Roman"/>
      <w:b/>
      <w:sz w:val="24"/>
      <w:szCs w:val="24"/>
    </w:rPr>
  </w:style>
  <w:style w:type="paragraph" w:customStyle="1" w:styleId="TableNumber">
    <w:name w:val="TableNumber"/>
    <w:basedOn w:val="Normal"/>
    <w:link w:val="TableNumberChar"/>
    <w:qFormat/>
    <w:rsid w:val="00F24E77"/>
    <w:pPr>
      <w:jc w:val="right"/>
    </w:pPr>
    <w:rPr>
      <w:b/>
    </w:rPr>
  </w:style>
  <w:style w:type="character" w:customStyle="1" w:styleId="TableLabelChar">
    <w:name w:val="TableLabel Char"/>
    <w:basedOn w:val="DefaultParagraphFont"/>
    <w:link w:val="TableLabel"/>
    <w:rsid w:val="00F24E77"/>
    <w:rPr>
      <w:rFonts w:ascii="Times New Roman" w:hAnsi="Times New Roman"/>
      <w:b/>
      <w:i/>
      <w:sz w:val="28"/>
    </w:rPr>
  </w:style>
  <w:style w:type="character" w:customStyle="1" w:styleId="TableNumberChar">
    <w:name w:val="TableNumber Char"/>
    <w:basedOn w:val="DefaultParagraphFont"/>
    <w:link w:val="TableNumber"/>
    <w:rsid w:val="00F24E77"/>
    <w:rPr>
      <w:rFonts w:ascii="Times New Roman" w:hAnsi="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56595279">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0271859">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50750136">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wmf"/><Relationship Id="rId39" Type="http://schemas.openxmlformats.org/officeDocument/2006/relationships/image" Target="media/image23.wmf"/><Relationship Id="rId21" Type="http://schemas.openxmlformats.org/officeDocument/2006/relationships/image" Target="media/image13.png"/><Relationship Id="rId34" Type="http://schemas.openxmlformats.org/officeDocument/2006/relationships/image" Target="media/image21.wmf"/><Relationship Id="rId42" Type="http://schemas.openxmlformats.org/officeDocument/2006/relationships/hyperlink" Target="http://ru.wikipedia.org/wiki/%D0%93%D1%80%D0%B0%D1%84%D0%B8%D1%87%D0%B5%D1%81%D0%BA%D0%B8%D0%B9_%D0%B8%D0%BD%D1%82%D0%B5%D1%80%D1%84%D0%B5%D0%B9%D1%81_%D0%BF%D0%BE%D0%BB%D1%8C%D0%B7%D0%BE%D0%B2%D0%B0%D1%82%D0%B5%D0%BB%D1%8F" TargetMode="External"/><Relationship Id="rId47" Type="http://schemas.openxmlformats.org/officeDocument/2006/relationships/hyperlink" Target="http://www.w3reports.com/2013/05/20/1tb-of-free-storage-for-flickr-users/"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0.wmf"/><Relationship Id="rId37" Type="http://schemas.openxmlformats.org/officeDocument/2006/relationships/oleObject" Target="embeddings/oleObject6.bin"/><Relationship Id="rId40" Type="http://schemas.openxmlformats.org/officeDocument/2006/relationships/oleObject" Target="embeddings/oleObject7.bin"/><Relationship Id="rId45" Type="http://schemas.openxmlformats.org/officeDocument/2006/relationships/hyperlink" Target="http://blog.flickr.net/en/2011/08/04/600000000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wmf"/><Relationship Id="rId36" Type="http://schemas.openxmlformats.org/officeDocument/2006/relationships/image" Target="media/image22.w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3.bin"/><Relationship Id="rId44" Type="http://schemas.openxmlformats.org/officeDocument/2006/relationships/hyperlink" Target="http://www.vesti.ru/doc.html?id=393838"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19.wmf"/><Relationship Id="rId35" Type="http://schemas.openxmlformats.org/officeDocument/2006/relationships/oleObject" Target="embeddings/oleObject5.bin"/><Relationship Id="rId43" Type="http://schemas.openxmlformats.org/officeDocument/2006/relationships/hyperlink" Target="http://www.virtualphotographyclub.com/2010/12/flickr.html"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chart" Target="charts/chart1.xml"/><Relationship Id="rId33" Type="http://schemas.openxmlformats.org/officeDocument/2006/relationships/oleObject" Target="embeddings/oleObject4.bin"/><Relationship Id="rId38" Type="http://schemas.openxmlformats.org/officeDocument/2006/relationships/chart" Target="charts/chart2.xml"/><Relationship Id="rId46" Type="http://schemas.openxmlformats.org/officeDocument/2006/relationships/hyperlink" Target="http://advertising.yahoo.com/article/flickr.html" TargetMode="External"/><Relationship Id="rId20" Type="http://schemas.openxmlformats.org/officeDocument/2006/relationships/image" Target="media/image12.png"/><Relationship Id="rId41" Type="http://schemas.openxmlformats.org/officeDocument/2006/relationships/hyperlink" Target="http://vk.com/abou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Временные затраты</c:v>
                </c:pt>
              </c:strCache>
            </c:strRef>
          </c:tx>
          <c:dLbls>
            <c:dLblPos val="ctr"/>
            <c:showLegendKey val="0"/>
            <c:showVal val="1"/>
            <c:showCatName val="0"/>
            <c:showSerName val="0"/>
            <c:showPercent val="0"/>
            <c:showBubbleSize val="0"/>
            <c:showLeaderLines val="1"/>
          </c:dLbls>
          <c:cat>
            <c:strRef>
              <c:f>Лист1!$A$2:$A$9</c:f>
              <c:strCache>
                <c:ptCount val="8"/>
                <c:pt idx="0">
                  <c:v>Анализ предметной области</c:v>
                </c:pt>
                <c:pt idx="1">
                  <c:v>Постановка задачи</c:v>
                </c:pt>
                <c:pt idx="2">
                  <c:v>Проектирование архитектуры</c:v>
                </c:pt>
                <c:pt idx="3">
                  <c:v>Разработка алгоритмов</c:v>
                </c:pt>
                <c:pt idx="4">
                  <c:v>Реализация алгоритмов</c:v>
                </c:pt>
                <c:pt idx="5">
                  <c:v>Кодирование</c:v>
                </c:pt>
                <c:pt idx="6">
                  <c:v>Отладка и тестирование</c:v>
                </c:pt>
                <c:pt idx="7">
                  <c:v>Документирование</c:v>
                </c:pt>
              </c:strCache>
            </c:strRef>
          </c:cat>
          <c:val>
            <c:numRef>
              <c:f>Лист1!$B$2:$B$9</c:f>
              <c:numCache>
                <c:formatCode>General</c:formatCode>
                <c:ptCount val="8"/>
                <c:pt idx="0">
                  <c:v>45</c:v>
                </c:pt>
                <c:pt idx="1">
                  <c:v>135</c:v>
                </c:pt>
                <c:pt idx="2">
                  <c:v>104</c:v>
                </c:pt>
                <c:pt idx="3">
                  <c:v>104</c:v>
                </c:pt>
                <c:pt idx="4">
                  <c:v>155</c:v>
                </c:pt>
                <c:pt idx="5">
                  <c:v>114</c:v>
                </c:pt>
                <c:pt idx="6">
                  <c:v>435</c:v>
                </c:pt>
                <c:pt idx="7">
                  <c:v>60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Себестоимость программного продукта</c:v>
                </c:pt>
              </c:strCache>
            </c:strRef>
          </c:tx>
          <c:dLbls>
            <c:dLblPos val="inEnd"/>
            <c:showLegendKey val="0"/>
            <c:showVal val="1"/>
            <c:showCatName val="0"/>
            <c:showSerName val="0"/>
            <c:showPercent val="0"/>
            <c:showBubbleSize val="0"/>
            <c:showLeaderLines val="1"/>
          </c:dLbls>
          <c:cat>
            <c:strRef>
              <c:f>Лист1!$A$2:$A$5</c:f>
              <c:strCache>
                <c:ptCount val="4"/>
                <c:pt idx="0">
                  <c:v>Основная заработная плата исполнителя</c:v>
                </c:pt>
                <c:pt idx="1">
                  <c:v>Начисления на заработную плату</c:v>
                </c:pt>
                <c:pt idx="2">
                  <c:v>Затраты на эксплуатацию ЭВМ</c:v>
                </c:pt>
                <c:pt idx="3">
                  <c:v>Прочие расходы</c:v>
                </c:pt>
              </c:strCache>
            </c:strRef>
          </c:cat>
          <c:val>
            <c:numRef>
              <c:f>Лист1!$B$2:$B$5</c:f>
              <c:numCache>
                <c:formatCode>General</c:formatCode>
                <c:ptCount val="4"/>
                <c:pt idx="0">
                  <c:v>51026.49</c:v>
                </c:pt>
                <c:pt idx="1">
                  <c:v>15307.949999999999</c:v>
                </c:pt>
                <c:pt idx="2">
                  <c:v>46604.7</c:v>
                </c:pt>
                <c:pt idx="3">
                  <c:v>11293.9</c:v>
                </c:pt>
              </c:numCache>
            </c:numRef>
          </c:val>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27DE0C-A02E-4E9A-B498-4ADE33AFA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98</Pages>
  <Words>20433</Words>
  <Characters>116470</Characters>
  <Application>Microsoft Office Word</Application>
  <DocSecurity>0</DocSecurity>
  <Lines>970</Lines>
  <Paragraphs>273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136630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62</cp:revision>
  <cp:lastPrinted>2013-06-05T14:55:00Z</cp:lastPrinted>
  <dcterms:created xsi:type="dcterms:W3CDTF">2013-06-15T08:53:00Z</dcterms:created>
  <dcterms:modified xsi:type="dcterms:W3CDTF">2013-06-16T19:34:00Z</dcterms:modified>
</cp:coreProperties>
</file>