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4E5A" w14:textId="7AD0C4C8" w:rsidR="009C453D" w:rsidRDefault="009C453D">
      <w:r>
        <w:rPr>
          <w:noProof/>
        </w:rPr>
        <w:drawing>
          <wp:inline distT="0" distB="0" distL="0" distR="0" wp14:anchorId="11FA4477" wp14:editId="04F80B38">
            <wp:extent cx="5731510" cy="8298815"/>
            <wp:effectExtent l="0" t="0" r="2540" b="6985"/>
            <wp:docPr id="15932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9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8D64" w14:textId="77777777" w:rsidR="009C453D" w:rsidRDefault="009C453D"/>
    <w:p w14:paraId="02B19531" w14:textId="2C26D6A8" w:rsidR="009C453D" w:rsidRDefault="009C453D" w:rsidP="009C453D">
      <w:pPr>
        <w:jc w:val="center"/>
      </w:pPr>
      <w:r>
        <w:rPr>
          <w:noProof/>
        </w:rPr>
        <w:lastRenderedPageBreak/>
        <w:drawing>
          <wp:inline distT="0" distB="0" distL="0" distR="0" wp14:anchorId="688CDDF7" wp14:editId="2856FCA4">
            <wp:extent cx="4225317" cy="4574540"/>
            <wp:effectExtent l="0" t="0" r="3810" b="0"/>
            <wp:docPr id="2018150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974" cy="457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C345A" wp14:editId="6905A28D">
            <wp:extent cx="4122420" cy="3092043"/>
            <wp:effectExtent l="0" t="0" r="0" b="0"/>
            <wp:docPr id="1521543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464" cy="309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4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3D"/>
    <w:rsid w:val="00007B73"/>
    <w:rsid w:val="009C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111D"/>
  <w15:chartTrackingRefBased/>
  <w15:docId w15:val="{6FCCB28E-E78C-48B7-BD85-1020B7FF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 VENKATESAN</dc:creator>
  <cp:keywords/>
  <dc:description/>
  <cp:lastModifiedBy>VENKATESAN VENKATESAN</cp:lastModifiedBy>
  <cp:revision>1</cp:revision>
  <dcterms:created xsi:type="dcterms:W3CDTF">2026-03-10T14:15:00Z</dcterms:created>
  <dcterms:modified xsi:type="dcterms:W3CDTF">2026-03-10T14:18:00Z</dcterms:modified>
</cp:coreProperties>
</file>