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F296C4" w14:textId="7B1DD096" w:rsidR="00E15F7B" w:rsidRPr="00F77101" w:rsidRDefault="00EB1336" w:rsidP="00E975ED">
      <w:pPr>
        <w:pStyle w:val="author"/>
        <w:widowControl w:val="0"/>
        <w:suppressAutoHyphens/>
        <w:rPr>
          <w:b/>
          <w:sz w:val="28"/>
          <w:lang w:val="es-ES"/>
        </w:rPr>
      </w:pPr>
      <w:r>
        <w:rPr>
          <w:b/>
          <w:sz w:val="28"/>
          <w:lang w:val="es-ES"/>
        </w:rPr>
        <w:t xml:space="preserve">Ley de comercio </w:t>
      </w:r>
      <w:r w:rsidR="00FE0089">
        <w:rPr>
          <w:b/>
          <w:sz w:val="28"/>
          <w:lang w:val="es-ES"/>
        </w:rPr>
        <w:t>electrónico</w:t>
      </w:r>
      <w:r>
        <w:rPr>
          <w:b/>
          <w:sz w:val="28"/>
          <w:lang w:val="es-ES"/>
        </w:rPr>
        <w:t>, firmas electrónicas y mensajes de datos</w:t>
      </w:r>
    </w:p>
    <w:p w14:paraId="78CEA611" w14:textId="0CEA8493" w:rsidR="00D2455F" w:rsidRPr="008A0D36" w:rsidRDefault="00BF06B4" w:rsidP="00E975ED">
      <w:pPr>
        <w:pStyle w:val="author"/>
        <w:widowControl w:val="0"/>
        <w:suppressAutoHyphens/>
        <w:rPr>
          <w:vertAlign w:val="superscript"/>
          <w:lang w:val="es-ES"/>
        </w:rPr>
      </w:pPr>
      <w:r w:rsidRPr="00F77101">
        <w:rPr>
          <w:b/>
          <w:bCs/>
          <w:lang w:val="es-ES"/>
        </w:rPr>
        <w:t>Autor</w:t>
      </w:r>
      <w:r w:rsidR="00C45F19" w:rsidRPr="00F77101">
        <w:rPr>
          <w:b/>
          <w:bCs/>
          <w:lang w:val="es-ES"/>
        </w:rPr>
        <w:t>es</w:t>
      </w:r>
      <w:r w:rsidRPr="00F77101">
        <w:rPr>
          <w:b/>
          <w:bCs/>
          <w:lang w:val="es-ES"/>
        </w:rPr>
        <w:t>:</w:t>
      </w:r>
      <w:r w:rsidR="00C45F19" w:rsidRPr="00F77101">
        <w:rPr>
          <w:lang w:val="es-ES"/>
        </w:rPr>
        <w:t xml:space="preserve"> Ebert Guaranga Otavalo</w:t>
      </w:r>
      <w:r w:rsidR="008A0D36">
        <w:rPr>
          <w:lang w:val="es-ES"/>
        </w:rPr>
        <w:fldChar w:fldCharType="begin"/>
      </w:r>
      <w:r w:rsidR="008A0D36">
        <w:rPr>
          <w:lang w:val="es-ES"/>
        </w:rPr>
        <w:instrText>HYPERLINK "https://github.com/eguarangao/LEGISLACION-GURPO-H/tree/main/GRUPO%20H/Guaranga%20Ebert"</w:instrText>
      </w:r>
      <w:r w:rsidR="008A0D36">
        <w:rPr>
          <w:lang w:val="es-ES"/>
        </w:rPr>
      </w:r>
      <w:r w:rsidR="008A0D36">
        <w:rPr>
          <w:lang w:val="es-ES"/>
        </w:rPr>
        <w:fldChar w:fldCharType="separate"/>
      </w:r>
      <w:r w:rsidR="002502A5" w:rsidRPr="008A0D36">
        <w:rPr>
          <w:rStyle w:val="Hipervnculo"/>
          <w:vertAlign w:val="superscript"/>
          <w:lang w:val="es-ES"/>
        </w:rPr>
        <w:footnoteReference w:id="2"/>
      </w:r>
      <w:r w:rsidR="008A0D36">
        <w:rPr>
          <w:lang w:val="es-ES"/>
        </w:rPr>
        <w:fldChar w:fldCharType="end"/>
      </w:r>
      <w:r w:rsidR="00C45F19" w:rsidRPr="00F77101">
        <w:rPr>
          <w:lang w:val="es-ES"/>
        </w:rPr>
        <w:t xml:space="preserve"> - Lister Mera Carbo</w:t>
      </w:r>
      <w:r w:rsidR="008A0D36">
        <w:rPr>
          <w:vertAlign w:val="superscript"/>
          <w:lang w:val="es-ES"/>
        </w:rPr>
        <w:fldChar w:fldCharType="begin"/>
      </w:r>
      <w:r w:rsidR="008A0D36">
        <w:rPr>
          <w:vertAlign w:val="superscript"/>
          <w:lang w:val="es-ES"/>
        </w:rPr>
        <w:instrText>HYPERLINK "https://github.com/eguarangao/LEGISLACION-GURPO-H/tree/main/GRUPO%20H/Mera%20Lister"</w:instrText>
      </w:r>
      <w:r w:rsidR="008A0D36">
        <w:rPr>
          <w:vertAlign w:val="superscript"/>
          <w:lang w:val="es-ES"/>
        </w:rPr>
      </w:r>
      <w:r w:rsidR="008A0D36">
        <w:rPr>
          <w:vertAlign w:val="superscript"/>
          <w:lang w:val="es-ES"/>
        </w:rPr>
        <w:fldChar w:fldCharType="separate"/>
      </w:r>
      <w:r w:rsidR="008A0D36" w:rsidRPr="008A0D36">
        <w:rPr>
          <w:rStyle w:val="Hipervnculo"/>
          <w:vertAlign w:val="superscript"/>
          <w:lang w:val="es-ES"/>
        </w:rPr>
        <w:t>2</w:t>
      </w:r>
      <w:r w:rsidR="008A0D36">
        <w:rPr>
          <w:vertAlign w:val="superscript"/>
          <w:lang w:val="es-ES"/>
        </w:rPr>
        <w:fldChar w:fldCharType="end"/>
      </w:r>
    </w:p>
    <w:p w14:paraId="4F33BDFA" w14:textId="77777777" w:rsidR="00BF06B4" w:rsidRPr="00F77101" w:rsidRDefault="009B2539" w:rsidP="00BF06B4">
      <w:pPr>
        <w:pStyle w:val="address"/>
        <w:widowControl w:val="0"/>
        <w:suppressAutoHyphens/>
        <w:rPr>
          <w:vertAlign w:val="superscript"/>
          <w:lang w:val="es-ES"/>
        </w:rPr>
      </w:pPr>
      <w:r w:rsidRPr="00F77101">
        <w:rPr>
          <w:lang w:val="es-ES"/>
        </w:rPr>
        <w:t xml:space="preserve"> </w:t>
      </w:r>
      <w:r w:rsidR="00BF06B4" w:rsidRPr="00F77101">
        <w:rPr>
          <w:lang w:val="es-ES"/>
        </w:rPr>
        <w:t>Facultad de Ciencias de la Ingeniería</w:t>
      </w:r>
      <w:r w:rsidR="004F13E2" w:rsidRPr="00F77101">
        <w:rPr>
          <w:lang w:val="es-ES"/>
        </w:rPr>
        <w:t xml:space="preserve"> </w:t>
      </w:r>
      <w:r w:rsidR="00E15F7B" w:rsidRPr="00F77101">
        <w:rPr>
          <w:lang w:val="es-ES"/>
        </w:rPr>
        <w:t xml:space="preserve">– </w:t>
      </w:r>
      <w:r w:rsidR="00BF06B4" w:rsidRPr="00F77101">
        <w:rPr>
          <w:lang w:val="es-ES"/>
        </w:rPr>
        <w:t>Universidad Técnica Estatal de Quevedo</w:t>
      </w:r>
      <w:r w:rsidR="00E15F7B" w:rsidRPr="00F77101">
        <w:rPr>
          <w:lang w:val="es-ES"/>
        </w:rPr>
        <w:t xml:space="preserve"> (UTEQ) -    Quevedo – Los Ríos – Ecuador</w:t>
      </w:r>
    </w:p>
    <w:p w14:paraId="71EC948E" w14:textId="05B28872" w:rsidR="00E15F7B" w:rsidRDefault="0082298E" w:rsidP="00BF06B4">
      <w:pPr>
        <w:pStyle w:val="address"/>
        <w:widowControl w:val="0"/>
        <w:suppressAutoHyphens/>
        <w:rPr>
          <w:rStyle w:val="Hipervnculo"/>
          <w:rFonts w:ascii="Courier" w:hAnsi="Courier"/>
          <w:lang w:val="es-ES"/>
        </w:rPr>
      </w:pPr>
      <w:hyperlink r:id="rId9" w:history="1">
        <w:r w:rsidR="00C45F19" w:rsidRPr="00F77101">
          <w:rPr>
            <w:rStyle w:val="Hipervnculo"/>
            <w:rFonts w:ascii="Courier" w:hAnsi="Courier"/>
            <w:noProof/>
            <w:lang w:val="es-ES"/>
          </w:rPr>
          <w:t>lister.mera2017@uteq.edu.ec</w:t>
        </w:r>
      </w:hyperlink>
    </w:p>
    <w:p w14:paraId="2760279C" w14:textId="606D429B" w:rsidR="00027D9D" w:rsidRPr="00F77101" w:rsidRDefault="00027D9D" w:rsidP="00BF06B4">
      <w:pPr>
        <w:pStyle w:val="address"/>
        <w:widowControl w:val="0"/>
        <w:suppressAutoHyphens/>
        <w:rPr>
          <w:rStyle w:val="e-mail"/>
          <w:lang w:val="es-ES"/>
        </w:rPr>
      </w:pPr>
      <w:r>
        <w:rPr>
          <w:rStyle w:val="Hipervnculo"/>
          <w:rFonts w:ascii="Courier" w:hAnsi="Courier"/>
          <w:noProof/>
          <w:lang w:val="es-ES"/>
        </w:rPr>
        <w:t>ebert.guaranga2017</w:t>
      </w:r>
      <w:r>
        <w:rPr>
          <w:rStyle w:val="e-mail"/>
          <w:lang w:val="es-ES"/>
        </w:rPr>
        <w:t>@uteq.edu.ec</w:t>
      </w:r>
    </w:p>
    <w:p w14:paraId="71DC0367" w14:textId="16FAF71F" w:rsidR="00D4633E" w:rsidRDefault="00BF06B4" w:rsidP="00CF6251">
      <w:pPr>
        <w:pStyle w:val="keywords"/>
        <w:widowControl w:val="0"/>
        <w:suppressAutoHyphens/>
        <w:jc w:val="both"/>
        <w:rPr>
          <w:lang w:val="es-ES"/>
        </w:rPr>
      </w:pPr>
      <w:r w:rsidRPr="00F77101">
        <w:rPr>
          <w:b/>
          <w:bCs/>
          <w:lang w:val="es-ES"/>
        </w:rPr>
        <w:t>Resumen.</w:t>
      </w:r>
      <w:r w:rsidR="00EB1336">
        <w:rPr>
          <w:lang w:val="es-ES"/>
        </w:rPr>
        <w:t xml:space="preserve"> </w:t>
      </w:r>
      <w:r w:rsidR="00D4633E" w:rsidRPr="00D4633E">
        <w:rPr>
          <w:lang w:val="es-ES"/>
        </w:rPr>
        <w:t>Este informe proporciona una comprensión clara y accesible del comercio electrónico y la firma electrónica en la era digital actual. Explora cómo las compras en línea y las firmas electrónicas funcionan, junto con las regulaciones legales aplicables en Ecuador. Te ayudará a entender cómo aprovechar estas tecnologías en tus actividades diarias y negocios en línea, simplificando conceptos y brindando información esencial para navegar con éxito en el mundo digital actual.</w:t>
      </w:r>
      <w:r w:rsidR="00AA08A7">
        <w:rPr>
          <w:lang w:val="es-ES"/>
        </w:rPr>
        <w:t xml:space="preserve"> L</w:t>
      </w:r>
      <w:r w:rsidR="00AA08A7" w:rsidRPr="00AA08A7">
        <w:rPr>
          <w:lang w:val="es-ES"/>
        </w:rPr>
        <w:t>os mensajes de datos se han convertido en un componente esencial de la comunicación y el comercio electrónico. Definidos como información transmitida a través de medios electrónicos o similares, estos mensajes abarcan desde correos electrónicos hasta documentos y archivos adjuntos. Su reconocimiento legal, equiparable al de los documentos físicos, los hace fundamentales en transacciones comerciales y jurídicas, sujetos a regulaciones de propiedad intelectual y principios de confidencialidad. La seguridad en la gestión de mensajes de datos es primordial, enfocándose en aspectos como confidencialidad, integridad, disponibilidad y resiliencia, apoyados por medidas de seguridad técnicas y organizativas. En el contexto del comercio electrónico, la seguridad en línea es crucial, destacando la importancia de protocolos como HTTPS, SSL y TLS para proteger las transacciones y la información del usuario. Este escenario subraya la importancia de la gestión adecuada de la información y la confianza del usuario en el dinámico entorno del comercio digital global.</w:t>
      </w:r>
    </w:p>
    <w:p w14:paraId="3B27158C" w14:textId="7A5502C8" w:rsidR="00D2455F" w:rsidRPr="00F77101" w:rsidRDefault="00BF06B4" w:rsidP="00CF6251">
      <w:pPr>
        <w:pStyle w:val="keywords"/>
        <w:widowControl w:val="0"/>
        <w:suppressAutoHyphens/>
        <w:jc w:val="both"/>
        <w:rPr>
          <w:lang w:val="es-ES"/>
        </w:rPr>
      </w:pPr>
      <w:r w:rsidRPr="00F77101">
        <w:rPr>
          <w:b/>
          <w:bCs/>
          <w:lang w:val="es-ES"/>
        </w:rPr>
        <w:t>Palabras claves</w:t>
      </w:r>
      <w:r w:rsidR="009B2539" w:rsidRPr="00F77101">
        <w:rPr>
          <w:b/>
          <w:bCs/>
          <w:lang w:val="es-ES"/>
        </w:rPr>
        <w:t>:</w:t>
      </w:r>
      <w:r w:rsidR="00FE0089">
        <w:rPr>
          <w:lang w:val="es-ES"/>
        </w:rPr>
        <w:t xml:space="preserve"> </w:t>
      </w:r>
      <w:proofErr w:type="spellStart"/>
      <w:r w:rsidR="00FE0089">
        <w:rPr>
          <w:lang w:val="es-ES"/>
        </w:rPr>
        <w:t>E</w:t>
      </w:r>
      <w:r w:rsidR="00FE0089" w:rsidRPr="00FE0089">
        <w:rPr>
          <w:lang w:val="es-ES"/>
        </w:rPr>
        <w:t>commerce</w:t>
      </w:r>
      <w:proofErr w:type="spellEnd"/>
      <w:r w:rsidR="00FE0089">
        <w:rPr>
          <w:lang w:val="es-ES"/>
        </w:rPr>
        <w:t xml:space="preserve">, seguridad, datos, firma electrónica, protección de datos, Internet </w:t>
      </w:r>
      <w:proofErr w:type="spellStart"/>
      <w:r w:rsidR="00FE0089">
        <w:rPr>
          <w:lang w:val="es-ES"/>
        </w:rPr>
        <w:t>of</w:t>
      </w:r>
      <w:proofErr w:type="spellEnd"/>
      <w:r w:rsidR="00FE0089">
        <w:rPr>
          <w:lang w:val="es-ES"/>
        </w:rPr>
        <w:t xml:space="preserve"> </w:t>
      </w:r>
      <w:proofErr w:type="spellStart"/>
      <w:r w:rsidR="00FE0089">
        <w:rPr>
          <w:lang w:val="es-ES"/>
        </w:rPr>
        <w:t>Things</w:t>
      </w:r>
      <w:proofErr w:type="spellEnd"/>
      <w:r w:rsidR="00FE0089">
        <w:rPr>
          <w:lang w:val="es-ES"/>
        </w:rPr>
        <w:t>.</w:t>
      </w:r>
    </w:p>
    <w:p w14:paraId="7C2439C2" w14:textId="61E7DD91" w:rsidR="00EB1336" w:rsidRDefault="00C71EAC" w:rsidP="00EB1336">
      <w:pPr>
        <w:pStyle w:val="heading1"/>
        <w:keepNext w:val="0"/>
        <w:keepLines w:val="0"/>
        <w:widowControl w:val="0"/>
        <w:rPr>
          <w:lang w:val="es-ES"/>
        </w:rPr>
      </w:pPr>
      <w:r w:rsidRPr="00F77101">
        <w:rPr>
          <w:lang w:val="es-ES"/>
        </w:rPr>
        <w:t>Introducción</w:t>
      </w:r>
    </w:p>
    <w:p w14:paraId="4DAAF6F9" w14:textId="77777777" w:rsidR="00FD23D7" w:rsidRDefault="001D25DB" w:rsidP="001D25DB">
      <w:pPr>
        <w:pStyle w:val="p1a"/>
        <w:rPr>
          <w:lang w:val="es-ES"/>
        </w:rPr>
      </w:pPr>
      <w:r w:rsidRPr="001D25DB">
        <w:rPr>
          <w:lang w:val="es-ES"/>
        </w:rPr>
        <w:t xml:space="preserve">En la era </w:t>
      </w:r>
      <w:r w:rsidR="00FD23D7" w:rsidRPr="00FD23D7">
        <w:rPr>
          <w:lang w:val="es-ES"/>
        </w:rPr>
        <w:t xml:space="preserve">digital, el comercio electrónico se ha convertido en una parte fundamental </w:t>
      </w:r>
      <w:r w:rsidRPr="001D25DB">
        <w:rPr>
          <w:lang w:val="es-ES"/>
        </w:rPr>
        <w:t xml:space="preserve">de </w:t>
      </w:r>
      <w:r w:rsidR="00FD23D7" w:rsidRPr="00FD23D7">
        <w:rPr>
          <w:lang w:val="es-ES"/>
        </w:rPr>
        <w:t xml:space="preserve">nuestras vidas, cambiando </w:t>
      </w:r>
      <w:r w:rsidRPr="001D25DB">
        <w:rPr>
          <w:lang w:val="es-ES"/>
        </w:rPr>
        <w:t xml:space="preserve">la </w:t>
      </w:r>
      <w:r w:rsidR="00FD23D7" w:rsidRPr="00FD23D7">
        <w:rPr>
          <w:lang w:val="es-ES"/>
        </w:rPr>
        <w:t xml:space="preserve">forma en que realizamos transacciones comerciales, firmamos documentos y gestionamos nuestros negocios. La firma electrónica, en particular, desempeña un papel crucial en este contexto, ya que permite la validación y autenticación de documentos y transacciones en línea [1]. Además, las leyes y regulaciones </w:t>
      </w:r>
      <w:r w:rsidR="00FD23D7" w:rsidRPr="00FD23D7">
        <w:rPr>
          <w:lang w:val="es-ES"/>
        </w:rPr>
        <w:lastRenderedPageBreak/>
        <w:t>que rodean el comercio y la firma electrónicos son fundamentales para garantizar su validez y seguridad [2].</w:t>
      </w:r>
    </w:p>
    <w:p w14:paraId="732A4643" w14:textId="13A6C2AC" w:rsidR="001D25DB" w:rsidRPr="001D25DB" w:rsidRDefault="00FD23D7" w:rsidP="00FD23D7">
      <w:pPr>
        <w:pStyle w:val="p1a"/>
        <w:ind w:firstLine="227"/>
        <w:rPr>
          <w:lang w:val="es-ES"/>
        </w:rPr>
      </w:pPr>
      <w:r>
        <w:rPr>
          <w:lang w:val="es-ES"/>
        </w:rPr>
        <w:t>Por otro lado</w:t>
      </w:r>
      <w:r w:rsidR="001D25DB" w:rsidRPr="001D25DB">
        <w:rPr>
          <w:lang w:val="es-ES"/>
        </w:rPr>
        <w:t>, los mensajes de datos han emergido como una piedra angular en la comunicación y el comercio electrónico. Definidos como información generada, enviada o almacenada mediante tecnologías electrónicas o similares, abarcan desde correos electrónicos hasta documentos electrónicos y archivos adjuntos. Su validez legal, equiparable a los documentos físicos, los hace cruciales en transacciones comerciales y legales, sujeto a leyes de propiedad intelectual y principios de confidencialidad. La seguridad en su manejo es vital, enfocándose en la confidencialidad, integridad, disponibilidad y resiliencia, respaldada por medidas técnicas y organizativas. El comercio electrónico, en este contexto, enfrenta desafíos de seguridad en línea, enfatizando la necesidad de protocolos robustos como HTTPS, SSL y TLS para proteger las transacciones y la información del usuario.</w:t>
      </w:r>
    </w:p>
    <w:p w14:paraId="76B9F0B7" w14:textId="3FACEEF5" w:rsidR="003E4877" w:rsidRPr="003E4877" w:rsidRDefault="00FD23D7" w:rsidP="003E4877">
      <w:pPr>
        <w:rPr>
          <w:lang w:val="es-ES"/>
        </w:rPr>
      </w:pPr>
      <w:r w:rsidRPr="00FD23D7">
        <w:t>Este informe ofrece una visión detallada y completa de los elementos esenciales que conforman el comercio electrónico y la firma digital, dos componentes fundamentales en la era digital. Se explorarán las leyes y regulaciones que rigen estos aspectos, destacando su importancia en la validación y seguridad de transacciones y documentos en línea. Además, se abordarán los mensajes de datos, incluyendo su definición, relevancia legal y su papel en las comunicaciones y el comercio electrónico. Se hará especial énfasis en la seguridad de estos mensajes, examinando las estrategias y medidas, tanto técnicas como organizativas, necesarias para garantizar su confidencialidad, integridad, disponibilidad y resiliencia. Finalmente, se analizarán los desafíos de seguridad que enfrenta el comercio electrónico, subrayando la importancia de implementar protocolos de seguridad robustos como HTTPS, SSL y TLS para proteger las transacciones y la información de los usuarios. Este reporte es una herramienta valiosa tanto para empresas como para individuos</w:t>
      </w:r>
      <w:r w:rsidR="003E4877">
        <w:t>.</w:t>
      </w:r>
    </w:p>
    <w:p w14:paraId="68FAB4B7" w14:textId="77777777" w:rsidR="003E4877" w:rsidRPr="003E4877" w:rsidRDefault="003E4877" w:rsidP="003E4877">
      <w:pPr>
        <w:pStyle w:val="p1a"/>
        <w:rPr>
          <w:lang w:val="es-ES"/>
        </w:rPr>
      </w:pPr>
    </w:p>
    <w:p w14:paraId="5094847D" w14:textId="0B1E3EB9" w:rsidR="00EB1336" w:rsidRDefault="00EB1336" w:rsidP="00EB1336">
      <w:pPr>
        <w:pStyle w:val="heading1"/>
        <w:keepNext w:val="0"/>
        <w:keepLines w:val="0"/>
        <w:widowControl w:val="0"/>
        <w:rPr>
          <w:lang w:val="es-ES"/>
        </w:rPr>
      </w:pPr>
      <w:r w:rsidRPr="00EB1336">
        <w:rPr>
          <w:lang w:val="es-ES"/>
        </w:rPr>
        <w:t>Definición y Principios del Comercio Electrónico</w:t>
      </w:r>
    </w:p>
    <w:p w14:paraId="0BDFAC60" w14:textId="77777777" w:rsidR="00EB1336" w:rsidRPr="00EB1336" w:rsidRDefault="00EB1336" w:rsidP="00EB1336">
      <w:pPr>
        <w:rPr>
          <w:lang w:val="es-ES"/>
        </w:rPr>
      </w:pPr>
    </w:p>
    <w:p w14:paraId="4186D7F0" w14:textId="37909ACC" w:rsidR="00C71EAC" w:rsidRDefault="00EB1336" w:rsidP="00C71EAC">
      <w:pPr>
        <w:pStyle w:val="heading2"/>
        <w:keepNext w:val="0"/>
        <w:keepLines w:val="0"/>
        <w:widowControl w:val="0"/>
        <w:spacing w:before="0"/>
        <w:rPr>
          <w:lang w:val="es-ES"/>
        </w:rPr>
      </w:pPr>
      <w:r w:rsidRPr="00EB1336">
        <w:rPr>
          <w:lang w:val="es-ES"/>
        </w:rPr>
        <w:t>Concepto de comercio electrónico</w:t>
      </w:r>
    </w:p>
    <w:p w14:paraId="52984FBA" w14:textId="415650D1" w:rsidR="00BD25F1" w:rsidRDefault="004717B7" w:rsidP="00BD25F1">
      <w:pPr>
        <w:pStyle w:val="p1a"/>
      </w:pPr>
      <w:r>
        <w:t>El comercio electrónico, también conocido como e-</w:t>
      </w:r>
      <w:proofErr w:type="spellStart"/>
      <w:r>
        <w:t>commerce</w:t>
      </w:r>
      <w:proofErr w:type="spellEnd"/>
      <w:r>
        <w:t>, se refiere al uso de medios electrónicos e internet para realizar transacciones de bienes y servicios</w:t>
      </w:r>
      <w:r w:rsidR="00E62A75">
        <w:t xml:space="preserve"> </w:t>
      </w:r>
      <w:sdt>
        <w:sdtPr>
          <w:rPr>
            <w:color w:val="000000"/>
          </w:rPr>
          <w:tag w:val="MENDELEY_CITATION_v3_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"/>
          <w:id w:val="49355217"/>
          <w:placeholder>
            <w:docPart w:val="1C1530D8A2944E9F87E318FD7433EB06"/>
          </w:placeholder>
        </w:sdtPr>
        <w:sdtEndPr/>
        <w:sdtContent>
          <w:r w:rsidR="00FE2CDB" w:rsidRPr="00FE2CDB">
            <w:rPr>
              <w:color w:val="000000"/>
            </w:rPr>
            <w:t>[1]</w:t>
          </w:r>
        </w:sdtContent>
      </w:sdt>
      <w:r>
        <w:t>.</w:t>
      </w:r>
      <w:r w:rsidR="00E62A75">
        <w:t xml:space="preserve"> Implica que una empresa acceda a internet y a tecnologías de la información, como el intercambio electrónico de datos (EDI) </w:t>
      </w:r>
      <w:sdt>
        <w:sdtPr>
          <w:rPr>
            <w:color w:val="000000"/>
          </w:rPr>
          <w:tag w:val="MENDELEY_CITATION_v3_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"/>
          <w:id w:val="1976945308"/>
          <w:placeholder>
            <w:docPart w:val="1C1530D8A2944E9F87E318FD7433EB06"/>
          </w:placeholder>
        </w:sdtPr>
        <w:sdtEndPr/>
        <w:sdtContent>
          <w:r w:rsidR="00FE2CDB" w:rsidRPr="00FE2CDB">
            <w:rPr>
              <w:color w:val="000000"/>
            </w:rPr>
            <w:t>[1]</w:t>
          </w:r>
        </w:sdtContent>
      </w:sdt>
      <w:r w:rsidR="00E62A75">
        <w:t xml:space="preserve">. </w:t>
      </w:r>
      <w:r w:rsidR="00E62A75" w:rsidRPr="00E62A75">
        <w:t>El comercio electrónico incluye la venta y compra de bienes o servicios a través del sitio web del vendedor en internet, directamente a los consumidores</w:t>
      </w:r>
      <w:r w:rsidR="00E62A75">
        <w:t>.</w:t>
      </w:r>
    </w:p>
    <w:p w14:paraId="7CBE5620" w14:textId="08D67C93" w:rsidR="00E62A75" w:rsidRPr="00E62A75" w:rsidRDefault="00E62A75" w:rsidP="00E62A75">
      <w:pPr>
        <w:rPr>
          <w:lang w:val="es-ES"/>
        </w:rPr>
      </w:pPr>
      <w:r>
        <w:rPr>
          <w:lang w:val="es-ES"/>
        </w:rPr>
        <w:t xml:space="preserve">El autor </w:t>
      </w:r>
      <w:proofErr w:type="spellStart"/>
      <w:r>
        <w:rPr>
          <w:lang w:val="es-ES"/>
        </w:rPr>
        <w:t>Alyoubi</w:t>
      </w:r>
      <w:proofErr w:type="spellEnd"/>
      <w:r>
        <w:rPr>
          <w:lang w:val="es-ES"/>
        </w:rPr>
        <w:t xml:space="preserve"> en su artículo </w:t>
      </w:r>
      <w:sdt>
        <w:sdtPr>
          <w:rPr>
            <w:color w:val="000000"/>
            <w:lang w:val="es-ES"/>
          </w:rPr>
          <w:tag w:val="MENDELEY_CITATION_v3_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"/>
          <w:id w:val="-120154990"/>
          <w:placeholder>
            <w:docPart w:val="1C1530D8A2944E9F87E318FD7433EB06"/>
          </w:placeholder>
        </w:sdtPr>
        <w:sdtEndPr/>
        <w:sdtContent>
          <w:r w:rsidR="00FE2CDB" w:rsidRPr="00FE2CDB">
            <w:rPr>
              <w:color w:val="000000"/>
              <w:lang w:val="es-ES"/>
            </w:rPr>
            <w:t>[2]</w:t>
          </w:r>
        </w:sdtContent>
      </w:sdt>
      <w:r>
        <w:rPr>
          <w:color w:val="000000"/>
          <w:lang w:val="es-ES"/>
        </w:rPr>
        <w:t xml:space="preserve"> define al comercio </w:t>
      </w:r>
      <w:r w:rsidR="002B0767">
        <w:rPr>
          <w:color w:val="000000"/>
          <w:lang w:val="es-ES"/>
        </w:rPr>
        <w:t>electrónico</w:t>
      </w:r>
      <w:r>
        <w:rPr>
          <w:color w:val="000000"/>
          <w:lang w:val="es-ES"/>
        </w:rPr>
        <w:t xml:space="preserve"> como</w:t>
      </w:r>
      <w:r w:rsidR="0014444E">
        <w:rPr>
          <w:lang w:val="es-ES"/>
        </w:rPr>
        <w:t xml:space="preserve"> </w:t>
      </w:r>
      <w:r w:rsidR="0014444E" w:rsidRPr="0014444E">
        <w:rPr>
          <w:color w:val="000000"/>
          <w:lang w:val="es-ES"/>
        </w:rPr>
        <w:t>el proceso electrónico mediante el cual individuos u organizaciones realizan transacciones, como comprar, vender, transferir o intercambiar productos, servicios y/o información</w:t>
      </w:r>
      <w:r w:rsidR="0014444E">
        <w:rPr>
          <w:color w:val="000000"/>
          <w:lang w:val="es-ES"/>
        </w:rPr>
        <w:t xml:space="preserve">. Gracias a esto, </w:t>
      </w:r>
      <w:r w:rsidR="0014444E">
        <w:t>el comercio electrónico ha revolucionado la forma en que se hacen negocios a nivel mundial al eliminar la necesidad de grandes inversiones en infraestructura física para establecer una presencia global.</w:t>
      </w:r>
    </w:p>
    <w:p w14:paraId="4550C4DB" w14:textId="77777777" w:rsidR="00C71EAC" w:rsidRPr="00F83457" w:rsidRDefault="00C71EAC" w:rsidP="00C71EAC">
      <w:pPr>
        <w:rPr>
          <w:lang w:val="es-ES"/>
        </w:rPr>
      </w:pPr>
    </w:p>
    <w:p w14:paraId="77339234" w14:textId="6E91450D" w:rsidR="00EB1336" w:rsidRDefault="00EB1336" w:rsidP="00EB1336">
      <w:pPr>
        <w:pStyle w:val="heading2"/>
        <w:keepNext w:val="0"/>
        <w:keepLines w:val="0"/>
        <w:widowControl w:val="0"/>
        <w:spacing w:before="0"/>
        <w:rPr>
          <w:lang w:val="es-ES"/>
        </w:rPr>
      </w:pPr>
      <w:r w:rsidRPr="00EB1336">
        <w:rPr>
          <w:lang w:val="es-ES"/>
        </w:rPr>
        <w:t>Principios fundamentales del comercio electrónico</w:t>
      </w:r>
    </w:p>
    <w:p w14:paraId="628AD34C" w14:textId="6A04AD82" w:rsidR="000C7234" w:rsidRPr="000C7234" w:rsidRDefault="000C7234" w:rsidP="000C7234">
      <w:pPr>
        <w:pStyle w:val="p1a"/>
        <w:rPr>
          <w:lang w:val="es-ES"/>
        </w:rPr>
      </w:pPr>
      <w:r>
        <w:rPr>
          <w:lang w:val="es-ES"/>
        </w:rPr>
        <w:t xml:space="preserve">Los principios del comercio </w:t>
      </w:r>
      <w:r w:rsidR="002B0767">
        <w:rPr>
          <w:lang w:val="es-ES"/>
        </w:rPr>
        <w:t>electrónico</w:t>
      </w:r>
      <w:r>
        <w:rPr>
          <w:lang w:val="es-ES"/>
        </w:rPr>
        <w:t xml:space="preserve"> </w:t>
      </w:r>
      <w:r w:rsidR="0079020F">
        <w:rPr>
          <w:lang w:val="es-ES"/>
        </w:rPr>
        <w:t xml:space="preserve">se centran en los componentes necesarios para que una transacción de comercio </w:t>
      </w:r>
      <w:r w:rsidR="002B0767">
        <w:rPr>
          <w:lang w:val="es-ES"/>
        </w:rPr>
        <w:t>electrónico</w:t>
      </w:r>
      <w:r w:rsidR="0079020F">
        <w:rPr>
          <w:lang w:val="es-ES"/>
        </w:rPr>
        <w:t xml:space="preserve"> sea exitosa. Estos componentes son </w:t>
      </w:r>
      <w:sdt>
        <w:sdtPr>
          <w:rPr>
            <w:color w:val="000000"/>
            <w:lang w:val="es-ES"/>
          </w:rPr>
          <w:tag w:val="MENDELEY_CITATION_v3_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"/>
          <w:id w:val="1990895725"/>
          <w:placeholder>
            <w:docPart w:val="1C1530D8A2944E9F87E318FD7433EB06"/>
          </w:placeholder>
        </w:sdtPr>
        <w:sdtEndPr/>
        <w:sdtContent>
          <w:r w:rsidR="00FE2CDB" w:rsidRPr="00FE2CDB">
            <w:rPr>
              <w:color w:val="000000"/>
              <w:lang w:val="es-ES"/>
            </w:rPr>
            <w:t>[3]</w:t>
          </w:r>
        </w:sdtContent>
      </w:sdt>
      <w:r w:rsidR="0079020F">
        <w:rPr>
          <w:lang w:val="es-ES"/>
        </w:rPr>
        <w:t xml:space="preserve">: </w:t>
      </w:r>
    </w:p>
    <w:p w14:paraId="6127D10D" w14:textId="77777777" w:rsidR="0014444E" w:rsidRDefault="0014444E" w:rsidP="0014444E">
      <w:pPr>
        <w:pStyle w:val="p1a"/>
        <w:rPr>
          <w:lang w:val="es-ES"/>
        </w:rPr>
      </w:pPr>
    </w:p>
    <w:p w14:paraId="315BC658" w14:textId="77777777" w:rsidR="0079020F" w:rsidRDefault="0079020F" w:rsidP="0079020F">
      <w:pPr>
        <w:rPr>
          <w:lang w:val="es-ES"/>
        </w:rPr>
      </w:pPr>
    </w:p>
    <w:p w14:paraId="0884E7CE" w14:textId="77777777" w:rsidR="0079020F" w:rsidRDefault="0079020F" w:rsidP="0079020F">
      <w:pPr>
        <w:rPr>
          <w:lang w:val="es-ES"/>
        </w:rPr>
      </w:pPr>
    </w:p>
    <w:p w14:paraId="78F73ABD" w14:textId="1DD66DC1" w:rsidR="0079020F" w:rsidRPr="0079020F" w:rsidRDefault="0079020F" w:rsidP="0079020F">
      <w:pPr>
        <w:pStyle w:val="Descripcin"/>
        <w:keepNext/>
        <w:rPr>
          <w:rFonts w:ascii="Times New Roman" w:hAnsi="Times New Roman"/>
        </w:rPr>
      </w:pPr>
      <w:r w:rsidRPr="0079020F">
        <w:rPr>
          <w:rFonts w:ascii="Times New Roman" w:hAnsi="Times New Roman"/>
        </w:rPr>
        <w:t xml:space="preserve">Tabla </w:t>
      </w:r>
      <w:r w:rsidRPr="0079020F">
        <w:rPr>
          <w:rFonts w:ascii="Times New Roman" w:hAnsi="Times New Roman"/>
        </w:rPr>
        <w:fldChar w:fldCharType="begin"/>
      </w:r>
      <w:r w:rsidRPr="0079020F">
        <w:rPr>
          <w:rFonts w:ascii="Times New Roman" w:hAnsi="Times New Roman"/>
        </w:rPr>
        <w:instrText xml:space="preserve"> SEQ Tabla \* ARABIC </w:instrText>
      </w:r>
      <w:r w:rsidRPr="0079020F">
        <w:rPr>
          <w:rFonts w:ascii="Times New Roman" w:hAnsi="Times New Roman"/>
        </w:rPr>
        <w:fldChar w:fldCharType="separate"/>
      </w:r>
      <w:r w:rsidR="004F65C3">
        <w:rPr>
          <w:rFonts w:ascii="Times New Roman" w:hAnsi="Times New Roman"/>
          <w:noProof/>
        </w:rPr>
        <w:t>1</w:t>
      </w:r>
      <w:r w:rsidRPr="0079020F">
        <w:rPr>
          <w:rFonts w:ascii="Times New Roman" w:hAnsi="Times New Roman"/>
        </w:rPr>
        <w:fldChar w:fldCharType="end"/>
      </w:r>
      <w:r w:rsidRPr="0079020F">
        <w:rPr>
          <w:rFonts w:ascii="Times New Roman" w:hAnsi="Times New Roman"/>
        </w:rPr>
        <w:t xml:space="preserve">: Principios del comercio </w:t>
      </w:r>
      <w:proofErr w:type="spellStart"/>
      <w:r w:rsidRPr="0079020F">
        <w:rPr>
          <w:rFonts w:ascii="Times New Roman" w:hAnsi="Times New Roman"/>
        </w:rPr>
        <w:t>electronico</w:t>
      </w:r>
      <w:proofErr w:type="spellEnd"/>
    </w:p>
    <w:tbl>
      <w:tblPr>
        <w:tblStyle w:val="Tablaconcuadrcula"/>
        <w:tblW w:w="0" w:type="auto"/>
        <w:tblLook w:val="04A0" w:firstRow="1" w:lastRow="0" w:firstColumn="1" w:lastColumn="0" w:noHBand="0" w:noVBand="1"/>
      </w:tblPr>
      <w:tblGrid>
        <w:gridCol w:w="2405"/>
        <w:gridCol w:w="4503"/>
      </w:tblGrid>
      <w:tr w:rsidR="0079020F" w14:paraId="76160AD4" w14:textId="77777777" w:rsidTr="0079020F">
        <w:tc>
          <w:tcPr>
            <w:tcW w:w="2405" w:type="dxa"/>
          </w:tcPr>
          <w:p w14:paraId="1A0293CF" w14:textId="7CADA3FE" w:rsidR="0079020F" w:rsidRPr="0079020F" w:rsidRDefault="0079020F" w:rsidP="0079020F">
            <w:pPr>
              <w:ind w:firstLine="0"/>
              <w:jc w:val="center"/>
              <w:rPr>
                <w:b/>
                <w:bCs/>
                <w:lang w:val="es-ES"/>
              </w:rPr>
            </w:pPr>
            <w:r w:rsidRPr="0079020F">
              <w:rPr>
                <w:b/>
                <w:bCs/>
                <w:lang w:val="es-ES"/>
              </w:rPr>
              <w:t>Componente</w:t>
            </w:r>
          </w:p>
        </w:tc>
        <w:tc>
          <w:tcPr>
            <w:tcW w:w="4503" w:type="dxa"/>
          </w:tcPr>
          <w:p w14:paraId="6FED1A47" w14:textId="5398EC6C" w:rsidR="0079020F" w:rsidRPr="0079020F" w:rsidRDefault="0079020F" w:rsidP="0079020F">
            <w:pPr>
              <w:ind w:firstLine="0"/>
              <w:jc w:val="center"/>
              <w:rPr>
                <w:b/>
                <w:bCs/>
                <w:lang w:val="es-ES"/>
              </w:rPr>
            </w:pPr>
            <w:r w:rsidRPr="0079020F">
              <w:rPr>
                <w:b/>
                <w:bCs/>
                <w:lang w:val="es-ES"/>
              </w:rPr>
              <w:t>Descripción</w:t>
            </w:r>
          </w:p>
        </w:tc>
      </w:tr>
      <w:tr w:rsidR="0079020F" w14:paraId="6C1CE705" w14:textId="77777777" w:rsidTr="0079020F">
        <w:tc>
          <w:tcPr>
            <w:tcW w:w="2405" w:type="dxa"/>
          </w:tcPr>
          <w:p w14:paraId="46AA5CBA" w14:textId="36D7B38C" w:rsidR="0079020F" w:rsidRDefault="0079020F" w:rsidP="0079020F">
            <w:pPr>
              <w:ind w:firstLine="0"/>
              <w:rPr>
                <w:lang w:val="es-ES"/>
              </w:rPr>
            </w:pPr>
            <w:r>
              <w:rPr>
                <w:lang w:val="es-ES"/>
              </w:rPr>
              <w:t>Vendedor</w:t>
            </w:r>
          </w:p>
        </w:tc>
        <w:tc>
          <w:tcPr>
            <w:tcW w:w="4503" w:type="dxa"/>
          </w:tcPr>
          <w:p w14:paraId="10B43333" w14:textId="73E7F00F" w:rsidR="0079020F" w:rsidRDefault="0079020F" w:rsidP="0079020F">
            <w:pPr>
              <w:ind w:firstLine="0"/>
              <w:rPr>
                <w:lang w:val="es-ES"/>
              </w:rPr>
            </w:pPr>
            <w:r w:rsidRPr="0079020F">
              <w:rPr>
                <w:lang w:val="es-ES"/>
              </w:rPr>
              <w:t>Debe tener un sitio web corporativo con capacidades de comercio electrónico, como un servidor de transacciones seguro; una intranet corporativa para procesar pedidos de manera eficiente; y empleados con conocimientos de TI para gestionar los flujos de información y mantener el sistema de comercio electrónico</w:t>
            </w:r>
          </w:p>
        </w:tc>
      </w:tr>
      <w:tr w:rsidR="0079020F" w14:paraId="3BB1C430" w14:textId="77777777" w:rsidTr="0079020F">
        <w:tc>
          <w:tcPr>
            <w:tcW w:w="2405" w:type="dxa"/>
          </w:tcPr>
          <w:p w14:paraId="2BD78D33" w14:textId="6A460564" w:rsidR="0079020F" w:rsidRDefault="0079020F" w:rsidP="0079020F">
            <w:pPr>
              <w:ind w:firstLine="0"/>
              <w:rPr>
                <w:lang w:val="es-ES"/>
              </w:rPr>
            </w:pPr>
            <w:r>
              <w:rPr>
                <w:rStyle w:val="Textoennegrita"/>
              </w:rPr>
              <w:t>Socios de Transacción</w:t>
            </w:r>
          </w:p>
        </w:tc>
        <w:tc>
          <w:tcPr>
            <w:tcW w:w="4503" w:type="dxa"/>
          </w:tcPr>
          <w:p w14:paraId="0750A40A" w14:textId="3079492E" w:rsidR="0079020F" w:rsidRDefault="0079020F" w:rsidP="0079020F">
            <w:pPr>
              <w:ind w:firstLine="0"/>
              <w:rPr>
                <w:lang w:val="es-ES"/>
              </w:rPr>
            </w:pPr>
            <w:r>
              <w:t>Incluyen instituciones bancarias que ofrecen servicios de liquidación de transacciones, como el procesamiento de pagos con tarjeta de crédito y transferencias electrónicas de fondos; compañías de transporte nacionales e internacionales para el movimiento de bienes físicos; y una autoridad de autenticación que actúe como un tercero de confianza para garantizar la integridad y seguridad de las transacciones</w:t>
            </w:r>
          </w:p>
        </w:tc>
      </w:tr>
      <w:tr w:rsidR="0079020F" w14:paraId="4FA7C73D" w14:textId="77777777" w:rsidTr="0079020F">
        <w:tc>
          <w:tcPr>
            <w:tcW w:w="2405" w:type="dxa"/>
          </w:tcPr>
          <w:p w14:paraId="2DC033E4" w14:textId="0C69E43C" w:rsidR="0079020F" w:rsidRDefault="0079020F" w:rsidP="0079020F">
            <w:pPr>
              <w:ind w:firstLine="0"/>
              <w:rPr>
                <w:lang w:val="es-ES"/>
              </w:rPr>
            </w:pPr>
            <w:r>
              <w:rPr>
                <w:rStyle w:val="Textoennegrita"/>
              </w:rPr>
              <w:t>Consumidores</w:t>
            </w:r>
          </w:p>
        </w:tc>
        <w:tc>
          <w:tcPr>
            <w:tcW w:w="4503" w:type="dxa"/>
          </w:tcPr>
          <w:p w14:paraId="41936C1F" w14:textId="4208A1BA" w:rsidR="0079020F" w:rsidRDefault="0079020F" w:rsidP="0079020F">
            <w:pPr>
              <w:ind w:firstLine="0"/>
              <w:rPr>
                <w:lang w:val="es-ES"/>
              </w:rPr>
            </w:pPr>
            <w:r>
              <w:t>En transacciones de negocio a consumidor, se requiere una masa crítica de la población con acceso a Internet y recursos económicos, que permita el uso generalizado de tarjetas de crédito y una mentalidad abierta a la compra de bienes en línea</w:t>
            </w:r>
          </w:p>
        </w:tc>
      </w:tr>
      <w:tr w:rsidR="0079020F" w14:paraId="7358F407" w14:textId="77777777" w:rsidTr="0079020F">
        <w:tc>
          <w:tcPr>
            <w:tcW w:w="2405" w:type="dxa"/>
          </w:tcPr>
          <w:p w14:paraId="7293512A" w14:textId="5B28247A" w:rsidR="0079020F" w:rsidRPr="0079020F" w:rsidRDefault="0079020F" w:rsidP="0079020F">
            <w:pPr>
              <w:ind w:firstLine="0"/>
              <w:rPr>
                <w:b/>
                <w:bCs/>
                <w:lang w:val="es-ES"/>
              </w:rPr>
            </w:pPr>
            <w:r w:rsidRPr="0079020F">
              <w:rPr>
                <w:b/>
                <w:bCs/>
                <w:lang w:val="es-ES"/>
              </w:rPr>
              <w:t>Empresas</w:t>
            </w:r>
          </w:p>
        </w:tc>
        <w:tc>
          <w:tcPr>
            <w:tcW w:w="4503" w:type="dxa"/>
          </w:tcPr>
          <w:p w14:paraId="189DA894" w14:textId="6765CA68" w:rsidR="0079020F" w:rsidRDefault="0079020F" w:rsidP="0079020F">
            <w:pPr>
              <w:ind w:firstLine="0"/>
              <w:rPr>
                <w:lang w:val="es-ES"/>
              </w:rPr>
            </w:pPr>
            <w:r>
              <w:t>En transacciones de negocio a negocio, se necesita una masa crítica de empresas, especialmente dentro de las cadenas de suministro, con acceso a Internet y la capacidad de realizar y recibir pedidos en línea</w:t>
            </w:r>
          </w:p>
        </w:tc>
      </w:tr>
      <w:tr w:rsidR="0079020F" w14:paraId="0E2F16C1" w14:textId="77777777" w:rsidTr="0079020F">
        <w:tc>
          <w:tcPr>
            <w:tcW w:w="2405" w:type="dxa"/>
          </w:tcPr>
          <w:p w14:paraId="3696AE93" w14:textId="6B168646" w:rsidR="0079020F" w:rsidRPr="0079020F" w:rsidRDefault="0079020F" w:rsidP="0079020F">
            <w:pPr>
              <w:ind w:firstLine="0"/>
              <w:rPr>
                <w:b/>
                <w:bCs/>
                <w:lang w:val="es-ES"/>
              </w:rPr>
            </w:pPr>
            <w:r w:rsidRPr="0079020F">
              <w:rPr>
                <w:b/>
                <w:bCs/>
                <w:lang w:val="es-ES"/>
              </w:rPr>
              <w:t>Gobierno</w:t>
            </w:r>
          </w:p>
        </w:tc>
        <w:tc>
          <w:tcPr>
            <w:tcW w:w="4503" w:type="dxa"/>
          </w:tcPr>
          <w:p w14:paraId="4DB404F5" w14:textId="00E1712B" w:rsidR="0079020F" w:rsidRDefault="0079020F" w:rsidP="0079020F">
            <w:pPr>
              <w:ind w:firstLine="0"/>
              <w:rPr>
                <w:lang w:val="es-ES"/>
              </w:rPr>
            </w:pPr>
            <w:r>
              <w:t>Debe establecer un marco legal para las transacciones de comercio electrónico y las instituciones legales para hacer cumplir este marco y proteger a consumidores y empresas de fraudes, entre otros</w:t>
            </w:r>
          </w:p>
        </w:tc>
      </w:tr>
      <w:tr w:rsidR="0079020F" w14:paraId="08408FF2" w14:textId="77777777" w:rsidTr="0079020F">
        <w:tc>
          <w:tcPr>
            <w:tcW w:w="2405" w:type="dxa"/>
          </w:tcPr>
          <w:p w14:paraId="161A0677" w14:textId="1CC82B00" w:rsidR="0079020F" w:rsidRPr="0079020F" w:rsidRDefault="0079020F" w:rsidP="0079020F">
            <w:pPr>
              <w:ind w:firstLine="0"/>
              <w:rPr>
                <w:b/>
                <w:bCs/>
                <w:lang w:val="es-ES"/>
              </w:rPr>
            </w:pPr>
            <w:r>
              <w:rPr>
                <w:b/>
                <w:bCs/>
                <w:lang w:val="es-ES"/>
              </w:rPr>
              <w:t>Internet</w:t>
            </w:r>
          </w:p>
        </w:tc>
        <w:tc>
          <w:tcPr>
            <w:tcW w:w="4503" w:type="dxa"/>
          </w:tcPr>
          <w:p w14:paraId="7F76B667" w14:textId="0D2AE238" w:rsidR="0079020F" w:rsidRDefault="0079020F" w:rsidP="0079020F">
            <w:pPr>
              <w:ind w:firstLine="0"/>
            </w:pPr>
            <w:r w:rsidRPr="0079020F">
              <w:t>El uso exitoso de Internet depende de una infraestructura robusta y confiable, y de una estructura de precios que no penalice a los consumidores por pasar tiempo en línea y comprar bienes a través de Internet</w:t>
            </w:r>
            <w:r>
              <w:t>.</w:t>
            </w:r>
          </w:p>
        </w:tc>
      </w:tr>
    </w:tbl>
    <w:p w14:paraId="44F15F17" w14:textId="77777777" w:rsidR="00EB1336" w:rsidRDefault="00EB1336" w:rsidP="00EB1336">
      <w:pPr>
        <w:pStyle w:val="p1a"/>
        <w:rPr>
          <w:lang w:val="es-ES"/>
        </w:rPr>
      </w:pPr>
    </w:p>
    <w:p w14:paraId="7DF04B9F" w14:textId="7209C701" w:rsidR="00EB1336" w:rsidRDefault="00EB1336" w:rsidP="00EB1336">
      <w:pPr>
        <w:pStyle w:val="heading1"/>
        <w:keepNext w:val="0"/>
        <w:keepLines w:val="0"/>
        <w:widowControl w:val="0"/>
        <w:rPr>
          <w:lang w:val="es-ES"/>
        </w:rPr>
      </w:pPr>
      <w:r w:rsidRPr="00EB1336">
        <w:rPr>
          <w:lang w:val="es-ES"/>
        </w:rPr>
        <w:t>Regulación Legal del Comercio Electrónico</w:t>
      </w:r>
    </w:p>
    <w:p w14:paraId="06C7034D" w14:textId="398737B0" w:rsidR="00EB1336" w:rsidRDefault="00EB1336" w:rsidP="00EB1336">
      <w:pPr>
        <w:pStyle w:val="heading2"/>
        <w:keepNext w:val="0"/>
        <w:keepLines w:val="0"/>
        <w:widowControl w:val="0"/>
        <w:spacing w:before="0"/>
        <w:rPr>
          <w:lang w:val="es-ES"/>
        </w:rPr>
      </w:pPr>
      <w:r w:rsidRPr="00EB1336">
        <w:rPr>
          <w:lang w:val="es-ES"/>
        </w:rPr>
        <w:lastRenderedPageBreak/>
        <w:t>Leyes y normativas aplicables al comercio electrónico</w:t>
      </w:r>
    </w:p>
    <w:p w14:paraId="69BDF1AE" w14:textId="70890318" w:rsidR="00955E67" w:rsidRDefault="007B1356" w:rsidP="00955E67">
      <w:pPr>
        <w:ind w:firstLine="0"/>
        <w:rPr>
          <w:lang w:val="es-ES"/>
        </w:rPr>
      </w:pPr>
      <w:r>
        <w:rPr>
          <w:lang w:val="es-ES"/>
        </w:rPr>
        <w:t xml:space="preserve">Según el ministerio de </w:t>
      </w:r>
      <w:r w:rsidR="00955E67">
        <w:rPr>
          <w:lang w:val="es-ES"/>
        </w:rPr>
        <w:t xml:space="preserve">telecomunicaciones </w:t>
      </w:r>
      <w:sdt>
        <w:sdtPr>
          <w:rPr>
            <w:color w:val="000000"/>
            <w:lang w:val="es-ES"/>
          </w:rPr>
          <w:tag w:val="MENDELEY_CITATION_v3_eyJjaXRhdGlvbklEIjoiTUVOREVMRVlfQ0lUQVRJT05fMWIwZGY3NTktZDg4Zi00NGJhLTg4ODQtMjI4ZmVjODJlYmJi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824085020"/>
          <w:placeholder>
            <w:docPart w:val="1C1530D8A2944E9F87E318FD7433EB06"/>
          </w:placeholder>
        </w:sdtPr>
        <w:sdtEndPr/>
        <w:sdtContent>
          <w:r w:rsidR="00FE2CDB" w:rsidRPr="00FE2CDB">
            <w:rPr>
              <w:color w:val="000000"/>
              <w:lang w:val="es-ES"/>
            </w:rPr>
            <w:t>[4]</w:t>
          </w:r>
        </w:sdtContent>
      </w:sdt>
      <w:r w:rsidR="00955E67">
        <w:rPr>
          <w:color w:val="000000"/>
          <w:lang w:val="es-ES"/>
        </w:rPr>
        <w:t>,</w:t>
      </w:r>
      <w:r w:rsidR="00955E67">
        <w:rPr>
          <w:lang w:val="es-ES"/>
        </w:rPr>
        <w:t xml:space="preserve"> l</w:t>
      </w:r>
      <w:r w:rsidR="00955E67" w:rsidRPr="007B1356">
        <w:rPr>
          <w:lang w:val="es-ES"/>
        </w:rPr>
        <w:t>a</w:t>
      </w:r>
      <w:r w:rsidRPr="007B1356">
        <w:rPr>
          <w:lang w:val="es-ES"/>
        </w:rPr>
        <w:t xml:space="preserve"> Ley de Comercio Electrónico, Firmas y Mensajes de Datos establece varias normativas aplicables al comercio electrónico</w:t>
      </w:r>
      <w:r>
        <w:rPr>
          <w:lang w:val="es-ES"/>
        </w:rPr>
        <w:t xml:space="preserve"> según el ministerio de telecomunicaciones</w:t>
      </w:r>
      <w:r w:rsidR="00955E67">
        <w:rPr>
          <w:lang w:val="es-ES"/>
        </w:rPr>
        <w:t xml:space="preserve">. Algunas de las normativas son: </w:t>
      </w:r>
    </w:p>
    <w:p w14:paraId="19AA294E" w14:textId="7A71E0CE" w:rsidR="00955E67" w:rsidRPr="00955E67" w:rsidRDefault="00955E67" w:rsidP="00955E67">
      <w:pPr>
        <w:ind w:firstLine="0"/>
        <w:rPr>
          <w:lang w:val="es-ES"/>
        </w:rPr>
      </w:pPr>
      <w:r w:rsidRPr="00955E67">
        <w:rPr>
          <w:b/>
          <w:bCs/>
          <w:lang w:val="es-ES"/>
        </w:rPr>
        <w:t>Objeto de la Ley</w:t>
      </w:r>
      <w:r w:rsidRPr="00955E67">
        <w:rPr>
          <w:lang w:val="es-ES"/>
        </w:rPr>
        <w:t>: Regula mensajes de datos, firma electrónica, servicios de certificación, contratación electrónica y telemática, prestación de servicios electrónicos, incluido el comercio electrónico, y protección a usuarios de estos sistemas​</w:t>
      </w:r>
      <w:r>
        <w:rPr>
          <w:lang w:val="es-ES"/>
        </w:rPr>
        <w:t>.</w:t>
      </w:r>
    </w:p>
    <w:p w14:paraId="2FFF56FA" w14:textId="77777777" w:rsidR="00955E67" w:rsidRPr="00955E67" w:rsidRDefault="00955E67" w:rsidP="00955E67">
      <w:pPr>
        <w:ind w:firstLine="0"/>
        <w:rPr>
          <w:lang w:val="es-ES"/>
        </w:rPr>
      </w:pPr>
    </w:p>
    <w:p w14:paraId="28445A7F" w14:textId="71189736" w:rsidR="00955E67" w:rsidRPr="00955E67" w:rsidRDefault="00955E67" w:rsidP="00955E67">
      <w:pPr>
        <w:ind w:firstLine="0"/>
        <w:rPr>
          <w:lang w:val="es-ES"/>
        </w:rPr>
      </w:pPr>
      <w:r w:rsidRPr="00955E67">
        <w:rPr>
          <w:b/>
          <w:bCs/>
          <w:lang w:val="es-ES"/>
        </w:rPr>
        <w:t>Reconocimiento Jurídico de los Mensajes de Datos</w:t>
      </w:r>
      <w:r w:rsidRPr="00955E67">
        <w:rPr>
          <w:lang w:val="es-ES"/>
        </w:rPr>
        <w:t>: Estos tienen igual valor jurídico que los documentos escritos​</w:t>
      </w:r>
      <w:r>
        <w:rPr>
          <w:lang w:val="es-ES"/>
        </w:rPr>
        <w:t>.</w:t>
      </w:r>
    </w:p>
    <w:p w14:paraId="4C1F5953" w14:textId="56FE8B67" w:rsidR="00955E67" w:rsidRPr="00955E67" w:rsidRDefault="00955E67" w:rsidP="00955E67">
      <w:pPr>
        <w:ind w:firstLine="0"/>
        <w:rPr>
          <w:lang w:val="es-ES"/>
        </w:rPr>
      </w:pPr>
      <w:r w:rsidRPr="00955E67">
        <w:rPr>
          <w:b/>
          <w:bCs/>
          <w:lang w:val="es-ES"/>
        </w:rPr>
        <w:t>Incorporación por Remisión:</w:t>
      </w:r>
      <w:r w:rsidRPr="00955E67">
        <w:rPr>
          <w:lang w:val="es-ES"/>
        </w:rPr>
        <w:t xml:space="preserve"> Validez jurídica a la información no contenida directamente en un mensaje de datos​</w:t>
      </w:r>
      <w:r>
        <w:rPr>
          <w:lang w:val="es-ES"/>
        </w:rPr>
        <w:t>.</w:t>
      </w:r>
    </w:p>
    <w:p w14:paraId="2AB1EA40" w14:textId="67B68A53" w:rsidR="00955E67" w:rsidRPr="00955E67" w:rsidRDefault="00955E67" w:rsidP="00955E67">
      <w:pPr>
        <w:ind w:firstLine="0"/>
        <w:rPr>
          <w:lang w:val="es-ES"/>
        </w:rPr>
      </w:pPr>
      <w:r w:rsidRPr="00955E67">
        <w:rPr>
          <w:b/>
          <w:bCs/>
          <w:lang w:val="es-ES"/>
        </w:rPr>
        <w:t>Propiedad Intelectual:</w:t>
      </w:r>
      <w:r w:rsidRPr="00955E67">
        <w:rPr>
          <w:lang w:val="es-ES"/>
        </w:rPr>
        <w:t xml:space="preserve"> Mensajes de datos sujetos a leyes y acuerdos internacionales de propiedad intelectual​</w:t>
      </w:r>
    </w:p>
    <w:p w14:paraId="6C6E7CB5" w14:textId="41A2490C" w:rsidR="00955E67" w:rsidRPr="00955E67" w:rsidRDefault="00955E67" w:rsidP="00955E67">
      <w:pPr>
        <w:ind w:firstLine="0"/>
        <w:rPr>
          <w:lang w:val="es-ES"/>
        </w:rPr>
      </w:pPr>
      <w:r w:rsidRPr="00955E67">
        <w:rPr>
          <w:b/>
          <w:bCs/>
          <w:lang w:val="es-ES"/>
        </w:rPr>
        <w:t>Confidencialidad y Reserva:</w:t>
      </w:r>
      <w:r w:rsidRPr="00955E67">
        <w:rPr>
          <w:lang w:val="es-ES"/>
        </w:rPr>
        <w:t xml:space="preserve"> Principios de confidencialidad para los mensajes de datos​</w:t>
      </w:r>
      <w:r>
        <w:rPr>
          <w:lang w:val="es-ES"/>
        </w:rPr>
        <w:t>.</w:t>
      </w:r>
    </w:p>
    <w:p w14:paraId="655F19CA" w14:textId="3BAA0CB7" w:rsidR="00955E67" w:rsidRPr="00955E67" w:rsidRDefault="00955E67" w:rsidP="00955E67">
      <w:pPr>
        <w:ind w:firstLine="0"/>
        <w:rPr>
          <w:lang w:val="es-ES"/>
        </w:rPr>
      </w:pPr>
      <w:r w:rsidRPr="00955E67">
        <w:rPr>
          <w:b/>
          <w:bCs/>
          <w:lang w:val="es-ES"/>
        </w:rPr>
        <w:t>Información Escrita:</w:t>
      </w:r>
      <w:r w:rsidRPr="00955E67">
        <w:rPr>
          <w:lang w:val="es-ES"/>
        </w:rPr>
        <w:t xml:space="preserve"> Mensajes de datos cumplen con requisitos de información escrita si son accesibles para consulta posterior​</w:t>
      </w:r>
      <w:r>
        <w:rPr>
          <w:lang w:val="es-ES"/>
        </w:rPr>
        <w:t>.</w:t>
      </w:r>
    </w:p>
    <w:p w14:paraId="3EC759CD" w14:textId="553AD59A" w:rsidR="00955E67" w:rsidRPr="00955E67" w:rsidRDefault="00955E67" w:rsidP="00955E67">
      <w:pPr>
        <w:ind w:firstLine="0"/>
        <w:rPr>
          <w:lang w:val="es-ES"/>
        </w:rPr>
      </w:pPr>
      <w:r w:rsidRPr="00955E67">
        <w:rPr>
          <w:b/>
          <w:bCs/>
          <w:lang w:val="es-ES"/>
        </w:rPr>
        <w:t>Información Original:</w:t>
      </w:r>
      <w:r w:rsidRPr="00955E67">
        <w:rPr>
          <w:lang w:val="es-ES"/>
        </w:rPr>
        <w:t xml:space="preserve"> Mensajes de datos cumplen con requisitos de originalidad si mantienen la integridad de la información​</w:t>
      </w:r>
      <w:r>
        <w:rPr>
          <w:lang w:val="es-ES"/>
        </w:rPr>
        <w:t>.</w:t>
      </w:r>
    </w:p>
    <w:p w14:paraId="6E2AECDC" w14:textId="4A3909AC" w:rsidR="00955E67" w:rsidRPr="00955E67" w:rsidRDefault="00955E67" w:rsidP="00955E67">
      <w:pPr>
        <w:ind w:firstLine="0"/>
        <w:rPr>
          <w:lang w:val="es-ES"/>
        </w:rPr>
      </w:pPr>
      <w:r w:rsidRPr="00955E67">
        <w:rPr>
          <w:b/>
          <w:bCs/>
          <w:lang w:val="es-ES"/>
        </w:rPr>
        <w:t>Conservación de Mensajes de Datos:</w:t>
      </w:r>
      <w:r w:rsidRPr="00955E67">
        <w:rPr>
          <w:lang w:val="es-ES"/>
        </w:rPr>
        <w:t xml:space="preserve"> Deben ser accesibles, conservados en formato original o que reproduzca fielmente la información original, y garantizar su integridad​</w:t>
      </w:r>
    </w:p>
    <w:p w14:paraId="66658FBF" w14:textId="3C8336F7" w:rsidR="00955E67" w:rsidRPr="00955E67" w:rsidRDefault="00955E67" w:rsidP="00955E67">
      <w:pPr>
        <w:ind w:firstLine="0"/>
        <w:rPr>
          <w:lang w:val="es-ES"/>
        </w:rPr>
      </w:pPr>
      <w:r w:rsidRPr="00955E67">
        <w:rPr>
          <w:b/>
          <w:bCs/>
          <w:lang w:val="es-ES"/>
        </w:rPr>
        <w:t>Protección de Datos:</w:t>
      </w:r>
      <w:r w:rsidRPr="00955E67">
        <w:rPr>
          <w:lang w:val="es-ES"/>
        </w:rPr>
        <w:t xml:space="preserve"> Consentimiento expreso del titular para la elaboración, transferencia o uso de bases de datos obtenidas a través de mensajes de datos​</w:t>
      </w:r>
      <w:r>
        <w:rPr>
          <w:lang w:val="es-ES"/>
        </w:rPr>
        <w:t>.</w:t>
      </w:r>
    </w:p>
    <w:p w14:paraId="7F8924B1" w14:textId="0B910A13" w:rsidR="00955E67" w:rsidRPr="00955E67" w:rsidRDefault="00955E67" w:rsidP="00955E67">
      <w:pPr>
        <w:ind w:firstLine="0"/>
        <w:rPr>
          <w:lang w:val="es-ES"/>
        </w:rPr>
      </w:pPr>
      <w:r w:rsidRPr="00955E67">
        <w:rPr>
          <w:b/>
          <w:bCs/>
          <w:lang w:val="es-ES"/>
        </w:rPr>
        <w:t>Certificado de Firma Electrónica</w:t>
      </w:r>
      <w:r w:rsidRPr="00955E67">
        <w:rPr>
          <w:lang w:val="es-ES"/>
        </w:rPr>
        <w:t>: Vincula una firma electrónica con una persona determinada​</w:t>
      </w:r>
    </w:p>
    <w:p w14:paraId="537688B8" w14:textId="2BF43437" w:rsidR="00955E67" w:rsidRPr="00955E67" w:rsidRDefault="00955E67" w:rsidP="00955E67">
      <w:pPr>
        <w:ind w:firstLine="0"/>
        <w:rPr>
          <w:lang w:val="es-ES"/>
        </w:rPr>
      </w:pPr>
      <w:r w:rsidRPr="00955E67">
        <w:rPr>
          <w:b/>
          <w:bCs/>
          <w:lang w:val="es-ES"/>
        </w:rPr>
        <w:t>Entidades de Certificación de Información:</w:t>
      </w:r>
      <w:r w:rsidRPr="00955E67">
        <w:rPr>
          <w:lang w:val="es-ES"/>
        </w:rPr>
        <w:t xml:space="preserve"> Obligaciones y responsabilidades de estas entidades​</w:t>
      </w:r>
      <w:r>
        <w:rPr>
          <w:lang w:val="es-ES"/>
        </w:rPr>
        <w:t>.</w:t>
      </w:r>
    </w:p>
    <w:p w14:paraId="71C010AD" w14:textId="03E887D9" w:rsidR="00955E67" w:rsidRPr="00955E67" w:rsidRDefault="00955E67" w:rsidP="00955E67">
      <w:pPr>
        <w:ind w:firstLine="0"/>
        <w:rPr>
          <w:lang w:val="es-ES"/>
        </w:rPr>
      </w:pPr>
      <w:r w:rsidRPr="00955E67">
        <w:rPr>
          <w:b/>
          <w:bCs/>
          <w:lang w:val="es-ES"/>
        </w:rPr>
        <w:t>Infracciones y Sanciones:</w:t>
      </w:r>
      <w:r w:rsidRPr="00955E67">
        <w:rPr>
          <w:lang w:val="es-ES"/>
        </w:rPr>
        <w:t xml:space="preserve"> Clasificación de infracciones administrativas y penales en el ámbito del comercio electrónico​</w:t>
      </w:r>
      <w:r>
        <w:rPr>
          <w:lang w:val="es-ES"/>
        </w:rPr>
        <w:t>-</w:t>
      </w:r>
    </w:p>
    <w:p w14:paraId="704CBD92" w14:textId="5550480A" w:rsidR="00955E67" w:rsidRPr="00955E67" w:rsidRDefault="00955E67" w:rsidP="00955E67">
      <w:pPr>
        <w:ind w:firstLine="0"/>
        <w:rPr>
          <w:lang w:val="es-ES"/>
        </w:rPr>
      </w:pPr>
      <w:r w:rsidRPr="00955E67">
        <w:rPr>
          <w:b/>
          <w:bCs/>
          <w:lang w:val="es-ES"/>
        </w:rPr>
        <w:t>Contratos Electrónicos:</w:t>
      </w:r>
      <w:r w:rsidRPr="00955E67">
        <w:rPr>
          <w:lang w:val="es-ES"/>
        </w:rPr>
        <w:t xml:space="preserve"> Validez y requisitos de los contratos electrónicos​</w:t>
      </w:r>
      <w:r>
        <w:rPr>
          <w:lang w:val="es-ES"/>
        </w:rPr>
        <w:t>-</w:t>
      </w:r>
    </w:p>
    <w:p w14:paraId="4B30EF7D" w14:textId="0F8DFD4B" w:rsidR="00955E67" w:rsidRDefault="00955E67" w:rsidP="00955E67">
      <w:pPr>
        <w:ind w:firstLine="0"/>
        <w:rPr>
          <w:lang w:val="es-ES"/>
        </w:rPr>
      </w:pPr>
      <w:r w:rsidRPr="00955E67">
        <w:rPr>
          <w:lang w:val="es-ES"/>
        </w:rPr>
        <w:t>Jurisdicción en Caso de Controversias: Normas aplicables para determinar la jurisdicción en controversias surgidas de contratos electrónicos</w:t>
      </w:r>
      <w:r>
        <w:rPr>
          <w:lang w:val="es-ES"/>
        </w:rPr>
        <w:t>.</w:t>
      </w:r>
    </w:p>
    <w:p w14:paraId="0BD5570F" w14:textId="77777777" w:rsidR="007B1356" w:rsidRPr="007B1356" w:rsidRDefault="007B1356" w:rsidP="007B1356">
      <w:pPr>
        <w:ind w:firstLine="0"/>
        <w:rPr>
          <w:lang w:val="es-ES"/>
        </w:rPr>
      </w:pPr>
    </w:p>
    <w:p w14:paraId="15BCCB11" w14:textId="77777777" w:rsidR="00EB1336" w:rsidRDefault="00EB1336" w:rsidP="00EB1336">
      <w:pPr>
        <w:pStyle w:val="p1a"/>
        <w:rPr>
          <w:lang w:val="es-ES"/>
        </w:rPr>
      </w:pPr>
    </w:p>
    <w:p w14:paraId="7F6AE539" w14:textId="67D0C1E0" w:rsidR="00EB1336" w:rsidRDefault="00EB1336" w:rsidP="00EB1336">
      <w:pPr>
        <w:pStyle w:val="heading2"/>
        <w:keepNext w:val="0"/>
        <w:keepLines w:val="0"/>
        <w:widowControl w:val="0"/>
        <w:spacing w:before="0"/>
        <w:rPr>
          <w:lang w:val="es-ES"/>
        </w:rPr>
      </w:pPr>
      <w:r w:rsidRPr="00EB1336">
        <w:rPr>
          <w:lang w:val="es-ES"/>
        </w:rPr>
        <w:t>Derechos y obligaciones de los participantes en el comercio electrónico</w:t>
      </w:r>
    </w:p>
    <w:p w14:paraId="33F60001" w14:textId="6732E93F" w:rsidR="00EB1336" w:rsidRPr="00EB1336" w:rsidRDefault="000F783B" w:rsidP="005C2EB3">
      <w:pPr>
        <w:ind w:firstLine="0"/>
        <w:rPr>
          <w:lang w:val="es-ES"/>
        </w:rPr>
      </w:pPr>
      <w:r>
        <w:rPr>
          <w:lang w:val="es-ES"/>
        </w:rPr>
        <w:t xml:space="preserve">Los derechos y obligaciones de los participantes en el comercio </w:t>
      </w:r>
      <w:proofErr w:type="spellStart"/>
      <w:r>
        <w:rPr>
          <w:lang w:val="es-ES"/>
        </w:rPr>
        <w:t>electronico</w:t>
      </w:r>
      <w:proofErr w:type="spellEnd"/>
      <w:r>
        <w:rPr>
          <w:lang w:val="es-ES"/>
        </w:rPr>
        <w:t xml:space="preserve">, según la ley ecuatoriana son </w:t>
      </w:r>
      <w:sdt>
        <w:sdtPr>
          <w:rPr>
            <w:color w:val="000000"/>
            <w:lang w:val="es-ES"/>
          </w:rPr>
          <w:tag w:val="MENDELEY_CITATION_v3_eyJjaXRhdGlvbklEIjoiTUVOREVMRVlfQ0lUQVRJT05fNDIyZDcxZTktZDA3Ny00MWRiLWFmZGYtNzBhNzRhNTk1ZTVl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1789189408"/>
          <w:placeholder>
            <w:docPart w:val="1C1530D8A2944E9F87E318FD7433EB06"/>
          </w:placeholder>
        </w:sdtPr>
        <w:sdtEndPr/>
        <w:sdtContent>
          <w:r w:rsidR="00FE2CDB" w:rsidRPr="00FE2CDB">
            <w:rPr>
              <w:color w:val="000000"/>
              <w:lang w:val="es-ES"/>
            </w:rPr>
            <w:t>[4]</w:t>
          </w:r>
        </w:sdtContent>
      </w:sdt>
      <w:r>
        <w:rPr>
          <w:lang w:val="es-ES"/>
        </w:rPr>
        <w:t>:</w:t>
      </w:r>
    </w:p>
    <w:p w14:paraId="7D0AD03E" w14:textId="1735C146" w:rsidR="000F783B" w:rsidRDefault="000F783B" w:rsidP="000F783B">
      <w:pPr>
        <w:pStyle w:val="Prrafodelista"/>
        <w:numPr>
          <w:ilvl w:val="0"/>
          <w:numId w:val="33"/>
        </w:numPr>
        <w:rPr>
          <w:lang w:val="es-ES"/>
        </w:rPr>
      </w:pPr>
      <w:r w:rsidRPr="000F783B">
        <w:rPr>
          <w:b/>
          <w:bCs/>
          <w:lang w:val="es-ES"/>
        </w:rPr>
        <w:t>Consentimiento para Aceptar Mensajes de Datos</w:t>
      </w:r>
      <w:r w:rsidRPr="000F783B">
        <w:rPr>
          <w:lang w:val="es-ES"/>
        </w:rPr>
        <w:t xml:space="preserve">: Los consumidores o usuarios deben ser informados clara y precisamente sobre los equipos y programas necesarios para acceder a registros electrónicos o mensajes de datos antes de expresar su consentimiento. Además, deben demostrar que pueden acceder a la información objeto de su consentimiento. En caso de cambios que afecten la capacidad del </w:t>
      </w:r>
      <w:r w:rsidRPr="000F783B">
        <w:rPr>
          <w:lang w:val="es-ES"/>
        </w:rPr>
        <w:lastRenderedPageBreak/>
        <w:t>usuario para acceder o retener registros electrónicos o mensajes de datos, deben ser informados y tienen derecho a retirar su consentimiento sin condiciones o costos</w:t>
      </w:r>
      <w:r>
        <w:rPr>
          <w:lang w:val="es-ES"/>
        </w:rPr>
        <w:t>.</w:t>
      </w:r>
    </w:p>
    <w:p w14:paraId="4EE5C6FE" w14:textId="5D6BED6B" w:rsidR="000F783B" w:rsidRDefault="000F783B" w:rsidP="000F783B">
      <w:pPr>
        <w:pStyle w:val="Prrafodelista"/>
        <w:numPr>
          <w:ilvl w:val="0"/>
          <w:numId w:val="33"/>
        </w:numPr>
        <w:rPr>
          <w:lang w:val="es-ES"/>
        </w:rPr>
      </w:pPr>
      <w:r w:rsidRPr="000F783B">
        <w:rPr>
          <w:b/>
          <w:bCs/>
          <w:lang w:val="es-ES"/>
        </w:rPr>
        <w:t>Consentimiento para el Uso de Medios Electrónicos</w:t>
      </w:r>
      <w:r w:rsidRPr="000F783B">
        <w:rPr>
          <w:lang w:val="es-ES"/>
        </w:rPr>
        <w:t>: Para que la información relativa a un servicio electrónico, incluido el comercio electrónico, sea válida, el consumidor debe haber consentido expresamente en el uso de medios electrónicos y haber sido informado sobre su derecho a recibir la información en papel, a objetar su consentimiento posteriormente, los procedimientos para retirar su consentimiento y para obtener copias impresas de los registros electrónicos</w:t>
      </w:r>
      <w:r>
        <w:rPr>
          <w:lang w:val="es-ES"/>
        </w:rPr>
        <w:t>.</w:t>
      </w:r>
    </w:p>
    <w:p w14:paraId="4F0F7547" w14:textId="77777777" w:rsidR="000F783B" w:rsidRPr="000F783B" w:rsidRDefault="000F783B" w:rsidP="000F783B">
      <w:pPr>
        <w:pStyle w:val="Prrafodelista"/>
        <w:numPr>
          <w:ilvl w:val="0"/>
          <w:numId w:val="33"/>
        </w:numPr>
        <w:rPr>
          <w:lang w:val="es-ES"/>
        </w:rPr>
      </w:pPr>
      <w:r>
        <w:rPr>
          <w:rStyle w:val="Textoennegrita"/>
        </w:rPr>
        <w:t>Información al Consumidor</w:t>
      </w:r>
      <w:r>
        <w:t>: Los consumidores deben estar suficientemente informados de sus derechos y obligaciones conforme a la Ley Orgánica de Defensa del Consumidor y su Reglamento. Los oferentes de bienes o servicios electrónicos deben informar sobre todos los requisitos, condiciones y restricciones para adquirir y usar los bienes o servicios ofrecidos. La publicidad y promoción en Internet deben asegurar que el consumidor tenga acceso a toda la información disponible sin restricciones.</w:t>
      </w:r>
    </w:p>
    <w:p w14:paraId="1CBF5A90" w14:textId="1F13048E" w:rsidR="000F783B" w:rsidRDefault="000F783B" w:rsidP="000F783B">
      <w:pPr>
        <w:pStyle w:val="Prrafodelista"/>
        <w:numPr>
          <w:ilvl w:val="0"/>
          <w:numId w:val="33"/>
        </w:numPr>
        <w:rPr>
          <w:lang w:val="es-ES"/>
        </w:rPr>
      </w:pPr>
      <w:r>
        <w:rPr>
          <w:rStyle w:val="Textoennegrita"/>
        </w:rPr>
        <w:t>Envío Periódico de Mensajes de Datos</w:t>
      </w:r>
      <w:r>
        <w:t>: Los emisores de mensajes periódicos deben proporcionar medios para que los destinatarios confirmen su suscripción o soliciten su exclusión de las listas de correo o bases de datos. La solicitud de exclusión es vinculante desde su recepción, y la persistencia en el envío de mensajes no deseados es sancionable. Los usuarios tienen la opción de recibir o no estos mensajes</w:t>
      </w:r>
      <w:r w:rsidRPr="000F783B">
        <w:rPr>
          <w:lang w:val="es-ES"/>
        </w:rPr>
        <w:t>.</w:t>
      </w:r>
    </w:p>
    <w:p w14:paraId="2A26F11E" w14:textId="77777777" w:rsidR="005C2EB3" w:rsidRPr="00EB1336" w:rsidRDefault="005C2EB3" w:rsidP="005C2EB3">
      <w:pPr>
        <w:ind w:firstLine="0"/>
        <w:rPr>
          <w:lang w:val="es-ES"/>
        </w:rPr>
      </w:pPr>
    </w:p>
    <w:p w14:paraId="2DA936FF" w14:textId="7DBDD859" w:rsidR="00EB1336" w:rsidRDefault="00EB1336" w:rsidP="00EB1336">
      <w:pPr>
        <w:pStyle w:val="heading1"/>
        <w:keepNext w:val="0"/>
        <w:keepLines w:val="0"/>
        <w:widowControl w:val="0"/>
        <w:rPr>
          <w:lang w:val="es-ES"/>
        </w:rPr>
      </w:pPr>
      <w:r w:rsidRPr="00EB1336">
        <w:rPr>
          <w:lang w:val="es-ES"/>
        </w:rPr>
        <w:t xml:space="preserve">Documento </w:t>
      </w:r>
      <w:r w:rsidR="00613792" w:rsidRPr="00EB1336">
        <w:rPr>
          <w:lang w:val="es-ES"/>
        </w:rPr>
        <w:t>electrónico</w:t>
      </w:r>
    </w:p>
    <w:p w14:paraId="58B2C4DB" w14:textId="641A70D3" w:rsidR="00A856AD" w:rsidRDefault="00BF2BE5" w:rsidP="00A856AD">
      <w:pPr>
        <w:pStyle w:val="p1a"/>
      </w:pPr>
      <w:r>
        <w:rPr>
          <w:lang w:val="es-ES"/>
        </w:rPr>
        <w:t xml:space="preserve">Un documento </w:t>
      </w:r>
      <w:r w:rsidR="00613792">
        <w:rPr>
          <w:lang w:val="es-ES"/>
        </w:rPr>
        <w:t>electrónico</w:t>
      </w:r>
      <w:r>
        <w:rPr>
          <w:lang w:val="es-ES"/>
        </w:rPr>
        <w:t xml:space="preserve"> </w:t>
      </w:r>
      <w:r>
        <w:t xml:space="preserve">según el Comité de Documentos Electrónicos del Consejo Internacional de </w:t>
      </w:r>
      <w:proofErr w:type="gramStart"/>
      <w:r>
        <w:t>Archivos,</w:t>
      </w:r>
      <w:proofErr w:type="gramEnd"/>
      <w:r>
        <w:t xml:space="preserve"> se define como "información registrada producida o recibida en la iniciación, desarrollo o finalización de una actividad institucional o individual, que consta de contenido, contexto y estructura suficiente para proporcionar prueba de la actividad </w:t>
      </w:r>
      <w:sdt>
        <w:sdtPr>
          <w:rPr>
            <w:color w:val="000000"/>
          </w:rPr>
          <w:tag w:val="MENDELEY_CITATION_v3_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"/>
          <w:id w:val="1957671116"/>
          <w:placeholder>
            <w:docPart w:val="1C1530D8A2944E9F87E318FD7433EB06"/>
          </w:placeholder>
        </w:sdtPr>
        <w:sdtEndPr/>
        <w:sdtContent>
          <w:r w:rsidR="00FE2CDB" w:rsidRPr="00FE2CDB">
            <w:rPr>
              <w:color w:val="000000"/>
            </w:rPr>
            <w:t>[5]</w:t>
          </w:r>
        </w:sdtContent>
      </w:sdt>
      <w:r>
        <w:t>.</w:t>
      </w:r>
    </w:p>
    <w:p w14:paraId="039E4525" w14:textId="77777777" w:rsidR="009B7339" w:rsidRDefault="009B7339" w:rsidP="009B7339">
      <w:pPr>
        <w:rPr>
          <w:lang w:val="es-ES"/>
        </w:rPr>
      </w:pPr>
    </w:p>
    <w:p w14:paraId="61BE70CA" w14:textId="4E7551B1" w:rsidR="009B7339" w:rsidRDefault="009B7339" w:rsidP="009B7339">
      <w:pPr>
        <w:pStyle w:val="heading2"/>
        <w:keepNext w:val="0"/>
        <w:keepLines w:val="0"/>
        <w:widowControl w:val="0"/>
        <w:spacing w:before="0"/>
        <w:rPr>
          <w:lang w:val="es-ES"/>
        </w:rPr>
      </w:pPr>
      <w:r>
        <w:rPr>
          <w:lang w:val="es-ES"/>
        </w:rPr>
        <w:t>Validez de los contratos electrónicos</w:t>
      </w:r>
    </w:p>
    <w:p w14:paraId="76C32D29" w14:textId="27EF2795" w:rsidR="009B7339" w:rsidRDefault="009B7339" w:rsidP="009B7339">
      <w:pPr>
        <w:pStyle w:val="p1a"/>
      </w:pPr>
      <w:r>
        <w:rPr>
          <w:lang w:val="es-ES"/>
        </w:rPr>
        <w:t xml:space="preserve">Los contratos pueden ser </w:t>
      </w:r>
      <w:r w:rsidR="007C4CEF">
        <w:rPr>
          <w:lang w:val="es-ES"/>
        </w:rPr>
        <w:t xml:space="preserve">pueden ser instrumentados mediante </w:t>
      </w:r>
      <w:r w:rsidR="007C4CEF">
        <w:t>mediante mensajes de datos, y su validez no se niega por el hecho de haberse utilizado mensajes de datos en su formación</w:t>
      </w:r>
      <w:r w:rsidR="009844CE">
        <w:t xml:space="preserve"> </w:t>
      </w:r>
      <w:sdt>
        <w:sdtPr>
          <w:rPr>
            <w:color w:val="000000"/>
          </w:rPr>
          <w:tag w:val="MENDELEY_CITATION_v3_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"/>
          <w:id w:val="2009017577"/>
          <w:placeholder>
            <w:docPart w:val="1C1530D8A2944E9F87E318FD7433EB06"/>
          </w:placeholder>
        </w:sdtPr>
        <w:sdtEndPr/>
        <w:sdtContent>
          <w:r w:rsidR="00FE2CDB" w:rsidRPr="00FE2CDB">
            <w:rPr>
              <w:color w:val="000000"/>
            </w:rPr>
            <w:t>[6]</w:t>
          </w:r>
        </w:sdtContent>
      </w:sdt>
      <w:r w:rsidR="007C4CEF">
        <w:t>.</w:t>
      </w:r>
    </w:p>
    <w:p w14:paraId="68A9F90F" w14:textId="62BF18E2" w:rsidR="00E748DE" w:rsidRPr="00E748DE" w:rsidRDefault="00E748DE" w:rsidP="00E748DE">
      <w:r w:rsidRPr="00E748DE">
        <w:t>Según el</w:t>
      </w:r>
      <w:r w:rsidRPr="00E748DE">
        <w:rPr>
          <w:b/>
          <w:bCs/>
        </w:rPr>
        <w:t xml:space="preserve"> artículo 45</w:t>
      </w:r>
      <w:r>
        <w:t xml:space="preserve">, </w:t>
      </w:r>
      <w:r w:rsidRPr="00E748DE">
        <w:t>los contratos pueden ser creados y formalizados mediante mensajes de datos. Importante hay que destacar que la validez o la fuerza obligatoria de un contrato no se verán afectadas simplemente por el hecho de que se haya formado utilizando uno o más mensajes de datos. Esto significa que los contratos electrónicos son legalmente reconocidos y tienen la misma validez que los contratos formados por otros medios</w:t>
      </w:r>
      <w:r>
        <w:t xml:space="preserve"> </w:t>
      </w:r>
      <w:sdt>
        <w:sdtPr>
          <w:rPr>
            <w:color w:val="000000"/>
          </w:rPr>
          <w:tag w:val="MENDELEY_CITATION_v3_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"/>
          <w:id w:val="-883252403"/>
          <w:placeholder>
            <w:docPart w:val="1C1530D8A2944E9F87E318FD7433EB06"/>
          </w:placeholder>
        </w:sdtPr>
        <w:sdtEndPr/>
        <w:sdtContent>
          <w:r w:rsidR="00FE2CDB" w:rsidRPr="00FE2CDB">
            <w:rPr>
              <w:color w:val="000000"/>
            </w:rPr>
            <w:t>[6]</w:t>
          </w:r>
        </w:sdtContent>
      </w:sdt>
      <w:r>
        <w:t>.</w:t>
      </w:r>
    </w:p>
    <w:p w14:paraId="5691D96C" w14:textId="3207D251" w:rsidR="009844CE" w:rsidRPr="009844CE" w:rsidRDefault="00E748DE" w:rsidP="009844CE">
      <w:pPr>
        <w:rPr>
          <w:lang w:val="es-ES"/>
        </w:rPr>
      </w:pPr>
      <w:r>
        <w:t xml:space="preserve">Además, el </w:t>
      </w:r>
      <w:r>
        <w:rPr>
          <w:b/>
          <w:bCs/>
        </w:rPr>
        <w:t>a</w:t>
      </w:r>
      <w:r w:rsidRPr="00E748DE">
        <w:rPr>
          <w:b/>
          <w:bCs/>
        </w:rPr>
        <w:t>rtículo 46</w:t>
      </w:r>
      <w:r>
        <w:t xml:space="preserve"> establece el perfeccionamiento y la aceptación de los contratos electrónicos. El perfeccionamiento de estos contratos debe cumplir con los </w:t>
      </w:r>
      <w:r>
        <w:lastRenderedPageBreak/>
        <w:t xml:space="preserve">requisitos y solemnidades previstos en las leyes pertinentes. El lugar de perfeccionamiento del contrato será el que las partes hayan acordado. Es importante señalar que la mera recepción, confirmación de recepción, o apertura del mensaje de datos no implica por sí misma la aceptación del contrato electrónico, a menos que así lo acuerden las partes </w:t>
      </w:r>
      <w:sdt>
        <w:sdtPr>
          <w:rPr>
            <w:color w:val="000000"/>
          </w:rPr>
          <w:tag w:val="MENDELEY_CITATION_v3_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"/>
          <w:id w:val="-729307837"/>
          <w:placeholder>
            <w:docPart w:val="1C1530D8A2944E9F87E318FD7433EB06"/>
          </w:placeholder>
        </w:sdtPr>
        <w:sdtEndPr/>
        <w:sdtContent>
          <w:r w:rsidR="00FE2CDB" w:rsidRPr="00FE2CDB">
            <w:rPr>
              <w:color w:val="000000"/>
            </w:rPr>
            <w:t>[6]</w:t>
          </w:r>
        </w:sdtContent>
      </w:sdt>
      <w:r>
        <w:t xml:space="preserve">. </w:t>
      </w:r>
    </w:p>
    <w:p w14:paraId="4FAFAEB3" w14:textId="192AB35F" w:rsidR="00EB1336" w:rsidRDefault="00EB1336" w:rsidP="00EB1336">
      <w:pPr>
        <w:pStyle w:val="heading1"/>
        <w:keepNext w:val="0"/>
        <w:keepLines w:val="0"/>
        <w:widowControl w:val="0"/>
        <w:rPr>
          <w:lang w:val="es-ES"/>
        </w:rPr>
      </w:pPr>
      <w:r w:rsidRPr="00EB1336">
        <w:rPr>
          <w:lang w:val="es-ES"/>
        </w:rPr>
        <w:t>Firma digital y factura electrónica</w:t>
      </w:r>
    </w:p>
    <w:p w14:paraId="34A4E3C4" w14:textId="28CB32B1" w:rsidR="000565BB" w:rsidRDefault="000565BB" w:rsidP="000565BB">
      <w:pPr>
        <w:pStyle w:val="p1a"/>
        <w:rPr>
          <w:lang w:val="es-ES"/>
        </w:rPr>
      </w:pPr>
      <w:r>
        <w:rPr>
          <w:lang w:val="es-ES"/>
        </w:rPr>
        <w:t xml:space="preserve"> </w:t>
      </w:r>
      <w:r w:rsidRPr="000565BB">
        <w:rPr>
          <w:lang w:val="es-ES"/>
        </w:rPr>
        <w:t>La firma electrónica es un conjunto de datos electrónicos que acompañan o que están asociados a un documento electrónico y cuyas funciones básicas son</w:t>
      </w:r>
      <w:r>
        <w:rPr>
          <w:lang w:val="es-ES"/>
        </w:rPr>
        <w:t xml:space="preserve"> </w:t>
      </w:r>
      <w:sdt>
        <w:sdtPr>
          <w:rPr>
            <w:color w:val="000000"/>
            <w:lang w:val="es-ES"/>
          </w:rPr>
          <w:tag w:val="MENDELEY_CITATION_v3_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"/>
          <w:id w:val="1346522560"/>
          <w:placeholder>
            <w:docPart w:val="1C1530D8A2944E9F87E318FD7433EB06"/>
          </w:placeholder>
        </w:sdtPr>
        <w:sdtEndPr/>
        <w:sdtContent>
          <w:r w:rsidR="00FE2CDB" w:rsidRPr="00FE2CDB">
            <w:rPr>
              <w:color w:val="000000"/>
              <w:lang w:val="es-ES"/>
            </w:rPr>
            <w:t>[7]</w:t>
          </w:r>
        </w:sdtContent>
      </w:sdt>
      <w:r w:rsidRPr="000565BB">
        <w:rPr>
          <w:lang w:val="es-ES"/>
        </w:rPr>
        <w:t xml:space="preserve">: </w:t>
      </w:r>
    </w:p>
    <w:p w14:paraId="1F785D84" w14:textId="694AC4BA" w:rsidR="000565BB" w:rsidRDefault="000565BB" w:rsidP="000565BB">
      <w:pPr>
        <w:pStyle w:val="p1a"/>
        <w:numPr>
          <w:ilvl w:val="0"/>
          <w:numId w:val="33"/>
        </w:numPr>
        <w:rPr>
          <w:lang w:val="es-ES"/>
        </w:rPr>
      </w:pPr>
      <w:r w:rsidRPr="000565BB">
        <w:rPr>
          <w:lang w:val="es-ES"/>
        </w:rPr>
        <w:t xml:space="preserve">Identificar al firmante de manera inequívoca. </w:t>
      </w:r>
    </w:p>
    <w:p w14:paraId="22D87EC8" w14:textId="77777777" w:rsidR="000565BB" w:rsidRDefault="000565BB" w:rsidP="000565BB">
      <w:pPr>
        <w:pStyle w:val="p1a"/>
        <w:numPr>
          <w:ilvl w:val="0"/>
          <w:numId w:val="33"/>
        </w:numPr>
        <w:rPr>
          <w:lang w:val="es-ES"/>
        </w:rPr>
      </w:pPr>
      <w:r w:rsidRPr="000565BB">
        <w:rPr>
          <w:lang w:val="es-ES"/>
        </w:rPr>
        <w:t xml:space="preserve">Asegurar la integridad del documento firmado (Asegura que el documento firmado es exactamente el mismo que el original y que no ha sufrido alteración o manipulación). </w:t>
      </w:r>
    </w:p>
    <w:p w14:paraId="65D2E1C3" w14:textId="2A087E0D" w:rsidR="000565BB" w:rsidRPr="000565BB" w:rsidRDefault="000565BB" w:rsidP="000565BB">
      <w:pPr>
        <w:pStyle w:val="p1a"/>
        <w:numPr>
          <w:ilvl w:val="0"/>
          <w:numId w:val="33"/>
        </w:numPr>
        <w:rPr>
          <w:lang w:val="es-ES"/>
        </w:rPr>
      </w:pPr>
      <w:r w:rsidRPr="000565BB">
        <w:rPr>
          <w:lang w:val="es-ES"/>
        </w:rPr>
        <w:t>Asegurar el no repudio del documento firmado  (Los datos que utiliza el firmante para realizar la firma son únicos y exclusivos y, por tanto, posteriormente, no puede decir que no ha firmado el documento).</w:t>
      </w:r>
    </w:p>
    <w:p w14:paraId="20892A7A" w14:textId="6BDAD5C5" w:rsidR="000565BB" w:rsidRPr="00A439F2" w:rsidRDefault="00EB5B14" w:rsidP="00A439F2">
      <w:pPr>
        <w:ind w:firstLine="0"/>
        <w:rPr>
          <w:lang w:val="es-ES"/>
        </w:rPr>
      </w:pPr>
      <w:r>
        <w:rPr>
          <w:lang w:val="es-ES"/>
        </w:rPr>
        <w:t xml:space="preserve">Por otro lado, una factura electrónica </w:t>
      </w:r>
      <w:r w:rsidRPr="00EB5B14">
        <w:rPr>
          <w:lang w:val="es-ES"/>
        </w:rPr>
        <w:t>es un documento digital totalmente respaldado por el SRI y cumple con todos los requisitos legales, lo que garantiza la autenticidad de la venta y proporciona seguridad al cliente. El comprobante incluye detalles como la información del producto, el costo de la compra, la fecha y hora de la transacción, así como los datos de la persona y la empresa. Además, mejora la experiencia del cliente al facilitar el proceso de compra y brindar respaldo y transparencia en la gestión administrativa, lo que aumenta la posibilidad de que el cliente elija tu negocio nuevamente</w:t>
      </w:r>
      <w:r>
        <w:rPr>
          <w:lang w:val="es-ES"/>
        </w:rPr>
        <w:t xml:space="preserve"> </w:t>
      </w:r>
      <w:sdt>
        <w:sdtPr>
          <w:rPr>
            <w:color w:val="000000"/>
            <w:lang w:val="es-ES"/>
          </w:rPr>
          <w:tag w:val="MENDELEY_CITATION_v3_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"/>
          <w:id w:val="-1485079050"/>
          <w:placeholder>
            <w:docPart w:val="C07A8CE616DF4CF9808352F2A8027093"/>
          </w:placeholder>
        </w:sdtPr>
        <w:sdtEndPr/>
        <w:sdtContent>
          <w:r w:rsidR="00FE2CDB" w:rsidRPr="00FE2CDB">
            <w:rPr>
              <w:color w:val="000000"/>
              <w:lang w:val="es-ES"/>
            </w:rPr>
            <w:t>[8]</w:t>
          </w:r>
        </w:sdtContent>
      </w:sdt>
      <w:r>
        <w:rPr>
          <w:lang w:val="es-ES"/>
        </w:rPr>
        <w:t>.</w:t>
      </w:r>
    </w:p>
    <w:p w14:paraId="21CDEF9B" w14:textId="7A2A7E99" w:rsidR="00EB1336" w:rsidRDefault="00EB1336" w:rsidP="00EB1336">
      <w:pPr>
        <w:pStyle w:val="heading1"/>
        <w:keepNext w:val="0"/>
        <w:keepLines w:val="0"/>
        <w:widowControl w:val="0"/>
        <w:rPr>
          <w:lang w:val="es-ES"/>
        </w:rPr>
      </w:pPr>
      <w:r w:rsidRPr="00EB1336">
        <w:rPr>
          <w:lang w:val="es-ES"/>
        </w:rPr>
        <w:t>Firmas Electrónicas</w:t>
      </w:r>
    </w:p>
    <w:p w14:paraId="7120510E" w14:textId="1CADEA6A" w:rsidR="00053ED2" w:rsidRDefault="00053ED2" w:rsidP="00053ED2">
      <w:pPr>
        <w:pStyle w:val="heading2"/>
        <w:keepNext w:val="0"/>
        <w:keepLines w:val="0"/>
        <w:widowControl w:val="0"/>
        <w:spacing w:before="0"/>
        <w:rPr>
          <w:lang w:val="es-ES"/>
        </w:rPr>
      </w:pPr>
      <w:r>
        <w:rPr>
          <w:lang w:val="es-ES"/>
        </w:rPr>
        <w:t>D</w:t>
      </w:r>
      <w:r w:rsidRPr="00053ED2">
        <w:rPr>
          <w:lang w:val="es-ES"/>
        </w:rPr>
        <w:t>efinición y tipos de firmas electrónicas</w:t>
      </w:r>
    </w:p>
    <w:p w14:paraId="3BB6E07D" w14:textId="470F7BD1" w:rsidR="00BA3585" w:rsidRDefault="00BA3585" w:rsidP="00BA3585">
      <w:pPr>
        <w:pStyle w:val="p1a"/>
        <w:rPr>
          <w:lang w:val="es-ES"/>
        </w:rPr>
      </w:pPr>
      <w:r w:rsidRPr="00BA3585">
        <w:rPr>
          <w:lang w:val="es-ES"/>
        </w:rPr>
        <w:t xml:space="preserve">La firma electrónica está definida en la Ley de comercio </w:t>
      </w:r>
      <w:r w:rsidR="00613792" w:rsidRPr="00BA3585">
        <w:rPr>
          <w:lang w:val="es-ES"/>
        </w:rPr>
        <w:t>electrónico</w:t>
      </w:r>
      <w:r w:rsidRPr="00BA3585">
        <w:rPr>
          <w:lang w:val="es-ES"/>
        </w:rPr>
        <w:t>, firmas electrónicos y mensajes de datos, como los datos en forma electrónica consignados en un mensaje de datos, adjuntados o lógicamente asociados al mismo, y que puedan ser utilizados para identificar al titular de la firma en relación con el mensaje de datos, e indicar que el titular de la firma aprueba y reconoce la información contenida en el mensaje de datos [7].</w:t>
      </w:r>
    </w:p>
    <w:p w14:paraId="1E9FCCE4" w14:textId="73D5F7C5" w:rsidR="00EB5B14" w:rsidRDefault="008D4913" w:rsidP="00EB5B14">
      <w:pPr>
        <w:rPr>
          <w:lang w:val="es-ES"/>
        </w:rPr>
      </w:pPr>
      <w:r>
        <w:rPr>
          <w:lang w:val="es-ES"/>
        </w:rPr>
        <w:t>E</w:t>
      </w:r>
      <w:r w:rsidRPr="008D4913">
        <w:rPr>
          <w:lang w:val="es-ES"/>
        </w:rPr>
        <w:t>n el mundo actual, las firmas electrónicas se han convertido en una herramienta fundamental para las instituciones educativas y muchas otras organizaciones. Sin embargo, es esencial comprender que no todas las firmas electrónicas son iguales. Existen tres tipos principales de firmas electrónicas, cada una con sus propias características y niveles de seguridad</w:t>
      </w:r>
      <w:r>
        <w:rPr>
          <w:lang w:val="es-ES"/>
        </w:rPr>
        <w:t xml:space="preserve">. En la siguiente tabla se presenta una breve descripción de los tres tipos de firmas electrónica que existen </w:t>
      </w:r>
      <w:sdt>
        <w:sdtPr>
          <w:rPr>
            <w:color w:val="000000"/>
            <w:lang w:val="es-ES"/>
          </w:rPr>
          <w:tag w:val="MENDELEY_CITATION_v3_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"/>
          <w:id w:val="268058565"/>
          <w:placeholder>
            <w:docPart w:val="C12FE53D17974F26B8D59D4F00D060E9"/>
          </w:placeholder>
        </w:sdtPr>
        <w:sdtEndPr/>
        <w:sdtContent>
          <w:r w:rsidR="00FE2CDB" w:rsidRPr="00FE2CDB">
            <w:rPr>
              <w:color w:val="000000"/>
              <w:lang w:val="es-ES"/>
            </w:rPr>
            <w:t>[9]</w:t>
          </w:r>
        </w:sdtContent>
      </w:sdt>
      <w:r>
        <w:rPr>
          <w:lang w:val="es-ES"/>
        </w:rPr>
        <w:t>.</w:t>
      </w:r>
    </w:p>
    <w:p w14:paraId="67905B4F" w14:textId="77777777" w:rsidR="008D4913" w:rsidRDefault="008D4913" w:rsidP="00EB5B14">
      <w:pPr>
        <w:rPr>
          <w:lang w:val="es-ES"/>
        </w:rPr>
      </w:pPr>
    </w:p>
    <w:p w14:paraId="1C899518" w14:textId="0031C5CA" w:rsidR="008D4913" w:rsidRPr="008D4913" w:rsidRDefault="008D4913" w:rsidP="008D4913">
      <w:pPr>
        <w:pStyle w:val="Descripcin"/>
        <w:keepNext/>
        <w:rPr>
          <w:rFonts w:ascii="Times New Roman" w:hAnsi="Times New Roman"/>
          <w:b w:val="0"/>
          <w:bCs w:val="0"/>
        </w:rPr>
      </w:pPr>
      <w:r w:rsidRPr="008D4913">
        <w:rPr>
          <w:rFonts w:ascii="Times New Roman" w:hAnsi="Times New Roman"/>
          <w:b w:val="0"/>
          <w:bCs w:val="0"/>
        </w:rPr>
        <w:lastRenderedPageBreak/>
        <w:t xml:space="preserve">Tabla </w:t>
      </w:r>
      <w:r w:rsidRPr="008D4913">
        <w:rPr>
          <w:rFonts w:ascii="Times New Roman" w:hAnsi="Times New Roman"/>
          <w:b w:val="0"/>
          <w:bCs w:val="0"/>
        </w:rPr>
        <w:fldChar w:fldCharType="begin"/>
      </w:r>
      <w:r w:rsidRPr="008D4913">
        <w:rPr>
          <w:rFonts w:ascii="Times New Roman" w:hAnsi="Times New Roman"/>
          <w:b w:val="0"/>
          <w:bCs w:val="0"/>
        </w:rPr>
        <w:instrText xml:space="preserve"> SEQ Tabla \* ARABIC </w:instrText>
      </w:r>
      <w:r w:rsidRPr="008D4913">
        <w:rPr>
          <w:rFonts w:ascii="Times New Roman" w:hAnsi="Times New Roman"/>
          <w:b w:val="0"/>
          <w:bCs w:val="0"/>
        </w:rPr>
        <w:fldChar w:fldCharType="separate"/>
      </w:r>
      <w:r w:rsidR="004F65C3">
        <w:rPr>
          <w:rFonts w:ascii="Times New Roman" w:hAnsi="Times New Roman"/>
          <w:b w:val="0"/>
          <w:bCs w:val="0"/>
          <w:noProof/>
        </w:rPr>
        <w:t>2</w:t>
      </w:r>
      <w:r w:rsidRPr="008D4913">
        <w:rPr>
          <w:rFonts w:ascii="Times New Roman" w:hAnsi="Times New Roman"/>
          <w:b w:val="0"/>
          <w:bCs w:val="0"/>
        </w:rPr>
        <w:fldChar w:fldCharType="end"/>
      </w:r>
      <w:r w:rsidRPr="008D4913">
        <w:rPr>
          <w:rFonts w:ascii="Times New Roman" w:hAnsi="Times New Roman"/>
          <w:b w:val="0"/>
          <w:bCs w:val="0"/>
        </w:rPr>
        <w:t>: Tipos de firmas</w:t>
      </w:r>
    </w:p>
    <w:tbl>
      <w:tblPr>
        <w:tblStyle w:val="Tablaconcuadrcula"/>
        <w:tblW w:w="0" w:type="auto"/>
        <w:tblLook w:val="04A0" w:firstRow="1" w:lastRow="0" w:firstColumn="1" w:lastColumn="0" w:noHBand="0" w:noVBand="1"/>
      </w:tblPr>
      <w:tblGrid>
        <w:gridCol w:w="1413"/>
        <w:gridCol w:w="3192"/>
        <w:gridCol w:w="2303"/>
      </w:tblGrid>
      <w:tr w:rsidR="008D4913" w14:paraId="18D9417E" w14:textId="77777777" w:rsidTr="008D4913">
        <w:tc>
          <w:tcPr>
            <w:tcW w:w="1413" w:type="dxa"/>
          </w:tcPr>
          <w:p w14:paraId="79094D9E" w14:textId="0132A47A" w:rsidR="008D4913" w:rsidRDefault="008D4913" w:rsidP="00EB5B14">
            <w:pPr>
              <w:ind w:firstLine="0"/>
              <w:rPr>
                <w:lang w:val="es-ES"/>
              </w:rPr>
            </w:pPr>
            <w:r>
              <w:rPr>
                <w:lang w:val="es-ES"/>
              </w:rPr>
              <w:t>Tipo de firma electrónica</w:t>
            </w:r>
          </w:p>
        </w:tc>
        <w:tc>
          <w:tcPr>
            <w:tcW w:w="3192" w:type="dxa"/>
          </w:tcPr>
          <w:p w14:paraId="74F3AEFD" w14:textId="146C3BBC" w:rsidR="008D4913" w:rsidRDefault="008D4913" w:rsidP="00EB5B14">
            <w:pPr>
              <w:ind w:firstLine="0"/>
              <w:rPr>
                <w:lang w:val="es-ES"/>
              </w:rPr>
            </w:pPr>
            <w:r>
              <w:rPr>
                <w:lang w:val="es-ES"/>
              </w:rPr>
              <w:t>Descripción</w:t>
            </w:r>
          </w:p>
        </w:tc>
        <w:tc>
          <w:tcPr>
            <w:tcW w:w="2303" w:type="dxa"/>
          </w:tcPr>
          <w:p w14:paraId="438D2535" w14:textId="36C7F7DE" w:rsidR="008D4913" w:rsidRDefault="008D4913" w:rsidP="00EB5B14">
            <w:pPr>
              <w:ind w:firstLine="0"/>
              <w:rPr>
                <w:lang w:val="es-ES"/>
              </w:rPr>
            </w:pPr>
            <w:r>
              <w:rPr>
                <w:lang w:val="es-ES"/>
              </w:rPr>
              <w:t>Ejemplos de uso</w:t>
            </w:r>
          </w:p>
        </w:tc>
      </w:tr>
      <w:tr w:rsidR="008D4913" w14:paraId="7D1898DB" w14:textId="77777777" w:rsidTr="008D4913">
        <w:tc>
          <w:tcPr>
            <w:tcW w:w="1413" w:type="dxa"/>
          </w:tcPr>
          <w:p w14:paraId="61B22D14" w14:textId="3B2F3EBC" w:rsidR="008D4913" w:rsidRDefault="008D4913" w:rsidP="00EB5B14">
            <w:pPr>
              <w:ind w:firstLine="0"/>
              <w:rPr>
                <w:lang w:val="es-ES"/>
              </w:rPr>
            </w:pPr>
            <w:r>
              <w:rPr>
                <w:lang w:val="es-ES"/>
              </w:rPr>
              <w:t>Simple</w:t>
            </w:r>
          </w:p>
        </w:tc>
        <w:tc>
          <w:tcPr>
            <w:tcW w:w="3192" w:type="dxa"/>
          </w:tcPr>
          <w:p w14:paraId="0B783BD9" w14:textId="061A93E9" w:rsidR="008D4913" w:rsidRDefault="008D4913" w:rsidP="00EB5B14">
            <w:pPr>
              <w:ind w:firstLine="0"/>
              <w:rPr>
                <w:lang w:val="es-ES"/>
              </w:rPr>
            </w:pPr>
            <w:r>
              <w:t>No incluye autenticación ni verificación de identidad. - Fácil de implementar y económica.</w:t>
            </w:r>
          </w:p>
        </w:tc>
        <w:tc>
          <w:tcPr>
            <w:tcW w:w="2303" w:type="dxa"/>
          </w:tcPr>
          <w:p w14:paraId="1E9CB6AC" w14:textId="1D7F7D10" w:rsidR="008D4913" w:rsidRDefault="008D4913" w:rsidP="00EB5B14">
            <w:pPr>
              <w:ind w:firstLine="0"/>
              <w:rPr>
                <w:lang w:val="es-ES"/>
              </w:rPr>
            </w:pPr>
            <w:r>
              <w:t>Formularios de asistencia en clase.</w:t>
            </w:r>
          </w:p>
        </w:tc>
      </w:tr>
      <w:tr w:rsidR="008D4913" w14:paraId="5C6344BE" w14:textId="77777777" w:rsidTr="008D4913">
        <w:tc>
          <w:tcPr>
            <w:tcW w:w="1413" w:type="dxa"/>
          </w:tcPr>
          <w:p w14:paraId="33AD087D" w14:textId="26E4C9C3" w:rsidR="008D4913" w:rsidRDefault="008D4913" w:rsidP="00EB5B14">
            <w:pPr>
              <w:ind w:firstLine="0"/>
              <w:rPr>
                <w:lang w:val="es-ES"/>
              </w:rPr>
            </w:pPr>
            <w:r>
              <w:rPr>
                <w:lang w:val="es-ES"/>
              </w:rPr>
              <w:t>Avanzada</w:t>
            </w:r>
          </w:p>
        </w:tc>
        <w:tc>
          <w:tcPr>
            <w:tcW w:w="3192" w:type="dxa"/>
          </w:tcPr>
          <w:p w14:paraId="102B71DD" w14:textId="3632B210" w:rsidR="008D4913" w:rsidRDefault="008D4913" w:rsidP="00EB5B14">
            <w:pPr>
              <w:ind w:firstLine="0"/>
              <w:rPr>
                <w:lang w:val="es-ES"/>
              </w:rPr>
            </w:pPr>
            <w:r>
              <w:t>Está vinculada de manera única a un firmante. - Proporciona cierto nivel de verificación de identidad. - Requiere más complejidad y costo que SES.</w:t>
            </w:r>
          </w:p>
        </w:tc>
        <w:tc>
          <w:tcPr>
            <w:tcW w:w="2303" w:type="dxa"/>
          </w:tcPr>
          <w:p w14:paraId="6DBBE594" w14:textId="4EB20954" w:rsidR="008D4913" w:rsidRDefault="008D4913" w:rsidP="00EB5B14">
            <w:pPr>
              <w:ind w:firstLine="0"/>
              <w:rPr>
                <w:lang w:val="es-ES"/>
              </w:rPr>
            </w:pPr>
            <w:r>
              <w:t>Formularios administrativos como altas/bajas de cursos. - Acuerdos no vinculantes como listas de voluntarios.</w:t>
            </w:r>
          </w:p>
        </w:tc>
      </w:tr>
      <w:tr w:rsidR="008D4913" w14:paraId="17107C39" w14:textId="77777777" w:rsidTr="008D4913">
        <w:tc>
          <w:tcPr>
            <w:tcW w:w="1413" w:type="dxa"/>
          </w:tcPr>
          <w:p w14:paraId="67510F1A" w14:textId="79B2D882" w:rsidR="008D4913" w:rsidRDefault="008D4913" w:rsidP="00EB5B14">
            <w:pPr>
              <w:ind w:firstLine="0"/>
              <w:rPr>
                <w:lang w:val="es-ES"/>
              </w:rPr>
            </w:pPr>
            <w:r>
              <w:rPr>
                <w:lang w:val="es-ES"/>
              </w:rPr>
              <w:t>Calificada</w:t>
            </w:r>
          </w:p>
        </w:tc>
        <w:tc>
          <w:tcPr>
            <w:tcW w:w="3192" w:type="dxa"/>
          </w:tcPr>
          <w:p w14:paraId="2BBD4FBC" w14:textId="5BB190A1" w:rsidR="008D4913" w:rsidRDefault="008D4913" w:rsidP="008D4913">
            <w:pPr>
              <w:tabs>
                <w:tab w:val="left" w:pos="460"/>
              </w:tabs>
              <w:ind w:firstLine="0"/>
              <w:rPr>
                <w:lang w:val="es-ES"/>
              </w:rPr>
            </w:pPr>
            <w:r>
              <w:t>Requiere verificación de identidad por terceros confiables. - Es legalmente vinculante en la mayoría de los casos.</w:t>
            </w:r>
          </w:p>
        </w:tc>
        <w:tc>
          <w:tcPr>
            <w:tcW w:w="2303" w:type="dxa"/>
          </w:tcPr>
          <w:p w14:paraId="18A8995E" w14:textId="43FA9226" w:rsidR="008D4913" w:rsidRDefault="008D4913" w:rsidP="00EB5B14">
            <w:pPr>
              <w:ind w:firstLine="0"/>
              <w:rPr>
                <w:lang w:val="es-ES"/>
              </w:rPr>
            </w:pPr>
            <w:r>
              <w:t>Contratos con proveedores. - Acuerdos de matrícula. - Documentos legales que deben cumplir con la ley.</w:t>
            </w:r>
          </w:p>
        </w:tc>
      </w:tr>
    </w:tbl>
    <w:p w14:paraId="573E492D" w14:textId="77777777" w:rsidR="00BA3585" w:rsidRDefault="00BA3585" w:rsidP="00BA3585">
      <w:pPr>
        <w:rPr>
          <w:lang w:val="es-ES"/>
        </w:rPr>
      </w:pPr>
    </w:p>
    <w:p w14:paraId="2EEF5B82" w14:textId="77777777" w:rsidR="00BA3585" w:rsidRDefault="00BA3585" w:rsidP="008D4913">
      <w:pPr>
        <w:ind w:firstLine="0"/>
        <w:rPr>
          <w:lang w:val="es-ES"/>
        </w:rPr>
      </w:pPr>
    </w:p>
    <w:p w14:paraId="373EF536" w14:textId="77777777" w:rsidR="00BA3585" w:rsidRPr="00BA3585" w:rsidRDefault="00BA3585" w:rsidP="00BA3585">
      <w:pPr>
        <w:rPr>
          <w:lang w:val="es-ES"/>
        </w:rPr>
      </w:pPr>
    </w:p>
    <w:p w14:paraId="7FD278A6" w14:textId="6E0ED62C" w:rsidR="00053ED2" w:rsidRDefault="00053ED2" w:rsidP="00053ED2">
      <w:pPr>
        <w:pStyle w:val="heading2"/>
        <w:keepNext w:val="0"/>
        <w:keepLines w:val="0"/>
        <w:widowControl w:val="0"/>
        <w:spacing w:before="0"/>
        <w:rPr>
          <w:lang w:val="es-ES"/>
        </w:rPr>
      </w:pPr>
      <w:r w:rsidRPr="00053ED2">
        <w:rPr>
          <w:lang w:val="es-ES"/>
        </w:rPr>
        <w:t>Validez legal y usos de la firma electrónica</w:t>
      </w:r>
    </w:p>
    <w:p w14:paraId="6C508475" w14:textId="075799D3" w:rsidR="008773C3" w:rsidRDefault="008773C3" w:rsidP="008773C3">
      <w:pPr>
        <w:pStyle w:val="p1a"/>
        <w:rPr>
          <w:lang w:val="es-ES"/>
        </w:rPr>
      </w:pPr>
      <w:r>
        <w:rPr>
          <w:lang w:val="es-ES"/>
        </w:rPr>
        <w:t xml:space="preserve">La validez legal y los usos de la firma electrónica, según las leyes del comercio </w:t>
      </w:r>
      <w:r w:rsidR="00613792">
        <w:rPr>
          <w:lang w:val="es-ES"/>
        </w:rPr>
        <w:t>electrónico</w:t>
      </w:r>
      <w:r>
        <w:rPr>
          <w:lang w:val="es-ES"/>
        </w:rPr>
        <w:t xml:space="preserve"> en el Ecuador se definen de la siguiente manera </w:t>
      </w:r>
      <w:sdt>
        <w:sdtPr>
          <w:rPr>
            <w:color w:val="000000"/>
            <w:lang w:val="es-ES"/>
          </w:rPr>
          <w:tag w:val="MENDELEY_CITATION_v3_eyJjaXRhdGlvbklEIjoiTUVOREVMRVlfQ0lUQVRJT05fYjJhZThlY2EtY2JmNi00Y2I1LWEwYWQtNmRiYjllYTRkMWNl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1160811095"/>
          <w:placeholder>
            <w:docPart w:val="1C1530D8A2944E9F87E318FD7433EB06"/>
          </w:placeholder>
        </w:sdtPr>
        <w:sdtEndPr/>
        <w:sdtContent>
          <w:r w:rsidR="00FE2CDB" w:rsidRPr="00FE2CDB">
            <w:rPr>
              <w:color w:val="000000"/>
              <w:lang w:val="es-ES"/>
            </w:rPr>
            <w:t>[4]</w:t>
          </w:r>
        </w:sdtContent>
      </w:sdt>
      <w:r>
        <w:rPr>
          <w:lang w:val="es-ES"/>
        </w:rPr>
        <w:t>:</w:t>
      </w:r>
    </w:p>
    <w:p w14:paraId="4E7BC13A" w14:textId="4F83F6E5" w:rsidR="008773C3" w:rsidRDefault="008773C3" w:rsidP="008773C3">
      <w:pPr>
        <w:pStyle w:val="Prrafodelista"/>
        <w:numPr>
          <w:ilvl w:val="0"/>
          <w:numId w:val="33"/>
        </w:numPr>
        <w:rPr>
          <w:lang w:val="es-ES"/>
        </w:rPr>
      </w:pPr>
      <w:r w:rsidRPr="008773C3">
        <w:rPr>
          <w:b/>
          <w:bCs/>
          <w:lang w:val="es-ES"/>
        </w:rPr>
        <w:t>Definición de Firma electrónica</w:t>
      </w:r>
      <w:r>
        <w:rPr>
          <w:lang w:val="es-ES"/>
        </w:rPr>
        <w:t xml:space="preserve">: </w:t>
      </w:r>
      <w:r w:rsidRPr="008773C3">
        <w:rPr>
          <w:lang w:val="es-ES"/>
        </w:rPr>
        <w:t>La firma electrónica se compone de datos en forma electrónica que están consignados en un mensaje de datos, ya sea adjuntos o lógicamente asociados a él. Estos datos se utilizan para identificar al titular de la firma en relación con el mensaje de datos y para indicar que el titular aprueba y reconoce la información contenida en el mensaje de dato</w:t>
      </w:r>
      <w:r>
        <w:rPr>
          <w:lang w:val="es-ES"/>
        </w:rPr>
        <w:t>.</w:t>
      </w:r>
    </w:p>
    <w:p w14:paraId="52EF6621" w14:textId="199E19CC" w:rsidR="008773C3" w:rsidRPr="008773C3" w:rsidRDefault="008773C3" w:rsidP="008773C3">
      <w:pPr>
        <w:pStyle w:val="Prrafodelista"/>
        <w:numPr>
          <w:ilvl w:val="0"/>
          <w:numId w:val="33"/>
        </w:numPr>
        <w:rPr>
          <w:lang w:val="es-ES"/>
        </w:rPr>
      </w:pPr>
      <w:r w:rsidRPr="008773C3">
        <w:rPr>
          <w:b/>
          <w:bCs/>
          <w:lang w:val="es-ES"/>
        </w:rPr>
        <w:t>Efectos Jurídicos de la Firma Electrónica</w:t>
      </w:r>
      <w:r w:rsidRPr="008773C3">
        <w:rPr>
          <w:lang w:val="es-ES"/>
        </w:rPr>
        <w:t>: La firma electrónica tiene la misma validez y efectos jurídicos que una firma manuscrita en relación con los datos consignados en documentos escritos. Además, es aceptada como prueba en los procedimientos judiciales</w:t>
      </w:r>
      <w:sdt>
        <w:sdtPr>
          <w:rPr>
            <w:color w:val="000000"/>
            <w:lang w:val="es-ES"/>
          </w:rPr>
          <w:tag w:val="MENDELEY_CITATION_v3_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"/>
          <w:id w:val="-701401374"/>
          <w:placeholder>
            <w:docPart w:val="123FA640FA434502A689DB029A8A5BEB"/>
          </w:placeholder>
        </w:sdtPr>
        <w:sdtEndPr/>
        <w:sdtContent>
          <w:r w:rsidR="00FE2CDB" w:rsidRPr="00FE2CDB">
            <w:rPr>
              <w:color w:val="000000"/>
              <w:lang w:val="es-ES"/>
            </w:rPr>
            <w:t>[10]</w:t>
          </w:r>
        </w:sdtContent>
      </w:sdt>
      <w:r w:rsidRPr="008773C3">
        <w:rPr>
          <w:lang w:val="es-ES"/>
        </w:rPr>
        <w:t>. Esto significa que</w:t>
      </w:r>
      <w:r w:rsidR="00C946B7" w:rsidRPr="008773C3">
        <w:rPr>
          <w:lang w:val="es-ES"/>
        </w:rPr>
        <w:t>,</w:t>
      </w:r>
      <w:r w:rsidRPr="008773C3">
        <w:rPr>
          <w:lang w:val="es-ES"/>
        </w:rPr>
        <w:t xml:space="preserve"> en el contexto legal, la firma electrónica se equipara a la firma manuscrita, asegurando su validez en contratos, documentos legales y otros usos similares donde tradicionalmente se requiere una firma manuscrita</w:t>
      </w:r>
    </w:p>
    <w:p w14:paraId="03DC490C" w14:textId="77777777" w:rsidR="008773C3" w:rsidRPr="008773C3" w:rsidRDefault="008773C3" w:rsidP="008773C3">
      <w:pPr>
        <w:rPr>
          <w:lang w:val="es-ES"/>
        </w:rPr>
      </w:pPr>
    </w:p>
    <w:p w14:paraId="486B6E2B" w14:textId="69CBEED6" w:rsidR="00053ED2" w:rsidRDefault="00053ED2" w:rsidP="00053ED2">
      <w:pPr>
        <w:pStyle w:val="heading2"/>
        <w:keepNext w:val="0"/>
        <w:keepLines w:val="0"/>
        <w:widowControl w:val="0"/>
        <w:spacing w:before="0"/>
        <w:rPr>
          <w:lang w:val="es-ES"/>
        </w:rPr>
      </w:pPr>
      <w:r w:rsidRPr="00053ED2">
        <w:rPr>
          <w:lang w:val="es-ES"/>
        </w:rPr>
        <w:t>Procedimientos y requisitos para la obtención y uso de firmas electrónicas</w:t>
      </w:r>
    </w:p>
    <w:p w14:paraId="4F40B8C2" w14:textId="3D4D4E47" w:rsidR="00EA1538" w:rsidRDefault="00EA1538" w:rsidP="008D4913">
      <w:pPr>
        <w:ind w:firstLine="0"/>
        <w:rPr>
          <w:lang w:val="es-ES"/>
        </w:rPr>
      </w:pPr>
      <w:r>
        <w:rPr>
          <w:lang w:val="es-ES"/>
        </w:rPr>
        <w:t xml:space="preserve">Durante el 2018, el banco central del Ecuador </w:t>
      </w:r>
      <w:r w:rsidRPr="00EA1538">
        <w:rPr>
          <w:lang w:val="es-ES"/>
        </w:rPr>
        <w:t>como entidad de certificación electrónica, entregó certificados digitales de firma electrónica a 67.428 usuarios. Sin embargo, la demanda por este servicio ha aumentado de forma masiva en las últimas semanas debido a la necesidad de varios contribuyentes de emitir facturas electrónicas</w:t>
      </w:r>
      <w:r>
        <w:rPr>
          <w:lang w:val="es-ES"/>
        </w:rPr>
        <w:t xml:space="preserve"> </w:t>
      </w:r>
      <w:sdt>
        <w:sdtPr>
          <w:rPr>
            <w:color w:val="000000"/>
            <w:lang w:val="es-ES"/>
          </w:rPr>
          <w:tag w:val="MENDELEY_CITATION_v3_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"/>
          <w:id w:val="1842965266"/>
          <w:placeholder>
            <w:docPart w:val="DBBDE51159484DF7B696C5F3B980AFA8"/>
          </w:placeholder>
        </w:sdtPr>
        <w:sdtEndPr/>
        <w:sdtContent>
          <w:r w:rsidR="00FE2CDB" w:rsidRPr="00FE2CDB">
            <w:rPr>
              <w:color w:val="000000"/>
              <w:lang w:val="es-ES"/>
            </w:rPr>
            <w:t>[11]</w:t>
          </w:r>
        </w:sdtContent>
      </w:sdt>
      <w:r>
        <w:rPr>
          <w:lang w:val="es-ES"/>
        </w:rPr>
        <w:t xml:space="preserve">. El procedimiento que debe seguir para obtener el certificado digital de firma </w:t>
      </w:r>
      <w:r w:rsidR="00DF51DB">
        <w:rPr>
          <w:lang w:val="es-ES"/>
        </w:rPr>
        <w:t>electrónica</w:t>
      </w:r>
      <w:r>
        <w:rPr>
          <w:lang w:val="es-ES"/>
        </w:rPr>
        <w:t xml:space="preserve"> es el siguiente </w:t>
      </w:r>
      <w:sdt>
        <w:sdtPr>
          <w:rPr>
            <w:color w:val="000000"/>
            <w:lang w:val="es-ES"/>
          </w:rPr>
          <w:tag w:val="MENDELEY_CITATION_v3_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"/>
          <w:id w:val="815527205"/>
          <w:placeholder>
            <w:docPart w:val="DBBDE51159484DF7B696C5F3B980AFA8"/>
          </w:placeholder>
        </w:sdtPr>
        <w:sdtEndPr/>
        <w:sdtContent>
          <w:r w:rsidR="00FE2CDB" w:rsidRPr="00FE2CDB">
            <w:rPr>
              <w:color w:val="000000"/>
              <w:lang w:val="es-ES"/>
            </w:rPr>
            <w:t>[11]</w:t>
          </w:r>
        </w:sdtContent>
      </w:sdt>
      <w:r>
        <w:rPr>
          <w:lang w:val="es-ES"/>
        </w:rPr>
        <w:t>:</w:t>
      </w:r>
    </w:p>
    <w:p w14:paraId="043DD534" w14:textId="5902E7C5" w:rsidR="00EA1538" w:rsidRPr="00EA1538" w:rsidRDefault="00EA1538" w:rsidP="00EA1538">
      <w:pPr>
        <w:pStyle w:val="Prrafodelista"/>
        <w:numPr>
          <w:ilvl w:val="0"/>
          <w:numId w:val="34"/>
        </w:numPr>
        <w:rPr>
          <w:lang w:val="es-ES"/>
        </w:rPr>
      </w:pPr>
      <w:r>
        <w:t xml:space="preserve">Ingrese a la página de la Entidad de Certificación Electrónica: </w:t>
      </w:r>
      <w:hyperlink r:id="rId10" w:history="1">
        <w:r>
          <w:rPr>
            <w:rStyle w:val="Hipervnculo"/>
          </w:rPr>
          <w:t>https://www.eci.bce.ec/</w:t>
        </w:r>
      </w:hyperlink>
    </w:p>
    <w:p w14:paraId="7B7916E4" w14:textId="0841F829" w:rsidR="00EA1538" w:rsidRPr="00EA1538" w:rsidRDefault="00EA1538" w:rsidP="00EA1538">
      <w:pPr>
        <w:pStyle w:val="Prrafodelista"/>
        <w:numPr>
          <w:ilvl w:val="0"/>
          <w:numId w:val="34"/>
        </w:numPr>
        <w:rPr>
          <w:lang w:val="es-ES"/>
        </w:rPr>
      </w:pPr>
      <w:r>
        <w:lastRenderedPageBreak/>
        <w:t>Si es una persona jurídica debe registrar la empresa. Si es persona natural avance directamente a la solicitud para obtener una firma electrónica.</w:t>
      </w:r>
    </w:p>
    <w:p w14:paraId="51B0D55F" w14:textId="05848FCC" w:rsidR="00EA1538" w:rsidRPr="00EA1538" w:rsidRDefault="00EA1538" w:rsidP="00EA1538">
      <w:pPr>
        <w:pStyle w:val="Prrafodelista"/>
        <w:numPr>
          <w:ilvl w:val="0"/>
          <w:numId w:val="34"/>
        </w:numPr>
        <w:rPr>
          <w:lang w:val="es-ES"/>
        </w:rPr>
      </w:pPr>
      <w:r>
        <w:t>Si se ha registrado debe esperar que llegue un mensaje de la entidad de certificación al correo electrónico que determinó como el que va a usar en todo el proceso. El mensaje le indicará si el registro fue aprobado.</w:t>
      </w:r>
    </w:p>
    <w:p w14:paraId="4C10C986" w14:textId="4BCD2551" w:rsidR="00EA1538" w:rsidRPr="00EA1538" w:rsidRDefault="00EA1538" w:rsidP="00EA1538">
      <w:pPr>
        <w:pStyle w:val="Prrafodelista"/>
        <w:numPr>
          <w:ilvl w:val="0"/>
          <w:numId w:val="34"/>
        </w:numPr>
        <w:rPr>
          <w:lang w:val="es-ES"/>
        </w:rPr>
      </w:pPr>
      <w:r>
        <w:t>Si el registro fue aprobado, solicite la firma electrónica. Caso contrario puede reiniciar el proceso.</w:t>
      </w:r>
    </w:p>
    <w:p w14:paraId="070EBD95" w14:textId="77777777" w:rsidR="00EA1538" w:rsidRPr="00EA1538" w:rsidRDefault="00EA1538" w:rsidP="00EA1538">
      <w:pPr>
        <w:pStyle w:val="Prrafodelista"/>
        <w:numPr>
          <w:ilvl w:val="0"/>
          <w:numId w:val="34"/>
        </w:numPr>
        <w:rPr>
          <w:lang w:val="es-ES"/>
        </w:rPr>
      </w:pPr>
      <w:r w:rsidRPr="00EA1538">
        <w:rPr>
          <w:lang w:val="es-ES"/>
        </w:rPr>
        <w:t>Una vez que ha solicitado la firma digital espere a que llegue un nuevo correo electrónico que le indicará que puede acercarse a realizar el pago en las oficinas del Registro Civil registradas en las 24 provincias del país. El momento en que pida la firma electrónica usted puede elegir en qué provincia va a realizar el pago y conocer cuáles son las agencias del Registro Civil habilitadas para este servicio.</w:t>
      </w:r>
    </w:p>
    <w:p w14:paraId="7E789458" w14:textId="5B8BA836" w:rsidR="00EA1538" w:rsidRPr="00EA1538" w:rsidRDefault="00EA1538" w:rsidP="00EA1538">
      <w:pPr>
        <w:pStyle w:val="Prrafodelista"/>
        <w:numPr>
          <w:ilvl w:val="0"/>
          <w:numId w:val="34"/>
        </w:numPr>
        <w:rPr>
          <w:lang w:val="es-ES"/>
        </w:rPr>
      </w:pPr>
      <w:r w:rsidRPr="00EA1538">
        <w:rPr>
          <w:lang w:val="es-ES"/>
        </w:rPr>
        <w:t>Cuando se acerque a cancelar el valor para adquirir la firma electrónica a las oficinas habilitadas del Registro Civil, se le entregará el producto según los turnos disponibles en esa fecha.</w:t>
      </w:r>
    </w:p>
    <w:p w14:paraId="1EBC7548" w14:textId="77777777" w:rsidR="00EB5B14" w:rsidRDefault="00EB5B14" w:rsidP="008D4913">
      <w:pPr>
        <w:ind w:firstLine="0"/>
        <w:rPr>
          <w:lang w:val="es-ES"/>
        </w:rPr>
      </w:pPr>
    </w:p>
    <w:p w14:paraId="039664D9" w14:textId="6DA2E7BB" w:rsidR="00EB5B14" w:rsidRDefault="00EB5B14" w:rsidP="00EB5B14">
      <w:r>
        <w:t xml:space="preserve">Para que una firma electrónica sea válida, debe cumplir con varios requisitos </w:t>
      </w:r>
      <w:sdt>
        <w:sdtPr>
          <w:rPr>
            <w:color w:val="000000"/>
          </w:rPr>
          <w:tag w:val="MENDELEY_CITATION_v3_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"/>
          <w:id w:val="1994368085"/>
          <w:placeholder>
            <w:docPart w:val="1C1530D8A2944E9F87E318FD7433EB06"/>
          </w:placeholder>
        </w:sdtPr>
        <w:sdtEndPr/>
        <w:sdtContent>
          <w:r w:rsidR="00FE2CDB" w:rsidRPr="00FE2CDB">
            <w:rPr>
              <w:color w:val="000000"/>
            </w:rPr>
            <w:t>[7]</w:t>
          </w:r>
        </w:sdtContent>
      </w:sdt>
      <w:r>
        <w:t xml:space="preserve">: </w:t>
      </w:r>
    </w:p>
    <w:p w14:paraId="5C2D38AA" w14:textId="2CF7F4FD" w:rsidR="00EB5B14" w:rsidRPr="00EB5B14" w:rsidRDefault="00EB5B14" w:rsidP="00EB5B14">
      <w:pPr>
        <w:pStyle w:val="Prrafodelista"/>
        <w:numPr>
          <w:ilvl w:val="0"/>
          <w:numId w:val="33"/>
        </w:numPr>
        <w:rPr>
          <w:lang w:val="es-ES"/>
        </w:rPr>
      </w:pPr>
      <w:r>
        <w:t>Ser individual y estar vinculada exclusivamente a su titular.</w:t>
      </w:r>
    </w:p>
    <w:p w14:paraId="3F96BDB8" w14:textId="3CEF2ECB" w:rsidR="00EB5B14" w:rsidRPr="00EB5B14" w:rsidRDefault="00EB5B14" w:rsidP="00EB5B14">
      <w:pPr>
        <w:pStyle w:val="Prrafodelista"/>
        <w:numPr>
          <w:ilvl w:val="0"/>
          <w:numId w:val="33"/>
        </w:numPr>
        <w:rPr>
          <w:lang w:val="es-ES"/>
        </w:rPr>
      </w:pPr>
      <w:r>
        <w:t>Permitir la verificación inequívoca de la autoría e identidad del signatario mediante dispositivos técnicos de comprobación establecidos por la ley y sus reglamentos.</w:t>
      </w:r>
    </w:p>
    <w:p w14:paraId="062E17BC" w14:textId="7DB503E8" w:rsidR="00EB5B14" w:rsidRPr="00EB5B14" w:rsidRDefault="00EB5B14" w:rsidP="00EB5B14">
      <w:pPr>
        <w:pStyle w:val="Prrafodelista"/>
        <w:numPr>
          <w:ilvl w:val="0"/>
          <w:numId w:val="33"/>
        </w:numPr>
        <w:rPr>
          <w:lang w:val="es-ES"/>
        </w:rPr>
      </w:pPr>
      <w:r>
        <w:t>Su método de creación y verificación debe ser confiable, seguro e inalterable para el propósito para el cual el mensaje fue generado o comunicado.</w:t>
      </w:r>
    </w:p>
    <w:p w14:paraId="1E9757B4" w14:textId="079170A2" w:rsidR="00EB5B14" w:rsidRPr="00EB5B14" w:rsidRDefault="00EB5B14" w:rsidP="00EB5B14">
      <w:pPr>
        <w:pStyle w:val="Prrafodelista"/>
        <w:numPr>
          <w:ilvl w:val="0"/>
          <w:numId w:val="33"/>
        </w:numPr>
        <w:rPr>
          <w:lang w:val="es-ES"/>
        </w:rPr>
      </w:pPr>
      <w:r>
        <w:t>Al momento de la creación de la firma electrónica, los datos utilizados para su creación deben estar bajo control exclusivo del signatario.</w:t>
      </w:r>
    </w:p>
    <w:p w14:paraId="272607BC" w14:textId="0EF3D17C" w:rsidR="00EB5B14" w:rsidRPr="00EB5B14" w:rsidRDefault="00EB5B14" w:rsidP="00EB5B14">
      <w:pPr>
        <w:pStyle w:val="Prrafodelista"/>
        <w:numPr>
          <w:ilvl w:val="0"/>
          <w:numId w:val="33"/>
        </w:numPr>
        <w:rPr>
          <w:lang w:val="es-ES"/>
        </w:rPr>
      </w:pPr>
      <w:r>
        <w:t>La firma debe estar controlada por la persona a quien pertenece.</w:t>
      </w:r>
    </w:p>
    <w:p w14:paraId="1698BC47" w14:textId="77777777" w:rsidR="00EB1336" w:rsidRPr="00EB1336" w:rsidRDefault="00EB1336" w:rsidP="00EB1336">
      <w:pPr>
        <w:pStyle w:val="p1a"/>
        <w:rPr>
          <w:lang w:val="es-ES"/>
        </w:rPr>
      </w:pPr>
    </w:p>
    <w:p w14:paraId="746DDA55" w14:textId="5B5C42AA" w:rsidR="00EB1336" w:rsidRDefault="00053ED2" w:rsidP="00EB1336">
      <w:pPr>
        <w:pStyle w:val="heading1"/>
        <w:keepNext w:val="0"/>
        <w:keepLines w:val="0"/>
        <w:widowControl w:val="0"/>
        <w:rPr>
          <w:lang w:val="es-ES"/>
        </w:rPr>
      </w:pPr>
      <w:r>
        <w:rPr>
          <w:lang w:val="es-ES"/>
        </w:rPr>
        <w:t>Mensajes de Datos</w:t>
      </w:r>
    </w:p>
    <w:p w14:paraId="37841CED" w14:textId="77777777" w:rsidR="00053ED2" w:rsidRDefault="00053ED2" w:rsidP="00053ED2">
      <w:pPr>
        <w:pStyle w:val="heading2"/>
        <w:keepNext w:val="0"/>
        <w:keepLines w:val="0"/>
        <w:widowControl w:val="0"/>
        <w:spacing w:before="0"/>
        <w:rPr>
          <w:lang w:val="es-ES"/>
        </w:rPr>
      </w:pPr>
      <w:r w:rsidRPr="00EB1336">
        <w:rPr>
          <w:lang w:val="es-ES"/>
        </w:rPr>
        <w:t>Concepto y características de los mensajes de datos</w:t>
      </w:r>
    </w:p>
    <w:p w14:paraId="4C5698DF" w14:textId="7E815F39" w:rsidR="008240C8" w:rsidRPr="008240C8" w:rsidRDefault="008240C8" w:rsidP="008240C8">
      <w:pPr>
        <w:pStyle w:val="p1a"/>
        <w:rPr>
          <w:lang w:val="es-ES"/>
        </w:rPr>
      </w:pPr>
      <w:r w:rsidRPr="008240C8">
        <w:rPr>
          <w:lang w:val="es-ES"/>
        </w:rPr>
        <w:t>Los mensajes de datos se definen como la información</w:t>
      </w:r>
      <w:r>
        <w:rPr>
          <w:lang w:val="es-ES"/>
        </w:rPr>
        <w:t xml:space="preserve"> </w:t>
      </w:r>
      <w:r w:rsidRPr="008240C8">
        <w:rPr>
          <w:lang w:val="es-ES"/>
        </w:rPr>
        <w:t>generada, enviada, recibida o archivada por medios</w:t>
      </w:r>
      <w:r>
        <w:rPr>
          <w:lang w:val="es-ES"/>
        </w:rPr>
        <w:t xml:space="preserve"> </w:t>
      </w:r>
      <w:r w:rsidRPr="008240C8">
        <w:rPr>
          <w:lang w:val="es-ES"/>
        </w:rPr>
        <w:t xml:space="preserve">electrónicos, ópticos o cualquier otra tecnología similar </w:t>
      </w:r>
      <w:sdt>
        <w:sdtPr>
          <w:rPr>
            <w:color w:val="000000"/>
            <w:lang w:val="es-ES"/>
          </w:rPr>
          <w:tag w:val="MENDELEY_CITATION_v3_eyJjaXRhdGlvbklEIjoiTUVOREVMRVlfQ0lUQVRJT05fMDYxNmE2NTAtZjQyMC00NjMzLWFmMzQtZTlkODNiYTFlMTRi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219178715"/>
          <w:placeholder>
            <w:docPart w:val="DefaultPlaceholder_-1854013440"/>
          </w:placeholder>
        </w:sdtPr>
        <w:sdtContent>
          <w:r w:rsidR="00FE2CDB" w:rsidRPr="00FE2CDB">
            <w:rPr>
              <w:color w:val="000000"/>
              <w:lang w:val="es-ES"/>
            </w:rPr>
            <w:t>[4]</w:t>
          </w:r>
        </w:sdtContent>
      </w:sdt>
      <w:r w:rsidRPr="008240C8">
        <w:rPr>
          <w:lang w:val="es-ES"/>
        </w:rPr>
        <w:t>.</w:t>
      </w:r>
      <w:r>
        <w:rPr>
          <w:lang w:val="es-ES"/>
        </w:rPr>
        <w:t xml:space="preserve"> </w:t>
      </w:r>
      <w:r w:rsidRPr="008240C8">
        <w:rPr>
          <w:lang w:val="es-ES"/>
        </w:rPr>
        <w:t>Esta definición abarca una amplia gama de comunicaciones</w:t>
      </w:r>
      <w:r>
        <w:rPr>
          <w:lang w:val="es-ES"/>
        </w:rPr>
        <w:t xml:space="preserve"> </w:t>
      </w:r>
      <w:r w:rsidRPr="008240C8">
        <w:rPr>
          <w:lang w:val="es-ES"/>
        </w:rPr>
        <w:t>electrónicas, incluyendo correos electrónicos, mensajes de</w:t>
      </w:r>
      <w:r>
        <w:rPr>
          <w:lang w:val="es-ES"/>
        </w:rPr>
        <w:t xml:space="preserve"> </w:t>
      </w:r>
      <w:r w:rsidRPr="008240C8">
        <w:rPr>
          <w:lang w:val="es-ES"/>
        </w:rPr>
        <w:t>texto, documentos electrónicos, archivos adjuntos, entre otros.</w:t>
      </w:r>
    </w:p>
    <w:p w14:paraId="6256860A" w14:textId="77777777" w:rsidR="00053ED2" w:rsidRDefault="00053ED2" w:rsidP="00053ED2">
      <w:pPr>
        <w:pStyle w:val="heading2"/>
        <w:keepNext w:val="0"/>
        <w:keepLines w:val="0"/>
        <w:widowControl w:val="0"/>
        <w:spacing w:before="0"/>
        <w:rPr>
          <w:lang w:val="es-ES"/>
        </w:rPr>
      </w:pPr>
      <w:r w:rsidRPr="00053ED2">
        <w:rPr>
          <w:lang w:val="es-ES"/>
        </w:rPr>
        <w:t>Validez legal y usos de los mensajes de datos</w:t>
      </w:r>
    </w:p>
    <w:p w14:paraId="3D09D569" w14:textId="3CD8F810" w:rsidR="008240C8" w:rsidRPr="008240C8" w:rsidRDefault="008240C8" w:rsidP="008240C8">
      <w:pPr>
        <w:pStyle w:val="p1a"/>
        <w:rPr>
          <w:lang w:val="es-ES"/>
        </w:rPr>
      </w:pPr>
      <w:r w:rsidRPr="008240C8">
        <w:rPr>
          <w:lang w:val="es-ES"/>
        </w:rPr>
        <w:t>La ley reconoce la validez legal de los mensajes</w:t>
      </w:r>
      <w:r>
        <w:rPr>
          <w:lang w:val="es-ES"/>
        </w:rPr>
        <w:t xml:space="preserve"> </w:t>
      </w:r>
      <w:r w:rsidRPr="008240C8">
        <w:rPr>
          <w:lang w:val="es-ES"/>
        </w:rPr>
        <w:t>de datos, equiparándolos a los documentos en formato físico en</w:t>
      </w:r>
      <w:r>
        <w:rPr>
          <w:lang w:val="es-ES"/>
        </w:rPr>
        <w:t xml:space="preserve"> </w:t>
      </w:r>
      <w:r w:rsidRPr="008240C8">
        <w:rPr>
          <w:lang w:val="es-ES"/>
        </w:rPr>
        <w:t>términos de su utilización como prueba en juicio y el</w:t>
      </w:r>
    </w:p>
    <w:p w14:paraId="73CBBDDB" w14:textId="0319AB9E" w:rsidR="008240C8" w:rsidRDefault="008240C8" w:rsidP="008240C8">
      <w:pPr>
        <w:pStyle w:val="p1a"/>
        <w:rPr>
          <w:lang w:val="es-ES"/>
        </w:rPr>
      </w:pPr>
      <w:r w:rsidRPr="008240C8">
        <w:rPr>
          <w:lang w:val="es-ES"/>
        </w:rPr>
        <w:t xml:space="preserve">reconocimiento de sus efectos jurídicos </w:t>
      </w:r>
      <w:sdt>
        <w:sdtPr>
          <w:rPr>
            <w:color w:val="000000"/>
            <w:lang w:val="es-ES"/>
          </w:rPr>
          <w:tag w:val="MENDELEY_CITATION_v3_eyJjaXRhdGlvbklEIjoiTUVOREVMRVlfQ0lUQVRJT05fZjAzODM2MjEtNzgwNy00OWM4LThkMWUtNWYwYzhkZWZlM2Yz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1160849031"/>
          <w:placeholder>
            <w:docPart w:val="DefaultPlaceholder_-1854013440"/>
          </w:placeholder>
        </w:sdtPr>
        <w:sdtContent>
          <w:r w:rsidR="00FE2CDB" w:rsidRPr="00FE2CDB">
            <w:rPr>
              <w:color w:val="000000"/>
              <w:lang w:val="es-ES"/>
            </w:rPr>
            <w:t>[4]</w:t>
          </w:r>
        </w:sdtContent>
      </w:sdt>
      <w:r w:rsidRPr="008240C8">
        <w:rPr>
          <w:lang w:val="es-ES"/>
        </w:rPr>
        <w:t>. Esto significa que</w:t>
      </w:r>
      <w:r>
        <w:rPr>
          <w:lang w:val="es-ES"/>
        </w:rPr>
        <w:t xml:space="preserve"> </w:t>
      </w:r>
      <w:r w:rsidRPr="008240C8">
        <w:rPr>
          <w:lang w:val="es-ES"/>
        </w:rPr>
        <w:t>los mensajes de datos pueden ser utilizados en transacciones</w:t>
      </w:r>
      <w:r>
        <w:rPr>
          <w:lang w:val="es-ES"/>
        </w:rPr>
        <w:t xml:space="preserve"> </w:t>
      </w:r>
      <w:r w:rsidRPr="008240C8">
        <w:rPr>
          <w:lang w:val="es-ES"/>
        </w:rPr>
        <w:t>comerciales y legales, siempre y cuando cumplan con los</w:t>
      </w:r>
      <w:r>
        <w:rPr>
          <w:lang w:val="es-ES"/>
        </w:rPr>
        <w:t xml:space="preserve"> </w:t>
      </w:r>
      <w:r w:rsidRPr="008240C8">
        <w:rPr>
          <w:lang w:val="es-ES"/>
        </w:rPr>
        <w:t>requisitos legales establecidos para su validez y autenticidad.</w:t>
      </w:r>
    </w:p>
    <w:p w14:paraId="34133DE5" w14:textId="27E2E971" w:rsidR="008240C8" w:rsidRDefault="008240C8" w:rsidP="008240C8">
      <w:pPr>
        <w:rPr>
          <w:lang w:val="es-ES"/>
        </w:rPr>
      </w:pPr>
      <w:r w:rsidRPr="008240C8">
        <w:rPr>
          <w:lang w:val="es-ES"/>
        </w:rPr>
        <w:lastRenderedPageBreak/>
        <w:t>La ley establece que los mensajes de</w:t>
      </w:r>
      <w:r>
        <w:rPr>
          <w:lang w:val="es-ES"/>
        </w:rPr>
        <w:t xml:space="preserve"> </w:t>
      </w:r>
      <w:r w:rsidRPr="008240C8">
        <w:rPr>
          <w:lang w:val="es-ES"/>
        </w:rPr>
        <w:t>datos están sujetos a las leyes, reglamentos y acuerdos</w:t>
      </w:r>
      <w:r>
        <w:rPr>
          <w:lang w:val="es-ES"/>
        </w:rPr>
        <w:t xml:space="preserve"> </w:t>
      </w:r>
      <w:r w:rsidRPr="008240C8">
        <w:rPr>
          <w:lang w:val="es-ES"/>
        </w:rPr>
        <w:t xml:space="preserve">internacionales relativos a la propiedad intelectual </w:t>
      </w:r>
      <w:sdt>
        <w:sdtPr>
          <w:rPr>
            <w:color w:val="000000"/>
            <w:lang w:val="es-ES"/>
          </w:rPr>
          <w:tag w:val="MENDELEY_CITATION_v3_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1532094784"/>
          <w:placeholder>
            <w:docPart w:val="DefaultPlaceholder_-1854013440"/>
          </w:placeholder>
        </w:sdtPr>
        <w:sdtContent>
          <w:r w:rsidR="00FE2CDB" w:rsidRPr="00FE2CDB">
            <w:rPr>
              <w:color w:val="000000"/>
              <w:lang w:val="es-ES"/>
            </w:rPr>
            <w:t>[4], [10]</w:t>
          </w:r>
        </w:sdtContent>
      </w:sdt>
      <w:r w:rsidRPr="008240C8">
        <w:rPr>
          <w:lang w:val="es-ES"/>
        </w:rPr>
        <w:t>. Esto</w:t>
      </w:r>
      <w:r>
        <w:rPr>
          <w:lang w:val="es-ES"/>
        </w:rPr>
        <w:t xml:space="preserve"> </w:t>
      </w:r>
      <w:r w:rsidRPr="008240C8">
        <w:rPr>
          <w:lang w:val="es-ES"/>
        </w:rPr>
        <w:t>implica que los derechos de autor y otros aspectos de la</w:t>
      </w:r>
      <w:r>
        <w:rPr>
          <w:lang w:val="es-ES"/>
        </w:rPr>
        <w:t xml:space="preserve"> </w:t>
      </w:r>
      <w:r w:rsidRPr="008240C8">
        <w:rPr>
          <w:lang w:val="es-ES"/>
        </w:rPr>
        <w:t>propiedad intelectual aplicables a los documentos en formato</w:t>
      </w:r>
      <w:r>
        <w:rPr>
          <w:lang w:val="es-ES"/>
        </w:rPr>
        <w:t xml:space="preserve"> </w:t>
      </w:r>
      <w:r w:rsidRPr="008240C8">
        <w:rPr>
          <w:lang w:val="es-ES"/>
        </w:rPr>
        <w:t>físico también se extienden a los mensajes de datos.</w:t>
      </w:r>
      <w:r>
        <w:rPr>
          <w:lang w:val="es-ES"/>
        </w:rPr>
        <w:t xml:space="preserve"> </w:t>
      </w:r>
      <w:r w:rsidRPr="008240C8">
        <w:rPr>
          <w:lang w:val="es-ES"/>
        </w:rPr>
        <w:t>Confidencialidad y reserva: Se establecen principios de</w:t>
      </w:r>
      <w:r>
        <w:rPr>
          <w:lang w:val="es-ES"/>
        </w:rPr>
        <w:t xml:space="preserve"> </w:t>
      </w:r>
      <w:r w:rsidRPr="008240C8">
        <w:rPr>
          <w:lang w:val="es-ES"/>
        </w:rPr>
        <w:t>confidencialidad y reserva para los mensajes de datos,</w:t>
      </w:r>
      <w:r>
        <w:rPr>
          <w:lang w:val="es-ES"/>
        </w:rPr>
        <w:t xml:space="preserve"> </w:t>
      </w:r>
      <w:r w:rsidRPr="008240C8">
        <w:rPr>
          <w:lang w:val="es-ES"/>
        </w:rPr>
        <w:t xml:space="preserve">independientemente de su forma, medio o intención </w:t>
      </w:r>
      <w:sdt>
        <w:sdtPr>
          <w:rPr>
            <w:color w:val="000000"/>
            <w:lang w:val="es-ES"/>
          </w:rPr>
          <w:tag w:val="MENDELEY_CITATION_v3_eyJjaXRhdGlvbklEIjoiTUVOREVMRVlfQ0lUQVRJT05fNjhjNDMxNDAtNGRjYy00MDQ4LTgwNmUtZDJlYmRkOTMwMTg5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332221269"/>
          <w:placeholder>
            <w:docPart w:val="DefaultPlaceholder_-1854013440"/>
          </w:placeholder>
        </w:sdtPr>
        <w:sdtContent>
          <w:r w:rsidR="00FE2CDB" w:rsidRPr="00FE2CDB">
            <w:rPr>
              <w:color w:val="000000"/>
              <w:lang w:val="es-ES"/>
            </w:rPr>
            <w:t>[4]</w:t>
          </w:r>
        </w:sdtContent>
      </w:sdt>
      <w:r w:rsidRPr="008240C8">
        <w:rPr>
          <w:lang w:val="es-ES"/>
        </w:rPr>
        <w:t>.</w:t>
      </w:r>
      <w:r>
        <w:rPr>
          <w:lang w:val="es-ES"/>
        </w:rPr>
        <w:t xml:space="preserve"> </w:t>
      </w:r>
      <w:r w:rsidRPr="008240C8">
        <w:rPr>
          <w:lang w:val="es-ES"/>
        </w:rPr>
        <w:t>Cualquier violación a estos principios, como la intrusión</w:t>
      </w:r>
      <w:r>
        <w:rPr>
          <w:lang w:val="es-ES"/>
        </w:rPr>
        <w:t xml:space="preserve"> </w:t>
      </w:r>
      <w:r w:rsidRPr="008240C8">
        <w:rPr>
          <w:lang w:val="es-ES"/>
        </w:rPr>
        <w:t>electrónica o la transferencia ilegal de mensajes de datos, está</w:t>
      </w:r>
      <w:r>
        <w:rPr>
          <w:lang w:val="es-ES"/>
        </w:rPr>
        <w:t xml:space="preserve"> </w:t>
      </w:r>
      <w:r w:rsidRPr="008240C8">
        <w:rPr>
          <w:lang w:val="es-ES"/>
        </w:rPr>
        <w:t>sujeta a sanciones de acuerdo con la ley.</w:t>
      </w:r>
    </w:p>
    <w:p w14:paraId="4DFD60E5" w14:textId="5D300E27" w:rsidR="008240C8" w:rsidRPr="008240C8" w:rsidRDefault="008240C8" w:rsidP="008240C8">
      <w:pPr>
        <w:rPr>
          <w:lang w:val="es-ES"/>
        </w:rPr>
      </w:pPr>
      <w:r w:rsidRPr="008240C8">
        <w:rPr>
          <w:lang w:val="es-ES"/>
        </w:rPr>
        <w:t>La ley reconoce la importancia de</w:t>
      </w:r>
      <w:r>
        <w:rPr>
          <w:lang w:val="es-ES"/>
        </w:rPr>
        <w:t xml:space="preserve"> </w:t>
      </w:r>
      <w:r w:rsidRPr="008240C8">
        <w:rPr>
          <w:lang w:val="es-ES"/>
        </w:rPr>
        <w:t>la armonización de normas en el ámbito internacional respecto</w:t>
      </w:r>
      <w:r>
        <w:rPr>
          <w:lang w:val="es-ES"/>
        </w:rPr>
        <w:t xml:space="preserve"> </w:t>
      </w:r>
      <w:r w:rsidRPr="008240C8">
        <w:rPr>
          <w:lang w:val="es-ES"/>
        </w:rPr>
        <w:t>a la regulación de mensajes de datos, la firma electrónica, los</w:t>
      </w:r>
      <w:r>
        <w:rPr>
          <w:lang w:val="es-ES"/>
        </w:rPr>
        <w:t xml:space="preserve"> </w:t>
      </w:r>
      <w:r w:rsidRPr="008240C8">
        <w:rPr>
          <w:lang w:val="es-ES"/>
        </w:rPr>
        <w:t>servicios de certificación, la contratación electrónica y</w:t>
      </w:r>
      <w:r>
        <w:rPr>
          <w:lang w:val="es-ES"/>
        </w:rPr>
        <w:t xml:space="preserve"> </w:t>
      </w:r>
      <w:r w:rsidRPr="008240C8">
        <w:rPr>
          <w:lang w:val="es-ES"/>
        </w:rPr>
        <w:t>telemática, la prestación de servicios electrónicos, incluido el</w:t>
      </w:r>
      <w:r>
        <w:rPr>
          <w:lang w:val="es-ES"/>
        </w:rPr>
        <w:t xml:space="preserve"> </w:t>
      </w:r>
      <w:r w:rsidRPr="008240C8">
        <w:rPr>
          <w:lang w:val="es-ES"/>
        </w:rPr>
        <w:t>comercio electrónico, y el reconocimiento de los certificados de</w:t>
      </w:r>
    </w:p>
    <w:p w14:paraId="766A8000" w14:textId="6E1616DF" w:rsidR="008240C8" w:rsidRPr="008240C8" w:rsidRDefault="008240C8" w:rsidP="008240C8">
      <w:pPr>
        <w:pStyle w:val="p1a"/>
        <w:rPr>
          <w:lang w:val="es-ES"/>
        </w:rPr>
      </w:pPr>
      <w:r w:rsidRPr="008240C8">
        <w:rPr>
          <w:lang w:val="es-ES"/>
        </w:rPr>
        <w:t xml:space="preserve">firma electrónica entre los países suscriptores </w:t>
      </w:r>
      <w:sdt>
        <w:sdtPr>
          <w:rPr>
            <w:color w:val="000000"/>
            <w:lang w:val="es-ES"/>
          </w:rPr>
          <w:tag w:val="MENDELEY_CITATION_v3_eyJjaXRhdGlvbklEIjoiTUVOREVMRVlfQ0lUQVRJT05fNmYxYWUyZmMtNzU4YS00YTMwLWI3N2YtYjBkYjQ1MjJhMWRm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
          <w:id w:val="-2053921745"/>
          <w:placeholder>
            <w:docPart w:val="DefaultPlaceholder_-1854013440"/>
          </w:placeholder>
        </w:sdtPr>
        <w:sdtContent>
          <w:r w:rsidR="00FE2CDB" w:rsidRPr="00FE2CDB">
            <w:rPr>
              <w:color w:val="000000"/>
              <w:lang w:val="es-ES"/>
            </w:rPr>
            <w:t>[4]</w:t>
          </w:r>
        </w:sdtContent>
      </w:sdt>
      <w:r w:rsidRPr="008240C8">
        <w:rPr>
          <w:lang w:val="es-ES"/>
        </w:rPr>
        <w:t>.</w:t>
      </w:r>
    </w:p>
    <w:p w14:paraId="2C611496" w14:textId="77777777" w:rsidR="00053ED2" w:rsidRDefault="00053ED2" w:rsidP="00053ED2">
      <w:pPr>
        <w:pStyle w:val="heading2"/>
        <w:keepNext w:val="0"/>
        <w:keepLines w:val="0"/>
        <w:widowControl w:val="0"/>
        <w:spacing w:before="0"/>
        <w:rPr>
          <w:lang w:val="es-ES"/>
        </w:rPr>
      </w:pPr>
      <w:r w:rsidRPr="00053ED2">
        <w:rPr>
          <w:lang w:val="es-ES"/>
        </w:rPr>
        <w:t>Aspectos de seguridad en el manejo de mensajes de datos</w:t>
      </w:r>
    </w:p>
    <w:p w14:paraId="0AF282FD" w14:textId="781A7683" w:rsidR="005E10E0" w:rsidRPr="005E10E0" w:rsidRDefault="005E10E0" w:rsidP="005E10E0">
      <w:pPr>
        <w:pStyle w:val="p1a"/>
        <w:rPr>
          <w:lang w:val="es-ES"/>
        </w:rPr>
      </w:pPr>
      <w:r w:rsidRPr="005E10E0">
        <w:rPr>
          <w:lang w:val="es-ES"/>
        </w:rPr>
        <w:t>La seguridad en el manejo de mensajes de datos es un área crítica debido a la creciente dependencia de la comunicación digital y el almacenamiento de información. Los aspectos clave de la seguridad en este contexto incluyen</w:t>
      </w:r>
      <w:r>
        <w:rPr>
          <w:lang w:val="es-ES"/>
        </w:rPr>
        <w:t xml:space="preserve"> </w:t>
      </w:r>
      <w:sdt>
        <w:sdtPr>
          <w:rPr>
            <w:color w:val="000000"/>
            <w:lang w:val="es-ES"/>
          </w:rPr>
          <w:tag w:val="MENDELEY_CITATION_v3_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"/>
          <w:id w:val="-946775430"/>
          <w:placeholder>
            <w:docPart w:val="DefaultPlaceholder_-1854013440"/>
          </w:placeholder>
        </w:sdtPr>
        <w:sdtContent>
          <w:r w:rsidR="00FE2CDB" w:rsidRPr="00FE2CDB">
            <w:rPr>
              <w:color w:val="000000"/>
              <w:lang w:val="es-ES"/>
            </w:rPr>
            <w:t>[12], [13]</w:t>
          </w:r>
        </w:sdtContent>
      </w:sdt>
      <w:r w:rsidRPr="005E10E0">
        <w:rPr>
          <w:lang w:val="es-ES"/>
        </w:rPr>
        <w:t>:</w:t>
      </w:r>
    </w:p>
    <w:p w14:paraId="1EA4F45B" w14:textId="77777777" w:rsidR="005E10E0" w:rsidRPr="005E10E0" w:rsidRDefault="005E10E0" w:rsidP="005E10E0">
      <w:pPr>
        <w:pStyle w:val="dashitem"/>
        <w:rPr>
          <w:lang w:val="es-ES"/>
        </w:rPr>
      </w:pPr>
      <w:r w:rsidRPr="005E10E0">
        <w:rPr>
          <w:b/>
          <w:bCs/>
          <w:lang w:val="es-ES"/>
        </w:rPr>
        <w:t>Confidencialidad:</w:t>
      </w:r>
      <w:r w:rsidRPr="005E10E0">
        <w:rPr>
          <w:lang w:val="es-ES"/>
        </w:rPr>
        <w:t xml:space="preserve"> Es esencial garantizar que los mensajes de datos solo sean accesibles para personas o sistemas autorizados. Esto se logra mediante procedimientos de identificación y autenticación de usuarios, controles de acceso físico y lógico, y el uso de contraseñas robustas​​.</w:t>
      </w:r>
    </w:p>
    <w:p w14:paraId="442BDCC1" w14:textId="77777777" w:rsidR="005E10E0" w:rsidRPr="005E10E0" w:rsidRDefault="005E10E0" w:rsidP="005E10E0">
      <w:pPr>
        <w:pStyle w:val="dashitem"/>
        <w:rPr>
          <w:lang w:val="es-ES"/>
        </w:rPr>
      </w:pPr>
      <w:r w:rsidRPr="005E10E0">
        <w:rPr>
          <w:b/>
          <w:bCs/>
          <w:lang w:val="es-ES"/>
        </w:rPr>
        <w:t>Integridad:</w:t>
      </w:r>
      <w:r w:rsidRPr="005E10E0">
        <w:rPr>
          <w:lang w:val="es-ES"/>
        </w:rPr>
        <w:t xml:space="preserve"> Se refiere a la garantía de que los datos no sean manipulados, modificados o alterados de forma no autorizada. Esto se puede asegurar mediante el uso de técnicas de cifrado y limitando el acceso a personas o sistemas autorizados​​.</w:t>
      </w:r>
    </w:p>
    <w:p w14:paraId="39AB417A" w14:textId="77777777" w:rsidR="005E10E0" w:rsidRPr="005E10E0" w:rsidRDefault="005E10E0" w:rsidP="005E10E0">
      <w:pPr>
        <w:pStyle w:val="dashitem"/>
        <w:rPr>
          <w:lang w:val="es-ES"/>
        </w:rPr>
      </w:pPr>
      <w:r w:rsidRPr="005E10E0">
        <w:rPr>
          <w:b/>
          <w:bCs/>
          <w:lang w:val="es-ES"/>
        </w:rPr>
        <w:t>Disponibilidad:</w:t>
      </w:r>
      <w:r w:rsidRPr="005E10E0">
        <w:rPr>
          <w:lang w:val="es-ES"/>
        </w:rPr>
        <w:t xml:space="preserve"> Implica asegurar que los datos estén accesibles cuando sea necesario para usuarios autorizados. Esto se logra mediante la creación de copias de seguridad y sistemas de respaldo de bases de datos​​.</w:t>
      </w:r>
    </w:p>
    <w:p w14:paraId="46F8DB10" w14:textId="77777777" w:rsidR="005E10E0" w:rsidRPr="005E10E0" w:rsidRDefault="005E10E0" w:rsidP="005E10E0">
      <w:pPr>
        <w:pStyle w:val="dashitem"/>
        <w:rPr>
          <w:lang w:val="es-ES"/>
        </w:rPr>
      </w:pPr>
      <w:r w:rsidRPr="005E10E0">
        <w:rPr>
          <w:b/>
          <w:bCs/>
          <w:lang w:val="es-ES"/>
        </w:rPr>
        <w:t>Resiliencia:</w:t>
      </w:r>
      <w:r w:rsidRPr="005E10E0">
        <w:rPr>
          <w:lang w:val="es-ES"/>
        </w:rPr>
        <w:t xml:space="preserve"> Es la capacidad del sistema de información para continuar funcionando incluso ante problemas o incidencias. Esto se puede lograr a través de planes de continuidad de negocio y estrategias de recuperación ante desastres​​.</w:t>
      </w:r>
    </w:p>
    <w:p w14:paraId="0BF1637F" w14:textId="12C3EA55" w:rsidR="005E10E0" w:rsidRPr="005E10E0" w:rsidRDefault="005E10E0" w:rsidP="005E10E0">
      <w:pPr>
        <w:pStyle w:val="dashitem"/>
        <w:rPr>
          <w:lang w:val="es-ES"/>
        </w:rPr>
      </w:pPr>
      <w:r w:rsidRPr="005E10E0">
        <w:rPr>
          <w:b/>
          <w:bCs/>
          <w:lang w:val="es-ES"/>
        </w:rPr>
        <w:t>Medidas de seguridad técnicas:</w:t>
      </w:r>
      <w:r w:rsidRPr="005E10E0">
        <w:rPr>
          <w:lang w:val="es-ES"/>
        </w:rPr>
        <w:t xml:space="preserve"> Incluyen la instalación de antivirus, sistemas de protección de </w:t>
      </w:r>
      <w:proofErr w:type="spellStart"/>
      <w:r w:rsidRPr="005E10E0">
        <w:rPr>
          <w:lang w:val="es-ES"/>
        </w:rPr>
        <w:t>endpoints</w:t>
      </w:r>
      <w:proofErr w:type="spellEnd"/>
      <w:r w:rsidRPr="005E10E0">
        <w:rPr>
          <w:lang w:val="es-ES"/>
        </w:rPr>
        <w:t>, firewalls, protección del correo electrónico, gestión de actualizaciones, cifrado de ficheros y discos duros, y políticas de copias de seguridad​​.</w:t>
      </w:r>
    </w:p>
    <w:p w14:paraId="07C3699D" w14:textId="4682A965" w:rsidR="00984940" w:rsidRPr="00984940" w:rsidRDefault="005E10E0" w:rsidP="005E10E0">
      <w:pPr>
        <w:pStyle w:val="dashitem"/>
        <w:rPr>
          <w:lang w:val="es-ES"/>
        </w:rPr>
      </w:pPr>
      <w:r w:rsidRPr="005E10E0">
        <w:rPr>
          <w:b/>
          <w:bCs/>
          <w:lang w:val="es-ES"/>
        </w:rPr>
        <w:t>Medidas de seguridad organizativas</w:t>
      </w:r>
      <w:r w:rsidRPr="005E10E0">
        <w:rPr>
          <w:lang w:val="es-ES"/>
        </w:rPr>
        <w:t>: Engloban las políticas y procedimientos establecidos por la dirección de la empresa para formar y concienciar a los empleados en materia de seguridad de la información. Esto incluye planes de seguridad, normativas de ciberseguridad, políticas de uso de dispositivos, control de documentos y registros, y auditorías de seguridad​​.</w:t>
      </w:r>
    </w:p>
    <w:p w14:paraId="76DFB306" w14:textId="61A94E16" w:rsidR="00984940" w:rsidRDefault="00984940" w:rsidP="00984940">
      <w:pPr>
        <w:pStyle w:val="heading1"/>
        <w:keepNext w:val="0"/>
        <w:keepLines w:val="0"/>
        <w:widowControl w:val="0"/>
        <w:rPr>
          <w:lang w:val="es-ES"/>
        </w:rPr>
      </w:pPr>
      <w:r w:rsidRPr="00984940">
        <w:rPr>
          <w:lang w:val="es-ES"/>
        </w:rPr>
        <w:t>Aspectos Técnicos y de Seguridad en el Comercio Electrónico</w:t>
      </w:r>
    </w:p>
    <w:p w14:paraId="4F117BAA" w14:textId="77777777" w:rsidR="007D70D5" w:rsidRPr="007D70D5" w:rsidRDefault="007D70D5" w:rsidP="007D70D5">
      <w:pPr>
        <w:pStyle w:val="p1a"/>
        <w:rPr>
          <w:lang w:val="es-ES"/>
        </w:rPr>
      </w:pPr>
      <w:r w:rsidRPr="007D70D5">
        <w:rPr>
          <w:lang w:val="es-ES"/>
        </w:rPr>
        <w:t>En la actualidad, el comercio electrónico ha evolucionado para convertirse en un motor</w:t>
      </w:r>
    </w:p>
    <w:p w14:paraId="6CC21B3F" w14:textId="77777777" w:rsidR="007D70D5" w:rsidRPr="007D70D5" w:rsidRDefault="007D70D5" w:rsidP="007D70D5">
      <w:pPr>
        <w:pStyle w:val="p1a"/>
        <w:rPr>
          <w:lang w:val="es-ES"/>
        </w:rPr>
      </w:pPr>
      <w:r w:rsidRPr="007D70D5">
        <w:rPr>
          <w:lang w:val="es-ES"/>
        </w:rPr>
        <w:t>vital de la economía global, conectando a compradores y vendedores en una red digital.</w:t>
      </w:r>
    </w:p>
    <w:p w14:paraId="1BB8A21C" w14:textId="56D3D3E4" w:rsidR="007D70D5" w:rsidRPr="007D70D5" w:rsidRDefault="007D70D5" w:rsidP="007D70D5">
      <w:pPr>
        <w:pStyle w:val="p1a"/>
        <w:rPr>
          <w:lang w:val="es-ES"/>
        </w:rPr>
      </w:pPr>
      <w:r w:rsidRPr="007D70D5">
        <w:rPr>
          <w:lang w:val="es-ES"/>
        </w:rPr>
        <w:lastRenderedPageBreak/>
        <w:t>Sin embargo, esta revolución no está exenta de desafíos, y uno de los más apremiantes es</w:t>
      </w:r>
      <w:r>
        <w:rPr>
          <w:lang w:val="es-ES"/>
        </w:rPr>
        <w:t xml:space="preserve"> </w:t>
      </w:r>
      <w:r w:rsidRPr="007D70D5">
        <w:rPr>
          <w:lang w:val="es-ES"/>
        </w:rPr>
        <w:t xml:space="preserve">la seguridad en línea </w:t>
      </w:r>
      <w:sdt>
        <w:sdtPr>
          <w:rPr>
            <w:color w:val="000000"/>
            <w:lang w:val="es-ES"/>
          </w:rPr>
          <w:tag w:val="MENDELEY_CITATION_v3_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"/>
          <w:id w:val="-1644505186"/>
          <w:placeholder>
            <w:docPart w:val="4037BB77AEC744D09F478F50A3E169F7"/>
          </w:placeholder>
        </w:sdtPr>
        <w:sdtContent>
          <w:r w:rsidR="00FE2CDB" w:rsidRPr="00FE2CDB">
            <w:rPr>
              <w:color w:val="000000"/>
              <w:lang w:val="es-ES"/>
            </w:rPr>
            <w:t>[14]</w:t>
          </w:r>
        </w:sdtContent>
      </w:sdt>
      <w:r w:rsidRPr="007D70D5">
        <w:rPr>
          <w:lang w:val="es-ES"/>
        </w:rPr>
        <w:t>. A medida que las transacciones electrónicas se vuelven</w:t>
      </w:r>
    </w:p>
    <w:p w14:paraId="17B8C5BE" w14:textId="09722BC0" w:rsidR="007D70D5" w:rsidRDefault="007D70D5" w:rsidP="007D70D5">
      <w:pPr>
        <w:pStyle w:val="p1a"/>
        <w:rPr>
          <w:lang w:val="es-ES"/>
        </w:rPr>
      </w:pPr>
      <w:r w:rsidRPr="007D70D5">
        <w:rPr>
          <w:lang w:val="es-ES"/>
        </w:rPr>
        <w:t>omnipresentes, la necesidad de garantizar la confidencialidad y la integridad de los datos</w:t>
      </w:r>
      <w:r>
        <w:rPr>
          <w:lang w:val="es-ES"/>
        </w:rPr>
        <w:t xml:space="preserve"> </w:t>
      </w:r>
      <w:r w:rsidRPr="007D70D5">
        <w:rPr>
          <w:lang w:val="es-ES"/>
        </w:rPr>
        <w:t xml:space="preserve">se vuelve primordial </w:t>
      </w:r>
      <w:sdt>
        <w:sdtPr>
          <w:rPr>
            <w:color w:val="000000"/>
            <w:lang w:val="es-ES"/>
          </w:rPr>
          <w:tag w:val="MENDELEY_CITATION_v3_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"/>
          <w:id w:val="-2065401144"/>
          <w:placeholder>
            <w:docPart w:val="4037BB77AEC744D09F478F50A3E169F7"/>
          </w:placeholder>
        </w:sdtPr>
        <w:sdtContent>
          <w:r w:rsidR="00FE2CDB" w:rsidRPr="00FE2CDB">
            <w:rPr>
              <w:color w:val="000000"/>
              <w:lang w:val="es-ES"/>
            </w:rPr>
            <w:t>[15]</w:t>
          </w:r>
        </w:sdtContent>
      </w:sdt>
      <w:r w:rsidRPr="007D70D5">
        <w:rPr>
          <w:lang w:val="es-ES"/>
        </w:rPr>
        <w:t>.</w:t>
      </w:r>
      <w:r w:rsidRPr="007D70D5">
        <w:rPr>
          <w:lang w:val="es-ES"/>
        </w:rPr>
        <w:cr/>
      </w:r>
    </w:p>
    <w:p w14:paraId="3731F8A2" w14:textId="5534F1E6" w:rsidR="007D70D5" w:rsidRPr="007D70D5" w:rsidRDefault="007D70D5" w:rsidP="007D70D5">
      <w:pPr>
        <w:rPr>
          <w:lang w:val="es-ES"/>
        </w:rPr>
      </w:pPr>
      <w:r w:rsidRPr="007D70D5">
        <w:rPr>
          <w:lang w:val="es-ES"/>
        </w:rPr>
        <w:t>La confianza del usuario en el comercio electrónico depende en gran medida de l</w:t>
      </w:r>
      <w:r>
        <w:rPr>
          <w:lang w:val="es-ES"/>
        </w:rPr>
        <w:t xml:space="preserve">a </w:t>
      </w:r>
      <w:r w:rsidRPr="007D70D5">
        <w:rPr>
          <w:lang w:val="es-ES"/>
        </w:rPr>
        <w:t>seguridad. Este aspecto abarca desde la autenticación y autorización de usuarios</w:t>
      </w:r>
      <w:r>
        <w:rPr>
          <w:lang w:val="es-ES"/>
        </w:rPr>
        <w:t xml:space="preserve"> </w:t>
      </w:r>
      <w:r w:rsidRPr="007D70D5">
        <w:rPr>
          <w:lang w:val="es-ES"/>
        </w:rPr>
        <w:t>hasta la</w:t>
      </w:r>
      <w:r>
        <w:rPr>
          <w:lang w:val="es-ES"/>
        </w:rPr>
        <w:t xml:space="preserve"> </w:t>
      </w:r>
      <w:r w:rsidRPr="007D70D5">
        <w:rPr>
          <w:lang w:val="es-ES"/>
        </w:rPr>
        <w:t>protección contra amenazas cibernéticas como el phishing y la suplantación de identidad.</w:t>
      </w:r>
      <w:r>
        <w:rPr>
          <w:lang w:val="es-ES"/>
        </w:rPr>
        <w:t xml:space="preserve"> </w:t>
      </w:r>
      <w:r w:rsidRPr="007D70D5">
        <w:rPr>
          <w:lang w:val="es-ES"/>
        </w:rPr>
        <w:t>En este contexto, los protocolos de seguridad, como HTTPS, SSL y TLS, desempeñan un</w:t>
      </w:r>
      <w:r>
        <w:rPr>
          <w:lang w:val="es-ES"/>
        </w:rPr>
        <w:t xml:space="preserve"> </w:t>
      </w:r>
      <w:r w:rsidRPr="007D70D5">
        <w:rPr>
          <w:lang w:val="es-ES"/>
        </w:rPr>
        <w:t xml:space="preserve">papel fundamental al establecer un entorno confiable para las transacciones en línea </w:t>
      </w:r>
      <w:sdt>
        <w:sdtPr>
          <w:rPr>
            <w:color w:val="000000"/>
            <w:lang w:val="es-ES"/>
          </w:rPr>
          <w:tag w:val="MENDELEY_CITATION_v3_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"/>
          <w:id w:val="566923468"/>
          <w:placeholder>
            <w:docPart w:val="4037BB77AEC744D09F478F50A3E169F7"/>
          </w:placeholder>
        </w:sdtPr>
        <w:sdtContent>
          <w:r w:rsidR="00FE2CDB" w:rsidRPr="00FE2CDB">
            <w:rPr>
              <w:color w:val="000000"/>
              <w:lang w:val="es-ES"/>
            </w:rPr>
            <w:t>[14]</w:t>
          </w:r>
        </w:sdtContent>
      </w:sdt>
      <w:r w:rsidRPr="007D70D5">
        <w:rPr>
          <w:lang w:val="es-ES"/>
        </w:rPr>
        <w:t>.</w:t>
      </w:r>
    </w:p>
    <w:p w14:paraId="42CC21B4" w14:textId="77777777" w:rsidR="007D70D5" w:rsidRPr="007D70D5" w:rsidRDefault="007D70D5" w:rsidP="007D70D5">
      <w:pPr>
        <w:pStyle w:val="p1a"/>
        <w:rPr>
          <w:lang w:val="es-ES"/>
        </w:rPr>
      </w:pPr>
    </w:p>
    <w:p w14:paraId="13504737" w14:textId="3554356F" w:rsidR="00984940" w:rsidRDefault="00984940" w:rsidP="00984940">
      <w:pPr>
        <w:pStyle w:val="heading2"/>
        <w:keepNext w:val="0"/>
        <w:keepLines w:val="0"/>
        <w:widowControl w:val="0"/>
        <w:spacing w:before="0"/>
        <w:rPr>
          <w:lang w:val="es-ES"/>
        </w:rPr>
      </w:pPr>
      <w:r w:rsidRPr="00984940">
        <w:rPr>
          <w:lang w:val="es-ES"/>
        </w:rPr>
        <w:t>Medidas de seguridad en el comercio electrónico</w:t>
      </w:r>
    </w:p>
    <w:p w14:paraId="13C24096" w14:textId="171BC325" w:rsidR="007D70D5" w:rsidRDefault="007D70D5" w:rsidP="007D70D5">
      <w:pPr>
        <w:pStyle w:val="p1a"/>
        <w:rPr>
          <w:lang w:val="es-ES"/>
        </w:rPr>
      </w:pPr>
      <w:r w:rsidRPr="007D70D5">
        <w:rPr>
          <w:lang w:val="es-ES"/>
        </w:rPr>
        <w:t>En el entorno digital del comercio electrónico, la seguridad se presenta como un elemento</w:t>
      </w:r>
      <w:r>
        <w:rPr>
          <w:lang w:val="es-ES"/>
        </w:rPr>
        <w:t xml:space="preserve"> </w:t>
      </w:r>
      <w:r w:rsidRPr="007D70D5">
        <w:rPr>
          <w:lang w:val="es-ES"/>
        </w:rPr>
        <w:t>esencial para generar confianza entre los usuarios y garantizar la integridad de los datos</w:t>
      </w:r>
      <w:r>
        <w:rPr>
          <w:lang w:val="es-ES"/>
        </w:rPr>
        <w:t xml:space="preserve"> </w:t>
      </w:r>
      <w:sdt>
        <w:sdtPr>
          <w:rPr>
            <w:color w:val="000000"/>
            <w:lang w:val="es-ES"/>
          </w:rPr>
          <w:tag w:val="MENDELEY_CITATION_v3_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"/>
          <w:id w:val="1212850942"/>
          <w:placeholder>
            <w:docPart w:val="4037BB77AEC744D09F478F50A3E169F7"/>
          </w:placeholder>
        </w:sdtPr>
        <w:sdtContent>
          <w:r w:rsidR="00FE2CDB" w:rsidRPr="00FE2CDB">
            <w:rPr>
              <w:color w:val="000000"/>
              <w:lang w:val="es-ES"/>
            </w:rPr>
            <w:t>[14]</w:t>
          </w:r>
        </w:sdtContent>
      </w:sdt>
      <w:r w:rsidRPr="007D70D5">
        <w:rPr>
          <w:lang w:val="es-ES"/>
        </w:rPr>
        <w:t>. En este contexto, los protocolos de seguridad, en particular HTTPS (</w:t>
      </w:r>
      <w:proofErr w:type="spellStart"/>
      <w:r w:rsidRPr="007D70D5">
        <w:rPr>
          <w:lang w:val="es-ES"/>
        </w:rPr>
        <w:t>Hypertext</w:t>
      </w:r>
      <w:proofErr w:type="spellEnd"/>
      <w:r>
        <w:rPr>
          <w:lang w:val="es-ES"/>
        </w:rPr>
        <w:t xml:space="preserve"> </w:t>
      </w:r>
      <w:r w:rsidRPr="007D70D5">
        <w:rPr>
          <w:lang w:val="es-MX"/>
        </w:rPr>
        <w:t xml:space="preserve">Transfer </w:t>
      </w:r>
      <w:proofErr w:type="spellStart"/>
      <w:r w:rsidRPr="007D70D5">
        <w:rPr>
          <w:lang w:val="es-MX"/>
        </w:rPr>
        <w:t>Protocol</w:t>
      </w:r>
      <w:proofErr w:type="spellEnd"/>
      <w:r w:rsidRPr="007D70D5">
        <w:rPr>
          <w:lang w:val="es-MX"/>
        </w:rPr>
        <w:t xml:space="preserve"> </w:t>
      </w:r>
      <w:proofErr w:type="spellStart"/>
      <w:r w:rsidRPr="007D70D5">
        <w:rPr>
          <w:lang w:val="es-MX"/>
        </w:rPr>
        <w:t>Secure</w:t>
      </w:r>
      <w:proofErr w:type="spellEnd"/>
      <w:r w:rsidRPr="007D70D5">
        <w:rPr>
          <w:lang w:val="es-MX"/>
        </w:rPr>
        <w:t>), SSL (</w:t>
      </w:r>
      <w:proofErr w:type="spellStart"/>
      <w:r w:rsidRPr="007D70D5">
        <w:rPr>
          <w:lang w:val="es-MX"/>
        </w:rPr>
        <w:t>Secure</w:t>
      </w:r>
      <w:proofErr w:type="spellEnd"/>
      <w:r w:rsidRPr="007D70D5">
        <w:rPr>
          <w:lang w:val="es-MX"/>
        </w:rPr>
        <w:t xml:space="preserve"> Socket </w:t>
      </w:r>
      <w:proofErr w:type="spellStart"/>
      <w:r w:rsidRPr="007D70D5">
        <w:rPr>
          <w:lang w:val="es-MX"/>
        </w:rPr>
        <w:t>Layer</w:t>
      </w:r>
      <w:proofErr w:type="spellEnd"/>
      <w:r w:rsidRPr="007D70D5">
        <w:rPr>
          <w:lang w:val="es-MX"/>
        </w:rPr>
        <w:t>) y TLS (</w:t>
      </w:r>
      <w:proofErr w:type="spellStart"/>
      <w:r w:rsidRPr="007D70D5">
        <w:rPr>
          <w:lang w:val="es-MX"/>
        </w:rPr>
        <w:t>Transport</w:t>
      </w:r>
      <w:proofErr w:type="spellEnd"/>
      <w:r w:rsidRPr="007D70D5">
        <w:rPr>
          <w:lang w:val="es-MX"/>
        </w:rPr>
        <w:t xml:space="preserve"> </w:t>
      </w:r>
      <w:proofErr w:type="spellStart"/>
      <w:r w:rsidRPr="007D70D5">
        <w:rPr>
          <w:lang w:val="es-MX"/>
        </w:rPr>
        <w:t>Layer</w:t>
      </w:r>
      <w:proofErr w:type="spellEnd"/>
      <w:r w:rsidRPr="007D70D5">
        <w:rPr>
          <w:lang w:val="es-MX"/>
        </w:rPr>
        <w:t xml:space="preserve"> Security),</w:t>
      </w:r>
      <w:r>
        <w:rPr>
          <w:lang w:val="es-ES"/>
        </w:rPr>
        <w:t xml:space="preserve"> </w:t>
      </w:r>
      <w:r w:rsidRPr="007D70D5">
        <w:rPr>
          <w:lang w:val="es-ES"/>
        </w:rPr>
        <w:t>desempeñan un papel fundamental en la protección de las transacciones en línea. Estos</w:t>
      </w:r>
      <w:r>
        <w:rPr>
          <w:lang w:val="es-ES"/>
        </w:rPr>
        <w:t xml:space="preserve"> </w:t>
      </w:r>
      <w:r w:rsidRPr="007D70D5">
        <w:rPr>
          <w:lang w:val="es-ES"/>
        </w:rPr>
        <w:t>protocolos conforman una estructura de seguridad que asegura la confidencialidad y la</w:t>
      </w:r>
      <w:r>
        <w:rPr>
          <w:lang w:val="es-ES"/>
        </w:rPr>
        <w:t xml:space="preserve"> </w:t>
      </w:r>
      <w:r w:rsidRPr="007D70D5">
        <w:rPr>
          <w:lang w:val="es-ES"/>
        </w:rPr>
        <w:t>integridad de la información mientras viaja entre los navegadores de los usuarios y los</w:t>
      </w:r>
      <w:r>
        <w:rPr>
          <w:lang w:val="es-ES"/>
        </w:rPr>
        <w:t xml:space="preserve"> </w:t>
      </w:r>
      <w:r w:rsidRPr="007D70D5">
        <w:rPr>
          <w:lang w:val="es-ES"/>
        </w:rPr>
        <w:t xml:space="preserve">servidores web </w:t>
      </w:r>
      <w:sdt>
        <w:sdtPr>
          <w:rPr>
            <w:color w:val="000000"/>
            <w:lang w:val="es-ES"/>
          </w:rPr>
          <w:tag w:val="MENDELEY_CITATION_v3_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"/>
          <w:id w:val="560366217"/>
          <w:placeholder>
            <w:docPart w:val="4037BB77AEC744D09F478F50A3E169F7"/>
          </w:placeholder>
        </w:sdtPr>
        <w:sdtContent>
          <w:r w:rsidR="00FE2CDB" w:rsidRPr="00FE2CDB">
            <w:rPr>
              <w:color w:val="000000"/>
              <w:lang w:val="es-ES"/>
            </w:rPr>
            <w:t>[16]</w:t>
          </w:r>
        </w:sdtContent>
      </w:sdt>
      <w:r w:rsidRPr="007D70D5">
        <w:rPr>
          <w:lang w:val="es-ES"/>
        </w:rPr>
        <w:t>. Al explorar más a fondo esta defensa digital, HTTPS se presenta como</w:t>
      </w:r>
      <w:r>
        <w:rPr>
          <w:lang w:val="es-ES"/>
        </w:rPr>
        <w:t xml:space="preserve"> </w:t>
      </w:r>
      <w:r w:rsidRPr="007D70D5">
        <w:rPr>
          <w:lang w:val="es-ES"/>
        </w:rPr>
        <w:t>una extensión segura del protocolo HTTP, respaldada por certificados SSL/TLS que</w:t>
      </w:r>
      <w:r>
        <w:rPr>
          <w:lang w:val="es-ES"/>
        </w:rPr>
        <w:t xml:space="preserve"> </w:t>
      </w:r>
      <w:r w:rsidRPr="007D70D5">
        <w:rPr>
          <w:lang w:val="es-ES"/>
        </w:rPr>
        <w:t>verifican la identidad del sitio web. Además, SSL y su sucesor, TLS, utilizan algoritmos</w:t>
      </w:r>
      <w:r>
        <w:rPr>
          <w:lang w:val="es-ES"/>
        </w:rPr>
        <w:t xml:space="preserve"> </w:t>
      </w:r>
      <w:r w:rsidRPr="007D70D5">
        <w:rPr>
          <w:lang w:val="es-ES"/>
        </w:rPr>
        <w:t>complejos para proteger la privacidad de los datos y asegurar la integridad de la</w:t>
      </w:r>
      <w:r>
        <w:rPr>
          <w:lang w:val="es-ES"/>
        </w:rPr>
        <w:t xml:space="preserve"> </w:t>
      </w:r>
      <w:r w:rsidRPr="007D70D5">
        <w:rPr>
          <w:lang w:val="es-ES"/>
        </w:rPr>
        <w:t xml:space="preserve">comunicación </w:t>
      </w:r>
      <w:sdt>
        <w:sdtPr>
          <w:rPr>
            <w:color w:val="000000"/>
            <w:lang w:val="es-ES"/>
          </w:rPr>
          <w:tag w:val="MENDELEY_CITATION_v3_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"/>
          <w:id w:val="-16858384"/>
          <w:placeholder>
            <w:docPart w:val="4037BB77AEC744D09F478F50A3E169F7"/>
          </w:placeholder>
        </w:sdtPr>
        <w:sdtContent>
          <w:r w:rsidR="00FE2CDB" w:rsidRPr="00FE2CDB">
            <w:rPr>
              <w:color w:val="000000"/>
              <w:lang w:val="es-ES"/>
            </w:rPr>
            <w:t>[17]</w:t>
          </w:r>
        </w:sdtContent>
      </w:sdt>
      <w:r w:rsidRPr="007D70D5">
        <w:rPr>
          <w:lang w:val="es-ES"/>
        </w:rPr>
        <w:t>.</w:t>
      </w:r>
    </w:p>
    <w:p w14:paraId="1FEFC351" w14:textId="77777777" w:rsidR="007D70D5" w:rsidRPr="007D70D5" w:rsidRDefault="007D70D5" w:rsidP="007D70D5">
      <w:pPr>
        <w:pStyle w:val="Ttulo3"/>
        <w:rPr>
          <w:rStyle w:val="heading3"/>
        </w:rPr>
      </w:pPr>
      <w:r w:rsidRPr="007D70D5">
        <w:rPr>
          <w:rStyle w:val="heading3"/>
        </w:rPr>
        <w:t>HTTPS</w:t>
      </w:r>
    </w:p>
    <w:p w14:paraId="75FFF000" w14:textId="2C383DE1" w:rsidR="007D70D5" w:rsidRPr="007D70D5" w:rsidRDefault="007D70D5" w:rsidP="007D70D5">
      <w:pPr>
        <w:ind w:firstLine="0"/>
        <w:rPr>
          <w:lang w:val="es-ES"/>
        </w:rPr>
      </w:pPr>
      <w:r w:rsidRPr="007D70D5">
        <w:rPr>
          <w:lang w:val="es-ES"/>
        </w:rPr>
        <w:t>HTTPS es una tecnología crucial para la seguridad en la web. Es una versión segura del</w:t>
      </w:r>
      <w:r>
        <w:rPr>
          <w:lang w:val="es-ES"/>
        </w:rPr>
        <w:t xml:space="preserve"> </w:t>
      </w:r>
      <w:r w:rsidRPr="007D70D5">
        <w:rPr>
          <w:lang w:val="es-ES"/>
        </w:rPr>
        <w:t>protocolo HTTP, que se utiliza para la transferencia de datos entre el navegador del</w:t>
      </w:r>
      <w:r>
        <w:rPr>
          <w:lang w:val="es-ES"/>
        </w:rPr>
        <w:t xml:space="preserve"> </w:t>
      </w:r>
      <w:r w:rsidRPr="007D70D5">
        <w:rPr>
          <w:lang w:val="es-ES"/>
        </w:rPr>
        <w:t>usuario y el servidor web. La principal diferencia entre HTTP y HTTPS radica en la capa</w:t>
      </w:r>
      <w:r>
        <w:rPr>
          <w:lang w:val="es-ES"/>
        </w:rPr>
        <w:t xml:space="preserve"> </w:t>
      </w:r>
      <w:r w:rsidRPr="007D70D5">
        <w:rPr>
          <w:lang w:val="es-ES"/>
        </w:rPr>
        <w:t>adicional de seguridad proporcionada por este último, lo que hace que sea fundamental</w:t>
      </w:r>
      <w:r>
        <w:rPr>
          <w:lang w:val="es-ES"/>
        </w:rPr>
        <w:t xml:space="preserve"> </w:t>
      </w:r>
      <w:r w:rsidRPr="007D70D5">
        <w:rPr>
          <w:lang w:val="es-ES"/>
        </w:rPr>
        <w:t>para la protección de la información sensible durante las transacciones en línea</w:t>
      </w:r>
      <w:r w:rsidR="00757C01">
        <w:rPr>
          <w:lang w:val="es-ES"/>
        </w:rPr>
        <w:t xml:space="preserve"> </w:t>
      </w:r>
      <w:sdt>
        <w:sdtPr>
          <w:rPr>
            <w:color w:val="000000"/>
            <w:lang w:val="es-ES"/>
          </w:rPr>
          <w:tag w:val="MENDELEY_CITATION_v3_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"/>
          <w:id w:val="1719014534"/>
          <w:placeholder>
            <w:docPart w:val="4037BB77AEC744D09F478F50A3E169F7"/>
          </w:placeholder>
        </w:sdtPr>
        <w:sdtContent>
          <w:r w:rsidR="00FE2CDB" w:rsidRPr="00FE2CDB">
            <w:rPr>
              <w:color w:val="000000"/>
              <w:lang w:val="es-ES"/>
            </w:rPr>
            <w:t>[18]</w:t>
          </w:r>
        </w:sdtContent>
      </w:sdt>
      <w:r w:rsidRPr="007D70D5">
        <w:rPr>
          <w:lang w:val="es-ES"/>
        </w:rPr>
        <w:t>.</w:t>
      </w:r>
    </w:p>
    <w:p w14:paraId="06CBAE66" w14:textId="7A0113FD" w:rsidR="007D70D5" w:rsidRPr="007D70D5" w:rsidRDefault="007D70D5" w:rsidP="007D70D5">
      <w:pPr>
        <w:rPr>
          <w:lang w:val="es-ES"/>
        </w:rPr>
      </w:pPr>
      <w:r w:rsidRPr="007D70D5">
        <w:rPr>
          <w:lang w:val="es-ES"/>
        </w:rPr>
        <w:t>Cuando un usuario accede a un sitio web que utiliza HTTPS, la comunicación entre su</w:t>
      </w:r>
      <w:r>
        <w:rPr>
          <w:lang w:val="es-ES"/>
        </w:rPr>
        <w:t xml:space="preserve"> </w:t>
      </w:r>
      <w:r w:rsidRPr="007D70D5">
        <w:rPr>
          <w:lang w:val="es-ES"/>
        </w:rPr>
        <w:t>navegador y el servidor está cifrada. Esto significa que la información, como datos</w:t>
      </w:r>
    </w:p>
    <w:p w14:paraId="43DD399E" w14:textId="665680F5" w:rsidR="007D70D5" w:rsidRPr="007D70D5" w:rsidRDefault="007D70D5" w:rsidP="007D70D5">
      <w:pPr>
        <w:ind w:firstLine="0"/>
        <w:rPr>
          <w:lang w:val="es-ES"/>
        </w:rPr>
      </w:pPr>
      <w:r w:rsidRPr="007D70D5">
        <w:rPr>
          <w:lang w:val="es-ES"/>
        </w:rPr>
        <w:t>personales, contraseñas o detalles de tarjetas de crédito, se convierte en un código</w:t>
      </w:r>
      <w:r>
        <w:rPr>
          <w:lang w:val="es-ES"/>
        </w:rPr>
        <w:t xml:space="preserve"> </w:t>
      </w:r>
      <w:r w:rsidRPr="007D70D5">
        <w:rPr>
          <w:lang w:val="es-ES"/>
        </w:rPr>
        <w:t>encriptado durante la transferencia. Este proceso garantiza que incluso si un tercero</w:t>
      </w:r>
      <w:r>
        <w:rPr>
          <w:lang w:val="es-ES"/>
        </w:rPr>
        <w:t xml:space="preserve"> </w:t>
      </w:r>
      <w:r w:rsidRPr="007D70D5">
        <w:rPr>
          <w:lang w:val="es-ES"/>
        </w:rPr>
        <w:t xml:space="preserve">intercepta la información, no podrá descifrarla ni comprometerla </w:t>
      </w:r>
      <w:sdt>
        <w:sdtPr>
          <w:rPr>
            <w:color w:val="000000"/>
            <w:lang w:val="es-ES"/>
          </w:rPr>
          <w:tag w:val="MENDELEY_CITATION_v3_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"/>
          <w:id w:val="-335608221"/>
          <w:placeholder>
            <w:docPart w:val="4037BB77AEC744D09F478F50A3E169F7"/>
          </w:placeholder>
        </w:sdtPr>
        <w:sdtContent>
          <w:r w:rsidR="00FE2CDB" w:rsidRPr="00FE2CDB">
            <w:rPr>
              <w:color w:val="000000"/>
              <w:lang w:val="es-ES"/>
            </w:rPr>
            <w:t>[19]</w:t>
          </w:r>
        </w:sdtContent>
      </w:sdt>
      <w:r w:rsidRPr="007D70D5">
        <w:rPr>
          <w:lang w:val="es-ES"/>
        </w:rPr>
        <w:t>.</w:t>
      </w:r>
      <w:r>
        <w:rPr>
          <w:lang w:val="es-ES"/>
        </w:rPr>
        <w:t xml:space="preserve"> </w:t>
      </w:r>
      <w:r w:rsidRPr="007D70D5">
        <w:rPr>
          <w:lang w:val="es-ES"/>
        </w:rPr>
        <w:t>La implementación exitosa de HTTPS requiere un certificado SSL/TLS. Este certificado</w:t>
      </w:r>
      <w:r>
        <w:rPr>
          <w:lang w:val="es-ES"/>
        </w:rPr>
        <w:t xml:space="preserve"> </w:t>
      </w:r>
      <w:r w:rsidRPr="007D70D5">
        <w:rPr>
          <w:lang w:val="es-ES"/>
        </w:rPr>
        <w:t>es emitido por una</w:t>
      </w:r>
      <w:r>
        <w:rPr>
          <w:lang w:val="es-ES"/>
        </w:rPr>
        <w:t xml:space="preserve"> </w:t>
      </w:r>
      <w:r w:rsidRPr="007D70D5">
        <w:rPr>
          <w:lang w:val="es-ES"/>
        </w:rPr>
        <w:t>Autoridad de Certificación (CA), una entidad confiable que verifica la</w:t>
      </w:r>
      <w:r>
        <w:rPr>
          <w:lang w:val="es-ES"/>
        </w:rPr>
        <w:t xml:space="preserve"> </w:t>
      </w:r>
      <w:r w:rsidRPr="007D70D5">
        <w:rPr>
          <w:lang w:val="es-ES"/>
        </w:rPr>
        <w:t>autenticidad del sitio web. El certificado confirma que el sitio web es legítimo y no un</w:t>
      </w:r>
      <w:r>
        <w:rPr>
          <w:lang w:val="es-ES"/>
        </w:rPr>
        <w:t xml:space="preserve"> </w:t>
      </w:r>
      <w:r w:rsidRPr="007D70D5">
        <w:rPr>
          <w:lang w:val="es-ES"/>
        </w:rPr>
        <w:t>intento de suplantación (phishing). Cuando los usuarios ven el ícono del candado o</w:t>
      </w:r>
      <w:r>
        <w:rPr>
          <w:lang w:val="es-ES"/>
        </w:rPr>
        <w:t xml:space="preserve"> </w:t>
      </w:r>
      <w:r w:rsidRPr="007D70D5">
        <w:rPr>
          <w:lang w:val="es-ES"/>
        </w:rPr>
        <w:t>"https://" en la barra de direcciones de su navegador, saben que la conexión está segura</w:t>
      </w:r>
      <w:r>
        <w:rPr>
          <w:lang w:val="es-ES"/>
        </w:rPr>
        <w:t xml:space="preserve"> </w:t>
      </w:r>
      <w:sdt>
        <w:sdtPr>
          <w:rPr>
            <w:color w:val="000000"/>
            <w:lang w:val="es-ES"/>
          </w:rPr>
          <w:tag w:val="MENDELEY_CITATION_v3_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"/>
          <w:id w:val="257257319"/>
          <w:placeholder>
            <w:docPart w:val="4037BB77AEC744D09F478F50A3E169F7"/>
          </w:placeholder>
        </w:sdtPr>
        <w:sdtContent>
          <w:r w:rsidR="00FE2CDB" w:rsidRPr="00FE2CDB">
            <w:rPr>
              <w:color w:val="000000"/>
              <w:lang w:val="es-ES"/>
            </w:rPr>
            <w:t>[17]</w:t>
          </w:r>
        </w:sdtContent>
      </w:sdt>
      <w:r w:rsidRPr="007D70D5">
        <w:rPr>
          <w:lang w:val="es-ES"/>
        </w:rPr>
        <w:t>.</w:t>
      </w:r>
    </w:p>
    <w:p w14:paraId="18F8301A" w14:textId="72C9C35D" w:rsidR="007D70D5" w:rsidRPr="007D70D5" w:rsidRDefault="007D70D5" w:rsidP="007D70D5">
      <w:pPr>
        <w:pStyle w:val="Ttulo3"/>
        <w:rPr>
          <w:rStyle w:val="heading3"/>
        </w:rPr>
      </w:pPr>
      <w:r w:rsidRPr="007D70D5">
        <w:rPr>
          <w:rStyle w:val="heading3"/>
        </w:rPr>
        <w:lastRenderedPageBreak/>
        <w:t>SSL/TLS</w:t>
      </w:r>
    </w:p>
    <w:p w14:paraId="0F91BDB9" w14:textId="38ECF987" w:rsidR="007D70D5" w:rsidRPr="007D70D5" w:rsidRDefault="007D70D5" w:rsidP="007D70D5">
      <w:pPr>
        <w:ind w:firstLine="0"/>
        <w:rPr>
          <w:lang w:val="es-ES"/>
        </w:rPr>
      </w:pPr>
      <w:r w:rsidRPr="007D70D5">
        <w:rPr>
          <w:lang w:val="es-ES"/>
        </w:rPr>
        <w:t>SSL y su sucesor, TLS, son protocolos criptográficos diseñados para garantizar la</w:t>
      </w:r>
      <w:r>
        <w:rPr>
          <w:lang w:val="es-ES"/>
        </w:rPr>
        <w:t xml:space="preserve"> </w:t>
      </w:r>
      <w:r w:rsidRPr="007D70D5">
        <w:rPr>
          <w:lang w:val="es-ES"/>
        </w:rPr>
        <w:t>privacidad y la integridad de la información transmitida a través de Internet. Aunque SSL</w:t>
      </w:r>
      <w:r>
        <w:rPr>
          <w:lang w:val="es-ES"/>
        </w:rPr>
        <w:t xml:space="preserve"> </w:t>
      </w:r>
      <w:r w:rsidRPr="007D70D5">
        <w:rPr>
          <w:lang w:val="es-ES"/>
        </w:rPr>
        <w:t>ha sido históricamente utilizado, las versiones más seguras de TLS han ganado terreno y</w:t>
      </w:r>
      <w:r>
        <w:rPr>
          <w:lang w:val="es-ES"/>
        </w:rPr>
        <w:t xml:space="preserve"> </w:t>
      </w:r>
      <w:r w:rsidRPr="007D70D5">
        <w:rPr>
          <w:lang w:val="es-ES"/>
        </w:rPr>
        <w:t xml:space="preserve">se han convertido en el estándar actual para la seguridad en línea </w:t>
      </w:r>
      <w:sdt>
        <w:sdtPr>
          <w:rPr>
            <w:color w:val="000000"/>
            <w:lang w:val="es-ES"/>
          </w:rPr>
          <w:tag w:val="MENDELEY_CITATION_v3_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"/>
          <w:id w:val="-1660769279"/>
          <w:placeholder>
            <w:docPart w:val="4037BB77AEC744D09F478F50A3E169F7"/>
          </w:placeholder>
        </w:sdtPr>
        <w:sdtContent>
          <w:r w:rsidR="00FE2CDB" w:rsidRPr="00FE2CDB">
            <w:rPr>
              <w:color w:val="000000"/>
              <w:lang w:val="es-ES"/>
            </w:rPr>
            <w:t>[20]</w:t>
          </w:r>
        </w:sdtContent>
      </w:sdt>
      <w:r w:rsidRPr="007D70D5">
        <w:rPr>
          <w:lang w:val="es-ES"/>
        </w:rPr>
        <w:t>.</w:t>
      </w:r>
    </w:p>
    <w:p w14:paraId="6B5F9171" w14:textId="77E18D8E" w:rsidR="007D70D5" w:rsidRPr="007D70D5" w:rsidRDefault="007D70D5" w:rsidP="007D70D5">
      <w:pPr>
        <w:rPr>
          <w:lang w:val="es-ES"/>
        </w:rPr>
      </w:pPr>
      <w:r w:rsidRPr="007D70D5">
        <w:rPr>
          <w:lang w:val="es-ES"/>
        </w:rPr>
        <w:t>Estos protocolos desempeñan un papel vital al emplear algoritmos de cifrado durante la</w:t>
      </w:r>
      <w:r>
        <w:rPr>
          <w:lang w:val="es-ES"/>
        </w:rPr>
        <w:t xml:space="preserve"> </w:t>
      </w:r>
      <w:r w:rsidRPr="007D70D5">
        <w:rPr>
          <w:lang w:val="es-ES"/>
        </w:rPr>
        <w:t>transferencia de datos. Estos algoritmos incluyen tanto cifrado simétrico como asimétrico,</w:t>
      </w:r>
      <w:r>
        <w:rPr>
          <w:lang w:val="es-ES"/>
        </w:rPr>
        <w:t xml:space="preserve"> </w:t>
      </w:r>
      <w:r w:rsidRPr="007D70D5">
        <w:rPr>
          <w:lang w:val="es-ES"/>
        </w:rPr>
        <w:t>añadiendo así una capa adicional de seguridad. En términos sencillos, el cifrado simétrico</w:t>
      </w:r>
      <w:r>
        <w:rPr>
          <w:lang w:val="es-ES"/>
        </w:rPr>
        <w:t xml:space="preserve"> </w:t>
      </w:r>
      <w:r w:rsidRPr="007D70D5">
        <w:rPr>
          <w:lang w:val="es-ES"/>
        </w:rPr>
        <w:t>utiliza una clave única para cifrar y descifrar la información, mientras que el cifrado</w:t>
      </w:r>
      <w:r>
        <w:rPr>
          <w:lang w:val="es-ES"/>
        </w:rPr>
        <w:t xml:space="preserve"> </w:t>
      </w:r>
      <w:r w:rsidRPr="007D70D5">
        <w:rPr>
          <w:lang w:val="es-ES"/>
        </w:rPr>
        <w:t xml:space="preserve">asimétrico implica el uso de un par de claves (pública y privada) </w:t>
      </w:r>
      <w:sdt>
        <w:sdtPr>
          <w:rPr>
            <w:color w:val="000000"/>
            <w:lang w:val="es-ES"/>
          </w:rPr>
          <w:tag w:val="MENDELEY_CITATION_v3_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"/>
          <w:id w:val="763581984"/>
          <w:placeholder>
            <w:docPart w:val="4037BB77AEC744D09F478F50A3E169F7"/>
          </w:placeholder>
        </w:sdtPr>
        <w:sdtContent>
          <w:r w:rsidR="00FE2CDB" w:rsidRPr="00FE2CDB">
            <w:rPr>
              <w:color w:val="000000"/>
              <w:lang w:val="es-ES"/>
            </w:rPr>
            <w:t>[15]</w:t>
          </w:r>
        </w:sdtContent>
      </w:sdt>
      <w:r w:rsidRPr="007D70D5">
        <w:rPr>
          <w:lang w:val="es-ES"/>
        </w:rPr>
        <w:t>.</w:t>
      </w:r>
    </w:p>
    <w:p w14:paraId="3090DD62" w14:textId="275F0750" w:rsidR="007D70D5" w:rsidRPr="007D70D5" w:rsidRDefault="007D70D5" w:rsidP="007D70D5">
      <w:pPr>
        <w:rPr>
          <w:lang w:val="es-ES"/>
        </w:rPr>
      </w:pPr>
      <w:r w:rsidRPr="007D70D5">
        <w:rPr>
          <w:lang w:val="es-ES"/>
        </w:rPr>
        <w:t>A medida que la tecnología avanza, TLS ha evolucionado con el tiempo, dando lugar a</w:t>
      </w:r>
      <w:r>
        <w:rPr>
          <w:lang w:val="es-ES"/>
        </w:rPr>
        <w:t xml:space="preserve"> </w:t>
      </w:r>
      <w:r w:rsidRPr="007D70D5">
        <w:rPr>
          <w:lang w:val="es-ES"/>
        </w:rPr>
        <w:t>varias versiones, entre ellas TLS 1.0, 1.1, 1.2 y 1.3. La importancia de estas</w:t>
      </w:r>
      <w:r>
        <w:rPr>
          <w:lang w:val="es-ES"/>
        </w:rPr>
        <w:t xml:space="preserve"> </w:t>
      </w:r>
      <w:r w:rsidRPr="007D70D5">
        <w:rPr>
          <w:lang w:val="es-ES"/>
        </w:rPr>
        <w:t>actualizaciones radica en la implementación de mejoras continuas en la seguridad. La</w:t>
      </w:r>
      <w:r>
        <w:rPr>
          <w:lang w:val="es-ES"/>
        </w:rPr>
        <w:t xml:space="preserve"> </w:t>
      </w:r>
      <w:r w:rsidRPr="007D70D5">
        <w:rPr>
          <w:lang w:val="es-ES"/>
        </w:rPr>
        <w:t>versión más reciente, TLS 1.3, por ejemplo, ha introducido optimizaciones significativas,</w:t>
      </w:r>
      <w:r>
        <w:rPr>
          <w:lang w:val="es-ES"/>
        </w:rPr>
        <w:t xml:space="preserve"> </w:t>
      </w:r>
      <w:r w:rsidRPr="007D70D5">
        <w:rPr>
          <w:lang w:val="es-ES"/>
        </w:rPr>
        <w:t xml:space="preserve">reduciendo la complejidad y mejorando la velocidad de las conexiones seguras </w:t>
      </w:r>
      <w:sdt>
        <w:sdtPr>
          <w:rPr>
            <w:color w:val="000000"/>
            <w:lang w:val="es-ES"/>
          </w:rPr>
          <w:tag w:val="MENDELEY_CITATION_v3_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"/>
          <w:id w:val="-1427269570"/>
          <w:placeholder>
            <w:docPart w:val="4037BB77AEC744D09F478F50A3E169F7"/>
          </w:placeholder>
        </w:sdtPr>
        <w:sdtContent>
          <w:r w:rsidR="00FE2CDB" w:rsidRPr="00FE2CDB">
            <w:rPr>
              <w:color w:val="000000"/>
              <w:lang w:val="es-ES"/>
            </w:rPr>
            <w:t>[20]</w:t>
          </w:r>
        </w:sdtContent>
      </w:sdt>
      <w:r w:rsidRPr="007D70D5">
        <w:rPr>
          <w:lang w:val="es-ES"/>
        </w:rPr>
        <w:t>.</w:t>
      </w:r>
    </w:p>
    <w:p w14:paraId="244F8AC2" w14:textId="20B17AD7" w:rsidR="007D70D5" w:rsidRPr="007D70D5" w:rsidRDefault="007D70D5" w:rsidP="007D70D5">
      <w:pPr>
        <w:rPr>
          <w:lang w:val="es-ES"/>
        </w:rPr>
      </w:pPr>
      <w:r w:rsidRPr="007D70D5">
        <w:rPr>
          <w:lang w:val="es-ES"/>
        </w:rPr>
        <w:t>Es importante que los sitios web adopten versiones más recientes de TLS para</w:t>
      </w:r>
      <w:r>
        <w:rPr>
          <w:lang w:val="es-ES"/>
        </w:rPr>
        <w:t xml:space="preserve"> </w:t>
      </w:r>
      <w:r w:rsidRPr="007D70D5">
        <w:rPr>
          <w:lang w:val="es-ES"/>
        </w:rPr>
        <w:t>beneficiarse de las últimas mejoras en seguridad. Esto garantiza que estén utilizando los</w:t>
      </w:r>
      <w:r>
        <w:rPr>
          <w:lang w:val="es-ES"/>
        </w:rPr>
        <w:t xml:space="preserve"> </w:t>
      </w:r>
      <w:r w:rsidRPr="007D70D5">
        <w:rPr>
          <w:lang w:val="es-ES"/>
        </w:rPr>
        <w:t>protocolos más robustos y actualizados para proteger la información sensible de los</w:t>
      </w:r>
      <w:r>
        <w:rPr>
          <w:lang w:val="es-ES"/>
        </w:rPr>
        <w:t xml:space="preserve"> </w:t>
      </w:r>
      <w:r w:rsidRPr="007D70D5">
        <w:rPr>
          <w:lang w:val="es-ES"/>
        </w:rPr>
        <w:t xml:space="preserve">usuarios durante la transmisión </w:t>
      </w:r>
      <w:sdt>
        <w:sdtPr>
          <w:rPr>
            <w:color w:val="000000"/>
            <w:lang w:val="es-ES"/>
          </w:rPr>
          <w:tag w:val="MENDELEY_CITATION_v3_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"/>
          <w:id w:val="-1133238833"/>
          <w:placeholder>
            <w:docPart w:val="4037BB77AEC744D09F478F50A3E169F7"/>
          </w:placeholder>
        </w:sdtPr>
        <w:sdtContent>
          <w:r w:rsidR="00FE2CDB" w:rsidRPr="00FE2CDB">
            <w:rPr>
              <w:color w:val="000000"/>
              <w:lang w:val="es-ES"/>
            </w:rPr>
            <w:t>[21]</w:t>
          </w:r>
        </w:sdtContent>
      </w:sdt>
      <w:r w:rsidRPr="007D70D5">
        <w:rPr>
          <w:lang w:val="es-ES"/>
        </w:rPr>
        <w:t>.</w:t>
      </w:r>
    </w:p>
    <w:p w14:paraId="1A8B0926" w14:textId="2A3860AC" w:rsidR="007D70D5" w:rsidRPr="007D70D5" w:rsidRDefault="007D70D5" w:rsidP="007D70D5">
      <w:pPr>
        <w:pStyle w:val="Ttulo3"/>
        <w:rPr>
          <w:rStyle w:val="heading3"/>
        </w:rPr>
      </w:pPr>
      <w:r w:rsidRPr="007D70D5">
        <w:rPr>
          <w:rStyle w:val="heading3"/>
        </w:rPr>
        <w:t>Papel en la protección de transacciones en línea</w:t>
      </w:r>
    </w:p>
    <w:p w14:paraId="0264F046" w14:textId="1200493D" w:rsidR="002E63A8" w:rsidRPr="002E63A8" w:rsidRDefault="007D70D5" w:rsidP="007D70D5">
      <w:pPr>
        <w:ind w:firstLine="0"/>
      </w:pPr>
      <w:r w:rsidRPr="002E63A8">
        <w:rPr>
          <w:lang w:val="es-ES"/>
        </w:rPr>
        <w:t>La confidencialidad en las transacciones en línea es salvaguardada por la encriptación</w:t>
      </w:r>
      <w:r w:rsidR="002E63A8" w:rsidRPr="002E63A8">
        <w:t xml:space="preserve"> </w:t>
      </w:r>
      <w:r w:rsidRPr="002E63A8">
        <w:t xml:space="preserve">ofrecida por HTTPS y SSL/TLS, actuando como un escudo impenetrable que transforma los detalles sensibles del usuario, como información de tarjetas de crédito o contraseñas, en un formato ilegible durante su tránsito en la red. Este proceso asegura que, incluso si terceros intentan interceptar la comunicación, la información permanece incomprensible y segura, fundamentando así la confianza del usuario en un entorno seguro para llevar a cabo transacciones en línea </w:t>
      </w:r>
      <w:sdt>
        <w:sdtPr>
          <w:rPr>
            <w:color w:val="000000"/>
          </w:rPr>
          <w:tag w:val="MENDELEY_CITATION_v3_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"/>
          <w:id w:val="-1000499919"/>
          <w:placeholder>
            <w:docPart w:val="4037BB77AEC744D09F478F50A3E169F7"/>
          </w:placeholder>
        </w:sdtPr>
        <w:sdtContent>
          <w:r w:rsidR="00FE2CDB" w:rsidRPr="00FE2CDB">
            <w:rPr>
              <w:color w:val="000000"/>
            </w:rPr>
            <w:t>[21]</w:t>
          </w:r>
        </w:sdtContent>
      </w:sdt>
      <w:r w:rsidRPr="002E63A8">
        <w:t xml:space="preserve">. Además de la confidencialidad, estos protocolos también garantizan la integridad de los datos, impidiendo cualquier intento de alteración o manipulación durante la transmisión. Este aspecto es de vital importancia, especialmente en transacciones financieras y transferencias de información crítica, donde cualquier modificación no autorizada podría tener consecuencias significativas </w:t>
      </w:r>
      <w:sdt>
        <w:sdtPr>
          <w:rPr>
            <w:color w:val="000000"/>
          </w:rPr>
          <w:tag w:val="MENDELEY_CITATION_v3_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"/>
          <w:id w:val="319002893"/>
          <w:placeholder>
            <w:docPart w:val="4037BB77AEC744D09F478F50A3E169F7"/>
          </w:placeholder>
        </w:sdtPr>
        <w:sdtContent>
          <w:r w:rsidR="00FE2CDB" w:rsidRPr="00FE2CDB">
            <w:rPr>
              <w:color w:val="000000"/>
            </w:rPr>
            <w:t>[22]</w:t>
          </w:r>
        </w:sdtContent>
      </w:sdt>
      <w:r w:rsidRPr="002E63A8">
        <w:t xml:space="preserve">. </w:t>
      </w:r>
    </w:p>
    <w:p w14:paraId="2B511192" w14:textId="542196FA" w:rsidR="007D70D5" w:rsidRPr="002E63A8" w:rsidRDefault="007D70D5" w:rsidP="002E63A8">
      <w:pPr>
        <w:rPr>
          <w:lang w:val="es-ES"/>
        </w:rPr>
      </w:pPr>
      <w:r w:rsidRPr="002E63A8">
        <w:rPr>
          <w:lang w:val="es-ES"/>
        </w:rPr>
        <w:t xml:space="preserve">La autenticación del servidor mediante certificados SSL/TLS refuerza la legitimidad del sitio web, proporcionando a los usuarios indicadores visuales como el ícono del candado o "https://" en la URL para confirmar una conexión segura y auténtica. Este proceso actúa como un antídoto eficaz contra ataques de suplantación de identidad (phishing), asegurando que los usuarios se conecten al sitio correcto y no a réplicas maliciosas. En conjunto, la encriptación, la garantía de integridad y la autenticación del servidor ofrecidas por HTTPS y SSL/TLS forman una sinfonía de seguridad en el entorno virtual, esenciales no solo para proteger la información del usuario, sino también para cimentar la confianza esencial que impulsa el comercio electrónico y otras transacciones en línea </w:t>
      </w:r>
      <w:sdt>
        <w:sdtPr>
          <w:rPr>
            <w:color w:val="000000"/>
            <w:lang w:val="es-ES"/>
          </w:rPr>
          <w:tag w:val="MENDELEY_CITATION_v3_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"/>
          <w:id w:val="1742750274"/>
          <w:placeholder>
            <w:docPart w:val="4037BB77AEC744D09F478F50A3E169F7"/>
          </w:placeholder>
        </w:sdtPr>
        <w:sdtContent>
          <w:r w:rsidR="00FE2CDB" w:rsidRPr="00FE2CDB">
            <w:rPr>
              <w:color w:val="000000"/>
              <w:lang w:val="es-ES"/>
            </w:rPr>
            <w:t>[17]</w:t>
          </w:r>
        </w:sdtContent>
      </w:sdt>
      <w:r w:rsidRPr="002E63A8">
        <w:rPr>
          <w:lang w:val="es-ES"/>
        </w:rPr>
        <w:t>.</w:t>
      </w:r>
    </w:p>
    <w:p w14:paraId="601BE4CE" w14:textId="7F6FAF96" w:rsidR="007D70D5" w:rsidRPr="002E63A8" w:rsidRDefault="007D70D5" w:rsidP="002E63A8">
      <w:pPr>
        <w:pStyle w:val="Ttulo3"/>
        <w:rPr>
          <w:rStyle w:val="heading3"/>
        </w:rPr>
      </w:pPr>
      <w:r w:rsidRPr="002E63A8">
        <w:rPr>
          <w:rStyle w:val="heading3"/>
        </w:rPr>
        <w:lastRenderedPageBreak/>
        <w:t>Cifrado de Datos</w:t>
      </w:r>
    </w:p>
    <w:p w14:paraId="1A2F35FF" w14:textId="7472C63A" w:rsidR="007D70D5" w:rsidRPr="007D70D5" w:rsidRDefault="007D70D5" w:rsidP="002E63A8">
      <w:pPr>
        <w:ind w:firstLine="0"/>
        <w:rPr>
          <w:lang w:val="es-ES"/>
        </w:rPr>
      </w:pPr>
      <w:r w:rsidRPr="007D70D5">
        <w:rPr>
          <w:lang w:val="es-ES"/>
        </w:rPr>
        <w:t>El cifrado de datos es una columna vertebral esencial en la seguridad del comercio</w:t>
      </w:r>
      <w:r w:rsidR="002E63A8">
        <w:rPr>
          <w:lang w:val="es-ES"/>
        </w:rPr>
        <w:t xml:space="preserve"> </w:t>
      </w:r>
      <w:r w:rsidRPr="007D70D5">
        <w:rPr>
          <w:lang w:val="es-ES"/>
        </w:rPr>
        <w:t>electrónico, desempeñando un papel crucial en la protección de la confidencialidad de la</w:t>
      </w:r>
      <w:r w:rsidR="002E63A8">
        <w:rPr>
          <w:lang w:val="es-ES"/>
        </w:rPr>
        <w:t xml:space="preserve"> </w:t>
      </w:r>
      <w:r w:rsidRPr="007D70D5">
        <w:rPr>
          <w:lang w:val="es-ES"/>
        </w:rPr>
        <w:t>información transmitida a través de internet. Esta salvaguarda tecnológica se implementa</w:t>
      </w:r>
      <w:r w:rsidR="002E63A8">
        <w:rPr>
          <w:lang w:val="es-ES"/>
        </w:rPr>
        <w:t xml:space="preserve"> </w:t>
      </w:r>
      <w:r w:rsidRPr="007D70D5">
        <w:rPr>
          <w:lang w:val="es-ES"/>
        </w:rPr>
        <w:t>mediante diversos algoritmos, cada uno diseñado para abordar aspectos específicos de la</w:t>
      </w:r>
      <w:r w:rsidR="002E63A8">
        <w:rPr>
          <w:lang w:val="es-ES"/>
        </w:rPr>
        <w:t xml:space="preserve"> </w:t>
      </w:r>
      <w:r w:rsidRPr="007D70D5">
        <w:rPr>
          <w:lang w:val="es-ES"/>
        </w:rPr>
        <w:t xml:space="preserve">seguridad digital </w:t>
      </w:r>
      <w:sdt>
        <w:sdtPr>
          <w:rPr>
            <w:color w:val="000000"/>
            <w:lang w:val="es-ES"/>
          </w:rPr>
          <w:tag w:val="MENDELEY_CITATION_v3_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"/>
          <w:id w:val="1651018685"/>
          <w:placeholder>
            <w:docPart w:val="4037BB77AEC744D09F478F50A3E169F7"/>
          </w:placeholder>
        </w:sdtPr>
        <w:sdtContent>
          <w:r w:rsidR="00FE2CDB" w:rsidRPr="00FE2CDB">
            <w:rPr>
              <w:color w:val="000000"/>
              <w:lang w:val="es-ES"/>
            </w:rPr>
            <w:t>[23]</w:t>
          </w:r>
        </w:sdtContent>
      </w:sdt>
      <w:r w:rsidRPr="007D70D5">
        <w:rPr>
          <w:lang w:val="es-ES"/>
        </w:rPr>
        <w:t>.</w:t>
      </w:r>
    </w:p>
    <w:p w14:paraId="1B54BACB" w14:textId="77777777" w:rsidR="00984940" w:rsidRPr="00984940" w:rsidRDefault="00984940" w:rsidP="00984940">
      <w:pPr>
        <w:pStyle w:val="p1a"/>
        <w:rPr>
          <w:lang w:val="es-ES"/>
        </w:rPr>
      </w:pPr>
    </w:p>
    <w:p w14:paraId="09C8CB25" w14:textId="39913B17" w:rsidR="00984940" w:rsidRDefault="00984940" w:rsidP="00984940">
      <w:pPr>
        <w:pStyle w:val="heading2"/>
        <w:keepNext w:val="0"/>
        <w:keepLines w:val="0"/>
        <w:widowControl w:val="0"/>
        <w:spacing w:before="0"/>
        <w:rPr>
          <w:lang w:val="es-ES"/>
        </w:rPr>
      </w:pPr>
      <w:r w:rsidRPr="00984940">
        <w:rPr>
          <w:lang w:val="es-ES"/>
        </w:rPr>
        <w:t>Certificados digitales y su importancia en el comercio electrónico</w:t>
      </w:r>
    </w:p>
    <w:p w14:paraId="17C31543" w14:textId="1CE29212" w:rsidR="002E63A8" w:rsidRPr="002E63A8" w:rsidRDefault="002E63A8" w:rsidP="002E63A8">
      <w:pPr>
        <w:pStyle w:val="p1a"/>
        <w:rPr>
          <w:lang w:val="es-ES"/>
        </w:rPr>
      </w:pPr>
      <w:r w:rsidRPr="002E63A8">
        <w:rPr>
          <w:lang w:val="es-ES"/>
        </w:rPr>
        <w:t>En el ámbito del comercio electrónico, la revisión y adhesión a normativas y estándares</w:t>
      </w:r>
      <w:r>
        <w:rPr>
          <w:lang w:val="es-ES"/>
        </w:rPr>
        <w:t xml:space="preserve"> </w:t>
      </w:r>
      <w:r w:rsidRPr="002E63A8">
        <w:rPr>
          <w:lang w:val="es-ES"/>
        </w:rPr>
        <w:t>de seguridad son esenciales para garantizar la protección de la información del cliente y</w:t>
      </w:r>
      <w:r>
        <w:rPr>
          <w:lang w:val="es-ES"/>
        </w:rPr>
        <w:t xml:space="preserve"> </w:t>
      </w:r>
      <w:r w:rsidRPr="002E63A8">
        <w:rPr>
          <w:lang w:val="es-ES"/>
        </w:rPr>
        <w:t>cumplir con requisitos legales. El Reglamento General de Protección de Datos (GDPR)</w:t>
      </w:r>
      <w:r>
        <w:rPr>
          <w:lang w:val="es-ES"/>
        </w:rPr>
        <w:t xml:space="preserve"> </w:t>
      </w:r>
      <w:r w:rsidRPr="002E63A8">
        <w:rPr>
          <w:lang w:val="es-ES"/>
        </w:rPr>
        <w:t>de la Unión Europea, por ejemplo, establece directrices específicas sobre la recopilación,</w:t>
      </w:r>
      <w:r>
        <w:rPr>
          <w:lang w:val="es-ES"/>
        </w:rPr>
        <w:t xml:space="preserve"> </w:t>
      </w:r>
      <w:r w:rsidRPr="002E63A8">
        <w:rPr>
          <w:lang w:val="es-ES"/>
        </w:rPr>
        <w:t xml:space="preserve">almacenamiento y procesamiento de datos personales </w:t>
      </w:r>
      <w:sdt>
        <w:sdtPr>
          <w:rPr>
            <w:color w:val="000000"/>
            <w:lang w:val="es-ES"/>
          </w:rPr>
          <w:tag w:val="MENDELEY_CITATION_v3_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"/>
          <w:id w:val="1337346186"/>
          <w:placeholder>
            <w:docPart w:val="4037BB77AEC744D09F478F50A3E169F7"/>
          </w:placeholder>
        </w:sdtPr>
        <w:sdtContent>
          <w:r w:rsidR="00FE2CDB" w:rsidRPr="00FE2CDB">
            <w:rPr>
              <w:color w:val="000000"/>
              <w:lang w:val="es-ES"/>
            </w:rPr>
            <w:t>[24]</w:t>
          </w:r>
        </w:sdtContent>
      </w:sdt>
      <w:r w:rsidRPr="002E63A8">
        <w:rPr>
          <w:lang w:val="es-ES"/>
        </w:rPr>
        <w:t>. Las empresas deben</w:t>
      </w:r>
      <w:r>
        <w:rPr>
          <w:lang w:val="es-ES"/>
        </w:rPr>
        <w:t xml:space="preserve"> </w:t>
      </w:r>
      <w:r w:rsidRPr="002E63A8">
        <w:rPr>
          <w:lang w:val="es-ES"/>
        </w:rPr>
        <w:t>implementar medidas técnicas y organizativas para garantizar la privacidad y seguridad</w:t>
      </w:r>
      <w:r>
        <w:rPr>
          <w:lang w:val="es-ES"/>
        </w:rPr>
        <w:t xml:space="preserve"> </w:t>
      </w:r>
      <w:r w:rsidRPr="002E63A8">
        <w:rPr>
          <w:lang w:val="es-ES"/>
        </w:rPr>
        <w:t>de los datos, además de proporcionar transparencia y control a los usuarios sobre su</w:t>
      </w:r>
      <w:r>
        <w:rPr>
          <w:lang w:val="es-ES"/>
        </w:rPr>
        <w:t xml:space="preserve"> </w:t>
      </w:r>
      <w:r w:rsidRPr="002E63A8">
        <w:rPr>
          <w:lang w:val="es-ES"/>
        </w:rPr>
        <w:t>información personal.</w:t>
      </w:r>
    </w:p>
    <w:p w14:paraId="5290ABE4" w14:textId="47F67F41" w:rsidR="002E63A8" w:rsidRDefault="002E63A8" w:rsidP="002E63A8">
      <w:pPr>
        <w:rPr>
          <w:lang w:val="es-ES"/>
        </w:rPr>
      </w:pPr>
      <w:r w:rsidRPr="002E63A8">
        <w:rPr>
          <w:lang w:val="es-ES"/>
        </w:rPr>
        <w:t>En el ámbito de las transacciones con tarjetas de pago, el Estándar de Seguridad de Datos</w:t>
      </w:r>
      <w:r>
        <w:rPr>
          <w:lang w:val="es-ES"/>
        </w:rPr>
        <w:t xml:space="preserve"> </w:t>
      </w:r>
      <w:r w:rsidRPr="002E63A8">
        <w:rPr>
          <w:lang w:val="es-ES"/>
        </w:rPr>
        <w:t>para la Industria de Tarjetas de Pago (PCI DSS) establece requisitos para proteger la</w:t>
      </w:r>
      <w:r>
        <w:rPr>
          <w:lang w:val="es-ES"/>
        </w:rPr>
        <w:t xml:space="preserve"> </w:t>
      </w:r>
      <w:r w:rsidRPr="002E63A8">
        <w:rPr>
          <w:lang w:val="es-ES"/>
        </w:rPr>
        <w:t xml:space="preserve">información de las tarjetas de crédito y débito </w:t>
      </w:r>
      <w:sdt>
        <w:sdtPr>
          <w:rPr>
            <w:color w:val="000000"/>
            <w:lang w:val="es-ES"/>
          </w:rPr>
          <w:tag w:val="MENDELEY_CITATION_v3_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"/>
          <w:id w:val="-2095931267"/>
          <w:placeholder>
            <w:docPart w:val="4037BB77AEC744D09F478F50A3E169F7"/>
          </w:placeholder>
        </w:sdtPr>
        <w:sdtContent>
          <w:r w:rsidR="00FE2CDB" w:rsidRPr="00FE2CDB">
            <w:rPr>
              <w:color w:val="000000"/>
              <w:lang w:val="es-ES"/>
            </w:rPr>
            <w:t>[25]</w:t>
          </w:r>
        </w:sdtContent>
      </w:sdt>
      <w:r w:rsidRPr="002E63A8">
        <w:rPr>
          <w:lang w:val="es-ES"/>
        </w:rPr>
        <w:t>. Las empresas de comercio electrónico</w:t>
      </w:r>
      <w:r>
        <w:rPr>
          <w:lang w:val="es-ES"/>
        </w:rPr>
        <w:t xml:space="preserve"> </w:t>
      </w:r>
      <w:r w:rsidRPr="002E63A8">
        <w:rPr>
          <w:lang w:val="es-ES"/>
        </w:rPr>
        <w:t>deben asegurarse de cumplir con estos estándares, implementando prácticas de seguridad</w:t>
      </w:r>
      <w:r>
        <w:rPr>
          <w:lang w:val="es-ES"/>
        </w:rPr>
        <w:t xml:space="preserve"> </w:t>
      </w:r>
      <w:r w:rsidRPr="002E63A8">
        <w:rPr>
          <w:lang w:val="es-ES"/>
        </w:rPr>
        <w:t>robustas, como la encriptación de datos de tarjetas y la evaluación regular de la seguridad</w:t>
      </w:r>
      <w:r>
        <w:rPr>
          <w:lang w:val="es-ES"/>
        </w:rPr>
        <w:t xml:space="preserve"> </w:t>
      </w:r>
      <w:r w:rsidRPr="002E63A8">
        <w:rPr>
          <w:lang w:val="es-ES"/>
        </w:rPr>
        <w:t>de la red.</w:t>
      </w:r>
    </w:p>
    <w:p w14:paraId="49CCAA75" w14:textId="500FCAA9" w:rsidR="002E63A8" w:rsidRPr="002E63A8" w:rsidRDefault="002E63A8" w:rsidP="002E63A8">
      <w:pPr>
        <w:rPr>
          <w:lang w:val="es-ES"/>
        </w:rPr>
      </w:pPr>
      <w:r w:rsidRPr="002E63A8">
        <w:rPr>
          <w:lang w:val="es-ES"/>
        </w:rPr>
        <w:t>Además de estas normativas, otras regulaciones específicas del país pueden aplicarse, y</w:t>
      </w:r>
      <w:r>
        <w:rPr>
          <w:lang w:val="es-ES"/>
        </w:rPr>
        <w:t xml:space="preserve"> </w:t>
      </w:r>
      <w:r w:rsidRPr="002E63A8">
        <w:rPr>
          <w:lang w:val="es-ES"/>
        </w:rPr>
        <w:t>las empresas deben estar al tanto de ellas para asegurar el cumplimiento total. La revisión</w:t>
      </w:r>
      <w:r>
        <w:rPr>
          <w:lang w:val="es-ES"/>
        </w:rPr>
        <w:t xml:space="preserve"> </w:t>
      </w:r>
      <w:r w:rsidRPr="002E63A8">
        <w:rPr>
          <w:lang w:val="es-ES"/>
        </w:rPr>
        <w:t>periódica y la actualización de las políticas y procedimientos internos son cruciales para</w:t>
      </w:r>
      <w:r>
        <w:rPr>
          <w:lang w:val="es-ES"/>
        </w:rPr>
        <w:t xml:space="preserve"> </w:t>
      </w:r>
      <w:r w:rsidRPr="002E63A8">
        <w:rPr>
          <w:lang w:val="es-ES"/>
        </w:rPr>
        <w:t xml:space="preserve">mantener la conformidad con las regulaciones cambiantes </w:t>
      </w:r>
      <w:sdt>
        <w:sdtPr>
          <w:rPr>
            <w:color w:val="000000"/>
            <w:lang w:val="es-ES"/>
          </w:rPr>
          <w:tag w:val="MENDELEY_CITATION_v3_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"/>
          <w:id w:val="-690683582"/>
          <w:placeholder>
            <w:docPart w:val="4037BB77AEC744D09F478F50A3E169F7"/>
          </w:placeholder>
        </w:sdtPr>
        <w:sdtContent>
          <w:r w:rsidR="00FE2CDB" w:rsidRPr="00FE2CDB">
            <w:rPr>
              <w:color w:val="000000"/>
              <w:lang w:val="es-ES"/>
            </w:rPr>
            <w:t>[26]</w:t>
          </w:r>
        </w:sdtContent>
      </w:sdt>
      <w:r w:rsidRPr="002E63A8">
        <w:rPr>
          <w:lang w:val="es-ES"/>
        </w:rPr>
        <w:t>.</w:t>
      </w:r>
    </w:p>
    <w:p w14:paraId="29120ACE" w14:textId="00AB685A" w:rsidR="00984940" w:rsidRPr="00984940" w:rsidRDefault="002E63A8" w:rsidP="002E63A8">
      <w:pPr>
        <w:rPr>
          <w:lang w:val="es-ES"/>
        </w:rPr>
      </w:pPr>
      <w:r w:rsidRPr="002E63A8">
        <w:rPr>
          <w:lang w:val="es-ES"/>
        </w:rPr>
        <w:t>Es decir, la adhesión a normativas como el GDPR y el PCI DSS no solo es un requisito</w:t>
      </w:r>
      <w:r>
        <w:rPr>
          <w:lang w:val="es-ES"/>
        </w:rPr>
        <w:t xml:space="preserve"> </w:t>
      </w:r>
      <w:r w:rsidRPr="002E63A8">
        <w:rPr>
          <w:lang w:val="es-ES"/>
        </w:rPr>
        <w:t>legal, sino que también demuestra un compromiso con la privacidad y seguridad de los</w:t>
      </w:r>
      <w:r>
        <w:rPr>
          <w:lang w:val="es-ES"/>
        </w:rPr>
        <w:t xml:space="preserve"> </w:t>
      </w:r>
      <w:r w:rsidRPr="002E63A8">
        <w:rPr>
          <w:lang w:val="es-ES"/>
        </w:rPr>
        <w:t>clientes. La implementación diligente de medidas de seguridad y la actualización</w:t>
      </w:r>
      <w:r>
        <w:rPr>
          <w:lang w:val="es-ES"/>
        </w:rPr>
        <w:t xml:space="preserve"> </w:t>
      </w:r>
      <w:r w:rsidRPr="002E63A8">
        <w:rPr>
          <w:lang w:val="es-ES"/>
        </w:rPr>
        <w:t>constante para cumplir con las regulaciones emergentes son imperativos en el dinámico</w:t>
      </w:r>
      <w:r>
        <w:rPr>
          <w:lang w:val="es-ES"/>
        </w:rPr>
        <w:t xml:space="preserve"> </w:t>
      </w:r>
      <w:r w:rsidRPr="002E63A8">
        <w:rPr>
          <w:lang w:val="es-ES"/>
        </w:rPr>
        <w:t>entorno del comercio electrónico.</w:t>
      </w:r>
    </w:p>
    <w:p w14:paraId="77260CD3" w14:textId="4BACFE1C" w:rsidR="00984940" w:rsidRDefault="00984940" w:rsidP="00984940">
      <w:pPr>
        <w:pStyle w:val="heading2"/>
        <w:keepNext w:val="0"/>
        <w:keepLines w:val="0"/>
        <w:widowControl w:val="0"/>
        <w:spacing w:before="0"/>
        <w:rPr>
          <w:lang w:val="es-ES"/>
        </w:rPr>
      </w:pPr>
      <w:r w:rsidRPr="00984940">
        <w:rPr>
          <w:lang w:val="es-ES"/>
        </w:rPr>
        <w:t>Riesgos y desafíos en el comercio electrónico</w:t>
      </w:r>
    </w:p>
    <w:p w14:paraId="23CD2FD7" w14:textId="5409B0D8" w:rsidR="002E63A8" w:rsidRPr="002E63A8" w:rsidRDefault="002E63A8" w:rsidP="002E63A8">
      <w:pPr>
        <w:pStyle w:val="p1a"/>
        <w:rPr>
          <w:lang w:val="es-ES"/>
        </w:rPr>
      </w:pPr>
      <w:r w:rsidRPr="002E63A8">
        <w:rPr>
          <w:lang w:val="es-ES"/>
        </w:rPr>
        <w:t>La seguridad en los pagos en línea es un componente crítico del comercio electrónico, ya</w:t>
      </w:r>
      <w:r>
        <w:rPr>
          <w:lang w:val="es-ES"/>
        </w:rPr>
        <w:t xml:space="preserve"> </w:t>
      </w:r>
      <w:r w:rsidRPr="002E63A8">
        <w:rPr>
          <w:lang w:val="es-ES"/>
        </w:rPr>
        <w:t>que implica proteger la información financiera sensible de los clientes durante las</w:t>
      </w:r>
    </w:p>
    <w:p w14:paraId="11B11B95" w14:textId="0C52FC6B" w:rsidR="002E63A8" w:rsidRPr="002E63A8" w:rsidRDefault="002E63A8" w:rsidP="002E63A8">
      <w:pPr>
        <w:pStyle w:val="p1a"/>
        <w:rPr>
          <w:lang w:val="es-ES"/>
        </w:rPr>
      </w:pPr>
      <w:r w:rsidRPr="002E63A8">
        <w:rPr>
          <w:lang w:val="es-ES"/>
        </w:rPr>
        <w:t xml:space="preserve">transacciones electrónicas </w:t>
      </w:r>
      <w:sdt>
        <w:sdtPr>
          <w:rPr>
            <w:color w:val="000000"/>
            <w:lang w:val="es-ES"/>
          </w:rPr>
          <w:tag w:val="MENDELEY_CITATION_v3_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"/>
          <w:id w:val="-1024554910"/>
          <w:placeholder>
            <w:docPart w:val="4037BB77AEC744D09F478F50A3E169F7"/>
          </w:placeholder>
        </w:sdtPr>
        <w:sdtContent>
          <w:r w:rsidR="00FE2CDB" w:rsidRPr="00FE2CDB">
            <w:rPr>
              <w:color w:val="000000"/>
              <w:lang w:val="es-ES"/>
            </w:rPr>
            <w:t>[27]</w:t>
          </w:r>
        </w:sdtContent>
      </w:sdt>
      <w:r w:rsidRPr="002E63A8">
        <w:rPr>
          <w:lang w:val="es-ES"/>
        </w:rPr>
        <w:t>. A continuación, se mencionan algunas de las medidas</w:t>
      </w:r>
    </w:p>
    <w:p w14:paraId="527BD9C0" w14:textId="77777777" w:rsidR="002E63A8" w:rsidRPr="002E63A8" w:rsidRDefault="002E63A8" w:rsidP="002E63A8">
      <w:pPr>
        <w:pStyle w:val="p1a"/>
        <w:rPr>
          <w:lang w:val="es-ES"/>
        </w:rPr>
      </w:pPr>
      <w:r w:rsidRPr="002E63A8">
        <w:rPr>
          <w:lang w:val="es-ES"/>
        </w:rPr>
        <w:t>clave y mejores prácticas relacionadas con la seguridad en los pagos en línea.</w:t>
      </w:r>
    </w:p>
    <w:p w14:paraId="745D848C" w14:textId="258BF76A" w:rsidR="002E63A8" w:rsidRPr="002E63A8" w:rsidRDefault="002E63A8" w:rsidP="002E63A8">
      <w:pPr>
        <w:pStyle w:val="p1a"/>
        <w:rPr>
          <w:lang w:val="es-ES"/>
        </w:rPr>
      </w:pPr>
      <w:r w:rsidRPr="002E63A8">
        <w:rPr>
          <w:lang w:val="es-ES"/>
        </w:rPr>
        <w:t>Encriptación Segura: La implementación de encriptación segura, como el uso</w:t>
      </w:r>
    </w:p>
    <w:p w14:paraId="42B2DAFB" w14:textId="77777777" w:rsidR="002E63A8" w:rsidRPr="002E63A8" w:rsidRDefault="002E63A8" w:rsidP="002E63A8">
      <w:pPr>
        <w:pStyle w:val="p1a"/>
        <w:rPr>
          <w:lang w:val="es-ES"/>
        </w:rPr>
      </w:pPr>
      <w:r w:rsidRPr="002E63A8">
        <w:rPr>
          <w:lang w:val="es-ES"/>
        </w:rPr>
        <w:t>de SSL/TLS, garantiza que la información transmitida entre el navegador del</w:t>
      </w:r>
    </w:p>
    <w:p w14:paraId="6287AD38" w14:textId="77777777" w:rsidR="002E63A8" w:rsidRPr="002E63A8" w:rsidRDefault="002E63A8" w:rsidP="002E63A8">
      <w:pPr>
        <w:pStyle w:val="p1a"/>
        <w:rPr>
          <w:lang w:val="es-ES"/>
        </w:rPr>
      </w:pPr>
      <w:r w:rsidRPr="002E63A8">
        <w:rPr>
          <w:lang w:val="es-ES"/>
        </w:rPr>
        <w:t>cliente y el servidor esté cifrada. Esto significa que incluso si un atacante</w:t>
      </w:r>
    </w:p>
    <w:p w14:paraId="0A0D159D" w14:textId="77777777" w:rsidR="002E63A8" w:rsidRPr="002E63A8" w:rsidRDefault="002E63A8" w:rsidP="002E63A8">
      <w:pPr>
        <w:pStyle w:val="p1a"/>
        <w:rPr>
          <w:lang w:val="es-ES"/>
        </w:rPr>
      </w:pPr>
      <w:r w:rsidRPr="002E63A8">
        <w:rPr>
          <w:lang w:val="es-ES"/>
        </w:rPr>
        <w:t>intercepta los datos, no podrán descifrarlos sin la clave adecuada, proporcionando</w:t>
      </w:r>
    </w:p>
    <w:p w14:paraId="3302DA77" w14:textId="77777777" w:rsidR="002E63A8" w:rsidRPr="002E63A8" w:rsidRDefault="002E63A8" w:rsidP="002E63A8">
      <w:pPr>
        <w:pStyle w:val="p1a"/>
        <w:rPr>
          <w:lang w:val="es-ES"/>
        </w:rPr>
      </w:pPr>
      <w:r w:rsidRPr="002E63A8">
        <w:rPr>
          <w:lang w:val="es-ES"/>
        </w:rPr>
        <w:t>una capa esencial de seguridad durante la transmisión de información sensible,</w:t>
      </w:r>
    </w:p>
    <w:p w14:paraId="0F83C413" w14:textId="396C393D" w:rsidR="002E63A8" w:rsidRPr="002E63A8" w:rsidRDefault="002E63A8" w:rsidP="002E63A8">
      <w:pPr>
        <w:pStyle w:val="p1a"/>
        <w:rPr>
          <w:lang w:val="es-ES"/>
        </w:rPr>
      </w:pPr>
      <w:r w:rsidRPr="002E63A8">
        <w:rPr>
          <w:lang w:val="es-ES"/>
        </w:rPr>
        <w:t xml:space="preserve">como datos de pago </w:t>
      </w:r>
      <w:sdt>
        <w:sdtPr>
          <w:rPr>
            <w:color w:val="000000"/>
            <w:lang w:val="es-ES"/>
          </w:rPr>
          <w:tag w:val="MENDELEY_CITATION_v3_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"/>
          <w:id w:val="-1509367782"/>
          <w:placeholder>
            <w:docPart w:val="4037BB77AEC744D09F478F50A3E169F7"/>
          </w:placeholder>
        </w:sdtPr>
        <w:sdtContent>
          <w:r w:rsidR="00FE2CDB" w:rsidRPr="00FE2CDB">
            <w:rPr>
              <w:color w:val="000000"/>
              <w:lang w:val="es-ES"/>
            </w:rPr>
            <w:t>[28]</w:t>
          </w:r>
        </w:sdtContent>
      </w:sdt>
      <w:r w:rsidRPr="002E63A8">
        <w:rPr>
          <w:lang w:val="es-ES"/>
        </w:rPr>
        <w:t>.</w:t>
      </w:r>
    </w:p>
    <w:p w14:paraId="516891FA" w14:textId="535062AE" w:rsidR="002E63A8" w:rsidRPr="002E63A8" w:rsidRDefault="002E63A8" w:rsidP="002E63A8">
      <w:pPr>
        <w:pStyle w:val="bulletitem"/>
        <w:rPr>
          <w:lang w:val="es-ES"/>
        </w:rPr>
      </w:pPr>
      <w:proofErr w:type="spellStart"/>
      <w:r w:rsidRPr="002E63A8">
        <w:rPr>
          <w:lang w:val="es-ES"/>
        </w:rPr>
        <w:lastRenderedPageBreak/>
        <w:t>Tokenización</w:t>
      </w:r>
      <w:proofErr w:type="spellEnd"/>
      <w:r w:rsidRPr="002E63A8">
        <w:rPr>
          <w:lang w:val="es-ES"/>
        </w:rPr>
        <w:t xml:space="preserve"> de Datos: La </w:t>
      </w:r>
      <w:proofErr w:type="spellStart"/>
      <w:r w:rsidRPr="002E63A8">
        <w:rPr>
          <w:lang w:val="es-ES"/>
        </w:rPr>
        <w:t>tokenización</w:t>
      </w:r>
      <w:proofErr w:type="spellEnd"/>
      <w:r w:rsidRPr="002E63A8">
        <w:rPr>
          <w:lang w:val="es-ES"/>
        </w:rPr>
        <w:t xml:space="preserve"> implica reemplazar los datos sensibles,</w:t>
      </w:r>
      <w:r>
        <w:rPr>
          <w:lang w:val="es-ES"/>
        </w:rPr>
        <w:t xml:space="preserve"> </w:t>
      </w:r>
      <w:r w:rsidRPr="002E63A8">
        <w:rPr>
          <w:lang w:val="es-ES"/>
        </w:rPr>
        <w:t>como los detalles de la tarjeta de crédito, con tokens únicos. Estos tokens carecen</w:t>
      </w:r>
      <w:r>
        <w:rPr>
          <w:lang w:val="es-ES"/>
        </w:rPr>
        <w:t xml:space="preserve"> </w:t>
      </w:r>
      <w:r w:rsidRPr="002E63A8">
        <w:rPr>
          <w:lang w:val="es-ES"/>
        </w:rPr>
        <w:t>de valor sin la correspondiente clave de descifrado. En caso de una brecha de</w:t>
      </w:r>
      <w:r>
        <w:rPr>
          <w:lang w:val="es-ES"/>
        </w:rPr>
        <w:t xml:space="preserve"> </w:t>
      </w:r>
      <w:r w:rsidRPr="002E63A8">
        <w:rPr>
          <w:lang w:val="es-ES"/>
        </w:rPr>
        <w:t>seguridad, los tokens no revelan información financiera, proporcionando una capa</w:t>
      </w:r>
      <w:r>
        <w:rPr>
          <w:lang w:val="es-ES"/>
        </w:rPr>
        <w:t xml:space="preserve"> </w:t>
      </w:r>
      <w:r w:rsidRPr="002E63A8">
        <w:rPr>
          <w:lang w:val="es-ES"/>
        </w:rPr>
        <w:t xml:space="preserve">adicional de seguridad significativa </w:t>
      </w:r>
      <w:sdt>
        <w:sdtPr>
          <w:rPr>
            <w:color w:val="000000"/>
            <w:lang w:val="es-ES"/>
          </w:rPr>
          <w:tag w:val="MENDELEY_CITATION_v3_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"/>
          <w:id w:val="1313980442"/>
          <w:placeholder>
            <w:docPart w:val="4037BB77AEC744D09F478F50A3E169F7"/>
          </w:placeholder>
        </w:sdtPr>
        <w:sdtContent>
          <w:r w:rsidR="00FE2CDB" w:rsidRPr="00FE2CDB">
            <w:rPr>
              <w:color w:val="000000"/>
              <w:lang w:val="es-ES"/>
            </w:rPr>
            <w:t>[28]</w:t>
          </w:r>
        </w:sdtContent>
      </w:sdt>
      <w:r w:rsidRPr="002E63A8">
        <w:rPr>
          <w:lang w:val="es-ES"/>
        </w:rPr>
        <w:t>.</w:t>
      </w:r>
    </w:p>
    <w:p w14:paraId="7E10B7C6" w14:textId="50C86AE2" w:rsidR="002E63A8" w:rsidRPr="002E63A8" w:rsidRDefault="002E63A8" w:rsidP="002E63A8">
      <w:pPr>
        <w:pStyle w:val="bulletitem"/>
        <w:rPr>
          <w:lang w:val="es-ES"/>
        </w:rPr>
      </w:pPr>
      <w:r w:rsidRPr="002E63A8">
        <w:rPr>
          <w:lang w:val="es-ES"/>
        </w:rPr>
        <w:t>Cumplimiento con Estándares de Seguridad: Cumplir con estándares como el</w:t>
      </w:r>
      <w:r>
        <w:rPr>
          <w:lang w:val="es-ES"/>
        </w:rPr>
        <w:t xml:space="preserve"> </w:t>
      </w:r>
      <w:r w:rsidRPr="002E63A8">
        <w:rPr>
          <w:lang w:val="es-ES"/>
        </w:rPr>
        <w:t>PCI DSS asegura que se sigan prácticas de seguridad rigurosas. Esto incluye</w:t>
      </w:r>
      <w:r>
        <w:rPr>
          <w:lang w:val="es-ES"/>
        </w:rPr>
        <w:t xml:space="preserve"> </w:t>
      </w:r>
      <w:r w:rsidRPr="002E63A8">
        <w:rPr>
          <w:lang w:val="es-ES"/>
        </w:rPr>
        <w:t>medidas como la protección de los datos de las tarjetas de pago, la implementación</w:t>
      </w:r>
      <w:r>
        <w:rPr>
          <w:lang w:val="es-ES"/>
        </w:rPr>
        <w:t xml:space="preserve"> </w:t>
      </w:r>
      <w:r w:rsidRPr="002E63A8">
        <w:rPr>
          <w:lang w:val="es-ES"/>
        </w:rPr>
        <w:t>de firewalls y la realización de auditorías regulares. El cumplimiento con estos</w:t>
      </w:r>
      <w:r>
        <w:rPr>
          <w:lang w:val="es-ES"/>
        </w:rPr>
        <w:t xml:space="preserve"> </w:t>
      </w:r>
      <w:r w:rsidRPr="002E63A8">
        <w:rPr>
          <w:lang w:val="es-ES"/>
        </w:rPr>
        <w:t xml:space="preserve">estándares garantiza un entorno seguro para las transacciones </w:t>
      </w:r>
      <w:sdt>
        <w:sdtPr>
          <w:rPr>
            <w:color w:val="000000"/>
            <w:lang w:val="es-ES"/>
          </w:rPr>
          <w:tag w:val="MENDELEY_CITATION_v3_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"/>
          <w:id w:val="2090273344"/>
          <w:placeholder>
            <w:docPart w:val="4037BB77AEC744D09F478F50A3E169F7"/>
          </w:placeholder>
        </w:sdtPr>
        <w:sdtContent>
          <w:r w:rsidR="00FE2CDB" w:rsidRPr="00FE2CDB">
            <w:rPr>
              <w:color w:val="000000"/>
              <w:lang w:val="es-ES"/>
            </w:rPr>
            <w:t>[29]</w:t>
          </w:r>
        </w:sdtContent>
      </w:sdt>
      <w:r w:rsidRPr="002E63A8">
        <w:rPr>
          <w:lang w:val="es-ES"/>
        </w:rPr>
        <w:t>.</w:t>
      </w:r>
    </w:p>
    <w:p w14:paraId="591318A7" w14:textId="34FE71EF" w:rsidR="002E63A8" w:rsidRPr="002E63A8" w:rsidRDefault="002E63A8" w:rsidP="002E63A8">
      <w:pPr>
        <w:pStyle w:val="bulletitem"/>
        <w:rPr>
          <w:lang w:val="es-ES"/>
        </w:rPr>
      </w:pPr>
      <w:r w:rsidRPr="002E63A8">
        <w:rPr>
          <w:lang w:val="es-ES"/>
        </w:rPr>
        <w:t>Autenticación Segura: La autenticación segura, como la autenticación de dos</w:t>
      </w:r>
      <w:r>
        <w:rPr>
          <w:lang w:val="es-ES"/>
        </w:rPr>
        <w:t xml:space="preserve"> </w:t>
      </w:r>
      <w:r w:rsidRPr="002E63A8">
        <w:rPr>
          <w:lang w:val="es-ES"/>
        </w:rPr>
        <w:t>factores (2FA), agrega una capa adicional de protección. Además de ingresar</w:t>
      </w:r>
      <w:r>
        <w:rPr>
          <w:lang w:val="es-ES"/>
        </w:rPr>
        <w:t xml:space="preserve"> </w:t>
      </w:r>
      <w:r w:rsidRPr="002E63A8">
        <w:rPr>
          <w:lang w:val="es-ES"/>
        </w:rPr>
        <w:t>credenciales, los usuarios deben proporcionar un segundo factor, como un código</w:t>
      </w:r>
      <w:r>
        <w:rPr>
          <w:lang w:val="es-ES"/>
        </w:rPr>
        <w:t xml:space="preserve"> </w:t>
      </w:r>
      <w:r w:rsidRPr="002E63A8">
        <w:rPr>
          <w:lang w:val="es-ES"/>
        </w:rPr>
        <w:t>único enviado a su dispositivo móvil. Esto reduce significativamente el riesgo de</w:t>
      </w:r>
      <w:r>
        <w:rPr>
          <w:lang w:val="es-ES"/>
        </w:rPr>
        <w:t xml:space="preserve"> </w:t>
      </w:r>
      <w:r w:rsidRPr="002E63A8">
        <w:rPr>
          <w:lang w:val="es-ES"/>
        </w:rPr>
        <w:t xml:space="preserve">acceso no autorizado </w:t>
      </w:r>
      <w:sdt>
        <w:sdtPr>
          <w:rPr>
            <w:color w:val="000000"/>
            <w:lang w:val="es-ES"/>
          </w:rPr>
          <w:tag w:val="MENDELEY_CITATION_v3_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"/>
          <w:id w:val="627442625"/>
          <w:placeholder>
            <w:docPart w:val="4037BB77AEC744D09F478F50A3E169F7"/>
          </w:placeholder>
        </w:sdtPr>
        <w:sdtContent>
          <w:r w:rsidR="00FE2CDB" w:rsidRPr="00FE2CDB">
            <w:rPr>
              <w:color w:val="000000"/>
              <w:lang w:val="es-ES"/>
            </w:rPr>
            <w:t>[29]</w:t>
          </w:r>
        </w:sdtContent>
      </w:sdt>
      <w:r w:rsidRPr="002E63A8">
        <w:rPr>
          <w:lang w:val="es-ES"/>
        </w:rPr>
        <w:t>.</w:t>
      </w:r>
    </w:p>
    <w:p w14:paraId="5E67BAAF" w14:textId="10DC28A0" w:rsidR="002E63A8" w:rsidRPr="002E63A8" w:rsidRDefault="002E63A8" w:rsidP="002E63A8">
      <w:pPr>
        <w:pStyle w:val="bulletitem"/>
        <w:rPr>
          <w:lang w:val="es-ES"/>
        </w:rPr>
      </w:pPr>
      <w:r w:rsidRPr="002E63A8">
        <w:rPr>
          <w:lang w:val="es-ES"/>
        </w:rPr>
        <w:t>Monitoreo Continuo: Establecer sistemas de monitoreo continuo permite la</w:t>
      </w:r>
      <w:r>
        <w:rPr>
          <w:lang w:val="es-ES"/>
        </w:rPr>
        <w:t xml:space="preserve"> </w:t>
      </w:r>
      <w:r w:rsidRPr="002E63A8">
        <w:rPr>
          <w:lang w:val="es-ES"/>
        </w:rPr>
        <w:t>detección temprana de actividades sospechosas. Los patrones de transacción</w:t>
      </w:r>
      <w:r>
        <w:rPr>
          <w:lang w:val="es-ES"/>
        </w:rPr>
        <w:t xml:space="preserve"> </w:t>
      </w:r>
      <w:r w:rsidRPr="002E63A8">
        <w:rPr>
          <w:lang w:val="es-ES"/>
        </w:rPr>
        <w:t>inusuales, como múltiples intentos de inicio de sesión fallidos, pueden indicar</w:t>
      </w:r>
      <w:r>
        <w:rPr>
          <w:lang w:val="es-ES"/>
        </w:rPr>
        <w:t xml:space="preserve"> </w:t>
      </w:r>
      <w:r w:rsidRPr="002E63A8">
        <w:rPr>
          <w:lang w:val="es-ES"/>
        </w:rPr>
        <w:t>posibles intentos de fraude. Una respuesta rápida, como el bloqueo preventivo de</w:t>
      </w:r>
      <w:r>
        <w:rPr>
          <w:lang w:val="es-ES"/>
        </w:rPr>
        <w:t xml:space="preserve"> </w:t>
      </w:r>
      <w:r w:rsidRPr="002E63A8">
        <w:rPr>
          <w:lang w:val="es-ES"/>
        </w:rPr>
        <w:t xml:space="preserve">cuentas, ayuda a minimizar el impacto </w:t>
      </w:r>
      <w:sdt>
        <w:sdtPr>
          <w:rPr>
            <w:color w:val="000000"/>
            <w:lang w:val="es-ES"/>
          </w:rPr>
          <w:tag w:val="MENDELEY_CITATION_v3_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"/>
          <w:id w:val="1264420055"/>
          <w:placeholder>
            <w:docPart w:val="4037BB77AEC744D09F478F50A3E169F7"/>
          </w:placeholder>
        </w:sdtPr>
        <w:sdtContent>
          <w:r w:rsidR="00FE2CDB" w:rsidRPr="00FE2CDB">
            <w:rPr>
              <w:color w:val="000000"/>
              <w:lang w:val="es-ES"/>
            </w:rPr>
            <w:t>[30]</w:t>
          </w:r>
        </w:sdtContent>
      </w:sdt>
      <w:r w:rsidRPr="002E63A8">
        <w:rPr>
          <w:lang w:val="es-ES"/>
        </w:rPr>
        <w:t>.</w:t>
      </w:r>
    </w:p>
    <w:p w14:paraId="0A5AD7A2" w14:textId="09154B0E" w:rsidR="0039355E" w:rsidRPr="0039355E" w:rsidRDefault="002E63A8" w:rsidP="0039355E">
      <w:pPr>
        <w:pStyle w:val="bulletitem"/>
        <w:rPr>
          <w:lang w:val="es-ES"/>
        </w:rPr>
      </w:pPr>
      <w:r w:rsidRPr="002E63A8">
        <w:rPr>
          <w:lang w:val="es-ES"/>
        </w:rPr>
        <w:t>Actualizaciones y Mantenimiento: Mantener las plataformas de pago y sistemas</w:t>
      </w:r>
      <w:r>
        <w:rPr>
          <w:lang w:val="es-ES"/>
        </w:rPr>
        <w:t xml:space="preserve"> </w:t>
      </w:r>
      <w:r w:rsidRPr="002E63A8">
        <w:rPr>
          <w:lang w:val="es-ES"/>
        </w:rPr>
        <w:t>relacionados actualizados con los últimos parches de seguridad es esencial para</w:t>
      </w:r>
      <w:r>
        <w:rPr>
          <w:lang w:val="es-ES"/>
        </w:rPr>
        <w:t xml:space="preserve"> </w:t>
      </w:r>
      <w:r w:rsidRPr="002E63A8">
        <w:rPr>
          <w:lang w:val="es-ES"/>
        </w:rPr>
        <w:t>mitigar riesgos. Las actualizaciones suelen abordar vulnerabilidades conocidas, y</w:t>
      </w:r>
      <w:r>
        <w:rPr>
          <w:lang w:val="es-ES"/>
        </w:rPr>
        <w:t xml:space="preserve"> </w:t>
      </w:r>
      <w:r w:rsidRPr="002E63A8">
        <w:rPr>
          <w:lang w:val="es-ES"/>
        </w:rPr>
        <w:t>la falta de actualización puede dejar las puertas abiertas a ataques. La regularidad</w:t>
      </w:r>
      <w:r>
        <w:rPr>
          <w:lang w:val="es-ES"/>
        </w:rPr>
        <w:t xml:space="preserve"> </w:t>
      </w:r>
      <w:r w:rsidRPr="002E63A8">
        <w:rPr>
          <w:lang w:val="es-ES"/>
        </w:rPr>
        <w:t>en este mantenimiento es crucial</w:t>
      </w:r>
      <w:r w:rsidR="00CA36E1">
        <w:rPr>
          <w:lang w:val="es-ES"/>
        </w:rPr>
        <w:t xml:space="preserve"> </w:t>
      </w:r>
      <w:sdt>
        <w:sdtPr>
          <w:rPr>
            <w:color w:val="000000"/>
            <w:lang w:val="es-ES"/>
          </w:rPr>
          <w:tag w:val="MENDELEY_CITATION_v3_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"/>
          <w:id w:val="2065672265"/>
          <w:placeholder>
            <w:docPart w:val="4037BB77AEC744D09F478F50A3E169F7"/>
          </w:placeholder>
        </w:sdtPr>
        <w:sdtContent>
          <w:r w:rsidR="00FE2CDB" w:rsidRPr="00FE2CDB">
            <w:rPr>
              <w:color w:val="000000"/>
              <w:lang w:val="es-ES"/>
            </w:rPr>
            <w:t>[30]</w:t>
          </w:r>
        </w:sdtContent>
      </w:sdt>
      <w:r w:rsidRPr="002E63A8">
        <w:rPr>
          <w:lang w:val="es-ES"/>
        </w:rPr>
        <w:t>.</w:t>
      </w:r>
    </w:p>
    <w:p w14:paraId="1E4D6FFC" w14:textId="77777777" w:rsidR="0039355E" w:rsidRPr="0039355E" w:rsidRDefault="0039355E" w:rsidP="0039355E">
      <w:pPr>
        <w:pStyle w:val="Ttulo3"/>
        <w:rPr>
          <w:rStyle w:val="heading3"/>
        </w:rPr>
      </w:pPr>
      <w:r w:rsidRPr="0039355E">
        <w:rPr>
          <w:rStyle w:val="heading3"/>
        </w:rPr>
        <w:t>Auditorías y Pruebas de Seguridad</w:t>
      </w:r>
    </w:p>
    <w:p w14:paraId="1BCDE0F4" w14:textId="3EA99009" w:rsidR="0039355E" w:rsidRPr="0039355E" w:rsidRDefault="0039355E" w:rsidP="0039355E">
      <w:pPr>
        <w:pStyle w:val="p1a"/>
        <w:rPr>
          <w:lang w:val="es-ES"/>
        </w:rPr>
      </w:pPr>
      <w:r w:rsidRPr="0039355E">
        <w:rPr>
          <w:lang w:val="es-ES"/>
        </w:rPr>
        <w:t>Las auditorías y pruebas de seguridad son componentes esenciales en la estrategia de</w:t>
      </w:r>
    </w:p>
    <w:p w14:paraId="443BBDC8" w14:textId="77777777" w:rsidR="0039355E" w:rsidRPr="0039355E" w:rsidRDefault="0039355E" w:rsidP="0039355E">
      <w:pPr>
        <w:pStyle w:val="p1a"/>
        <w:rPr>
          <w:lang w:val="es-ES"/>
        </w:rPr>
      </w:pPr>
      <w:r w:rsidRPr="0039355E">
        <w:rPr>
          <w:lang w:val="es-ES"/>
        </w:rPr>
        <w:t>seguridad del comercio electrónico, permitiendo identificar y abordar posibles</w:t>
      </w:r>
    </w:p>
    <w:p w14:paraId="42EC6847" w14:textId="790A84E3" w:rsidR="0039355E" w:rsidRPr="0039355E" w:rsidRDefault="0039355E" w:rsidP="0039355E">
      <w:pPr>
        <w:pStyle w:val="p1a"/>
        <w:rPr>
          <w:lang w:val="es-ES"/>
        </w:rPr>
      </w:pPr>
      <w:r w:rsidRPr="0039355E">
        <w:rPr>
          <w:lang w:val="es-ES"/>
        </w:rPr>
        <w:t xml:space="preserve">vulnerabilidades antes de que se conviertan en puntos de explotación </w:t>
      </w:r>
      <w:sdt>
        <w:sdtPr>
          <w:rPr>
            <w:color w:val="000000"/>
            <w:lang w:val="es-ES"/>
          </w:rPr>
          <w:tag w:val="MENDELEY_CITATION_v3_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"/>
          <w:id w:val="-1599481077"/>
          <w:placeholder>
            <w:docPart w:val="DD2CCCDE2D794C8C8B1887EEF801406F"/>
          </w:placeholder>
        </w:sdtPr>
        <w:sdtEndPr/>
        <w:sdtContent>
          <w:r w:rsidR="00FE2CDB" w:rsidRPr="00FE2CDB">
            <w:rPr>
              <w:color w:val="000000"/>
              <w:lang w:val="es-ES"/>
            </w:rPr>
            <w:t>[31], [32]</w:t>
          </w:r>
          <w:customXmlInsRangeStart w:id="0" w:author="Microsoft Word" w:date="2024-01-02T01:46:00Z"/>
        </w:sdtContent>
      </w:sdt>
      <w:customXmlInsRangeEnd w:id="0"/>
      <w:ins w:id="1" w:author="Microsoft Word" w:date="2024-01-02T01:46:00Z">
        <w:r w:rsidRPr="0039355E">
          <w:rPr>
            <w:lang w:val="es-ES"/>
          </w:rPr>
          <w:t>.</w:t>
        </w:r>
      </w:ins>
      <w:r w:rsidRPr="0039355E">
        <w:rPr>
          <w:lang w:val="es-ES"/>
        </w:rPr>
        <w:t>. Aquí se</w:t>
      </w:r>
    </w:p>
    <w:p w14:paraId="19E39D92" w14:textId="533A7B63" w:rsidR="0039355E" w:rsidRPr="0039355E" w:rsidRDefault="0039355E" w:rsidP="0039355E">
      <w:pPr>
        <w:pStyle w:val="p1a"/>
        <w:rPr>
          <w:lang w:val="es-ES"/>
        </w:rPr>
      </w:pPr>
      <w:r w:rsidRPr="0039355E">
        <w:rPr>
          <w:lang w:val="es-ES"/>
        </w:rPr>
        <w:t>detallan aspectos clave relacionados con auditorías y pruebas de seguridad en el contexto</w:t>
      </w:r>
      <w:r>
        <w:rPr>
          <w:lang w:val="es-ES"/>
        </w:rPr>
        <w:t xml:space="preserve"> </w:t>
      </w:r>
      <w:r w:rsidRPr="0039355E">
        <w:rPr>
          <w:lang w:val="es-ES"/>
        </w:rPr>
        <w:t>del comercio electrónico:</w:t>
      </w:r>
    </w:p>
    <w:p w14:paraId="4C7474E5" w14:textId="0B3B9510" w:rsidR="0039355E" w:rsidRPr="0039355E" w:rsidRDefault="0039355E" w:rsidP="0039355E">
      <w:pPr>
        <w:pStyle w:val="bulletitem"/>
        <w:rPr>
          <w:lang w:val="es-ES"/>
        </w:rPr>
      </w:pPr>
      <w:r w:rsidRPr="0039355E">
        <w:rPr>
          <w:lang w:val="es-ES"/>
        </w:rPr>
        <w:t>Auditorías de Seguridad: Las auditorías de seguridad en el comercio electrónico</w:t>
      </w:r>
      <w:r>
        <w:rPr>
          <w:lang w:val="es-ES"/>
        </w:rPr>
        <w:t xml:space="preserve"> </w:t>
      </w:r>
      <w:r w:rsidRPr="0039355E">
        <w:rPr>
          <w:lang w:val="es-ES"/>
        </w:rPr>
        <w:t>abarcan la revisión detallada de políticas y procedimientos de seguridad,</w:t>
      </w:r>
      <w:r>
        <w:rPr>
          <w:lang w:val="es-ES"/>
        </w:rPr>
        <w:t xml:space="preserve"> </w:t>
      </w:r>
      <w:r w:rsidRPr="0039355E">
        <w:rPr>
          <w:lang w:val="es-ES"/>
        </w:rPr>
        <w:t>configuraciones de firewall, sistemas de detección de intrusiones y prácticas de</w:t>
      </w:r>
      <w:r>
        <w:rPr>
          <w:lang w:val="es-ES"/>
        </w:rPr>
        <w:t xml:space="preserve"> </w:t>
      </w:r>
      <w:r w:rsidRPr="0039355E">
        <w:rPr>
          <w:lang w:val="es-ES"/>
        </w:rPr>
        <w:t>gestión de identidad. Se evalúa la efectividad de las medidas implementadas para</w:t>
      </w:r>
      <w:r>
        <w:rPr>
          <w:lang w:val="es-ES"/>
        </w:rPr>
        <w:t xml:space="preserve"> </w:t>
      </w:r>
      <w:r w:rsidRPr="0039355E">
        <w:rPr>
          <w:lang w:val="es-ES"/>
        </w:rPr>
        <w:t>garantizar la integridad y confidencialidad de la información, así como el</w:t>
      </w:r>
      <w:r>
        <w:rPr>
          <w:lang w:val="es-ES"/>
        </w:rPr>
        <w:t xml:space="preserve"> </w:t>
      </w:r>
      <w:r w:rsidRPr="0039355E">
        <w:rPr>
          <w:lang w:val="es-ES"/>
        </w:rPr>
        <w:t xml:space="preserve">cumplimiento de normativas y estándares de seguridad específicos </w:t>
      </w:r>
      <w:sdt>
        <w:sdtPr>
          <w:rPr>
            <w:color w:val="000000"/>
            <w:lang w:val="es-ES"/>
          </w:rPr>
          <w:tag w:val="MENDELEY_CITATION_v3_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"/>
          <w:id w:val="-434433928"/>
          <w:placeholder>
            <w:docPart w:val="4037BB77AEC744D09F478F50A3E169F7"/>
          </w:placeholder>
        </w:sdtPr>
        <w:sdtContent>
          <w:r w:rsidR="00FE2CDB" w:rsidRPr="00FE2CDB">
            <w:rPr>
              <w:color w:val="000000"/>
              <w:lang w:val="es-ES"/>
            </w:rPr>
            <w:t>[33]</w:t>
          </w:r>
        </w:sdtContent>
      </w:sdt>
      <w:r w:rsidRPr="0039355E">
        <w:rPr>
          <w:lang w:val="es-ES"/>
        </w:rPr>
        <w:t>.</w:t>
      </w:r>
    </w:p>
    <w:p w14:paraId="216A7F10" w14:textId="7B6B2640" w:rsidR="0039355E" w:rsidRPr="0039355E" w:rsidRDefault="0039355E" w:rsidP="0039355E">
      <w:pPr>
        <w:pStyle w:val="bulletitem"/>
        <w:rPr>
          <w:lang w:val="es-ES"/>
        </w:rPr>
      </w:pPr>
      <w:r w:rsidRPr="0039355E">
        <w:rPr>
          <w:lang w:val="es-ES"/>
        </w:rPr>
        <w:t>Pruebas de Penetración: Las pruebas de penetración implican simular ataques</w:t>
      </w:r>
      <w:r>
        <w:rPr>
          <w:lang w:val="es-ES"/>
        </w:rPr>
        <w:t xml:space="preserve"> </w:t>
      </w:r>
      <w:r w:rsidRPr="0039355E">
        <w:rPr>
          <w:lang w:val="es-ES"/>
        </w:rPr>
        <w:t>controlados contra la infraestructura y aplicaciones de comercio electrónico. Los</w:t>
      </w:r>
      <w:r>
        <w:rPr>
          <w:lang w:val="es-ES"/>
        </w:rPr>
        <w:t xml:space="preserve"> </w:t>
      </w:r>
      <w:r w:rsidRPr="0039355E">
        <w:rPr>
          <w:lang w:val="es-ES"/>
        </w:rPr>
        <w:t>profesionales de seguridad intentan explotar vulnerabilidades potenciales para</w:t>
      </w:r>
      <w:r>
        <w:rPr>
          <w:lang w:val="es-ES"/>
        </w:rPr>
        <w:t xml:space="preserve"> </w:t>
      </w:r>
      <w:r w:rsidRPr="0039355E">
        <w:rPr>
          <w:lang w:val="es-ES"/>
        </w:rPr>
        <w:t>evaluar la resistencia del sistema. Esto incluye la identificación de posibles</w:t>
      </w:r>
      <w:r>
        <w:rPr>
          <w:lang w:val="es-ES"/>
        </w:rPr>
        <w:t xml:space="preserve"> </w:t>
      </w:r>
      <w:r w:rsidRPr="0039355E">
        <w:rPr>
          <w:lang w:val="es-ES"/>
        </w:rPr>
        <w:t xml:space="preserve">brechas en la </w:t>
      </w:r>
      <w:r w:rsidRPr="0039355E">
        <w:rPr>
          <w:lang w:val="es-ES"/>
        </w:rPr>
        <w:lastRenderedPageBreak/>
        <w:t>seguridad de pagos en línea, sistemas de gestión de contenido y otros</w:t>
      </w:r>
      <w:r>
        <w:rPr>
          <w:lang w:val="es-ES"/>
        </w:rPr>
        <w:t xml:space="preserve"> </w:t>
      </w:r>
      <w:r w:rsidRPr="0039355E">
        <w:rPr>
          <w:lang w:val="es-ES"/>
        </w:rPr>
        <w:t xml:space="preserve">componentes críticos del comercio electrónico </w:t>
      </w:r>
      <w:sdt>
        <w:sdtPr>
          <w:rPr>
            <w:color w:val="000000"/>
            <w:lang w:val="es-ES"/>
          </w:rPr>
          <w:tag w:val="MENDELEY_CITATION_v3_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"/>
          <w:id w:val="-759134741"/>
          <w:placeholder>
            <w:docPart w:val="4037BB77AEC744D09F478F50A3E169F7"/>
          </w:placeholder>
        </w:sdtPr>
        <w:sdtContent>
          <w:r w:rsidR="00FE2CDB" w:rsidRPr="00FE2CDB">
            <w:rPr>
              <w:color w:val="000000"/>
              <w:lang w:val="es-ES"/>
            </w:rPr>
            <w:t>[33]</w:t>
          </w:r>
        </w:sdtContent>
      </w:sdt>
      <w:r w:rsidRPr="0039355E">
        <w:rPr>
          <w:lang w:val="es-ES"/>
        </w:rPr>
        <w:t>.</w:t>
      </w:r>
    </w:p>
    <w:p w14:paraId="1082B8FE" w14:textId="6D401C08" w:rsidR="0039355E" w:rsidRPr="0039355E" w:rsidRDefault="0039355E" w:rsidP="0039355E">
      <w:pPr>
        <w:pStyle w:val="bulletitem"/>
        <w:rPr>
          <w:lang w:val="es-ES"/>
        </w:rPr>
      </w:pPr>
      <w:r w:rsidRPr="0039355E">
        <w:rPr>
          <w:lang w:val="es-ES"/>
        </w:rPr>
        <w:t>Escaneo de Vulnerabilidades: El escaneo de vulnerabilidades utiliza</w:t>
      </w:r>
      <w:r>
        <w:rPr>
          <w:lang w:val="es-ES"/>
        </w:rPr>
        <w:t xml:space="preserve"> </w:t>
      </w:r>
      <w:r w:rsidRPr="0039355E">
        <w:rPr>
          <w:lang w:val="es-ES"/>
        </w:rPr>
        <w:t>herramientas automatizadas para identificar debilidades en la infraestructura. Esto</w:t>
      </w:r>
      <w:r>
        <w:rPr>
          <w:lang w:val="es-ES"/>
        </w:rPr>
        <w:t xml:space="preserve"> </w:t>
      </w:r>
      <w:r w:rsidRPr="0039355E">
        <w:rPr>
          <w:lang w:val="es-ES"/>
        </w:rPr>
        <w:t>puede incluir vulnerabilidades en sistemas operativos, servicios de red y</w:t>
      </w:r>
      <w:r>
        <w:rPr>
          <w:lang w:val="es-ES"/>
        </w:rPr>
        <w:t xml:space="preserve"> </w:t>
      </w:r>
      <w:r w:rsidRPr="0039355E">
        <w:rPr>
          <w:lang w:val="es-ES"/>
        </w:rPr>
        <w:t>aplicaciones web. Los resultados del escaneo ayudan a priorizar y abordar las</w:t>
      </w:r>
      <w:r>
        <w:rPr>
          <w:lang w:val="es-ES"/>
        </w:rPr>
        <w:t xml:space="preserve"> </w:t>
      </w:r>
      <w:r w:rsidRPr="0039355E">
        <w:rPr>
          <w:lang w:val="es-ES"/>
        </w:rPr>
        <w:t xml:space="preserve">vulnerabilidades conocidas antes de que puedan ser explotadas por atacantes </w:t>
      </w:r>
      <w:sdt>
        <w:sdtPr>
          <w:rPr>
            <w:color w:val="000000"/>
            <w:lang w:val="es-ES"/>
          </w:rPr>
          <w:tag w:val="MENDELEY_CITATION_v3_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"/>
          <w:id w:val="202995972"/>
          <w:placeholder>
            <w:docPart w:val="EADD4AE0A1C94EA488AFA6870CCC03E7"/>
          </w:placeholder>
        </w:sdtPr>
        <w:sdtEndPr/>
        <w:sdtContent>
          <w:r w:rsidR="00FE2CDB" w:rsidRPr="00FE2CDB">
            <w:rPr>
              <w:color w:val="000000"/>
              <w:lang w:val="es-ES"/>
            </w:rPr>
            <w:t>[34]–[36]</w:t>
          </w:r>
          <w:customXmlInsRangeStart w:id="2" w:author="Microsoft Word" w:date="2024-01-02T02:07:00Z"/>
        </w:sdtContent>
      </w:sdt>
      <w:customXmlInsRangeEnd w:id="2"/>
      <w:ins w:id="3" w:author="Microsoft Word" w:date="2024-01-02T02:07:00Z">
        <w:r w:rsidRPr="0039355E">
          <w:rPr>
            <w:lang w:val="es-ES"/>
          </w:rPr>
          <w:t>.</w:t>
        </w:r>
      </w:ins>
    </w:p>
    <w:p w14:paraId="4986E4C7" w14:textId="54049DE1" w:rsidR="0039355E" w:rsidRPr="0039355E" w:rsidRDefault="0039355E" w:rsidP="0039355E">
      <w:pPr>
        <w:pStyle w:val="bulletitem"/>
        <w:rPr>
          <w:lang w:val="es-ES"/>
        </w:rPr>
      </w:pPr>
      <w:r w:rsidRPr="0039355E">
        <w:rPr>
          <w:lang w:val="es-ES"/>
        </w:rPr>
        <w:t>Evaluación de Cumplimiento Normativo: Las evaluaciones de cumplimiento</w:t>
      </w:r>
      <w:r>
        <w:rPr>
          <w:lang w:val="es-ES"/>
        </w:rPr>
        <w:t xml:space="preserve"> </w:t>
      </w:r>
      <w:r w:rsidRPr="0039355E">
        <w:rPr>
          <w:lang w:val="es-ES"/>
        </w:rPr>
        <w:t>normativo se centran en garantizar que la plataforma de comercio electrónico</w:t>
      </w:r>
      <w:r>
        <w:rPr>
          <w:lang w:val="es-ES"/>
        </w:rPr>
        <w:t xml:space="preserve"> </w:t>
      </w:r>
      <w:r w:rsidRPr="0039355E">
        <w:rPr>
          <w:lang w:val="es-ES"/>
        </w:rPr>
        <w:t>cumpla con las regulaciones específicas de la industria y la región. En el contexto</w:t>
      </w:r>
      <w:r>
        <w:rPr>
          <w:lang w:val="es-ES"/>
        </w:rPr>
        <w:t xml:space="preserve"> </w:t>
      </w:r>
      <w:r w:rsidRPr="0039355E">
        <w:rPr>
          <w:lang w:val="es-ES"/>
        </w:rPr>
        <w:t>del comercio electrónico, esto puede incluir la revisión de prácticas de manejo de</w:t>
      </w:r>
      <w:r>
        <w:rPr>
          <w:lang w:val="es-ES"/>
        </w:rPr>
        <w:t xml:space="preserve"> </w:t>
      </w:r>
      <w:r w:rsidRPr="0039355E">
        <w:rPr>
          <w:lang w:val="es-ES"/>
        </w:rPr>
        <w:t>datos personales, medidas de seguridad en transacciones financieras y otras</w:t>
      </w:r>
      <w:r>
        <w:rPr>
          <w:lang w:val="es-ES"/>
        </w:rPr>
        <w:t xml:space="preserve"> </w:t>
      </w:r>
      <w:r w:rsidRPr="0039355E">
        <w:rPr>
          <w:lang w:val="es-ES"/>
        </w:rPr>
        <w:t xml:space="preserve">regulaciones relevantes </w:t>
      </w:r>
      <w:sdt>
        <w:sdtPr>
          <w:rPr>
            <w:color w:val="000000"/>
            <w:lang w:val="es-ES"/>
          </w:rPr>
          <w:tag w:val="MENDELEY_CITATION_v3_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"/>
          <w:id w:val="561918604"/>
          <w:placeholder>
            <w:docPart w:val="4037BB77AEC744D09F478F50A3E169F7"/>
          </w:placeholder>
        </w:sdtPr>
        <w:sdtContent>
          <w:r w:rsidR="00FE2CDB" w:rsidRPr="00FE2CDB">
            <w:rPr>
              <w:color w:val="000000"/>
              <w:lang w:val="es-ES"/>
            </w:rPr>
            <w:t>[34]–[36]</w:t>
          </w:r>
        </w:sdtContent>
      </w:sdt>
      <w:r w:rsidRPr="0039355E">
        <w:rPr>
          <w:lang w:val="es-ES"/>
        </w:rPr>
        <w:t>.</w:t>
      </w:r>
    </w:p>
    <w:p w14:paraId="392E922E" w14:textId="7489AC38" w:rsidR="0039355E" w:rsidRPr="0039355E" w:rsidRDefault="0039355E" w:rsidP="0039355E">
      <w:pPr>
        <w:pStyle w:val="bulletitem"/>
        <w:rPr>
          <w:lang w:val="es-ES"/>
        </w:rPr>
      </w:pPr>
      <w:r w:rsidRPr="0039355E">
        <w:rPr>
          <w:lang w:val="es-ES"/>
        </w:rPr>
        <w:t>Evaluación de la Arquitectura de Red: La evaluación de la arquitectura de red</w:t>
      </w:r>
      <w:r>
        <w:rPr>
          <w:lang w:val="es-ES"/>
        </w:rPr>
        <w:t xml:space="preserve"> </w:t>
      </w:r>
      <w:r w:rsidRPr="0039355E">
        <w:rPr>
          <w:lang w:val="es-ES"/>
        </w:rPr>
        <w:t>se centra en revisar la configuración de la red para identificar posibles</w:t>
      </w:r>
      <w:r>
        <w:rPr>
          <w:lang w:val="es-ES"/>
        </w:rPr>
        <w:t xml:space="preserve"> </w:t>
      </w:r>
      <w:r w:rsidRPr="0039355E">
        <w:rPr>
          <w:lang w:val="es-ES"/>
        </w:rPr>
        <w:t>vulnerabilidades. Esto incluye la revisión de firewalls para asegurar que solo los</w:t>
      </w:r>
      <w:r>
        <w:rPr>
          <w:lang w:val="es-ES"/>
        </w:rPr>
        <w:t xml:space="preserve"> </w:t>
      </w:r>
      <w:r w:rsidRPr="0039355E">
        <w:rPr>
          <w:lang w:val="es-ES"/>
        </w:rPr>
        <w:t xml:space="preserve">puertos necesarios estén abiertos, la configuración segura de </w:t>
      </w:r>
      <w:proofErr w:type="spellStart"/>
      <w:r w:rsidRPr="0039355E">
        <w:rPr>
          <w:lang w:val="es-ES"/>
        </w:rPr>
        <w:t>routers</w:t>
      </w:r>
      <w:proofErr w:type="spellEnd"/>
      <w:r w:rsidRPr="0039355E">
        <w:rPr>
          <w:lang w:val="es-ES"/>
        </w:rPr>
        <w:t xml:space="preserve"> y switches, y</w:t>
      </w:r>
      <w:r>
        <w:rPr>
          <w:lang w:val="es-ES"/>
        </w:rPr>
        <w:t xml:space="preserve"> </w:t>
      </w:r>
      <w:r w:rsidRPr="0039355E">
        <w:rPr>
          <w:lang w:val="es-ES"/>
        </w:rPr>
        <w:t>la implementación de segmentación de red para mitigar posibles ataques laterales</w:t>
      </w:r>
      <w:r>
        <w:rPr>
          <w:lang w:val="es-ES"/>
        </w:rPr>
        <w:t xml:space="preserve"> </w:t>
      </w:r>
      <w:sdt>
        <w:sdtPr>
          <w:rPr>
            <w:color w:val="000000"/>
            <w:lang w:val="es-ES"/>
          </w:rPr>
          <w:tag w:val="MENDELEY_CITATION_v3_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"/>
          <w:id w:val="-638734164"/>
          <w:placeholder>
            <w:docPart w:val="4037BB77AEC744D09F478F50A3E169F7"/>
          </w:placeholder>
        </w:sdtPr>
        <w:sdtContent>
          <w:r w:rsidR="00FE2CDB" w:rsidRPr="00FE2CDB">
            <w:rPr>
              <w:color w:val="000000"/>
              <w:lang w:val="es-ES"/>
            </w:rPr>
            <w:t>[37]</w:t>
          </w:r>
        </w:sdtContent>
      </w:sdt>
      <w:r w:rsidRPr="0039355E">
        <w:rPr>
          <w:lang w:val="es-ES"/>
        </w:rPr>
        <w:t>.</w:t>
      </w:r>
    </w:p>
    <w:p w14:paraId="11D9F05C" w14:textId="7D3399F1" w:rsidR="0039355E" w:rsidRPr="0039355E" w:rsidRDefault="0039355E" w:rsidP="0039355E">
      <w:pPr>
        <w:pStyle w:val="bulletitem"/>
        <w:rPr>
          <w:lang w:val="es-ES"/>
        </w:rPr>
      </w:pPr>
      <w:r w:rsidRPr="0039355E">
        <w:rPr>
          <w:lang w:val="es-ES"/>
        </w:rPr>
        <w:t>Pruebas de Estrés: Las pruebas de estrés simulan condiciones extremas, como</w:t>
      </w:r>
      <w:r>
        <w:rPr>
          <w:lang w:val="es-ES"/>
        </w:rPr>
        <w:t xml:space="preserve"> </w:t>
      </w:r>
      <w:r w:rsidRPr="0039355E">
        <w:rPr>
          <w:lang w:val="es-ES"/>
        </w:rPr>
        <w:t>picos de tráfico inesperados o ataques de denegación de servicio. Estas pruebas</w:t>
      </w:r>
      <w:r>
        <w:rPr>
          <w:lang w:val="es-ES"/>
        </w:rPr>
        <w:t xml:space="preserve"> </w:t>
      </w:r>
      <w:r w:rsidRPr="0039355E">
        <w:rPr>
          <w:lang w:val="es-ES"/>
        </w:rPr>
        <w:t>garantizan que la plataforma de comercio electrónico pueda mantener la</w:t>
      </w:r>
      <w:r>
        <w:rPr>
          <w:lang w:val="es-ES"/>
        </w:rPr>
        <w:t xml:space="preserve"> </w:t>
      </w:r>
      <w:r w:rsidRPr="0039355E">
        <w:rPr>
          <w:lang w:val="es-ES"/>
        </w:rPr>
        <w:t>funcionalidad y seguridad bajo situaciones adversas, identificando posibles</w:t>
      </w:r>
      <w:r>
        <w:rPr>
          <w:lang w:val="es-ES"/>
        </w:rPr>
        <w:t xml:space="preserve"> </w:t>
      </w:r>
      <w:r w:rsidRPr="0039355E">
        <w:rPr>
          <w:lang w:val="es-ES"/>
        </w:rPr>
        <w:t>cuellos de botella y optimizando la infraestructura para una mayor resistencia</w:t>
      </w:r>
      <w:r>
        <w:rPr>
          <w:lang w:val="es-ES"/>
        </w:rPr>
        <w:t xml:space="preserve"> </w:t>
      </w:r>
      <w:sdt>
        <w:sdtPr>
          <w:rPr>
            <w:color w:val="000000"/>
            <w:lang w:val="es-ES"/>
          </w:rPr>
          <w:tag w:val="MENDELEY_CITATION_v3_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"/>
          <w:id w:val="732885388"/>
          <w:placeholder>
            <w:docPart w:val="4037BB77AEC744D09F478F50A3E169F7"/>
          </w:placeholder>
        </w:sdtPr>
        <w:sdtContent>
          <w:r w:rsidR="00FE2CDB" w:rsidRPr="00FE2CDB">
            <w:rPr>
              <w:color w:val="000000"/>
              <w:lang w:val="es-ES"/>
            </w:rPr>
            <w:t>[37]</w:t>
          </w:r>
        </w:sdtContent>
      </w:sdt>
      <w:r w:rsidRPr="0039355E">
        <w:rPr>
          <w:lang w:val="es-ES"/>
        </w:rPr>
        <w:t>.</w:t>
      </w:r>
    </w:p>
    <w:p w14:paraId="355DE498" w14:textId="331BA710" w:rsidR="00EB1336" w:rsidRDefault="00984940" w:rsidP="00EB1336">
      <w:pPr>
        <w:pStyle w:val="heading1"/>
        <w:keepNext w:val="0"/>
        <w:keepLines w:val="0"/>
        <w:widowControl w:val="0"/>
        <w:rPr>
          <w:lang w:val="es-ES"/>
        </w:rPr>
      </w:pPr>
      <w:r w:rsidRPr="00984940">
        <w:rPr>
          <w:lang w:val="es-ES"/>
        </w:rPr>
        <w:t>Casos Prácticos y Aplicaciones del Comercio Electrónico</w:t>
      </w:r>
    </w:p>
    <w:p w14:paraId="3C8B8B8F" w14:textId="77777777" w:rsidR="00485777" w:rsidRPr="00485777" w:rsidRDefault="00485777" w:rsidP="00485777">
      <w:pPr>
        <w:pStyle w:val="p1a"/>
        <w:rPr>
          <w:lang w:val="es-ES"/>
        </w:rPr>
      </w:pPr>
      <w:r w:rsidRPr="00485777">
        <w:rPr>
          <w:lang w:val="es-ES"/>
        </w:rPr>
        <w:t>El comercio electrónico, también conocido como e-</w:t>
      </w:r>
      <w:proofErr w:type="spellStart"/>
      <w:r w:rsidRPr="00485777">
        <w:rPr>
          <w:lang w:val="es-ES"/>
        </w:rPr>
        <w:t>commerce</w:t>
      </w:r>
      <w:proofErr w:type="spellEnd"/>
      <w:r w:rsidRPr="00485777">
        <w:rPr>
          <w:lang w:val="es-ES"/>
        </w:rPr>
        <w:t>, se lo considera como</w:t>
      </w:r>
    </w:p>
    <w:p w14:paraId="5075BB53" w14:textId="249CE83F" w:rsidR="00485777" w:rsidRPr="00485777" w:rsidRDefault="00485777" w:rsidP="00485777">
      <w:pPr>
        <w:pStyle w:val="p1a"/>
        <w:rPr>
          <w:lang w:val="es-ES"/>
        </w:rPr>
      </w:pPr>
      <w:r w:rsidRPr="00485777">
        <w:rPr>
          <w:lang w:val="es-ES"/>
        </w:rPr>
        <w:t>campo en constante evolución en la gestión empresarial y la tecnología de la información</w:t>
      </w:r>
      <w:r w:rsidR="00E93429">
        <w:rPr>
          <w:lang w:val="es-ES"/>
        </w:rPr>
        <w:t xml:space="preserve"> </w:t>
      </w:r>
      <w:sdt>
        <w:sdtPr>
          <w:rPr>
            <w:color w:val="000000"/>
            <w:lang w:val="es-ES"/>
          </w:rPr>
          <w:tag w:val="MENDELEY_CITATION_v3_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"/>
          <w:id w:val="-789509827"/>
          <w:placeholder>
            <w:docPart w:val="4037BB77AEC744D09F478F50A3E169F7"/>
          </w:placeholder>
        </w:sdtPr>
        <w:sdtContent>
          <w:r w:rsidR="00FE2CDB" w:rsidRPr="00FE2CDB">
            <w:rPr>
              <w:color w:val="000000"/>
              <w:lang w:val="es-ES"/>
            </w:rPr>
            <w:t>[38]</w:t>
          </w:r>
        </w:sdtContent>
      </w:sdt>
      <w:r w:rsidRPr="00485777">
        <w:rPr>
          <w:lang w:val="es-ES"/>
        </w:rPr>
        <w:t>. A pesar de esto, el e-</w:t>
      </w:r>
      <w:proofErr w:type="spellStart"/>
      <w:r w:rsidRPr="00485777">
        <w:rPr>
          <w:lang w:val="es-ES"/>
        </w:rPr>
        <w:t>commerce</w:t>
      </w:r>
      <w:proofErr w:type="spellEnd"/>
      <w:r w:rsidRPr="00485777">
        <w:rPr>
          <w:lang w:val="es-ES"/>
        </w:rPr>
        <w:t xml:space="preserve"> sigue siendo relativamente nuevo y rodeado de</w:t>
      </w:r>
    </w:p>
    <w:p w14:paraId="4FA038D7" w14:textId="77777777" w:rsidR="00485777" w:rsidRPr="00485777" w:rsidRDefault="00485777" w:rsidP="00485777">
      <w:pPr>
        <w:pStyle w:val="p1a"/>
        <w:rPr>
          <w:lang w:val="es-ES"/>
        </w:rPr>
      </w:pPr>
      <w:r w:rsidRPr="00485777">
        <w:rPr>
          <w:lang w:val="es-ES"/>
        </w:rPr>
        <w:t>confusión y malentendidos debido a la variedad de contextos y términos asociados.</w:t>
      </w:r>
    </w:p>
    <w:p w14:paraId="50B17A34" w14:textId="77777777" w:rsidR="00485777" w:rsidRPr="00485777" w:rsidRDefault="00485777" w:rsidP="00485777">
      <w:pPr>
        <w:pStyle w:val="p1a"/>
        <w:rPr>
          <w:lang w:val="es-ES"/>
        </w:rPr>
      </w:pPr>
      <w:r w:rsidRPr="00485777">
        <w:rPr>
          <w:lang w:val="es-ES"/>
        </w:rPr>
        <w:t>Para entender el comercio electrónico, es necesario conocer una breve historia y</w:t>
      </w:r>
    </w:p>
    <w:p w14:paraId="4D47B8D2" w14:textId="43A9FE86" w:rsidR="00485777" w:rsidRPr="00485777" w:rsidRDefault="00485777" w:rsidP="00485777">
      <w:pPr>
        <w:pStyle w:val="p1a"/>
        <w:rPr>
          <w:lang w:val="es-ES"/>
        </w:rPr>
      </w:pPr>
      <w:r w:rsidRPr="00485777">
        <w:rPr>
          <w:lang w:val="es-ES"/>
        </w:rPr>
        <w:t>cómo ha evolucionado en estos tiempos.</w:t>
      </w:r>
    </w:p>
    <w:p w14:paraId="1A43009B" w14:textId="507B4C6C" w:rsidR="00984940" w:rsidRDefault="00984940" w:rsidP="00984940">
      <w:pPr>
        <w:pStyle w:val="heading2"/>
        <w:keepNext w:val="0"/>
        <w:keepLines w:val="0"/>
        <w:widowControl w:val="0"/>
        <w:spacing w:before="0"/>
        <w:rPr>
          <w:lang w:val="es-ES"/>
        </w:rPr>
      </w:pPr>
      <w:r w:rsidRPr="00984940">
        <w:rPr>
          <w:lang w:val="es-ES"/>
        </w:rPr>
        <w:t>Ejemplos de comercio electrónico en la actualidad</w:t>
      </w:r>
    </w:p>
    <w:p w14:paraId="7129EC81" w14:textId="4A77C027" w:rsidR="00485777" w:rsidRPr="00485777" w:rsidRDefault="00485777" w:rsidP="00485777">
      <w:pPr>
        <w:pStyle w:val="p1a"/>
        <w:rPr>
          <w:lang w:val="es-ES"/>
        </w:rPr>
      </w:pPr>
      <w:r w:rsidRPr="00485777">
        <w:rPr>
          <w:lang w:val="es-ES"/>
        </w:rPr>
        <w:t xml:space="preserve">Según los autores </w:t>
      </w:r>
      <w:proofErr w:type="spellStart"/>
      <w:r w:rsidRPr="00485777">
        <w:rPr>
          <w:lang w:val="es-ES"/>
        </w:rPr>
        <w:t>Prachi</w:t>
      </w:r>
      <w:proofErr w:type="spellEnd"/>
      <w:r w:rsidRPr="00485777">
        <w:rPr>
          <w:lang w:val="es-ES"/>
        </w:rPr>
        <w:t xml:space="preserve"> y </w:t>
      </w:r>
      <w:proofErr w:type="spellStart"/>
      <w:r w:rsidRPr="00485777">
        <w:rPr>
          <w:lang w:val="es-ES"/>
        </w:rPr>
        <w:t>Nigan</w:t>
      </w:r>
      <w:proofErr w:type="spellEnd"/>
      <w:r w:rsidRPr="00485777">
        <w:rPr>
          <w:lang w:val="es-ES"/>
        </w:rPr>
        <w:t xml:space="preserve"> en su artículo </w:t>
      </w:r>
      <w:sdt>
        <w:sdtPr>
          <w:rPr>
            <w:color w:val="000000"/>
            <w:lang w:val="es-ES"/>
          </w:rPr>
          <w:tag w:val="MENDELEY_CITATION_v3_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"/>
          <w:id w:val="-98951596"/>
          <w:placeholder>
            <w:docPart w:val="4037BB77AEC744D09F478F50A3E169F7"/>
          </w:placeholder>
        </w:sdtPr>
        <w:sdtContent>
          <w:r w:rsidR="00FE2CDB" w:rsidRPr="00FE2CDB">
            <w:rPr>
              <w:color w:val="000000"/>
              <w:lang w:val="es-ES"/>
            </w:rPr>
            <w:t>[39]</w:t>
          </w:r>
        </w:sdtContent>
      </w:sdt>
      <w:r w:rsidRPr="00485777">
        <w:rPr>
          <w:lang w:val="es-ES"/>
        </w:rPr>
        <w:t>, menciona para que el comercio</w:t>
      </w:r>
    </w:p>
    <w:p w14:paraId="706304C6" w14:textId="77777777" w:rsidR="00485777" w:rsidRPr="00485777" w:rsidRDefault="00485777" w:rsidP="00485777">
      <w:pPr>
        <w:pStyle w:val="p1a"/>
        <w:rPr>
          <w:lang w:val="es-ES"/>
        </w:rPr>
      </w:pPr>
      <w:r w:rsidRPr="00485777">
        <w:rPr>
          <w:lang w:val="es-ES"/>
        </w:rPr>
        <w:t>electrónico se expanda, debe de existir tres desarrollos cruciales:</w:t>
      </w:r>
    </w:p>
    <w:p w14:paraId="1BDAC171" w14:textId="5A85D23F" w:rsidR="00485777" w:rsidRPr="00485777" w:rsidRDefault="00485777" w:rsidP="00485777">
      <w:pPr>
        <w:pStyle w:val="dashitem"/>
        <w:rPr>
          <w:lang w:val="es-ES"/>
        </w:rPr>
      </w:pPr>
      <w:r w:rsidRPr="00485777">
        <w:rPr>
          <w:b/>
          <w:bCs/>
          <w:lang w:val="es-ES"/>
        </w:rPr>
        <w:t>Personalización:</w:t>
      </w:r>
      <w:r w:rsidRPr="00485777">
        <w:rPr>
          <w:lang w:val="es-ES"/>
        </w:rPr>
        <w:t xml:space="preserve"> La inteligencia artificial y el aprendizaje automático permitieron</w:t>
      </w:r>
      <w:r>
        <w:rPr>
          <w:lang w:val="es-ES"/>
        </w:rPr>
        <w:t xml:space="preserve"> </w:t>
      </w:r>
      <w:r w:rsidRPr="00485777">
        <w:rPr>
          <w:lang w:val="es-ES"/>
        </w:rPr>
        <w:t>la recopilación de enormes volúmenes de datos, su interpretación y la creación de</w:t>
      </w:r>
      <w:r>
        <w:rPr>
          <w:lang w:val="es-ES"/>
        </w:rPr>
        <w:t xml:space="preserve"> </w:t>
      </w:r>
      <w:r w:rsidRPr="00485777">
        <w:rPr>
          <w:lang w:val="es-ES"/>
        </w:rPr>
        <w:t>experiencias de compra personalizadas. Los bucles de retroalimentación y la adaptación dinámica al cambio constante en el comportamiento del consumidor mejoran toda la experiencia del cliente.</w:t>
      </w:r>
    </w:p>
    <w:p w14:paraId="13450E7A" w14:textId="40208D86" w:rsidR="00485777" w:rsidRPr="00485777" w:rsidRDefault="00485777" w:rsidP="00485777">
      <w:pPr>
        <w:pStyle w:val="dashitem"/>
        <w:rPr>
          <w:lang w:val="es-ES"/>
        </w:rPr>
      </w:pPr>
      <w:proofErr w:type="spellStart"/>
      <w:r w:rsidRPr="00485777">
        <w:rPr>
          <w:b/>
          <w:bCs/>
          <w:lang w:val="es-ES"/>
        </w:rPr>
        <w:t>Omnicanal</w:t>
      </w:r>
      <w:proofErr w:type="spellEnd"/>
      <w:r w:rsidRPr="00485777">
        <w:rPr>
          <w:b/>
          <w:bCs/>
          <w:lang w:val="es-ES"/>
        </w:rPr>
        <w:t>:</w:t>
      </w:r>
      <w:r w:rsidRPr="00485777">
        <w:rPr>
          <w:lang w:val="es-ES"/>
        </w:rPr>
        <w:t xml:space="preserve"> A medida que Internet se expandía, las redes sociales también lo hacían, y los dispositivos móviles les dieron un impulso. Nuestras actividades </w:t>
      </w:r>
      <w:r w:rsidRPr="00485777">
        <w:rPr>
          <w:lang w:val="es-ES"/>
        </w:rPr>
        <w:lastRenderedPageBreak/>
        <w:t>cotidianas ahora incluyen el uso de las redes sociales. Un estudio de Google encontró</w:t>
      </w:r>
      <w:r>
        <w:rPr>
          <w:lang w:val="es-ES"/>
        </w:rPr>
        <w:t xml:space="preserve"> </w:t>
      </w:r>
      <w:r w:rsidRPr="00485777">
        <w:rPr>
          <w:lang w:val="es-ES"/>
        </w:rPr>
        <w:t>que aproximadamente el 85% de los clientes comienzan su viaje de compra en un</w:t>
      </w:r>
      <w:r>
        <w:rPr>
          <w:lang w:val="es-ES"/>
        </w:rPr>
        <w:t xml:space="preserve"> </w:t>
      </w:r>
      <w:r w:rsidRPr="00485777">
        <w:rPr>
          <w:lang w:val="es-ES"/>
        </w:rPr>
        <w:t>dispositivo y lo terminan en otro. Esta tendencia requirió una sincronización impecable de las plataformas de venta en línea y fuera de línea.</w:t>
      </w:r>
    </w:p>
    <w:p w14:paraId="44654469" w14:textId="2AE2D69D" w:rsidR="00485777" w:rsidRDefault="00485777" w:rsidP="00485777">
      <w:pPr>
        <w:pStyle w:val="dashitem"/>
        <w:rPr>
          <w:lang w:val="es-ES"/>
        </w:rPr>
      </w:pPr>
      <w:r w:rsidRPr="00485777">
        <w:rPr>
          <w:b/>
          <w:bCs/>
          <w:lang w:val="es-ES"/>
        </w:rPr>
        <w:t>Pago seguro:</w:t>
      </w:r>
      <w:r w:rsidRPr="00485777">
        <w:rPr>
          <w:lang w:val="es-ES"/>
        </w:rPr>
        <w:t xml:space="preserve"> Las transferencias electrónicas de fondos que son rápidas y sencilla</w:t>
      </w:r>
      <w:r>
        <w:rPr>
          <w:lang w:val="es-ES"/>
        </w:rPr>
        <w:t xml:space="preserve"> </w:t>
      </w:r>
      <w:r w:rsidRPr="00485777">
        <w:rPr>
          <w:lang w:val="es-ES"/>
        </w:rPr>
        <w:t>gracias a las billeteras digitales han hecho que los pagos sean simples. Aunque</w:t>
      </w:r>
      <w:r>
        <w:rPr>
          <w:lang w:val="es-ES"/>
        </w:rPr>
        <w:t xml:space="preserve"> </w:t>
      </w:r>
      <w:r w:rsidRPr="00485777">
        <w:rPr>
          <w:lang w:val="es-ES"/>
        </w:rPr>
        <w:t xml:space="preserve">Google </w:t>
      </w:r>
      <w:proofErr w:type="spellStart"/>
      <w:r w:rsidRPr="00485777">
        <w:rPr>
          <w:lang w:val="es-ES"/>
        </w:rPr>
        <w:t>Wallet</w:t>
      </w:r>
      <w:proofErr w:type="spellEnd"/>
      <w:r w:rsidRPr="00485777">
        <w:rPr>
          <w:lang w:val="es-ES"/>
        </w:rPr>
        <w:t xml:space="preserve">, Apple </w:t>
      </w:r>
      <w:proofErr w:type="spellStart"/>
      <w:r w:rsidRPr="00485777">
        <w:rPr>
          <w:lang w:val="es-ES"/>
        </w:rPr>
        <w:t>Pay</w:t>
      </w:r>
      <w:proofErr w:type="spellEnd"/>
      <w:r w:rsidRPr="00485777">
        <w:rPr>
          <w:lang w:val="es-ES"/>
        </w:rPr>
        <w:t xml:space="preserve"> y muchas otras billeteras móviles ahora están en los</w:t>
      </w:r>
      <w:r>
        <w:rPr>
          <w:lang w:val="es-ES"/>
        </w:rPr>
        <w:t xml:space="preserve"> </w:t>
      </w:r>
      <w:r w:rsidRPr="00485777">
        <w:rPr>
          <w:lang w:val="es-ES"/>
        </w:rPr>
        <w:t>smartphones de los usuarios, PayPal es el pionero de la industria. La tecnología</w:t>
      </w:r>
      <w:r>
        <w:rPr>
          <w:lang w:val="es-ES"/>
        </w:rPr>
        <w:t xml:space="preserve"> </w:t>
      </w:r>
      <w:proofErr w:type="spellStart"/>
      <w:r w:rsidRPr="00485777">
        <w:rPr>
          <w:lang w:val="es-ES"/>
        </w:rPr>
        <w:t>blockchain</w:t>
      </w:r>
      <w:proofErr w:type="spellEnd"/>
      <w:r w:rsidRPr="00485777">
        <w:rPr>
          <w:lang w:val="es-ES"/>
        </w:rPr>
        <w:t xml:space="preserve"> está acelerando la velocidad y seguridad de estas transacciones.</w:t>
      </w:r>
    </w:p>
    <w:p w14:paraId="65FEAA7F" w14:textId="77777777" w:rsidR="00485777" w:rsidRPr="00485777" w:rsidRDefault="00485777" w:rsidP="00485777">
      <w:pPr>
        <w:pStyle w:val="Ttulo3"/>
        <w:rPr>
          <w:rStyle w:val="heading3"/>
        </w:rPr>
      </w:pPr>
      <w:r w:rsidRPr="00485777">
        <w:rPr>
          <w:rStyle w:val="heading3"/>
        </w:rPr>
        <w:t xml:space="preserve">Plataformas de comercio electrónico </w:t>
      </w:r>
    </w:p>
    <w:p w14:paraId="050A2A7E" w14:textId="5657B0EB" w:rsidR="00485777" w:rsidRDefault="00485777" w:rsidP="00485777">
      <w:pPr>
        <w:pStyle w:val="dashitem"/>
        <w:numPr>
          <w:ilvl w:val="0"/>
          <w:numId w:val="0"/>
        </w:numPr>
      </w:pPr>
      <w:r>
        <w:t>El uso de una plataforma de comercio electrónico es fundamental en el proceso de la digitalización de la venta, ya que posibilita a las empresas establecer y gestionar una tienda en línea de manera efectiva y eficiente.</w:t>
      </w:r>
    </w:p>
    <w:p w14:paraId="7A18D567" w14:textId="2673A9DF" w:rsidR="00485777" w:rsidRPr="00485777" w:rsidRDefault="00485777" w:rsidP="00485777">
      <w:pPr>
        <w:pStyle w:val="Ttulo3"/>
        <w:rPr>
          <w:rStyle w:val="heading3"/>
        </w:rPr>
      </w:pPr>
      <w:r w:rsidRPr="00485777">
        <w:rPr>
          <w:rStyle w:val="heading3"/>
        </w:rPr>
        <w:t>Comparación de plataformas lideres</w:t>
      </w:r>
    </w:p>
    <w:p w14:paraId="15C242DB" w14:textId="42B2090E" w:rsidR="00485777" w:rsidRPr="00485777" w:rsidRDefault="00485777" w:rsidP="00485777">
      <w:pPr>
        <w:rPr>
          <w:lang w:val="es-ES"/>
        </w:rPr>
      </w:pPr>
      <w:r w:rsidRPr="00485777">
        <w:t xml:space="preserve">Las plataformas de e-Commerce brindan herramientas para la gestión de inventario, procesamiento de pagos, seguimientos de pedidos y análisis de métricas de ventas, lo que ayuda a los negocios a expandirse a nuevos mercados y llegar a un público más amplia. </w:t>
      </w:r>
    </w:p>
    <w:p w14:paraId="784F3A56" w14:textId="4E7E327D" w:rsidR="00485777" w:rsidRDefault="00485777" w:rsidP="00485777">
      <w:pPr>
        <w:rPr>
          <w:lang w:val="es-ES"/>
        </w:rPr>
      </w:pPr>
      <w:r w:rsidRPr="00485777">
        <w:rPr>
          <w:lang w:val="es-ES"/>
        </w:rPr>
        <w:t>A continuación, se muestra una comparación de tres plataformas e-Commerce más populares a nivel mundial</w:t>
      </w:r>
    </w:p>
    <w:p w14:paraId="098F1218" w14:textId="77777777" w:rsidR="00485777" w:rsidRDefault="00485777" w:rsidP="00485777">
      <w:pPr>
        <w:pStyle w:val="Ttulo4"/>
        <w:rPr>
          <w:rStyle w:val="heading4"/>
        </w:rPr>
      </w:pPr>
      <w:r w:rsidRPr="00485777">
        <w:rPr>
          <w:rStyle w:val="heading4"/>
        </w:rPr>
        <w:t>Shopify</w:t>
      </w:r>
    </w:p>
    <w:p w14:paraId="69BC1B49" w14:textId="7000FAEA" w:rsidR="00485777" w:rsidRPr="00485777" w:rsidRDefault="00485777" w:rsidP="00485777">
      <w:pPr>
        <w:rPr>
          <w:lang w:val="es-ES"/>
        </w:rPr>
      </w:pPr>
      <w:r>
        <w:t>S</w:t>
      </w:r>
      <w:proofErr w:type="spellStart"/>
      <w:r w:rsidRPr="00485777">
        <w:rPr>
          <w:lang w:val="es-ES"/>
        </w:rPr>
        <w:t>e</w:t>
      </w:r>
      <w:proofErr w:type="spellEnd"/>
      <w:r w:rsidRPr="00485777">
        <w:rPr>
          <w:lang w:val="es-ES"/>
        </w:rPr>
        <w:t xml:space="preserve"> detalla algunas de las características y planes que forma parte de esta plataforma de</w:t>
      </w:r>
      <w:r>
        <w:rPr>
          <w:lang w:val="es-ES"/>
        </w:rPr>
        <w:t xml:space="preserve"> </w:t>
      </w:r>
      <w:r w:rsidRPr="00485777">
        <w:rPr>
          <w:lang w:val="es-ES"/>
        </w:rPr>
        <w:t xml:space="preserve">comercio electrónico </w:t>
      </w:r>
      <w:sdt>
        <w:sdtPr>
          <w:rPr>
            <w:color w:val="000000"/>
            <w:lang w:val="es-ES"/>
          </w:rPr>
          <w:tag w:val="MENDELEY_CITATION_v3_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"/>
          <w:id w:val="1886605404"/>
          <w:placeholder>
            <w:docPart w:val="4037BB77AEC744D09F478F50A3E169F7"/>
          </w:placeholder>
        </w:sdtPr>
        <w:sdtContent>
          <w:r w:rsidR="00FE2CDB" w:rsidRPr="00FE2CDB">
            <w:rPr>
              <w:color w:val="000000"/>
              <w:lang w:val="es-ES"/>
            </w:rPr>
            <w:t>[40]</w:t>
          </w:r>
        </w:sdtContent>
      </w:sdt>
      <w:r w:rsidRPr="00485777">
        <w:rPr>
          <w:lang w:val="es-ES"/>
        </w:rPr>
        <w:t>:</w:t>
      </w:r>
    </w:p>
    <w:p w14:paraId="706F9F80" w14:textId="2CFE02F2" w:rsidR="00485777" w:rsidRPr="00485777" w:rsidRDefault="00485777" w:rsidP="00485777">
      <w:pPr>
        <w:pStyle w:val="dashitem"/>
        <w:rPr>
          <w:lang w:val="es-ES"/>
        </w:rPr>
      </w:pPr>
      <w:r w:rsidRPr="00485777">
        <w:rPr>
          <w:lang w:val="es-ES"/>
        </w:rPr>
        <w:t>Plan básico $25/mes. Planes superiores a $79 y $299/mes.</w:t>
      </w:r>
    </w:p>
    <w:p w14:paraId="0546E57E" w14:textId="1D1F50F9" w:rsidR="00485777" w:rsidRPr="00485777" w:rsidRDefault="00485777" w:rsidP="00485777">
      <w:pPr>
        <w:pStyle w:val="dashitem"/>
        <w:rPr>
          <w:lang w:val="es-ES"/>
        </w:rPr>
      </w:pPr>
      <w:r w:rsidRPr="00485777">
        <w:rPr>
          <w:lang w:val="es-ES"/>
        </w:rPr>
        <w:t>Muy intuitivo, ideal para principiantes</w:t>
      </w:r>
    </w:p>
    <w:p w14:paraId="0BDECD25" w14:textId="14E3A475" w:rsidR="00485777" w:rsidRPr="00485777" w:rsidRDefault="00485777" w:rsidP="00485777">
      <w:pPr>
        <w:pStyle w:val="dashitem"/>
        <w:rPr>
          <w:lang w:val="es-ES"/>
        </w:rPr>
      </w:pPr>
      <w:r w:rsidRPr="00485777">
        <w:rPr>
          <w:lang w:val="es-ES"/>
        </w:rPr>
        <w:t>Plantillas y opciones de personalización limitadas.</w:t>
      </w:r>
    </w:p>
    <w:p w14:paraId="7D70CB05" w14:textId="43978F2D" w:rsidR="00485777" w:rsidRPr="00485777" w:rsidRDefault="00485777" w:rsidP="00485777">
      <w:pPr>
        <w:pStyle w:val="dashitem"/>
        <w:rPr>
          <w:lang w:val="es-ES"/>
        </w:rPr>
      </w:pPr>
      <w:r w:rsidRPr="00485777">
        <w:rPr>
          <w:lang w:val="es-ES"/>
        </w:rPr>
        <w:t xml:space="preserve">Soporta Shopify </w:t>
      </w:r>
      <w:proofErr w:type="spellStart"/>
      <w:r w:rsidRPr="00485777">
        <w:rPr>
          <w:lang w:val="es-ES"/>
        </w:rPr>
        <w:t>Payments</w:t>
      </w:r>
      <w:proofErr w:type="spellEnd"/>
      <w:r w:rsidRPr="00485777">
        <w:rPr>
          <w:lang w:val="es-ES"/>
        </w:rPr>
        <w:t>, tarjetas de crédito, PayPal, entre otros</w:t>
      </w:r>
    </w:p>
    <w:p w14:paraId="6B298310" w14:textId="01A4FE7E" w:rsidR="00485777" w:rsidRPr="00485777" w:rsidRDefault="00485777" w:rsidP="00485777">
      <w:pPr>
        <w:pStyle w:val="dashitem"/>
        <w:rPr>
          <w:lang w:val="es-ES"/>
        </w:rPr>
      </w:pPr>
      <w:r w:rsidRPr="00485777">
        <w:rPr>
          <w:lang w:val="es-ES"/>
        </w:rPr>
        <w:t>Amplio mercado de aplicaciones para funcionalidades adicionales</w:t>
      </w:r>
    </w:p>
    <w:p w14:paraId="3295ED95" w14:textId="41A23937" w:rsidR="00485777" w:rsidRPr="00485777" w:rsidRDefault="00485777" w:rsidP="00485777">
      <w:pPr>
        <w:pStyle w:val="dashitem"/>
        <w:rPr>
          <w:lang w:val="es-ES"/>
        </w:rPr>
      </w:pPr>
      <w:r w:rsidRPr="00485777">
        <w:rPr>
          <w:lang w:val="es-ES"/>
        </w:rPr>
        <w:t>Interfaz única de gestión de contenido menos versátil</w:t>
      </w:r>
    </w:p>
    <w:p w14:paraId="3CC82ED7" w14:textId="68C89E02" w:rsidR="00485777" w:rsidRPr="00485777" w:rsidRDefault="00485777" w:rsidP="00485777">
      <w:pPr>
        <w:pStyle w:val="dashitem"/>
        <w:rPr>
          <w:lang w:val="es-ES"/>
        </w:rPr>
      </w:pPr>
      <w:r w:rsidRPr="00485777">
        <w:rPr>
          <w:lang w:val="es-ES"/>
        </w:rPr>
        <w:t>Excelentes para tiendas de e-</w:t>
      </w:r>
      <w:proofErr w:type="spellStart"/>
      <w:r w:rsidRPr="00485777">
        <w:rPr>
          <w:lang w:val="es-ES"/>
        </w:rPr>
        <w:t>commerce</w:t>
      </w:r>
      <w:proofErr w:type="spellEnd"/>
      <w:r w:rsidRPr="00485777">
        <w:rPr>
          <w:lang w:val="es-ES"/>
        </w:rPr>
        <w:t>, con herramientas y funcionalidades avanzadas</w:t>
      </w:r>
    </w:p>
    <w:p w14:paraId="2C99750A" w14:textId="2CAC2E2B" w:rsidR="00485777" w:rsidRDefault="00485777" w:rsidP="00485777">
      <w:pPr>
        <w:pStyle w:val="dashitem"/>
        <w:rPr>
          <w:lang w:val="es-ES"/>
        </w:rPr>
      </w:pPr>
      <w:r w:rsidRPr="00485777">
        <w:rPr>
          <w:lang w:val="es-ES"/>
        </w:rPr>
        <w:t>Herramientas avanzadas para manejo de inventario y pedidos.</w:t>
      </w:r>
    </w:p>
    <w:p w14:paraId="5154BE72" w14:textId="2FA13DE5" w:rsidR="00485777" w:rsidRDefault="00485777" w:rsidP="00485777">
      <w:pPr>
        <w:pStyle w:val="Ttulo4"/>
        <w:rPr>
          <w:rStyle w:val="heading4"/>
        </w:rPr>
      </w:pPr>
      <w:proofErr w:type="spellStart"/>
      <w:r w:rsidRPr="00485777">
        <w:rPr>
          <w:rStyle w:val="heading4"/>
        </w:rPr>
        <w:t>WooCommerce</w:t>
      </w:r>
      <w:proofErr w:type="spellEnd"/>
      <w:r w:rsidRPr="00485777">
        <w:rPr>
          <w:rStyle w:val="heading4"/>
        </w:rPr>
        <w:t xml:space="preserve"> </w:t>
      </w:r>
    </w:p>
    <w:p w14:paraId="521D3BD7" w14:textId="23C6A8AB" w:rsidR="00485777" w:rsidRDefault="00485777" w:rsidP="00485777">
      <w:r>
        <w:t xml:space="preserve">Por otro lado, esta plataforma ofrece características diferentes tales como </w:t>
      </w:r>
      <w:sdt>
        <w:sdtPr>
          <w:rPr>
            <w:color w:val="000000"/>
          </w:rPr>
          <w:tag w:val="MENDELEY_CITATION_v3_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"/>
          <w:id w:val="959686500"/>
          <w:placeholder>
            <w:docPart w:val="4037BB77AEC744D09F478F50A3E169F7"/>
          </w:placeholder>
        </w:sdtPr>
        <w:sdtContent>
          <w:r w:rsidR="00FE2CDB" w:rsidRPr="00FE2CDB">
            <w:rPr>
              <w:color w:val="000000"/>
            </w:rPr>
            <w:t>[41]</w:t>
          </w:r>
        </w:sdtContent>
      </w:sdt>
      <w:r>
        <w:t xml:space="preserve">: </w:t>
      </w:r>
    </w:p>
    <w:p w14:paraId="3E0010EE" w14:textId="2EFB6851" w:rsidR="00485777" w:rsidRDefault="00485777" w:rsidP="00485777">
      <w:pPr>
        <w:ind w:firstLine="0"/>
      </w:pPr>
      <w:r>
        <w:t xml:space="preserve">Gratuito, pero requiere costos de hosting y dominio. </w:t>
      </w:r>
    </w:p>
    <w:p w14:paraId="59DF17A0" w14:textId="41075D57" w:rsidR="00485777" w:rsidRDefault="00485777" w:rsidP="00485777">
      <w:pPr>
        <w:pStyle w:val="dashitem"/>
      </w:pPr>
      <w:r>
        <w:t>Requiere conocimientos de WordPress, más adecuado para usuarios avanzados.</w:t>
      </w:r>
    </w:p>
    <w:p w14:paraId="3E7883CD" w14:textId="77777777" w:rsidR="00485777" w:rsidRDefault="00485777" w:rsidP="00485777">
      <w:pPr>
        <w:pStyle w:val="dashitem"/>
      </w:pPr>
      <w:r>
        <w:t xml:space="preserve">Amplias opciones de personalización a través de </w:t>
      </w:r>
      <w:proofErr w:type="spellStart"/>
      <w:r>
        <w:t>plugins</w:t>
      </w:r>
      <w:proofErr w:type="spellEnd"/>
      <w:r>
        <w:t xml:space="preserve">. </w:t>
      </w:r>
    </w:p>
    <w:p w14:paraId="3152A40B" w14:textId="77777777" w:rsidR="00485777" w:rsidRDefault="00485777" w:rsidP="00485777">
      <w:pPr>
        <w:pStyle w:val="dashitem"/>
      </w:pPr>
      <w:r>
        <w:t xml:space="preserve">Compatible con proveedores de servicios de pago como </w:t>
      </w:r>
      <w:proofErr w:type="spellStart"/>
      <w:r>
        <w:t>Stripe</w:t>
      </w:r>
      <w:proofErr w:type="spellEnd"/>
      <w:r>
        <w:t xml:space="preserve">, PayPal. </w:t>
      </w:r>
    </w:p>
    <w:p w14:paraId="147F0445" w14:textId="77777777" w:rsidR="00485777" w:rsidRDefault="00485777" w:rsidP="00485777">
      <w:pPr>
        <w:pStyle w:val="dashitem"/>
      </w:pPr>
      <w:r>
        <w:lastRenderedPageBreak/>
        <w:t xml:space="preserve">Se basa en </w:t>
      </w:r>
      <w:proofErr w:type="spellStart"/>
      <w:r>
        <w:t>plugins</w:t>
      </w:r>
      <w:proofErr w:type="spellEnd"/>
      <w:r>
        <w:t xml:space="preserve"> para ofrecer características adicionales, con más de 50,000 opciones. Fuerte sistema de gestión de contenido debido a WordPress. </w:t>
      </w:r>
    </w:p>
    <w:p w14:paraId="43A96983" w14:textId="77777777" w:rsidR="00485777" w:rsidRDefault="00485777" w:rsidP="00485777">
      <w:pPr>
        <w:pStyle w:val="dashitem"/>
      </w:pPr>
      <w:r>
        <w:t>Soporta productos físicos y digitales, manejo de inventario y pasarelas de pago populares.</w:t>
      </w:r>
    </w:p>
    <w:p w14:paraId="3466E4BB" w14:textId="77777777" w:rsidR="00485777" w:rsidRDefault="00485777" w:rsidP="00485777">
      <w:pPr>
        <w:pStyle w:val="dashitem"/>
      </w:pPr>
      <w:r>
        <w:t xml:space="preserve">Amplia variedad de </w:t>
      </w:r>
      <w:proofErr w:type="spellStart"/>
      <w:r>
        <w:t>plugins</w:t>
      </w:r>
      <w:proofErr w:type="spellEnd"/>
      <w:r>
        <w:t xml:space="preserve"> para gestión de inventario. </w:t>
      </w:r>
    </w:p>
    <w:p w14:paraId="3FEA33BC" w14:textId="77777777" w:rsidR="00485777" w:rsidRDefault="00485777" w:rsidP="00485777">
      <w:pPr>
        <w:pStyle w:val="Ttulo4"/>
        <w:rPr>
          <w:rStyle w:val="heading4"/>
        </w:rPr>
      </w:pPr>
      <w:r w:rsidRPr="00485777">
        <w:rPr>
          <w:rStyle w:val="heading4"/>
        </w:rPr>
        <w:t xml:space="preserve">Wix </w:t>
      </w:r>
    </w:p>
    <w:p w14:paraId="0A08A31F" w14:textId="41908FBF" w:rsidR="00485777" w:rsidRDefault="00485777" w:rsidP="00485777">
      <w:r>
        <w:t xml:space="preserve">Finalmente, la plataforma Wix ofrece múltiples características, las cuales se describen algunas de ellas </w:t>
      </w:r>
      <w:sdt>
        <w:sdtPr>
          <w:rPr>
            <w:color w:val="000000"/>
          </w:rPr>
          <w:tag w:val="MENDELEY_CITATION_v3_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"/>
          <w:id w:val="1438488209"/>
          <w:placeholder>
            <w:docPart w:val="4037BB77AEC744D09F478F50A3E169F7"/>
          </w:placeholder>
        </w:sdtPr>
        <w:sdtContent>
          <w:r w:rsidR="00FE2CDB" w:rsidRPr="00FE2CDB">
            <w:rPr>
              <w:color w:val="000000"/>
            </w:rPr>
            <w:t>[42]</w:t>
          </w:r>
        </w:sdtContent>
      </w:sdt>
      <w:r>
        <w:t xml:space="preserve">: </w:t>
      </w:r>
    </w:p>
    <w:p w14:paraId="774C92AD" w14:textId="77777777" w:rsidR="00485777" w:rsidRDefault="00485777" w:rsidP="00485777">
      <w:pPr>
        <w:pStyle w:val="dashitem"/>
      </w:pPr>
      <w:r>
        <w:t xml:space="preserve">Plan básico desde $4.50 hasta el pan VIP que tiene un valor mensual de $24.50. </w:t>
      </w:r>
    </w:p>
    <w:p w14:paraId="1D0B1B9D" w14:textId="77777777" w:rsidR="00485777" w:rsidRDefault="00485777" w:rsidP="00485777">
      <w:pPr>
        <w:pStyle w:val="dashitem"/>
      </w:pPr>
      <w:r>
        <w:t xml:space="preserve">Extremadamente fácil de usar, ideal para principiantes. </w:t>
      </w:r>
    </w:p>
    <w:p w14:paraId="30EB9B8C" w14:textId="77777777" w:rsidR="00485777" w:rsidRDefault="00485777" w:rsidP="00485777">
      <w:pPr>
        <w:pStyle w:val="dashitem"/>
      </w:pPr>
      <w:r>
        <w:t xml:space="preserve">Amplia gama de plantillas hermosas y gratuitas. </w:t>
      </w:r>
    </w:p>
    <w:p w14:paraId="29B376CD" w14:textId="77777777" w:rsidR="00485777" w:rsidRDefault="00485777" w:rsidP="00485777">
      <w:pPr>
        <w:pStyle w:val="dashitem"/>
      </w:pPr>
      <w:r>
        <w:t xml:space="preserve">Pagos a través de Wix </w:t>
      </w:r>
      <w:proofErr w:type="spellStart"/>
      <w:r>
        <w:t>Payments</w:t>
      </w:r>
      <w:proofErr w:type="spellEnd"/>
      <w:r>
        <w:t xml:space="preserve">, tarjetas de crédito, PayPal. </w:t>
      </w:r>
    </w:p>
    <w:p w14:paraId="0C749328" w14:textId="77777777" w:rsidR="00485777" w:rsidRDefault="00485777" w:rsidP="00485777">
      <w:pPr>
        <w:pStyle w:val="dashitem"/>
      </w:pPr>
      <w:r>
        <w:t xml:space="preserve">Variedad de aplicaciones y herramientas integradas. </w:t>
      </w:r>
    </w:p>
    <w:p w14:paraId="24C066E9" w14:textId="77777777" w:rsidR="00485777" w:rsidRDefault="00485777" w:rsidP="00485777">
      <w:pPr>
        <w:pStyle w:val="dashitem"/>
      </w:pPr>
      <w:r>
        <w:t xml:space="preserve">Varias opciones de interfaz como Wix Editor y Wix ADI </w:t>
      </w:r>
    </w:p>
    <w:p w14:paraId="107F1105" w14:textId="77777777" w:rsidR="00485777" w:rsidRDefault="00485777" w:rsidP="00485777">
      <w:pPr>
        <w:pStyle w:val="dashitem"/>
      </w:pPr>
      <w:r>
        <w:t>Funcionalidades básicas de e-</w:t>
      </w:r>
      <w:proofErr w:type="spellStart"/>
      <w:r>
        <w:t>commerce</w:t>
      </w:r>
      <w:proofErr w:type="spellEnd"/>
      <w:r>
        <w:t xml:space="preserve"> adecuadas para tiendas más pequeñas. </w:t>
      </w:r>
    </w:p>
    <w:p w14:paraId="3DAEB240" w14:textId="61E51D54" w:rsidR="00485777" w:rsidRPr="00485777" w:rsidRDefault="00485777" w:rsidP="00485777">
      <w:pPr>
        <w:pStyle w:val="dashitem"/>
        <w:rPr>
          <w:lang w:val="es-ES"/>
        </w:rPr>
      </w:pPr>
      <w:r>
        <w:t>Funcionalidad limitada, adecuada para tiendas más pequeñas.</w:t>
      </w:r>
    </w:p>
    <w:p w14:paraId="5522F754" w14:textId="1BFDDAE6" w:rsidR="00984940" w:rsidRDefault="00984940" w:rsidP="00984940">
      <w:pPr>
        <w:pStyle w:val="heading2"/>
        <w:keepNext w:val="0"/>
        <w:keepLines w:val="0"/>
        <w:widowControl w:val="0"/>
        <w:spacing w:before="0"/>
        <w:rPr>
          <w:lang w:val="es-ES"/>
        </w:rPr>
      </w:pPr>
      <w:r w:rsidRPr="00984940">
        <w:rPr>
          <w:lang w:val="es-ES"/>
        </w:rPr>
        <w:t>Análisis de casos prácticos relacionados con el comercio electrónico</w:t>
      </w:r>
    </w:p>
    <w:p w14:paraId="1B639C71" w14:textId="42607086" w:rsidR="00E93429" w:rsidRPr="00E93429" w:rsidRDefault="00E93429" w:rsidP="00E93429">
      <w:pPr>
        <w:pStyle w:val="p1a"/>
        <w:rPr>
          <w:lang w:val="es-ES"/>
        </w:rPr>
      </w:pPr>
      <w:r w:rsidRPr="00E93429">
        <w:rPr>
          <w:lang w:val="es-ES"/>
        </w:rPr>
        <w:t xml:space="preserve">En la Reserve </w:t>
      </w:r>
      <w:proofErr w:type="spellStart"/>
      <w:r w:rsidRPr="00E93429">
        <w:rPr>
          <w:lang w:val="es-ES"/>
        </w:rPr>
        <w:t>Roastery</w:t>
      </w:r>
      <w:proofErr w:type="spellEnd"/>
      <w:r w:rsidRPr="00E93429">
        <w:rPr>
          <w:lang w:val="es-ES"/>
        </w:rPr>
        <w:t xml:space="preserve"> de </w:t>
      </w:r>
      <w:proofErr w:type="spellStart"/>
      <w:r w:rsidRPr="00E93429">
        <w:rPr>
          <w:lang w:val="es-ES"/>
        </w:rPr>
        <w:t>Shanghai</w:t>
      </w:r>
      <w:proofErr w:type="spellEnd"/>
      <w:r w:rsidRPr="00E93429">
        <w:rPr>
          <w:lang w:val="es-ES"/>
        </w:rPr>
        <w:t>, la compañía ha implementado una experiencia</w:t>
      </w:r>
      <w:r>
        <w:rPr>
          <w:lang w:val="es-ES"/>
        </w:rPr>
        <w:t xml:space="preserve"> </w:t>
      </w:r>
      <w:r w:rsidRPr="00E93429">
        <w:rPr>
          <w:lang w:val="es-ES"/>
        </w:rPr>
        <w:t>única para sus clientes a través de una aplicación de realidad aumentada (AR). Los</w:t>
      </w:r>
      <w:r>
        <w:rPr>
          <w:lang w:val="es-ES"/>
        </w:rPr>
        <w:t xml:space="preserve"> </w:t>
      </w:r>
      <w:r w:rsidRPr="00E93429">
        <w:rPr>
          <w:lang w:val="es-ES"/>
        </w:rPr>
        <w:t>visitantes pueden descargar esta aplicación en sus teléfonos móviles y, al recorrer la</w:t>
      </w:r>
      <w:r>
        <w:rPr>
          <w:lang w:val="es-ES"/>
        </w:rPr>
        <w:t xml:space="preserve"> </w:t>
      </w:r>
      <w:r w:rsidRPr="00E93429">
        <w:rPr>
          <w:lang w:val="es-ES"/>
        </w:rPr>
        <w:t>tienda, usar la cámara de sus dispositivos para obtener información adicional sobre varios aspectos de la tienda. Al enfocar con la cámara en ciertas áreas o máquinas, la</w:t>
      </w:r>
      <w:r>
        <w:rPr>
          <w:lang w:val="es-ES"/>
        </w:rPr>
        <w:t xml:space="preserve"> </w:t>
      </w:r>
      <w:r w:rsidRPr="00E93429">
        <w:rPr>
          <w:lang w:val="es-ES"/>
        </w:rPr>
        <w:t>aplicación proporciona explicaciones detalladas o videos sobre procesos como la fabricación del café o detalles sobre los tipos de granos de café en exhibición. Además, la</w:t>
      </w:r>
      <w:r>
        <w:rPr>
          <w:lang w:val="es-ES"/>
        </w:rPr>
        <w:t xml:space="preserve"> </w:t>
      </w:r>
    </w:p>
    <w:p w14:paraId="5775636E" w14:textId="77777777" w:rsidR="00E93429" w:rsidRPr="00E93429" w:rsidRDefault="00E93429" w:rsidP="00E93429">
      <w:pPr>
        <w:pStyle w:val="p1a"/>
        <w:rPr>
          <w:lang w:val="es-ES"/>
        </w:rPr>
      </w:pPr>
      <w:r w:rsidRPr="00E93429">
        <w:rPr>
          <w:lang w:val="es-ES"/>
        </w:rPr>
        <w:t>tecnología de realidad aumentada se utiliza ampliamente en los catálogos de la tienda,</w:t>
      </w:r>
    </w:p>
    <w:p w14:paraId="4D745EA2" w14:textId="231044B1" w:rsidR="00E93429" w:rsidRPr="00E93429" w:rsidRDefault="00E93429" w:rsidP="00E93429">
      <w:pPr>
        <w:pStyle w:val="p1a"/>
        <w:rPr>
          <w:lang w:val="es-ES"/>
        </w:rPr>
      </w:pPr>
      <w:r w:rsidRPr="00E93429">
        <w:rPr>
          <w:lang w:val="es-ES"/>
        </w:rPr>
        <w:t xml:space="preserve">ofreciendo una herramienta interactiva y educativa para los clientes </w:t>
      </w:r>
      <w:sdt>
        <w:sdtPr>
          <w:rPr>
            <w:color w:val="000000"/>
            <w:lang w:val="es-ES"/>
          </w:rPr>
          <w:tag w:val="MENDELEY_CITATION_v3_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"/>
          <w:id w:val="1442342840"/>
          <w:placeholder>
            <w:docPart w:val="4037BB77AEC744D09F478F50A3E169F7"/>
          </w:placeholder>
        </w:sdtPr>
        <w:sdtContent>
          <w:r w:rsidR="00FE2CDB" w:rsidRPr="00FE2CDB">
            <w:rPr>
              <w:color w:val="000000"/>
              <w:lang w:val="es-ES"/>
            </w:rPr>
            <w:t>[43]</w:t>
          </w:r>
        </w:sdtContent>
      </w:sdt>
      <w:r w:rsidRPr="00E93429">
        <w:rPr>
          <w:lang w:val="es-ES"/>
        </w:rPr>
        <w:t>.</w:t>
      </w:r>
    </w:p>
    <w:p w14:paraId="045F475E" w14:textId="77777777" w:rsidR="00E93429" w:rsidRPr="00E93429" w:rsidRDefault="00E93429" w:rsidP="00E93429">
      <w:pPr>
        <w:rPr>
          <w:lang w:val="es-ES"/>
        </w:rPr>
      </w:pPr>
      <w:r w:rsidRPr="00E93429">
        <w:rPr>
          <w:lang w:val="es-ES"/>
        </w:rPr>
        <w:t xml:space="preserve">IKEA Place es una aplicación de realidad aumentada creada por Inter IKEA </w:t>
      </w:r>
      <w:proofErr w:type="spellStart"/>
      <w:r w:rsidRPr="00E93429">
        <w:rPr>
          <w:lang w:val="es-ES"/>
        </w:rPr>
        <w:t>Systems</w:t>
      </w:r>
      <w:proofErr w:type="spellEnd"/>
    </w:p>
    <w:p w14:paraId="62785061" w14:textId="47A82059" w:rsidR="00485777" w:rsidRPr="00485777" w:rsidRDefault="00E93429" w:rsidP="00E93429">
      <w:pPr>
        <w:ind w:firstLine="0"/>
        <w:rPr>
          <w:lang w:val="es-ES"/>
        </w:rPr>
      </w:pPr>
      <w:r w:rsidRPr="00E93429">
        <w:rPr>
          <w:lang w:val="es-ES"/>
        </w:rPr>
        <w:t>B.V., lanzada en 2017, que permite a los usuarios visualizar cómo los productos del</w:t>
      </w:r>
      <w:r>
        <w:rPr>
          <w:lang w:val="es-ES"/>
        </w:rPr>
        <w:t xml:space="preserve"> </w:t>
      </w:r>
      <w:r w:rsidRPr="00E93429">
        <w:rPr>
          <w:lang w:val="es-ES"/>
        </w:rPr>
        <w:t>catálogo de IKEA se verían en sus hogares usando sus dispositivos móviles. Inicialmente, se basó en la plataforma ARKIT de Apple, exclusiva para iOS, pero en 2018,</w:t>
      </w:r>
      <w:r>
        <w:rPr>
          <w:lang w:val="es-ES"/>
        </w:rPr>
        <w:t xml:space="preserve"> </w:t>
      </w:r>
      <w:r w:rsidRPr="00E93429">
        <w:rPr>
          <w:lang w:val="es-ES"/>
        </w:rPr>
        <w:t xml:space="preserve">IKEA expandió su accesibilidad al integrar </w:t>
      </w:r>
      <w:proofErr w:type="spellStart"/>
      <w:r w:rsidRPr="00E93429">
        <w:rPr>
          <w:lang w:val="es-ES"/>
        </w:rPr>
        <w:t>ARCore</w:t>
      </w:r>
      <w:proofErr w:type="spellEnd"/>
      <w:r w:rsidRPr="00E93429">
        <w:rPr>
          <w:lang w:val="es-ES"/>
        </w:rPr>
        <w:t xml:space="preserve"> de Google, permitiendo su uso en</w:t>
      </w:r>
      <w:r>
        <w:rPr>
          <w:lang w:val="es-ES"/>
        </w:rPr>
        <w:t xml:space="preserve"> </w:t>
      </w:r>
      <w:r w:rsidRPr="00E93429">
        <w:rPr>
          <w:lang w:val="es-ES"/>
        </w:rPr>
        <w:t>dispositivos Android. Aunque no incluye todo el catálogo de IKEA, la aplicación</w:t>
      </w:r>
      <w:r>
        <w:rPr>
          <w:lang w:val="es-ES"/>
        </w:rPr>
        <w:t xml:space="preserve"> </w:t>
      </w:r>
      <w:r w:rsidRPr="00E93429">
        <w:rPr>
          <w:lang w:val="es-ES"/>
        </w:rPr>
        <w:t>cuenta con más de 2.000 productos, siendo una de las primeras en el sector de muebles</w:t>
      </w:r>
      <w:r>
        <w:rPr>
          <w:lang w:val="es-ES"/>
        </w:rPr>
        <w:t xml:space="preserve"> </w:t>
      </w:r>
      <w:r w:rsidRPr="00E93429">
        <w:rPr>
          <w:lang w:val="es-ES"/>
        </w:rPr>
        <w:t xml:space="preserve">para el hogar en adoptar esta tecnología </w:t>
      </w:r>
      <w:sdt>
        <w:sdtPr>
          <w:rPr>
            <w:color w:val="000000"/>
            <w:lang w:val="es-ES"/>
          </w:rPr>
          <w:tag w:val="MENDELEY_CITATION_v3_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"/>
          <w:id w:val="-1090765725"/>
          <w:placeholder>
            <w:docPart w:val="4037BB77AEC744D09F478F50A3E169F7"/>
          </w:placeholder>
        </w:sdtPr>
        <w:sdtContent>
          <w:r w:rsidR="00FE2CDB" w:rsidRPr="00FE2CDB">
            <w:rPr>
              <w:color w:val="000000"/>
              <w:lang w:val="es-ES"/>
            </w:rPr>
            <w:t>[43]</w:t>
          </w:r>
        </w:sdtContent>
      </w:sdt>
      <w:r w:rsidRPr="00E93429">
        <w:rPr>
          <w:lang w:val="es-ES"/>
        </w:rPr>
        <w:t>.</w:t>
      </w:r>
    </w:p>
    <w:p w14:paraId="611DF3E8" w14:textId="77777777" w:rsidR="00984940" w:rsidRDefault="00984940" w:rsidP="00984940">
      <w:pPr>
        <w:rPr>
          <w:lang w:val="es-ES"/>
        </w:rPr>
      </w:pPr>
    </w:p>
    <w:p w14:paraId="30D90E7B" w14:textId="148F873B" w:rsidR="00984940" w:rsidRDefault="00984940" w:rsidP="00984940">
      <w:pPr>
        <w:pStyle w:val="heading2"/>
        <w:keepNext w:val="0"/>
        <w:keepLines w:val="0"/>
        <w:widowControl w:val="0"/>
        <w:spacing w:before="0"/>
        <w:rPr>
          <w:lang w:val="es-ES"/>
        </w:rPr>
      </w:pPr>
      <w:r w:rsidRPr="00984940">
        <w:rPr>
          <w:lang w:val="es-ES"/>
        </w:rPr>
        <w:t>Desafíos legales y éticos en el comercio electrónico</w:t>
      </w:r>
    </w:p>
    <w:p w14:paraId="6DAB5769" w14:textId="77777777" w:rsidR="00E93429" w:rsidRPr="00E93429" w:rsidRDefault="00E93429" w:rsidP="00E93429">
      <w:pPr>
        <w:ind w:firstLine="0"/>
        <w:rPr>
          <w:lang w:val="es-ES"/>
        </w:rPr>
      </w:pPr>
      <w:r w:rsidRPr="00E93429">
        <w:rPr>
          <w:lang w:val="es-ES"/>
        </w:rPr>
        <w:t>Las leyes como el GDPR en Europa y similares en otras regiones exigen que los datos</w:t>
      </w:r>
    </w:p>
    <w:p w14:paraId="61454510" w14:textId="77777777" w:rsidR="00E93429" w:rsidRPr="00E93429" w:rsidRDefault="00E93429" w:rsidP="00E93429">
      <w:pPr>
        <w:ind w:firstLine="0"/>
        <w:rPr>
          <w:lang w:val="es-ES"/>
        </w:rPr>
      </w:pPr>
      <w:r w:rsidRPr="00E93429">
        <w:rPr>
          <w:lang w:val="es-ES"/>
        </w:rPr>
        <w:t>de los clientes sean recolectados, procesados y almacenados de manera segura y conforme a la ley. Las empresas deben implementar políticas de privacidad sólidas y asegurarse de que los datos de los clientes estén protegidos contra accesos no autorizados</w:t>
      </w:r>
    </w:p>
    <w:p w14:paraId="397762A3" w14:textId="305DB154" w:rsidR="00E93429" w:rsidRPr="00E93429" w:rsidRDefault="00E93429" w:rsidP="00E93429">
      <w:pPr>
        <w:ind w:firstLine="0"/>
        <w:rPr>
          <w:lang w:val="es-ES"/>
        </w:rPr>
      </w:pPr>
      <w:r w:rsidRPr="00E93429">
        <w:rPr>
          <w:lang w:val="es-ES"/>
        </w:rPr>
        <w:t xml:space="preserve">y brechas de seguridad </w:t>
      </w:r>
      <w:sdt>
        <w:sdtPr>
          <w:rPr>
            <w:color w:val="000000"/>
            <w:lang w:val="es-ES"/>
          </w:rPr>
          <w:tag w:val="MENDELEY_CITATION_v3_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"/>
          <w:id w:val="345219612"/>
          <w:placeholder>
            <w:docPart w:val="4037BB77AEC744D09F478F50A3E169F7"/>
          </w:placeholder>
        </w:sdtPr>
        <w:sdtContent>
          <w:r w:rsidR="00FE2CDB" w:rsidRPr="00FE2CDB">
            <w:rPr>
              <w:color w:val="000000"/>
              <w:lang w:val="es-ES"/>
            </w:rPr>
            <w:t>[44]</w:t>
          </w:r>
        </w:sdtContent>
      </w:sdt>
      <w:r w:rsidRPr="00E93429">
        <w:rPr>
          <w:lang w:val="es-ES"/>
        </w:rPr>
        <w:t>.</w:t>
      </w:r>
    </w:p>
    <w:p w14:paraId="340FC94D" w14:textId="77777777" w:rsidR="00E93429" w:rsidRPr="00E93429" w:rsidRDefault="00E93429" w:rsidP="00C12F1A">
      <w:pPr>
        <w:rPr>
          <w:lang w:val="es-ES"/>
        </w:rPr>
      </w:pPr>
      <w:r w:rsidRPr="00E93429">
        <w:rPr>
          <w:lang w:val="es-ES"/>
        </w:rPr>
        <w:lastRenderedPageBreak/>
        <w:t>Las empresas en Ecuador deben cumplir con la Ley Orgánica de Protección de Datos</w:t>
      </w:r>
    </w:p>
    <w:p w14:paraId="4E5EA5F6" w14:textId="5307D94D" w:rsidR="00C12F1A" w:rsidRDefault="00E93429" w:rsidP="00C12F1A">
      <w:pPr>
        <w:ind w:firstLine="0"/>
        <w:rPr>
          <w:lang w:val="es-ES"/>
        </w:rPr>
      </w:pPr>
      <w:r w:rsidRPr="00E93429">
        <w:rPr>
          <w:lang w:val="es-ES"/>
        </w:rPr>
        <w:t>Personales y otras regulaciones relacionadas para garantizar la protección adecuada de</w:t>
      </w:r>
      <w:r w:rsidR="00C12F1A">
        <w:rPr>
          <w:lang w:val="es-ES"/>
        </w:rPr>
        <w:t xml:space="preserve"> </w:t>
      </w:r>
      <w:r w:rsidRPr="00E93429">
        <w:rPr>
          <w:lang w:val="es-ES"/>
        </w:rPr>
        <w:t>los datos personales y comerciales. Esto incluye implementar medidas de seguridad</w:t>
      </w:r>
      <w:r w:rsidR="00C12F1A">
        <w:rPr>
          <w:lang w:val="es-ES"/>
        </w:rPr>
        <w:t xml:space="preserve"> </w:t>
      </w:r>
      <w:r w:rsidRPr="00E93429">
        <w:rPr>
          <w:lang w:val="es-ES"/>
        </w:rPr>
        <w:t xml:space="preserve">adecuadas, respetar los derechos de los titulares de los datos y cumplir con las obligaciones de notificación y registro </w:t>
      </w:r>
      <w:sdt>
        <w:sdtPr>
          <w:rPr>
            <w:color w:val="000000"/>
            <w:lang w:val="es-ES"/>
          </w:rPr>
          <w:tag w:val="MENDELEY_CITATION_v3_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"/>
          <w:id w:val="1331180662"/>
          <w:placeholder>
            <w:docPart w:val="4037BB77AEC744D09F478F50A3E169F7"/>
          </w:placeholder>
        </w:sdtPr>
        <w:sdtContent>
          <w:r w:rsidR="00FE2CDB" w:rsidRPr="00FE2CDB">
            <w:rPr>
              <w:color w:val="000000"/>
              <w:lang w:val="es-ES"/>
            </w:rPr>
            <w:t>[45]</w:t>
          </w:r>
        </w:sdtContent>
      </w:sdt>
      <w:r w:rsidRPr="00E93429">
        <w:rPr>
          <w:lang w:val="es-ES"/>
        </w:rPr>
        <w:t>.</w:t>
      </w:r>
      <w:r w:rsidR="00C12F1A">
        <w:rPr>
          <w:lang w:val="es-ES"/>
        </w:rPr>
        <w:t xml:space="preserve"> </w:t>
      </w:r>
    </w:p>
    <w:p w14:paraId="5F57F778" w14:textId="77777777" w:rsidR="00C12F1A" w:rsidRDefault="00E93429" w:rsidP="00C12F1A">
      <w:pPr>
        <w:rPr>
          <w:lang w:val="es-ES"/>
        </w:rPr>
      </w:pPr>
      <w:r w:rsidRPr="00E93429">
        <w:rPr>
          <w:lang w:val="es-ES"/>
        </w:rPr>
        <w:t>“Art 82.- Uso comercial de datos personales.-</w:t>
      </w:r>
      <w:r w:rsidR="00C12F1A">
        <w:rPr>
          <w:lang w:val="es-ES"/>
        </w:rPr>
        <w:t xml:space="preserve"> </w:t>
      </w:r>
      <w:r w:rsidRPr="00E93429">
        <w:rPr>
          <w:lang w:val="es-ES"/>
        </w:rPr>
        <w:t>Las y los prestadores de servicios no</w:t>
      </w:r>
      <w:r w:rsidR="00C12F1A">
        <w:rPr>
          <w:lang w:val="es-ES"/>
        </w:rPr>
        <w:t xml:space="preserve"> </w:t>
      </w:r>
      <w:r w:rsidRPr="00E93429">
        <w:rPr>
          <w:lang w:val="es-ES"/>
        </w:rPr>
        <w:t>podrán usar datos personajes, información del uso</w:t>
      </w:r>
      <w:r w:rsidR="00C12F1A">
        <w:rPr>
          <w:lang w:val="es-ES"/>
        </w:rPr>
        <w:t xml:space="preserve"> </w:t>
      </w:r>
      <w:r w:rsidRPr="00E93429">
        <w:rPr>
          <w:lang w:val="es-ES"/>
        </w:rPr>
        <w:t>del servicio, información de tráfico</w:t>
      </w:r>
      <w:r w:rsidR="00C12F1A">
        <w:rPr>
          <w:lang w:val="es-ES"/>
        </w:rPr>
        <w:t xml:space="preserve"> </w:t>
      </w:r>
      <w:r w:rsidRPr="00E93429">
        <w:rPr>
          <w:lang w:val="es-ES"/>
        </w:rPr>
        <w:t>o en patrón de consumo de sus abonados clientes o usuarios para la promoción comercial de servicios o productos, a menos que el abonado o usuario al que refieran los datos o tal información, haya dado su consentimiento conforme lo establece la Ley Orgánica de Protección de Datos Personales. Los usuarios o abonados dispondrán, de la posibilidad ciara y fácil de retirar su consentimiento para el aso de sus datos y de la información, antes indicada. Tal consentimiento deberá especificar los datos personales o información cuyo uso se autorizan, el tiempo y su objetivo específico”</w:t>
      </w:r>
      <w:r w:rsidRPr="00E93429">
        <w:rPr>
          <w:lang w:val="es-ES"/>
        </w:rPr>
        <w:cr/>
      </w:r>
    </w:p>
    <w:p w14:paraId="29043599" w14:textId="78439298" w:rsidR="00E93429" w:rsidRPr="00E93429" w:rsidRDefault="00E93429" w:rsidP="00C12F1A">
      <w:pPr>
        <w:rPr>
          <w:lang w:val="es-ES"/>
        </w:rPr>
      </w:pPr>
      <w:r w:rsidRPr="00E93429">
        <w:rPr>
          <w:lang w:val="es-ES"/>
        </w:rPr>
        <w:t>Las empresas de comercio electrónico son los principales objetivos de los ciberataques.</w:t>
      </w:r>
      <w:r w:rsidR="00C12F1A">
        <w:rPr>
          <w:lang w:val="es-ES"/>
        </w:rPr>
        <w:t xml:space="preserve"> </w:t>
      </w:r>
      <w:r w:rsidRPr="00E93429">
        <w:rPr>
          <w:lang w:val="es-ES"/>
        </w:rPr>
        <w:t>Garantizar medidas sólidas de ciberseguridad y preparación para la violación de datos</w:t>
      </w:r>
      <w:r w:rsidR="00C12F1A">
        <w:rPr>
          <w:lang w:val="es-ES"/>
        </w:rPr>
        <w:t xml:space="preserve"> </w:t>
      </w:r>
      <w:r w:rsidRPr="00E93429">
        <w:rPr>
          <w:lang w:val="es-ES"/>
        </w:rPr>
        <w:t>es esencial para proteger tanto a los consumidores como a las empresas. La protección</w:t>
      </w:r>
      <w:r w:rsidR="00C12F1A">
        <w:rPr>
          <w:lang w:val="es-ES"/>
        </w:rPr>
        <w:t xml:space="preserve"> </w:t>
      </w:r>
      <w:r w:rsidRPr="00E93429">
        <w:rPr>
          <w:lang w:val="es-ES"/>
        </w:rPr>
        <w:t xml:space="preserve">del consumidor es una piedra angular de la legalidad del comercio electrónico. Las leyes y regulaciones varían de un país a otro, pero algunos principios siguen siendo consistentes </w:t>
      </w:r>
      <w:sdt>
        <w:sdtPr>
          <w:rPr>
            <w:color w:val="000000"/>
            <w:lang w:val="es-ES"/>
          </w:rPr>
          <w:tag w:val="MENDELEY_CITATION_v3_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"/>
          <w:id w:val="-1287661675"/>
          <w:placeholder>
            <w:docPart w:val="4037BB77AEC744D09F478F50A3E169F7"/>
          </w:placeholder>
        </w:sdtPr>
        <w:sdtContent>
          <w:r w:rsidR="00FE2CDB" w:rsidRPr="00FE2CDB">
            <w:rPr>
              <w:color w:val="000000"/>
              <w:lang w:val="es-ES"/>
            </w:rPr>
            <w:t>[46]</w:t>
          </w:r>
        </w:sdtContent>
      </w:sdt>
      <w:r w:rsidRPr="00E93429">
        <w:rPr>
          <w:lang w:val="es-ES"/>
        </w:rPr>
        <w:t>. Organismos como el Fondo Monetario Internacional (FMI), el Banco</w:t>
      </w:r>
      <w:r w:rsidR="00C12F1A">
        <w:rPr>
          <w:lang w:val="es-ES"/>
        </w:rPr>
        <w:t xml:space="preserve"> </w:t>
      </w:r>
      <w:r w:rsidRPr="00E93429">
        <w:rPr>
          <w:lang w:val="es-ES"/>
        </w:rPr>
        <w:t>Mundial (BM), la Organización para la Cooperación y Desarrollo Económico (OCDE)</w:t>
      </w:r>
    </w:p>
    <w:p w14:paraId="2188FB89" w14:textId="77777777" w:rsidR="00E93429" w:rsidRPr="00E93429" w:rsidRDefault="00E93429" w:rsidP="00C12F1A">
      <w:pPr>
        <w:ind w:firstLine="0"/>
        <w:rPr>
          <w:lang w:val="es-ES"/>
        </w:rPr>
      </w:pPr>
      <w:r w:rsidRPr="00E93429">
        <w:rPr>
          <w:lang w:val="es-ES"/>
        </w:rPr>
        <w:t>y la Organización Mundial de Comercio (OMC) ayudan a garantizar que los elementos</w:t>
      </w:r>
    </w:p>
    <w:p w14:paraId="1F267F27" w14:textId="77777777" w:rsidR="00E93429" w:rsidRPr="00E93429" w:rsidRDefault="00E93429" w:rsidP="00C12F1A">
      <w:pPr>
        <w:ind w:firstLine="0"/>
        <w:rPr>
          <w:lang w:val="es-ES"/>
        </w:rPr>
      </w:pPr>
      <w:r w:rsidRPr="00E93429">
        <w:rPr>
          <w:lang w:val="es-ES"/>
        </w:rPr>
        <w:t>contractuales brinden flexibilidad a las transacciones y los diferentes elementos que lo</w:t>
      </w:r>
    </w:p>
    <w:p w14:paraId="22E8C07B" w14:textId="4BB15BBC" w:rsidR="00E93429" w:rsidRPr="00E93429" w:rsidRDefault="00E93429" w:rsidP="00C12F1A">
      <w:pPr>
        <w:ind w:firstLine="0"/>
        <w:rPr>
          <w:lang w:val="es-ES"/>
        </w:rPr>
      </w:pPr>
      <w:r w:rsidRPr="00E93429">
        <w:rPr>
          <w:lang w:val="es-ES"/>
        </w:rPr>
        <w:t xml:space="preserve">componen </w:t>
      </w:r>
      <w:sdt>
        <w:sdtPr>
          <w:rPr>
            <w:color w:val="000000"/>
            <w:lang w:val="es-ES"/>
          </w:rPr>
          <w:tag w:val="MENDELEY_CITATION_v3_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"/>
          <w:id w:val="-1246111455"/>
          <w:placeholder>
            <w:docPart w:val="4037BB77AEC744D09F478F50A3E169F7"/>
          </w:placeholder>
        </w:sdtPr>
        <w:sdtContent>
          <w:r w:rsidR="00FE2CDB" w:rsidRPr="00FE2CDB">
            <w:rPr>
              <w:color w:val="000000"/>
              <w:lang w:val="es-ES"/>
            </w:rPr>
            <w:t>[47]</w:t>
          </w:r>
        </w:sdtContent>
      </w:sdt>
      <w:r w:rsidRPr="00E93429">
        <w:rPr>
          <w:lang w:val="es-ES"/>
        </w:rPr>
        <w:t>.</w:t>
      </w:r>
    </w:p>
    <w:p w14:paraId="2B59D8A5" w14:textId="2CB29A91" w:rsidR="00984940" w:rsidRPr="00984940" w:rsidRDefault="00E93429" w:rsidP="00C12F1A">
      <w:pPr>
        <w:rPr>
          <w:lang w:val="es-ES"/>
        </w:rPr>
      </w:pPr>
      <w:r w:rsidRPr="00E93429">
        <w:rPr>
          <w:lang w:val="es-ES"/>
        </w:rPr>
        <w:t xml:space="preserve">Según </w:t>
      </w:r>
      <w:sdt>
        <w:sdtPr>
          <w:rPr>
            <w:color w:val="000000"/>
            <w:lang w:val="es-ES"/>
          </w:rPr>
          <w:tag w:val="MENDELEY_CITATION_v3_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"/>
          <w:id w:val="-198090902"/>
          <w:placeholder>
            <w:docPart w:val="4037BB77AEC744D09F478F50A3E169F7"/>
          </w:placeholder>
        </w:sdtPr>
        <w:sdtContent>
          <w:r w:rsidR="00FE2CDB" w:rsidRPr="00FE2CDB">
            <w:rPr>
              <w:color w:val="000000"/>
              <w:lang w:val="es-ES"/>
            </w:rPr>
            <w:t>[45], [48]</w:t>
          </w:r>
        </w:sdtContent>
      </w:sdt>
      <w:r w:rsidRPr="00E93429">
        <w:rPr>
          <w:lang w:val="es-ES"/>
        </w:rPr>
        <w:t>Establece normas para los servicios electrónicos, incluyendo la contratación electrónica y los derechos de los usuarios.</w:t>
      </w:r>
    </w:p>
    <w:p w14:paraId="6E175C7B" w14:textId="0C144458" w:rsidR="00EB1336" w:rsidRDefault="00984940" w:rsidP="00EB1336">
      <w:pPr>
        <w:pStyle w:val="heading1"/>
        <w:keepNext w:val="0"/>
        <w:keepLines w:val="0"/>
        <w:widowControl w:val="0"/>
        <w:rPr>
          <w:lang w:val="es-ES"/>
        </w:rPr>
      </w:pPr>
      <w:r w:rsidRPr="00984940">
        <w:rPr>
          <w:lang w:val="es-ES"/>
        </w:rPr>
        <w:t>Innovación tecnológica - Negocios digitales</w:t>
      </w:r>
    </w:p>
    <w:p w14:paraId="711B5ED5" w14:textId="48B79682" w:rsidR="00B633BC" w:rsidRPr="00B633BC" w:rsidRDefault="00B633BC" w:rsidP="00B633BC">
      <w:pPr>
        <w:ind w:firstLine="0"/>
        <w:rPr>
          <w:lang w:val="es-ES"/>
        </w:rPr>
      </w:pPr>
      <w:r w:rsidRPr="00B633BC">
        <w:rPr>
          <w:lang w:val="es-ES"/>
        </w:rPr>
        <w:t>Desde la década de 1950, académicos y profesionales de todo</w:t>
      </w:r>
      <w:r>
        <w:rPr>
          <w:lang w:val="es-ES"/>
        </w:rPr>
        <w:t xml:space="preserve"> </w:t>
      </w:r>
      <w:r w:rsidRPr="00B633BC">
        <w:rPr>
          <w:lang w:val="es-ES"/>
        </w:rPr>
        <w:t>el mundo han dedicado mucho tiempo y esfuerzo a definir y</w:t>
      </w:r>
      <w:r>
        <w:rPr>
          <w:lang w:val="es-ES"/>
        </w:rPr>
        <w:t xml:space="preserve"> </w:t>
      </w:r>
      <w:r w:rsidRPr="00B633BC">
        <w:rPr>
          <w:lang w:val="es-ES"/>
        </w:rPr>
        <w:t xml:space="preserve">comprender la gestión de la innovación </w:t>
      </w:r>
      <w:sdt>
        <w:sdtPr>
          <w:rPr>
            <w:color w:val="000000"/>
            <w:lang w:val="es-ES"/>
          </w:rPr>
          <w:tag w:val="MENDELEY_CITATION_v3_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"/>
          <w:id w:val="-870386418"/>
          <w:placeholder>
            <w:docPart w:val="DefaultPlaceholder_-1854013440"/>
          </w:placeholder>
        </w:sdtPr>
        <w:sdtContent>
          <w:r w:rsidR="00FE2CDB" w:rsidRPr="00FE2CDB">
            <w:rPr>
              <w:color w:val="000000"/>
              <w:lang w:val="es-ES"/>
            </w:rPr>
            <w:t>[49]</w:t>
          </w:r>
        </w:sdtContent>
      </w:sdt>
      <w:r w:rsidRPr="00B633BC">
        <w:rPr>
          <w:lang w:val="es-ES"/>
        </w:rPr>
        <w:t>. Estos esfuerzos se</w:t>
      </w:r>
      <w:r>
        <w:rPr>
          <w:lang w:val="es-ES"/>
        </w:rPr>
        <w:t xml:space="preserve"> </w:t>
      </w:r>
      <w:r w:rsidRPr="00B633BC">
        <w:rPr>
          <w:lang w:val="es-ES"/>
        </w:rPr>
        <w:t>consideran en paralelo con la creciente importancia de los</w:t>
      </w:r>
      <w:r>
        <w:rPr>
          <w:lang w:val="es-ES"/>
        </w:rPr>
        <w:t xml:space="preserve"> </w:t>
      </w:r>
      <w:r w:rsidRPr="00B633BC">
        <w:rPr>
          <w:lang w:val="es-ES"/>
        </w:rPr>
        <w:t>activos de conocimiento como factores clave de producción</w:t>
      </w:r>
      <w:r>
        <w:rPr>
          <w:lang w:val="es-ES"/>
        </w:rPr>
        <w:t xml:space="preserve"> </w:t>
      </w:r>
      <w:r w:rsidRPr="00B633BC">
        <w:rPr>
          <w:lang w:val="es-ES"/>
        </w:rPr>
        <w:t>económica.</w:t>
      </w:r>
    </w:p>
    <w:p w14:paraId="376979A7" w14:textId="1A4C8449" w:rsidR="00B633BC" w:rsidRPr="00B633BC" w:rsidRDefault="00B633BC" w:rsidP="00B633BC">
      <w:pPr>
        <w:ind w:firstLine="0"/>
        <w:rPr>
          <w:lang w:val="es-ES"/>
        </w:rPr>
      </w:pPr>
      <w:r w:rsidRPr="00B633BC">
        <w:rPr>
          <w:lang w:val="es-ES"/>
        </w:rPr>
        <w:t>El comercio digital o e-</w:t>
      </w:r>
      <w:proofErr w:type="spellStart"/>
      <w:r w:rsidRPr="00B633BC">
        <w:rPr>
          <w:lang w:val="es-ES"/>
        </w:rPr>
        <w:t>business</w:t>
      </w:r>
      <w:proofErr w:type="spellEnd"/>
      <w:r w:rsidRPr="00B633BC">
        <w:rPr>
          <w:lang w:val="es-ES"/>
        </w:rPr>
        <w:t xml:space="preserve"> es uno de los campos de</w:t>
      </w:r>
      <w:r>
        <w:rPr>
          <w:lang w:val="es-ES"/>
        </w:rPr>
        <w:t xml:space="preserve"> </w:t>
      </w:r>
      <w:r w:rsidRPr="00B633BC">
        <w:rPr>
          <w:lang w:val="es-ES"/>
        </w:rPr>
        <w:t>aplicación más importantes</w:t>
      </w:r>
      <w:r>
        <w:rPr>
          <w:lang w:val="es-ES"/>
        </w:rPr>
        <w:t xml:space="preserve"> </w:t>
      </w:r>
      <w:r w:rsidRPr="00B633BC">
        <w:rPr>
          <w:lang w:val="es-ES"/>
        </w:rPr>
        <w:t>de las tecnologías digitales de la</w:t>
      </w:r>
      <w:r>
        <w:rPr>
          <w:lang w:val="es-ES"/>
        </w:rPr>
        <w:t xml:space="preserve"> </w:t>
      </w:r>
      <w:r w:rsidRPr="00B633BC">
        <w:rPr>
          <w:lang w:val="es-ES"/>
        </w:rPr>
        <w:t xml:space="preserve">información y la comunicación </w:t>
      </w:r>
      <w:sdt>
        <w:sdtPr>
          <w:rPr>
            <w:color w:val="000000"/>
            <w:lang w:val="es-ES"/>
          </w:rPr>
          <w:tag w:val="MENDELEY_CITATION_v3_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"/>
          <w:id w:val="1501153008"/>
          <w:placeholder>
            <w:docPart w:val="DefaultPlaceholder_-1854013440"/>
          </w:placeholder>
        </w:sdtPr>
        <w:sdtContent>
          <w:r w:rsidR="00FE2CDB" w:rsidRPr="00FE2CDB">
            <w:rPr>
              <w:color w:val="000000"/>
              <w:lang w:val="es-ES"/>
            </w:rPr>
            <w:t>[50]</w:t>
          </w:r>
        </w:sdtContent>
      </w:sdt>
      <w:r w:rsidRPr="00B633BC">
        <w:rPr>
          <w:lang w:val="es-ES"/>
        </w:rPr>
        <w:t>.</w:t>
      </w:r>
      <w:r>
        <w:rPr>
          <w:lang w:val="es-ES"/>
        </w:rPr>
        <w:t xml:space="preserve"> </w:t>
      </w:r>
      <w:r w:rsidRPr="00B633BC">
        <w:rPr>
          <w:lang w:val="es-ES"/>
        </w:rPr>
        <w:t>La innovación tecnológica en el contexto de los negocios</w:t>
      </w:r>
      <w:r>
        <w:rPr>
          <w:lang w:val="es-ES"/>
        </w:rPr>
        <w:t xml:space="preserve"> </w:t>
      </w:r>
      <w:r w:rsidRPr="00B633BC">
        <w:rPr>
          <w:lang w:val="es-ES"/>
        </w:rPr>
        <w:t>digitales abarca el desarrollo y la implementación de avances</w:t>
      </w:r>
      <w:r>
        <w:rPr>
          <w:lang w:val="es-ES"/>
        </w:rPr>
        <w:t xml:space="preserve"> </w:t>
      </w:r>
      <w:r w:rsidRPr="00B633BC">
        <w:rPr>
          <w:lang w:val="es-ES"/>
        </w:rPr>
        <w:t>tecnológicos para mejorar la eficiencia, la competitividad y la</w:t>
      </w:r>
      <w:r>
        <w:rPr>
          <w:lang w:val="es-ES"/>
        </w:rPr>
        <w:t xml:space="preserve"> </w:t>
      </w:r>
      <w:r w:rsidRPr="00B633BC">
        <w:rPr>
          <w:lang w:val="es-ES"/>
        </w:rPr>
        <w:t>capacidad de ofrecer valor a los clientes en entornos digitales.</w:t>
      </w:r>
    </w:p>
    <w:p w14:paraId="2D0F3938" w14:textId="00D2DC92" w:rsidR="00B633BC" w:rsidRDefault="00B633BC" w:rsidP="00B633BC">
      <w:pPr>
        <w:ind w:firstLine="0"/>
        <w:rPr>
          <w:lang w:val="es-ES"/>
        </w:rPr>
      </w:pPr>
      <w:r w:rsidRPr="00B633BC">
        <w:rPr>
          <w:lang w:val="es-ES"/>
        </w:rPr>
        <w:t>Estas innovaciones abarcan una amplia gama de sectores y</w:t>
      </w:r>
      <w:r>
        <w:rPr>
          <w:lang w:val="es-ES"/>
        </w:rPr>
        <w:t xml:space="preserve"> </w:t>
      </w:r>
      <w:r w:rsidRPr="00B633BC">
        <w:rPr>
          <w:lang w:val="es-ES"/>
        </w:rPr>
        <w:t>tienen un impacto significativo en la forma en que las empresas</w:t>
      </w:r>
      <w:r>
        <w:rPr>
          <w:lang w:val="es-ES"/>
        </w:rPr>
        <w:t xml:space="preserve"> </w:t>
      </w:r>
      <w:r w:rsidRPr="00B633BC">
        <w:rPr>
          <w:lang w:val="es-ES"/>
        </w:rPr>
        <w:t>operan, interactúan con los clientes y desarrollan estrategias</w:t>
      </w:r>
      <w:r>
        <w:rPr>
          <w:lang w:val="es-ES"/>
        </w:rPr>
        <w:t xml:space="preserve"> </w:t>
      </w:r>
      <w:r w:rsidRPr="00B633BC">
        <w:rPr>
          <w:lang w:val="es-ES"/>
        </w:rPr>
        <w:t>comerciales</w:t>
      </w:r>
      <w:r w:rsidR="00E66D82">
        <w:rPr>
          <w:lang w:val="es-ES"/>
        </w:rPr>
        <w:t xml:space="preserve"> </w:t>
      </w:r>
      <w:sdt>
        <w:sdtPr>
          <w:rPr>
            <w:color w:val="000000"/>
            <w:lang w:val="es-ES"/>
          </w:rPr>
          <w:tag w:val="MENDELEY_CITATION_v3_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"/>
          <w:id w:val="2127970533"/>
          <w:placeholder>
            <w:docPart w:val="DefaultPlaceholder_-1854013440"/>
          </w:placeholder>
        </w:sdtPr>
        <w:sdtContent>
          <w:r w:rsidR="00FE2CDB" w:rsidRPr="00FE2CDB">
            <w:rPr>
              <w:color w:val="000000"/>
              <w:lang w:val="es-ES"/>
            </w:rPr>
            <w:t>[49]</w:t>
          </w:r>
        </w:sdtContent>
      </w:sdt>
      <w:r w:rsidRPr="00B633BC">
        <w:rPr>
          <w:lang w:val="es-ES"/>
        </w:rPr>
        <w:t>.</w:t>
      </w:r>
      <w:r>
        <w:rPr>
          <w:lang w:val="es-ES"/>
        </w:rPr>
        <w:t xml:space="preserve"> </w:t>
      </w:r>
    </w:p>
    <w:p w14:paraId="0CE6BF37" w14:textId="19A01340" w:rsidR="00B633BC" w:rsidRPr="00B633BC" w:rsidRDefault="00B633BC" w:rsidP="00B633BC">
      <w:pPr>
        <w:pStyle w:val="heading2"/>
        <w:rPr>
          <w:lang w:val="es-ES"/>
        </w:rPr>
      </w:pPr>
      <w:r w:rsidRPr="00B633BC">
        <w:rPr>
          <w:lang w:val="es-ES"/>
        </w:rPr>
        <w:lastRenderedPageBreak/>
        <w:t>E-</w:t>
      </w:r>
      <w:proofErr w:type="spellStart"/>
      <w:r w:rsidRPr="00B633BC">
        <w:rPr>
          <w:lang w:val="es-ES"/>
        </w:rPr>
        <w:t>commerce</w:t>
      </w:r>
      <w:proofErr w:type="spellEnd"/>
      <w:r w:rsidRPr="00B633BC">
        <w:rPr>
          <w:lang w:val="es-ES"/>
        </w:rPr>
        <w:t xml:space="preserve"> y Plataformas de Comercio Digital</w:t>
      </w:r>
    </w:p>
    <w:p w14:paraId="4F469C16" w14:textId="77777777" w:rsidR="00B633BC" w:rsidRDefault="00B633BC" w:rsidP="00B633BC">
      <w:pPr>
        <w:pStyle w:val="dashitem"/>
        <w:rPr>
          <w:lang w:val="es-ES"/>
        </w:rPr>
      </w:pPr>
      <w:r w:rsidRPr="00B633BC">
        <w:rPr>
          <w:lang w:val="es-ES"/>
        </w:rPr>
        <w:t>Personalización: Uso de algoritmos y análisis de datos para</w:t>
      </w:r>
      <w:r>
        <w:rPr>
          <w:lang w:val="es-ES"/>
        </w:rPr>
        <w:t xml:space="preserve"> </w:t>
      </w:r>
      <w:r w:rsidRPr="00B633BC">
        <w:rPr>
          <w:lang w:val="es-ES"/>
        </w:rPr>
        <w:t>personalizar la experiencia de compra en línea, recomendando</w:t>
      </w:r>
      <w:r>
        <w:rPr>
          <w:lang w:val="es-ES"/>
        </w:rPr>
        <w:t xml:space="preserve"> </w:t>
      </w:r>
      <w:r w:rsidRPr="00B633BC">
        <w:rPr>
          <w:lang w:val="es-ES"/>
        </w:rPr>
        <w:t>productos basados en el historial de compras y preferencias.</w:t>
      </w:r>
      <w:r>
        <w:rPr>
          <w:lang w:val="es-ES"/>
        </w:rPr>
        <w:t xml:space="preserve"> </w:t>
      </w:r>
    </w:p>
    <w:p w14:paraId="18F6AC1F" w14:textId="77777777" w:rsidR="00B633BC" w:rsidRDefault="00B633BC" w:rsidP="00B633BC">
      <w:pPr>
        <w:pStyle w:val="dashitem"/>
        <w:rPr>
          <w:lang w:val="es-ES"/>
        </w:rPr>
      </w:pPr>
      <w:r w:rsidRPr="00B633BC">
        <w:rPr>
          <w:lang w:val="es-ES"/>
        </w:rPr>
        <w:t xml:space="preserve">Inteligencia Artificial (IA): Implementación de </w:t>
      </w:r>
      <w:proofErr w:type="spellStart"/>
      <w:r w:rsidRPr="00B633BC">
        <w:rPr>
          <w:lang w:val="es-ES"/>
        </w:rPr>
        <w:t>chatbots</w:t>
      </w:r>
      <w:proofErr w:type="spellEnd"/>
      <w:r>
        <w:rPr>
          <w:lang w:val="es-ES"/>
        </w:rPr>
        <w:t xml:space="preserve"> </w:t>
      </w:r>
      <w:r w:rsidRPr="00B633BC">
        <w:rPr>
          <w:lang w:val="es-ES"/>
        </w:rPr>
        <w:t>impulsados por IA para proporcionar asistencia instantánea y</w:t>
      </w:r>
      <w:r>
        <w:rPr>
          <w:lang w:val="es-ES"/>
        </w:rPr>
        <w:t xml:space="preserve"> </w:t>
      </w:r>
      <w:r w:rsidRPr="00B633BC">
        <w:rPr>
          <w:lang w:val="es-ES"/>
        </w:rPr>
        <w:t>mejorar la interacción con los clientes.</w:t>
      </w:r>
      <w:r>
        <w:rPr>
          <w:lang w:val="es-ES"/>
        </w:rPr>
        <w:t xml:space="preserve"> </w:t>
      </w:r>
    </w:p>
    <w:p w14:paraId="767606B8" w14:textId="62DED0A1" w:rsidR="00B633BC" w:rsidRPr="00B633BC" w:rsidRDefault="00B633BC" w:rsidP="00B633BC">
      <w:pPr>
        <w:pStyle w:val="dashitem"/>
        <w:rPr>
          <w:lang w:val="es-ES"/>
        </w:rPr>
      </w:pPr>
      <w:r w:rsidRPr="00B633BC">
        <w:rPr>
          <w:lang w:val="es-ES"/>
        </w:rPr>
        <w:t>Realidad Aumentada (AR) y Virtual (VR): Permite a los clientes</w:t>
      </w:r>
      <w:r>
        <w:rPr>
          <w:lang w:val="es-ES"/>
        </w:rPr>
        <w:t xml:space="preserve"> </w:t>
      </w:r>
      <w:r w:rsidRPr="00B633BC">
        <w:rPr>
          <w:lang w:val="es-ES"/>
        </w:rPr>
        <w:t>ver productos de manera virtual antes de comprarlos,</w:t>
      </w:r>
      <w:r>
        <w:rPr>
          <w:lang w:val="es-ES"/>
        </w:rPr>
        <w:t xml:space="preserve"> </w:t>
      </w:r>
      <w:r w:rsidRPr="00B633BC">
        <w:rPr>
          <w:lang w:val="es-ES"/>
        </w:rPr>
        <w:t>mejorando la experiencia de compra en línea.</w:t>
      </w:r>
    </w:p>
    <w:p w14:paraId="28ECB49C" w14:textId="77777777" w:rsidR="00B633BC" w:rsidRPr="00B633BC" w:rsidRDefault="00B633BC" w:rsidP="00B633BC">
      <w:pPr>
        <w:pStyle w:val="heading2"/>
        <w:rPr>
          <w:lang w:val="es-ES"/>
        </w:rPr>
      </w:pPr>
      <w:proofErr w:type="spellStart"/>
      <w:r w:rsidRPr="00B633BC">
        <w:rPr>
          <w:lang w:val="es-ES"/>
        </w:rPr>
        <w:t>FinTech</w:t>
      </w:r>
      <w:proofErr w:type="spellEnd"/>
      <w:r w:rsidRPr="00B633BC">
        <w:rPr>
          <w:lang w:val="es-ES"/>
        </w:rPr>
        <w:t xml:space="preserve"> (Tecnología Financiera)</w:t>
      </w:r>
    </w:p>
    <w:p w14:paraId="048C3152" w14:textId="2ACD9753" w:rsidR="00B633BC" w:rsidRPr="00B633BC" w:rsidRDefault="00B633BC" w:rsidP="00B633BC">
      <w:pPr>
        <w:pStyle w:val="dashitem"/>
        <w:rPr>
          <w:lang w:val="es-ES"/>
        </w:rPr>
      </w:pPr>
      <w:r w:rsidRPr="00B633BC">
        <w:rPr>
          <w:lang w:val="es-ES"/>
        </w:rPr>
        <w:t>Pagos Digitales: Soluciones como Apple P</w:t>
      </w:r>
      <w:r w:rsidR="002E0882">
        <w:rPr>
          <w:lang w:val="es-ES"/>
        </w:rPr>
        <w:t>l</w:t>
      </w:r>
      <w:r w:rsidRPr="00B633BC">
        <w:rPr>
          <w:lang w:val="es-ES"/>
        </w:rPr>
        <w:t>ay, Google P</w:t>
      </w:r>
      <w:r w:rsidR="002E0882">
        <w:rPr>
          <w:lang w:val="es-ES"/>
        </w:rPr>
        <w:t>l</w:t>
      </w:r>
      <w:r w:rsidRPr="00B633BC">
        <w:rPr>
          <w:lang w:val="es-ES"/>
        </w:rPr>
        <w:t>ay y</w:t>
      </w:r>
      <w:r>
        <w:rPr>
          <w:lang w:val="es-ES"/>
        </w:rPr>
        <w:t xml:space="preserve"> </w:t>
      </w:r>
      <w:r w:rsidRPr="00B633BC">
        <w:rPr>
          <w:lang w:val="es-ES"/>
        </w:rPr>
        <w:t>billeteras electrónicas que facilitan pagos rápidos y seguros.</w:t>
      </w:r>
    </w:p>
    <w:p w14:paraId="49CA6672" w14:textId="06C26C7B" w:rsidR="00B633BC" w:rsidRPr="00B633BC" w:rsidRDefault="00B633BC" w:rsidP="00B633BC">
      <w:pPr>
        <w:pStyle w:val="dashitem"/>
        <w:rPr>
          <w:lang w:val="es-ES"/>
        </w:rPr>
      </w:pPr>
      <w:r w:rsidRPr="00B633BC">
        <w:rPr>
          <w:lang w:val="es-ES"/>
        </w:rPr>
        <w:t>Crowdfunding: Plataformas en línea que permiten a las</w:t>
      </w:r>
      <w:r>
        <w:rPr>
          <w:lang w:val="es-ES"/>
        </w:rPr>
        <w:t xml:space="preserve"> </w:t>
      </w:r>
      <w:r w:rsidRPr="00B633BC">
        <w:rPr>
          <w:lang w:val="es-ES"/>
        </w:rPr>
        <w:t>empresas recaudar fondos directamente de la comunidad.</w:t>
      </w:r>
    </w:p>
    <w:p w14:paraId="5BF94BAF" w14:textId="1FB1ACCD" w:rsidR="00B633BC" w:rsidRPr="00B633BC" w:rsidRDefault="00B633BC" w:rsidP="00B633BC">
      <w:pPr>
        <w:pStyle w:val="dashitem"/>
        <w:rPr>
          <w:lang w:val="es-ES"/>
        </w:rPr>
      </w:pPr>
      <w:proofErr w:type="spellStart"/>
      <w:r w:rsidRPr="00B633BC">
        <w:rPr>
          <w:lang w:val="es-ES"/>
        </w:rPr>
        <w:t>Blockchain</w:t>
      </w:r>
      <w:proofErr w:type="spellEnd"/>
      <w:r w:rsidRPr="00B633BC">
        <w:rPr>
          <w:lang w:val="es-ES"/>
        </w:rPr>
        <w:t xml:space="preserve">: Utilización de la tecnología </w:t>
      </w:r>
      <w:proofErr w:type="spellStart"/>
      <w:r w:rsidRPr="00B633BC">
        <w:rPr>
          <w:lang w:val="es-ES"/>
        </w:rPr>
        <w:t>blockchain</w:t>
      </w:r>
      <w:proofErr w:type="spellEnd"/>
      <w:r w:rsidRPr="00B633BC">
        <w:rPr>
          <w:lang w:val="es-ES"/>
        </w:rPr>
        <w:t xml:space="preserve"> para</w:t>
      </w:r>
      <w:r>
        <w:rPr>
          <w:lang w:val="es-ES"/>
        </w:rPr>
        <w:t xml:space="preserve"> </w:t>
      </w:r>
      <w:r w:rsidRPr="00B633BC">
        <w:rPr>
          <w:lang w:val="es-ES"/>
        </w:rPr>
        <w:t>transacciones financieras seguras y transparentes.</w:t>
      </w:r>
    </w:p>
    <w:p w14:paraId="05D95650" w14:textId="77777777" w:rsidR="00B633BC" w:rsidRPr="00B633BC" w:rsidRDefault="00B633BC" w:rsidP="00B633BC">
      <w:pPr>
        <w:pStyle w:val="heading2"/>
        <w:rPr>
          <w:lang w:val="es-ES"/>
        </w:rPr>
      </w:pPr>
      <w:r w:rsidRPr="00B633BC">
        <w:rPr>
          <w:lang w:val="es-ES"/>
        </w:rPr>
        <w:t xml:space="preserve">Inteligencia Artificial y Machine </w:t>
      </w:r>
      <w:proofErr w:type="spellStart"/>
      <w:r w:rsidRPr="00B633BC">
        <w:rPr>
          <w:lang w:val="es-ES"/>
        </w:rPr>
        <w:t>Learning</w:t>
      </w:r>
      <w:proofErr w:type="spellEnd"/>
    </w:p>
    <w:p w14:paraId="4CACF24A" w14:textId="54AB7A12" w:rsidR="00B633BC" w:rsidRPr="00B633BC" w:rsidRDefault="00B633BC" w:rsidP="00B633BC">
      <w:pPr>
        <w:pStyle w:val="dashitem"/>
        <w:rPr>
          <w:lang w:val="es-ES"/>
        </w:rPr>
      </w:pPr>
      <w:r w:rsidRPr="00B633BC">
        <w:rPr>
          <w:lang w:val="es-ES"/>
        </w:rPr>
        <w:t>Análisis Predictivo: Utilización de algoritmos de aprendizaje</w:t>
      </w:r>
      <w:r>
        <w:rPr>
          <w:lang w:val="es-ES"/>
        </w:rPr>
        <w:t xml:space="preserve"> </w:t>
      </w:r>
      <w:r w:rsidRPr="00B633BC">
        <w:rPr>
          <w:lang w:val="es-ES"/>
        </w:rPr>
        <w:t>automático para predecir tendencias de mercado,</w:t>
      </w:r>
      <w:r>
        <w:rPr>
          <w:lang w:val="es-ES"/>
        </w:rPr>
        <w:t xml:space="preserve"> </w:t>
      </w:r>
      <w:r w:rsidRPr="00B633BC">
        <w:rPr>
          <w:lang w:val="es-ES"/>
        </w:rPr>
        <w:t>comportamiento del cliente y demanda de productos.</w:t>
      </w:r>
    </w:p>
    <w:p w14:paraId="1D978CD6" w14:textId="6D7847FC" w:rsidR="00B633BC" w:rsidRPr="00B633BC" w:rsidRDefault="00B633BC" w:rsidP="00B633BC">
      <w:pPr>
        <w:pStyle w:val="dashitem"/>
        <w:rPr>
          <w:lang w:val="es-ES"/>
        </w:rPr>
      </w:pPr>
      <w:r w:rsidRPr="00B633BC">
        <w:rPr>
          <w:lang w:val="es-ES"/>
        </w:rPr>
        <w:t>Automatización de Procesos: Implementación de sistemas</w:t>
      </w:r>
      <w:r>
        <w:rPr>
          <w:lang w:val="es-ES"/>
        </w:rPr>
        <w:t xml:space="preserve"> </w:t>
      </w:r>
      <w:r w:rsidRPr="00B633BC">
        <w:rPr>
          <w:lang w:val="es-ES"/>
        </w:rPr>
        <w:t>automatizados para tareas repetitivas, mejorando la eficiencia</w:t>
      </w:r>
      <w:r>
        <w:rPr>
          <w:lang w:val="es-ES"/>
        </w:rPr>
        <w:t xml:space="preserve"> </w:t>
      </w:r>
      <w:r w:rsidRPr="00B633BC">
        <w:rPr>
          <w:lang w:val="es-ES"/>
        </w:rPr>
        <w:t>operativa.</w:t>
      </w:r>
    </w:p>
    <w:p w14:paraId="267F9F18" w14:textId="1403F213" w:rsidR="00B633BC" w:rsidRPr="00B633BC" w:rsidRDefault="00B633BC" w:rsidP="00B633BC">
      <w:pPr>
        <w:pStyle w:val="dashitem"/>
        <w:rPr>
          <w:lang w:val="es-ES"/>
        </w:rPr>
      </w:pPr>
      <w:r w:rsidRPr="00B633BC">
        <w:rPr>
          <w:lang w:val="es-ES"/>
        </w:rPr>
        <w:t>Personalización de Contenido: Ofrecer a los usuarios contenido</w:t>
      </w:r>
      <w:r>
        <w:rPr>
          <w:lang w:val="es-ES"/>
        </w:rPr>
        <w:t xml:space="preserve"> </w:t>
      </w:r>
      <w:r w:rsidRPr="00B633BC">
        <w:rPr>
          <w:lang w:val="es-ES"/>
        </w:rPr>
        <w:t>personalizado basado en sus preferencias y comportamientos</w:t>
      </w:r>
      <w:r>
        <w:rPr>
          <w:lang w:val="es-ES"/>
        </w:rPr>
        <w:t xml:space="preserve"> </w:t>
      </w:r>
      <w:r w:rsidRPr="00B633BC">
        <w:rPr>
          <w:lang w:val="es-ES"/>
        </w:rPr>
        <w:t>anteriores.</w:t>
      </w:r>
    </w:p>
    <w:p w14:paraId="090717F7" w14:textId="77777777" w:rsidR="00B633BC" w:rsidRPr="00B633BC" w:rsidRDefault="00B633BC" w:rsidP="00B633BC">
      <w:pPr>
        <w:pStyle w:val="heading2"/>
        <w:rPr>
          <w:lang w:val="es-ES"/>
        </w:rPr>
      </w:pPr>
      <w:r w:rsidRPr="00B633BC">
        <w:rPr>
          <w:lang w:val="es-ES"/>
        </w:rPr>
        <w:t>Internet de las Cosas (</w:t>
      </w:r>
      <w:proofErr w:type="spellStart"/>
      <w:r w:rsidRPr="00B633BC">
        <w:rPr>
          <w:lang w:val="es-ES"/>
        </w:rPr>
        <w:t>IoT</w:t>
      </w:r>
      <w:proofErr w:type="spellEnd"/>
      <w:r w:rsidRPr="00B633BC">
        <w:rPr>
          <w:lang w:val="es-ES"/>
        </w:rPr>
        <w:t>)</w:t>
      </w:r>
    </w:p>
    <w:p w14:paraId="0CFD026F" w14:textId="05D02FB9" w:rsidR="00B633BC" w:rsidRPr="00B633BC" w:rsidRDefault="00B633BC" w:rsidP="00B633BC">
      <w:pPr>
        <w:ind w:firstLine="0"/>
        <w:rPr>
          <w:lang w:val="es-ES"/>
        </w:rPr>
      </w:pPr>
      <w:r w:rsidRPr="00B633BC">
        <w:rPr>
          <w:lang w:val="es-ES"/>
        </w:rPr>
        <w:t>Gestión de Inventarios: Utilización de sensores para realizar un</w:t>
      </w:r>
      <w:r>
        <w:rPr>
          <w:lang w:val="es-ES"/>
        </w:rPr>
        <w:t xml:space="preserve"> </w:t>
      </w:r>
      <w:r w:rsidRPr="00B633BC">
        <w:rPr>
          <w:lang w:val="es-ES"/>
        </w:rPr>
        <w:t>seguimiento en tiempo real de los niveles de inventario y</w:t>
      </w:r>
      <w:r>
        <w:rPr>
          <w:lang w:val="es-ES"/>
        </w:rPr>
        <w:t xml:space="preserve"> </w:t>
      </w:r>
      <w:r w:rsidRPr="00B633BC">
        <w:rPr>
          <w:lang w:val="es-ES"/>
        </w:rPr>
        <w:t>optimizar la cadena de suministro.</w:t>
      </w:r>
    </w:p>
    <w:p w14:paraId="3BA09140" w14:textId="531BC69E" w:rsidR="00B633BC" w:rsidRPr="00B633BC" w:rsidRDefault="00B633BC" w:rsidP="00B633BC">
      <w:pPr>
        <w:ind w:firstLine="0"/>
        <w:rPr>
          <w:lang w:val="es-ES"/>
        </w:rPr>
      </w:pPr>
      <w:r w:rsidRPr="00B633BC">
        <w:rPr>
          <w:lang w:val="es-ES"/>
        </w:rPr>
        <w:t xml:space="preserve">Hogar Inteligente: Integración de dispositivos </w:t>
      </w:r>
      <w:proofErr w:type="spellStart"/>
      <w:r w:rsidRPr="00B633BC">
        <w:rPr>
          <w:lang w:val="es-ES"/>
        </w:rPr>
        <w:t>IoT</w:t>
      </w:r>
      <w:proofErr w:type="spellEnd"/>
      <w:r w:rsidRPr="00B633BC">
        <w:rPr>
          <w:lang w:val="es-ES"/>
        </w:rPr>
        <w:t xml:space="preserve"> para crear</w:t>
      </w:r>
      <w:r>
        <w:rPr>
          <w:lang w:val="es-ES"/>
        </w:rPr>
        <w:t xml:space="preserve"> </w:t>
      </w:r>
      <w:r w:rsidRPr="00B633BC">
        <w:rPr>
          <w:lang w:val="es-ES"/>
        </w:rPr>
        <w:t>hogares inteligentes que</w:t>
      </w:r>
      <w:r>
        <w:rPr>
          <w:lang w:val="es-ES"/>
        </w:rPr>
        <w:t xml:space="preserve"> </w:t>
      </w:r>
      <w:r w:rsidRPr="00B633BC">
        <w:rPr>
          <w:lang w:val="es-ES"/>
        </w:rPr>
        <w:t>permitan el control remoto de</w:t>
      </w:r>
      <w:r>
        <w:rPr>
          <w:lang w:val="es-ES"/>
        </w:rPr>
        <w:t xml:space="preserve"> </w:t>
      </w:r>
      <w:r w:rsidRPr="00B633BC">
        <w:rPr>
          <w:lang w:val="es-ES"/>
        </w:rPr>
        <w:t>electrodomésticos y sistemas de seguridad.</w:t>
      </w:r>
    </w:p>
    <w:p w14:paraId="19F10F08" w14:textId="77777777" w:rsidR="00B633BC" w:rsidRPr="00B633BC" w:rsidRDefault="00B633BC" w:rsidP="00B633BC">
      <w:pPr>
        <w:pStyle w:val="heading2"/>
        <w:rPr>
          <w:lang w:val="es-ES"/>
        </w:rPr>
      </w:pPr>
      <w:r w:rsidRPr="00B633BC">
        <w:rPr>
          <w:lang w:val="es-ES"/>
        </w:rPr>
        <w:t>Realidad Virtual (VR) y Realidad Aumentada (AR)</w:t>
      </w:r>
    </w:p>
    <w:p w14:paraId="4FDA6405" w14:textId="77777777" w:rsidR="00B633BC" w:rsidRPr="00B633BC" w:rsidRDefault="00B633BC" w:rsidP="00B633BC">
      <w:pPr>
        <w:ind w:firstLine="0"/>
        <w:rPr>
          <w:lang w:val="es-ES"/>
        </w:rPr>
      </w:pPr>
      <w:r w:rsidRPr="00B633BC">
        <w:rPr>
          <w:lang w:val="es-ES"/>
        </w:rPr>
        <w:t>Capacitación Empresarial: Uso de la realidad virtual para</w:t>
      </w:r>
    </w:p>
    <w:p w14:paraId="083C03EA" w14:textId="77777777" w:rsidR="00B633BC" w:rsidRPr="00B633BC" w:rsidRDefault="00B633BC" w:rsidP="00B633BC">
      <w:pPr>
        <w:ind w:firstLine="0"/>
        <w:rPr>
          <w:lang w:val="es-ES"/>
        </w:rPr>
      </w:pPr>
      <w:r w:rsidRPr="00B633BC">
        <w:rPr>
          <w:lang w:val="es-ES"/>
        </w:rPr>
        <w:t>proporcionar capacitación inmersiva en entornos simulados.</w:t>
      </w:r>
    </w:p>
    <w:p w14:paraId="016ED14C" w14:textId="77777777" w:rsidR="00B633BC" w:rsidRPr="00B633BC" w:rsidRDefault="00B633BC" w:rsidP="00B633BC">
      <w:pPr>
        <w:ind w:firstLine="0"/>
        <w:rPr>
          <w:lang w:val="es-ES"/>
        </w:rPr>
      </w:pPr>
      <w:r w:rsidRPr="00B633BC">
        <w:rPr>
          <w:lang w:val="es-ES"/>
        </w:rPr>
        <w:t>Pruebas de Productos: Permitir a los clientes probar productos</w:t>
      </w:r>
    </w:p>
    <w:p w14:paraId="1360074F" w14:textId="77777777" w:rsidR="00B633BC" w:rsidRPr="00B633BC" w:rsidRDefault="00B633BC" w:rsidP="00B633BC">
      <w:pPr>
        <w:ind w:firstLine="0"/>
        <w:rPr>
          <w:lang w:val="es-ES"/>
        </w:rPr>
      </w:pPr>
      <w:r w:rsidRPr="00B633BC">
        <w:rPr>
          <w:lang w:val="es-ES"/>
        </w:rPr>
        <w:t>virtualmente antes de comprarlos utilizando tecnologías de</w:t>
      </w:r>
    </w:p>
    <w:p w14:paraId="66052C1A" w14:textId="77777777" w:rsidR="00B633BC" w:rsidRPr="00B633BC" w:rsidRDefault="00B633BC" w:rsidP="00B633BC">
      <w:pPr>
        <w:ind w:firstLine="0"/>
        <w:rPr>
          <w:lang w:val="es-ES"/>
        </w:rPr>
      </w:pPr>
      <w:r w:rsidRPr="00B633BC">
        <w:rPr>
          <w:lang w:val="es-ES"/>
        </w:rPr>
        <w:t>realidad aumentada.</w:t>
      </w:r>
    </w:p>
    <w:p w14:paraId="6F79D4F2" w14:textId="77777777" w:rsidR="00B633BC" w:rsidRPr="00B633BC" w:rsidRDefault="00B633BC" w:rsidP="00B633BC">
      <w:pPr>
        <w:pStyle w:val="heading2"/>
        <w:rPr>
          <w:lang w:val="es-ES"/>
        </w:rPr>
      </w:pPr>
      <w:r w:rsidRPr="00B633BC">
        <w:rPr>
          <w:lang w:val="es-ES"/>
        </w:rPr>
        <w:lastRenderedPageBreak/>
        <w:t>Computación en la Nube</w:t>
      </w:r>
    </w:p>
    <w:p w14:paraId="5985C445" w14:textId="4BF43D02" w:rsidR="00B633BC" w:rsidRPr="00B633BC" w:rsidRDefault="00B633BC" w:rsidP="00B633BC">
      <w:pPr>
        <w:ind w:firstLine="0"/>
        <w:rPr>
          <w:lang w:val="es-ES"/>
        </w:rPr>
      </w:pPr>
      <w:r w:rsidRPr="00B633BC">
        <w:rPr>
          <w:lang w:val="es-ES"/>
        </w:rPr>
        <w:t>Almacenamiento y Acceso a Datos: Utilización de servicios en</w:t>
      </w:r>
      <w:r>
        <w:rPr>
          <w:lang w:val="es-ES"/>
        </w:rPr>
        <w:t xml:space="preserve"> </w:t>
      </w:r>
      <w:r w:rsidRPr="00B633BC">
        <w:rPr>
          <w:lang w:val="es-ES"/>
        </w:rPr>
        <w:t>la nube para almacenar, acceder y compartir datos de manera</w:t>
      </w:r>
      <w:r>
        <w:rPr>
          <w:lang w:val="es-ES"/>
        </w:rPr>
        <w:t xml:space="preserve"> </w:t>
      </w:r>
      <w:r w:rsidRPr="00B633BC">
        <w:rPr>
          <w:lang w:val="es-ES"/>
        </w:rPr>
        <w:t>eficiente.</w:t>
      </w:r>
    </w:p>
    <w:p w14:paraId="60AD187E" w14:textId="3832F7F6" w:rsidR="00B633BC" w:rsidRPr="00B633BC" w:rsidRDefault="00B633BC" w:rsidP="00B633BC">
      <w:pPr>
        <w:ind w:firstLine="0"/>
        <w:rPr>
          <w:lang w:val="es-ES"/>
        </w:rPr>
      </w:pPr>
      <w:r w:rsidRPr="00B633BC">
        <w:rPr>
          <w:lang w:val="es-ES"/>
        </w:rPr>
        <w:t>Escalabilidad: Empresas pueden escalar fácilmente sus</w:t>
      </w:r>
      <w:r>
        <w:rPr>
          <w:lang w:val="es-ES"/>
        </w:rPr>
        <w:t xml:space="preserve"> </w:t>
      </w:r>
      <w:r w:rsidRPr="00B633BC">
        <w:rPr>
          <w:lang w:val="es-ES"/>
        </w:rPr>
        <w:t>operaciones y recursos com</w:t>
      </w:r>
      <w:r>
        <w:rPr>
          <w:lang w:val="es-ES"/>
        </w:rPr>
        <w:t>pu</w:t>
      </w:r>
      <w:r w:rsidRPr="00B633BC">
        <w:rPr>
          <w:lang w:val="es-ES"/>
        </w:rPr>
        <w:t>tacionales según la demanda del</w:t>
      </w:r>
      <w:r>
        <w:rPr>
          <w:lang w:val="es-ES"/>
        </w:rPr>
        <w:t xml:space="preserve"> </w:t>
      </w:r>
      <w:r w:rsidRPr="00B633BC">
        <w:rPr>
          <w:lang w:val="es-ES"/>
        </w:rPr>
        <w:t>negocio.</w:t>
      </w:r>
    </w:p>
    <w:p w14:paraId="6B917170" w14:textId="77777777" w:rsidR="00B633BC" w:rsidRPr="00B633BC" w:rsidRDefault="00B633BC" w:rsidP="00B633BC">
      <w:pPr>
        <w:pStyle w:val="heading2"/>
        <w:rPr>
          <w:lang w:val="es-ES"/>
        </w:rPr>
      </w:pPr>
      <w:r w:rsidRPr="00B633BC">
        <w:rPr>
          <w:lang w:val="es-ES"/>
        </w:rPr>
        <w:t>Ciberseguridad</w:t>
      </w:r>
    </w:p>
    <w:p w14:paraId="591BEFA8" w14:textId="7C6CF736" w:rsidR="00B633BC" w:rsidRPr="00B633BC" w:rsidRDefault="00B633BC" w:rsidP="00B633BC">
      <w:pPr>
        <w:ind w:firstLine="0"/>
        <w:rPr>
          <w:lang w:val="es-ES"/>
        </w:rPr>
      </w:pPr>
      <w:r w:rsidRPr="00B633BC">
        <w:rPr>
          <w:lang w:val="es-ES"/>
        </w:rPr>
        <w:t>Protección de Datos: Implementación de medidas de seguridad</w:t>
      </w:r>
      <w:r>
        <w:rPr>
          <w:lang w:val="es-ES"/>
        </w:rPr>
        <w:t xml:space="preserve"> </w:t>
      </w:r>
      <w:r w:rsidRPr="00B633BC">
        <w:rPr>
          <w:lang w:val="es-ES"/>
        </w:rPr>
        <w:t>avanzadas para proteger la información del cliente y la empresa</w:t>
      </w:r>
      <w:r>
        <w:rPr>
          <w:lang w:val="es-ES"/>
        </w:rPr>
        <w:t xml:space="preserve"> </w:t>
      </w:r>
      <w:r w:rsidRPr="00B633BC">
        <w:rPr>
          <w:lang w:val="es-ES"/>
        </w:rPr>
        <w:t>contra amenazas cibernéticas.</w:t>
      </w:r>
    </w:p>
    <w:p w14:paraId="20416DC4" w14:textId="2A8AF029" w:rsidR="00B633BC" w:rsidRPr="00B633BC" w:rsidRDefault="00B633BC" w:rsidP="00B633BC">
      <w:pPr>
        <w:ind w:firstLine="0"/>
        <w:rPr>
          <w:lang w:val="es-ES"/>
        </w:rPr>
      </w:pPr>
      <w:r w:rsidRPr="00B633BC">
        <w:rPr>
          <w:lang w:val="es-ES"/>
        </w:rPr>
        <w:t>Autenticación Biométrica: Uso de tecnologías biométricas,</w:t>
      </w:r>
      <w:r>
        <w:rPr>
          <w:lang w:val="es-ES"/>
        </w:rPr>
        <w:t xml:space="preserve"> </w:t>
      </w:r>
      <w:r w:rsidRPr="00B633BC">
        <w:rPr>
          <w:lang w:val="es-ES"/>
        </w:rPr>
        <w:t>como la huella digital y el reconocimiento facial, para mejorar</w:t>
      </w:r>
      <w:r>
        <w:rPr>
          <w:lang w:val="es-ES"/>
        </w:rPr>
        <w:t xml:space="preserve"> </w:t>
      </w:r>
      <w:r w:rsidRPr="00B633BC">
        <w:rPr>
          <w:lang w:val="es-ES"/>
        </w:rPr>
        <w:t>la autenticación y la seguridad del usuario.</w:t>
      </w:r>
    </w:p>
    <w:p w14:paraId="091CC4DC" w14:textId="77777777" w:rsidR="00B633BC" w:rsidRPr="00B633BC" w:rsidRDefault="00B633BC" w:rsidP="00B633BC">
      <w:pPr>
        <w:pStyle w:val="heading2"/>
        <w:rPr>
          <w:lang w:val="es-ES"/>
        </w:rPr>
      </w:pPr>
      <w:r w:rsidRPr="00B633BC">
        <w:rPr>
          <w:lang w:val="es-ES"/>
        </w:rPr>
        <w:t>Analítica de Datos</w:t>
      </w:r>
    </w:p>
    <w:p w14:paraId="666FCA20" w14:textId="4C904BF6" w:rsidR="00B633BC" w:rsidRPr="00B633BC" w:rsidRDefault="00B633BC" w:rsidP="00B633BC">
      <w:pPr>
        <w:pStyle w:val="dashitem"/>
        <w:rPr>
          <w:lang w:val="es-ES"/>
        </w:rPr>
      </w:pPr>
      <w:r w:rsidRPr="00B633BC">
        <w:rPr>
          <w:lang w:val="es-ES"/>
        </w:rPr>
        <w:t>Análisis de Comportamiento del Cliente: Utilización de</w:t>
      </w:r>
      <w:r>
        <w:rPr>
          <w:lang w:val="es-ES"/>
        </w:rPr>
        <w:t xml:space="preserve"> </w:t>
      </w:r>
      <w:r w:rsidRPr="00B633BC">
        <w:rPr>
          <w:lang w:val="es-ES"/>
        </w:rPr>
        <w:t>herramientas analíticas para comprender el comportamiento del</w:t>
      </w:r>
      <w:r>
        <w:rPr>
          <w:lang w:val="es-ES"/>
        </w:rPr>
        <w:t xml:space="preserve"> </w:t>
      </w:r>
      <w:r w:rsidRPr="00B633BC">
        <w:rPr>
          <w:lang w:val="es-ES"/>
        </w:rPr>
        <w:t>cliente y tomar decisiones informadas.</w:t>
      </w:r>
    </w:p>
    <w:p w14:paraId="3FBF6023" w14:textId="50E89EF9" w:rsidR="00B633BC" w:rsidRPr="00B633BC" w:rsidRDefault="00B633BC" w:rsidP="00B633BC">
      <w:pPr>
        <w:pStyle w:val="dashitem"/>
        <w:rPr>
          <w:lang w:val="es-ES"/>
        </w:rPr>
      </w:pPr>
      <w:r w:rsidRPr="00B633BC">
        <w:rPr>
          <w:lang w:val="es-ES"/>
        </w:rPr>
        <w:t>Optimización de la Experiencia del Usuario: Analizar datos</w:t>
      </w:r>
      <w:r>
        <w:rPr>
          <w:lang w:val="es-ES"/>
        </w:rPr>
        <w:t xml:space="preserve"> </w:t>
      </w:r>
      <w:r w:rsidRPr="00B633BC">
        <w:rPr>
          <w:lang w:val="es-ES"/>
        </w:rPr>
        <w:t>para mejorar la experiencia</w:t>
      </w:r>
      <w:r>
        <w:rPr>
          <w:lang w:val="es-ES"/>
        </w:rPr>
        <w:t xml:space="preserve"> </w:t>
      </w:r>
      <w:r w:rsidRPr="00B633BC">
        <w:rPr>
          <w:lang w:val="es-ES"/>
        </w:rPr>
        <w:t>del usuario en sitios web y</w:t>
      </w:r>
      <w:r>
        <w:rPr>
          <w:lang w:val="es-ES"/>
        </w:rPr>
        <w:t xml:space="preserve"> </w:t>
      </w:r>
      <w:r w:rsidRPr="00B633BC">
        <w:rPr>
          <w:lang w:val="es-ES"/>
        </w:rPr>
        <w:t>aplicaciones.</w:t>
      </w:r>
    </w:p>
    <w:p w14:paraId="2BD7EAD8" w14:textId="77777777" w:rsidR="00B633BC" w:rsidRPr="00B633BC" w:rsidRDefault="00B633BC" w:rsidP="00B633BC">
      <w:pPr>
        <w:pStyle w:val="heading2"/>
        <w:rPr>
          <w:lang w:val="es-ES"/>
        </w:rPr>
      </w:pPr>
      <w:r w:rsidRPr="00B633BC">
        <w:rPr>
          <w:lang w:val="es-ES"/>
        </w:rPr>
        <w:t>Gestión de la Cadena de Suministro</w:t>
      </w:r>
    </w:p>
    <w:p w14:paraId="1510B145" w14:textId="5778D698" w:rsidR="00B633BC" w:rsidRPr="00B633BC" w:rsidRDefault="00B633BC" w:rsidP="00B633BC">
      <w:pPr>
        <w:pStyle w:val="dashitem"/>
        <w:rPr>
          <w:lang w:val="es-ES"/>
        </w:rPr>
      </w:pPr>
      <w:r w:rsidRPr="00B633BC">
        <w:rPr>
          <w:lang w:val="es-ES"/>
        </w:rPr>
        <w:t>Rastreo en Tiempo Real: Utilización de tecnologías como RFID</w:t>
      </w:r>
      <w:r>
        <w:rPr>
          <w:lang w:val="es-ES"/>
        </w:rPr>
        <w:t xml:space="preserve"> </w:t>
      </w:r>
      <w:r w:rsidRPr="00B633BC">
        <w:rPr>
          <w:lang w:val="es-ES"/>
        </w:rPr>
        <w:t>para rastrear productos a lo largo de toda la cadena de</w:t>
      </w:r>
      <w:r>
        <w:rPr>
          <w:lang w:val="es-ES"/>
        </w:rPr>
        <w:t xml:space="preserve"> </w:t>
      </w:r>
      <w:r w:rsidRPr="00B633BC">
        <w:rPr>
          <w:lang w:val="es-ES"/>
        </w:rPr>
        <w:t>suministro.</w:t>
      </w:r>
    </w:p>
    <w:p w14:paraId="3BCE51D9" w14:textId="28E7B0CB" w:rsidR="00B633BC" w:rsidRPr="00B633BC" w:rsidRDefault="00B633BC" w:rsidP="00B633BC">
      <w:pPr>
        <w:pStyle w:val="dashitem"/>
        <w:rPr>
          <w:lang w:val="es-ES"/>
        </w:rPr>
      </w:pPr>
      <w:r w:rsidRPr="00B633BC">
        <w:rPr>
          <w:lang w:val="es-ES"/>
        </w:rPr>
        <w:t>Automatización: Implementación de sistemas automatizados</w:t>
      </w:r>
      <w:r>
        <w:rPr>
          <w:lang w:val="es-ES"/>
        </w:rPr>
        <w:t xml:space="preserve"> </w:t>
      </w:r>
      <w:r w:rsidRPr="00B633BC">
        <w:rPr>
          <w:lang w:val="es-ES"/>
        </w:rPr>
        <w:t>para mejorar la eficiencia en la gestión de inventarios y la</w:t>
      </w:r>
      <w:r>
        <w:rPr>
          <w:lang w:val="es-ES"/>
        </w:rPr>
        <w:t xml:space="preserve"> </w:t>
      </w:r>
      <w:r w:rsidRPr="00B633BC">
        <w:rPr>
          <w:lang w:val="es-ES"/>
        </w:rPr>
        <w:t>entrega de productos.</w:t>
      </w:r>
    </w:p>
    <w:p w14:paraId="7526C620" w14:textId="07278642" w:rsidR="00B633BC" w:rsidRPr="00B633BC" w:rsidRDefault="00B633BC" w:rsidP="00B633BC">
      <w:pPr>
        <w:pStyle w:val="heading2"/>
        <w:rPr>
          <w:lang w:val="es-ES"/>
        </w:rPr>
      </w:pPr>
      <w:r w:rsidRPr="00B633BC">
        <w:rPr>
          <w:lang w:val="es-ES"/>
        </w:rPr>
        <w:t xml:space="preserve">Smart </w:t>
      </w:r>
      <w:proofErr w:type="spellStart"/>
      <w:r w:rsidRPr="00B633BC">
        <w:rPr>
          <w:lang w:val="es-ES"/>
        </w:rPr>
        <w:t>Contracts</w:t>
      </w:r>
      <w:proofErr w:type="spellEnd"/>
      <w:r w:rsidRPr="00B633BC">
        <w:rPr>
          <w:lang w:val="es-ES"/>
        </w:rPr>
        <w:t xml:space="preserve"> y </w:t>
      </w:r>
      <w:proofErr w:type="spellStart"/>
      <w:r w:rsidRPr="00B633BC">
        <w:rPr>
          <w:lang w:val="es-ES"/>
        </w:rPr>
        <w:t>Blockchain</w:t>
      </w:r>
      <w:proofErr w:type="spellEnd"/>
    </w:p>
    <w:p w14:paraId="69C26707" w14:textId="6D785B4F" w:rsidR="00B633BC" w:rsidRPr="00B633BC" w:rsidRDefault="00B633BC" w:rsidP="00B633BC">
      <w:pPr>
        <w:pStyle w:val="dashitem"/>
        <w:rPr>
          <w:lang w:val="es-ES"/>
        </w:rPr>
      </w:pPr>
      <w:r w:rsidRPr="00B633BC">
        <w:rPr>
          <w:lang w:val="es-ES"/>
        </w:rPr>
        <w:t>Contratos Automatizados: Utilización de contratos inteligentes</w:t>
      </w:r>
      <w:r>
        <w:rPr>
          <w:lang w:val="es-ES"/>
        </w:rPr>
        <w:t xml:space="preserve"> </w:t>
      </w:r>
      <w:r w:rsidRPr="00B633BC">
        <w:rPr>
          <w:lang w:val="es-ES"/>
        </w:rPr>
        <w:t xml:space="preserve">en </w:t>
      </w:r>
      <w:proofErr w:type="spellStart"/>
      <w:r w:rsidRPr="00B633BC">
        <w:rPr>
          <w:lang w:val="es-ES"/>
        </w:rPr>
        <w:t>blockchain</w:t>
      </w:r>
      <w:proofErr w:type="spellEnd"/>
      <w:r w:rsidRPr="00B633BC">
        <w:rPr>
          <w:lang w:val="es-ES"/>
        </w:rPr>
        <w:t xml:space="preserve"> para automatizar y garantizar la ejecución de</w:t>
      </w:r>
      <w:r>
        <w:rPr>
          <w:lang w:val="es-ES"/>
        </w:rPr>
        <w:t xml:space="preserve"> </w:t>
      </w:r>
      <w:r w:rsidRPr="00B633BC">
        <w:rPr>
          <w:lang w:val="es-ES"/>
        </w:rPr>
        <w:t>acuerdos comerciales.</w:t>
      </w:r>
    </w:p>
    <w:p w14:paraId="58D2884C" w14:textId="00415EA2" w:rsidR="00933235" w:rsidRPr="00E66D82" w:rsidRDefault="00B633BC" w:rsidP="00E66D82">
      <w:pPr>
        <w:pStyle w:val="dashitem"/>
        <w:rPr>
          <w:lang w:val="es-ES"/>
        </w:rPr>
      </w:pPr>
      <w:r w:rsidRPr="00B633BC">
        <w:rPr>
          <w:lang w:val="es-ES"/>
        </w:rPr>
        <w:t xml:space="preserve">Transparencia y Seguridad: La tecnología </w:t>
      </w:r>
      <w:proofErr w:type="spellStart"/>
      <w:r w:rsidRPr="00B633BC">
        <w:rPr>
          <w:lang w:val="es-ES"/>
        </w:rPr>
        <w:t>blockchain</w:t>
      </w:r>
      <w:proofErr w:type="spellEnd"/>
      <w:r>
        <w:rPr>
          <w:lang w:val="es-ES"/>
        </w:rPr>
        <w:t xml:space="preserve"> </w:t>
      </w:r>
      <w:r w:rsidRPr="00B633BC">
        <w:rPr>
          <w:lang w:val="es-ES"/>
        </w:rPr>
        <w:t>proporciona un registro seguro y transparente de transacciones.</w:t>
      </w:r>
    </w:p>
    <w:p w14:paraId="31AA53F8" w14:textId="3BF9D30E" w:rsidR="004E790A" w:rsidRPr="00F77101" w:rsidRDefault="001612AB" w:rsidP="00C946B7">
      <w:pPr>
        <w:pStyle w:val="heading1"/>
        <w:keepNext w:val="0"/>
        <w:keepLines w:val="0"/>
        <w:widowControl w:val="0"/>
        <w:rPr>
          <w:lang w:val="es-ES"/>
        </w:rPr>
      </w:pPr>
      <w:r w:rsidRPr="00F77101">
        <w:rPr>
          <w:lang w:val="es-ES"/>
        </w:rPr>
        <w:t>Conclusiones</w:t>
      </w:r>
    </w:p>
    <w:p w14:paraId="547393F5" w14:textId="5507AD66" w:rsidR="00C946B7" w:rsidRDefault="00C946B7" w:rsidP="00C946B7">
      <w:pPr>
        <w:pStyle w:val="p1a"/>
      </w:pPr>
      <w:r w:rsidRPr="00C946B7">
        <w:t xml:space="preserve">En conclusión, el comercio electrónico, respaldado por regulaciones legales y la utilización de firmas electrónicas, ha revolucionado la manera en que las transacciones comerciales se llevan a cabo en la era digital. Ha simplificado y agilizado la compra, venta y contratación de productos y servicios a través de internet, proporcionando eficiencia y comodidad tanto a empresas como a consumidores. La legislación correspondiente establece un marco legal sólido que garantiza la autenticidad y validez de las transacciones electrónicas. Además, las firmas electrónicas, con diferentes niveles de </w:t>
      </w:r>
      <w:r w:rsidRPr="00C946B7">
        <w:lastRenderedPageBreak/>
        <w:t>seguridad, desempeñan un papel fundamental al autenticar la identidad de los firmantes y asegurar la integridad de los documentos electrónicos. En conjunto, estas herramientas han facilitado la adopción y expansión del comercio electrónico, impulsando la economía digital en todo el mundo</w:t>
      </w:r>
      <w:r>
        <w:t>.</w:t>
      </w:r>
    </w:p>
    <w:p w14:paraId="7E85B252" w14:textId="77777777" w:rsidR="00C946B7" w:rsidRPr="00C946B7" w:rsidRDefault="00C946B7" w:rsidP="00C946B7">
      <w:pPr>
        <w:rPr>
          <w:lang w:val="es-ES"/>
        </w:rPr>
      </w:pPr>
    </w:p>
    <w:p w14:paraId="65C5D4E5" w14:textId="77E1DF65" w:rsidR="003B1E25" w:rsidRDefault="009C3A83" w:rsidP="00C946B7">
      <w:pPr>
        <w:rPr>
          <w:lang w:val="es-ES"/>
        </w:rPr>
      </w:pPr>
      <w:r w:rsidRPr="009C3A83">
        <w:rPr>
          <w:lang w:val="es-ES"/>
        </w:rPr>
        <w:t>Los mensajes de datos y el comercio electrónico representan la evolución de la comunicación y el intercambio en el mundo digital</w:t>
      </w:r>
      <w:r>
        <w:rPr>
          <w:lang w:val="es-ES"/>
        </w:rPr>
        <w:t xml:space="preserve"> </w:t>
      </w:r>
      <w:sdt>
        <w:sdtPr>
          <w:rPr>
            <w:color w:val="000000"/>
            <w:lang w:val="es-ES"/>
          </w:rPr>
          <w:tag w:val="MENDELEY_CITATION_v3_eyJjaXRhdGlvbklEIjoiTUVOREVMRVlfQ0lUQVRJT05fMzVhMWI1N2EtMGUxYy00OWQyLTg1NjAtZmNiYzQzMGMzZDBmIiwicHJvcGVydGllcyI6eyJub3RlSW5kZXgiOjB9LCJpc0VkaXRlZCI6ZmFsc2UsIm1hbnVhbE92ZXJyaWRlIjp7ImlzTWFudWFsbHlPdmVycmlkZGVuIjpmYWxzZSwiY2l0ZXByb2NUZXh0IjoiWzRdLCBbMTJ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"/>
          <w:id w:val="966631371"/>
          <w:placeholder>
            <w:docPart w:val="DefaultPlaceholder_-1854013440"/>
          </w:placeholder>
        </w:sdtPr>
        <w:sdtContent>
          <w:r w:rsidR="00FE2CDB" w:rsidRPr="00FE2CDB">
            <w:rPr>
              <w:color w:val="000000"/>
              <w:lang w:val="es-ES"/>
            </w:rPr>
            <w:t>[4], [12]</w:t>
          </w:r>
        </w:sdtContent>
      </w:sdt>
      <w:r w:rsidRPr="009C3A83">
        <w:rPr>
          <w:lang w:val="es-ES"/>
        </w:rPr>
        <w:t>. La legalidad, seguridad y confidencialidad son aspectos fundamentales que sustentan su uso eficaz y seguro. En un panorama donde la tecnología avanza rápidamente, la protección y el manejo adecuado de la información se han convertido en imperativos críticos. La confianza del usuario, basada en medidas de seguridad como el cifrado y la autenticación, y la adhesión a normativas legales y éticas, son fundamentales para el crecimiento y la sustentabilidad del comercio electrónico en una economía global cada vez más conectada</w:t>
      </w:r>
      <w:r>
        <w:rPr>
          <w:lang w:val="es-ES"/>
        </w:rPr>
        <w:t xml:space="preserve"> </w:t>
      </w:r>
      <w:sdt>
        <w:sdtPr>
          <w:rPr>
            <w:color w:val="000000"/>
            <w:lang w:val="es-ES"/>
          </w:rPr>
          <w:tag w:val="MENDELEY_CITATION_v3_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"/>
          <w:id w:val="1955290090"/>
          <w:placeholder>
            <w:docPart w:val="DefaultPlaceholder_-1854013440"/>
          </w:placeholder>
        </w:sdtPr>
        <w:sdtContent>
          <w:r w:rsidR="00FE2CDB" w:rsidRPr="00FE2CDB">
            <w:rPr>
              <w:color w:val="000000"/>
              <w:lang w:val="es-ES"/>
            </w:rPr>
            <w:t>[10], [51]</w:t>
          </w:r>
        </w:sdtContent>
      </w:sdt>
      <w:r w:rsidRPr="009C3A83">
        <w:rPr>
          <w:lang w:val="es-ES"/>
        </w:rPr>
        <w:t>.</w:t>
      </w:r>
    </w:p>
    <w:p w14:paraId="1E2946A9" w14:textId="251457CF" w:rsidR="00C45F19" w:rsidRPr="00EB1336" w:rsidRDefault="001612AB" w:rsidP="00EB1336">
      <w:pPr>
        <w:pStyle w:val="heading1"/>
        <w:keepNext w:val="0"/>
        <w:keepLines w:val="0"/>
        <w:widowControl w:val="0"/>
        <w:rPr>
          <w:lang w:val="es-ES"/>
        </w:rPr>
      </w:pPr>
      <w:r w:rsidRPr="00F77101">
        <w:rPr>
          <w:lang w:val="es-ES"/>
        </w:rPr>
        <w:t>Referencias</w:t>
      </w:r>
    </w:p>
    <w:sdt>
      <w:sdtPr>
        <w:rPr>
          <w:sz w:val="18"/>
          <w:lang w:val="es-ES"/>
        </w:rPr>
        <w:tag w:val="MENDELEY_BIBLIOGRAPHY"/>
        <w:id w:val="-1873152591"/>
        <w:placeholder>
          <w:docPart w:val="A13AA256FFA44A9F99DBBEB7ACEB51B6"/>
        </w:placeholder>
      </w:sdtPr>
      <w:sdtEndPr/>
      <w:sdtContent>
        <w:p w14:paraId="78E455D4" w14:textId="77777777" w:rsidR="00323BDB" w:rsidRPr="00323BDB" w:rsidRDefault="00323BDB">
          <w:pPr>
            <w:ind w:hanging="640"/>
            <w:divId w:val="67113916"/>
            <w:rPr>
              <w:sz w:val="24"/>
              <w:szCs w:val="24"/>
              <w:lang w:val="en-US"/>
            </w:rPr>
          </w:pPr>
          <w:r w:rsidRPr="00323BDB">
            <w:rPr>
              <w:lang w:val="en-US"/>
            </w:rPr>
            <w:t>[1]</w:t>
          </w:r>
          <w:r w:rsidRPr="00323BDB">
            <w:rPr>
              <w:lang w:val="en-US"/>
            </w:rPr>
            <w:tab/>
            <w:t xml:space="preserve">“An Overview of Electronic Commerce (e-Commerce),” </w:t>
          </w:r>
          <w:r w:rsidRPr="00323BDB">
            <w:rPr>
              <w:i/>
              <w:iCs/>
              <w:lang w:val="en-US"/>
            </w:rPr>
            <w:t>Journal of Contemporary Issues in Business and Government</w:t>
          </w:r>
          <w:r w:rsidRPr="00323BDB">
            <w:rPr>
              <w:lang w:val="en-US"/>
            </w:rPr>
            <w:t xml:space="preserve">, vol. 27, no. 3, Apr. 2021, </w:t>
          </w:r>
          <w:proofErr w:type="spellStart"/>
          <w:r w:rsidRPr="00323BDB">
            <w:rPr>
              <w:lang w:val="en-US"/>
            </w:rPr>
            <w:t>doi</w:t>
          </w:r>
          <w:proofErr w:type="spellEnd"/>
          <w:r w:rsidRPr="00323BDB">
            <w:rPr>
              <w:lang w:val="en-US"/>
            </w:rPr>
            <w:t>: 10.47750/CIBG.2021.27.03.090.</w:t>
          </w:r>
        </w:p>
        <w:p w14:paraId="6ABDA22B" w14:textId="77777777" w:rsidR="00323BDB" w:rsidRPr="00323BDB" w:rsidRDefault="00323BDB">
          <w:pPr>
            <w:ind w:hanging="640"/>
            <w:divId w:val="324826624"/>
            <w:rPr>
              <w:lang w:val="en-US"/>
            </w:rPr>
          </w:pPr>
          <w:r w:rsidRPr="00323BDB">
            <w:rPr>
              <w:lang w:val="en-US"/>
            </w:rPr>
            <w:t>[2]</w:t>
          </w:r>
          <w:r w:rsidRPr="00323BDB">
            <w:rPr>
              <w:lang w:val="en-US"/>
            </w:rPr>
            <w:tab/>
            <w:t xml:space="preserve">A. A. </w:t>
          </w:r>
          <w:proofErr w:type="spellStart"/>
          <w:r w:rsidRPr="00323BDB">
            <w:rPr>
              <w:lang w:val="en-US"/>
            </w:rPr>
            <w:t>Alyoubi</w:t>
          </w:r>
          <w:proofErr w:type="spellEnd"/>
          <w:r w:rsidRPr="00323BDB">
            <w:rPr>
              <w:lang w:val="en-US"/>
            </w:rPr>
            <w:t xml:space="preserve">, “E-commerce in Developing Countries and How to Develop Them During the Introduction of Modern Systems,” </w:t>
          </w:r>
          <w:r w:rsidRPr="00323BDB">
            <w:rPr>
              <w:i/>
              <w:iCs/>
              <w:lang w:val="en-US"/>
            </w:rPr>
            <w:t xml:space="preserve">Procedia </w:t>
          </w:r>
          <w:proofErr w:type="spellStart"/>
          <w:r w:rsidRPr="00323BDB">
            <w:rPr>
              <w:i/>
              <w:iCs/>
              <w:lang w:val="en-US"/>
            </w:rPr>
            <w:t>Comput</w:t>
          </w:r>
          <w:proofErr w:type="spellEnd"/>
          <w:r w:rsidRPr="00323BDB">
            <w:rPr>
              <w:i/>
              <w:iCs/>
              <w:lang w:val="en-US"/>
            </w:rPr>
            <w:t xml:space="preserve"> Sci</w:t>
          </w:r>
          <w:r w:rsidRPr="00323BDB">
            <w:rPr>
              <w:lang w:val="en-US"/>
            </w:rPr>
            <w:t xml:space="preserve">, vol. 65, pp. 479–483, 2015, </w:t>
          </w:r>
          <w:proofErr w:type="spellStart"/>
          <w:r w:rsidRPr="00323BDB">
            <w:rPr>
              <w:lang w:val="en-US"/>
            </w:rPr>
            <w:t>doi</w:t>
          </w:r>
          <w:proofErr w:type="spellEnd"/>
          <w:r w:rsidRPr="00323BDB">
            <w:rPr>
              <w:lang w:val="en-US"/>
            </w:rPr>
            <w:t>: 10.1016/j.procs.2015.09.127.</w:t>
          </w:r>
        </w:p>
        <w:p w14:paraId="08034B14" w14:textId="77777777" w:rsidR="00323BDB" w:rsidRPr="00323BDB" w:rsidRDefault="00323BDB">
          <w:pPr>
            <w:ind w:hanging="640"/>
            <w:divId w:val="2015525654"/>
            <w:rPr>
              <w:lang w:val="en-US"/>
            </w:rPr>
          </w:pPr>
          <w:r w:rsidRPr="00323BDB">
            <w:rPr>
              <w:lang w:val="en-US"/>
            </w:rPr>
            <w:t>[3]</w:t>
          </w:r>
          <w:r w:rsidRPr="00323BDB">
            <w:rPr>
              <w:lang w:val="en-US"/>
            </w:rPr>
            <w:tab/>
            <w:t>“Fundamental of E-commerce and E-business Models contents”.</w:t>
          </w:r>
        </w:p>
        <w:p w14:paraId="0163F09F" w14:textId="77777777" w:rsidR="00323BDB" w:rsidRDefault="00323BDB">
          <w:pPr>
            <w:ind w:hanging="640"/>
            <w:divId w:val="499781970"/>
          </w:pPr>
          <w:r>
            <w:t>[4]</w:t>
          </w:r>
          <w:r>
            <w:tab/>
            <w:t xml:space="preserve">“LEY DE COMERCIO ELECTRONICO, FIRMAS Y MENSAJES DE DATOS”, </w:t>
          </w:r>
          <w:proofErr w:type="spellStart"/>
          <w:r>
            <w:t>Accessed</w:t>
          </w:r>
          <w:proofErr w:type="spellEnd"/>
          <w:r>
            <w:t xml:space="preserve">: </w:t>
          </w:r>
          <w:proofErr w:type="spellStart"/>
          <w:r>
            <w:t>Dec</w:t>
          </w:r>
          <w:proofErr w:type="spellEnd"/>
          <w:r>
            <w:t xml:space="preserve">. 31, 2023. [Online]. </w:t>
          </w:r>
          <w:proofErr w:type="spellStart"/>
          <w:r>
            <w:t>Available</w:t>
          </w:r>
          <w:proofErr w:type="spellEnd"/>
          <w:r>
            <w:t>: www.lexis.com.ec</w:t>
          </w:r>
        </w:p>
        <w:p w14:paraId="7212B9A2" w14:textId="77777777" w:rsidR="00323BDB" w:rsidRDefault="00323BDB">
          <w:pPr>
            <w:ind w:hanging="640"/>
            <w:divId w:val="86921846"/>
          </w:pPr>
          <w:r>
            <w:t>[5]</w:t>
          </w:r>
          <w:r>
            <w:tab/>
            <w:t>“La gestión de los documentos electrónicos como función archivística.”</w:t>
          </w:r>
        </w:p>
        <w:p w14:paraId="53686CB2" w14:textId="77777777" w:rsidR="00323BDB" w:rsidRPr="00323BDB" w:rsidRDefault="00323BDB">
          <w:pPr>
            <w:ind w:hanging="640"/>
            <w:divId w:val="406416285"/>
            <w:rPr>
              <w:lang w:val="en-US"/>
            </w:rPr>
          </w:pPr>
          <w:r w:rsidRPr="00323BDB">
            <w:rPr>
              <w:lang w:val="en-US"/>
            </w:rPr>
            <w:t>[6]</w:t>
          </w:r>
          <w:r w:rsidRPr="00323BDB">
            <w:rPr>
              <w:lang w:val="en-US"/>
            </w:rPr>
            <w:tab/>
            <w:t xml:space="preserve">A. Watt and P. Arnold, “Current Density in Copper Conductors in Electrolytic Refineries,” </w:t>
          </w:r>
          <w:r w:rsidRPr="00323BDB">
            <w:rPr>
              <w:i/>
              <w:iCs/>
              <w:lang w:val="en-US"/>
            </w:rPr>
            <w:t>The Electroplating and Electrorefining of Metals</w:t>
          </w:r>
          <w:r w:rsidRPr="00323BDB">
            <w:rPr>
              <w:lang w:val="en-US"/>
            </w:rPr>
            <w:t>, p. 523, 2005, Accessed: Dec. 31, 2023. [Online]. Available: https://www.researchgate.net/publication/256999991_Electronic_Documents_An_Integral_Component_of_Teaching_Learning_Process_A_Critical_Evaluation</w:t>
          </w:r>
        </w:p>
        <w:p w14:paraId="681EBCCE" w14:textId="77777777" w:rsidR="00323BDB" w:rsidRDefault="00323BDB">
          <w:pPr>
            <w:ind w:hanging="640"/>
            <w:divId w:val="222641341"/>
          </w:pPr>
          <w:r>
            <w:t>[7]</w:t>
          </w:r>
          <w:r>
            <w:tab/>
            <w:t>A. M</w:t>
          </w:r>
          <w:r>
            <w:rPr>
              <w:vertAlign w:val="superscript"/>
            </w:rPr>
            <w:t>a</w:t>
          </w:r>
          <w:r>
            <w:t xml:space="preserve"> and G. Alcázar, “Firma digital, </w:t>
          </w:r>
          <w:proofErr w:type="gramStart"/>
          <w:r>
            <w:t>certificado electrónico y factura electrónica</w:t>
          </w:r>
          <w:proofErr w:type="gramEnd"/>
          <w:r>
            <w:t xml:space="preserve">”, </w:t>
          </w:r>
          <w:proofErr w:type="spellStart"/>
          <w:r>
            <w:t>Accessed</w:t>
          </w:r>
          <w:proofErr w:type="spellEnd"/>
          <w:r>
            <w:t xml:space="preserve">: Jan. 01, 2024. [Online]. </w:t>
          </w:r>
          <w:proofErr w:type="spellStart"/>
          <w:r>
            <w:t>Available</w:t>
          </w:r>
          <w:proofErr w:type="spellEnd"/>
          <w:r>
            <w:t>: www.ra-ma.com</w:t>
          </w:r>
        </w:p>
        <w:p w14:paraId="7E3E2A5C" w14:textId="77777777" w:rsidR="00323BDB" w:rsidRDefault="00323BDB">
          <w:pPr>
            <w:ind w:hanging="640"/>
            <w:divId w:val="689137705"/>
          </w:pPr>
          <w:r>
            <w:t>[8]</w:t>
          </w:r>
          <w:r>
            <w:tab/>
            <w:t>F. Electrónica and E. N. Ecuador, “FACTURACIÓN ELECTRÓNICA EN ECUADOR”.</w:t>
          </w:r>
        </w:p>
        <w:p w14:paraId="31EC1178" w14:textId="77777777" w:rsidR="00323BDB" w:rsidRPr="00323BDB" w:rsidRDefault="00323BDB">
          <w:pPr>
            <w:ind w:hanging="640"/>
            <w:divId w:val="498622580"/>
            <w:rPr>
              <w:lang w:val="en-US"/>
            </w:rPr>
          </w:pPr>
          <w:r w:rsidRPr="00323BDB">
            <w:rPr>
              <w:lang w:val="en-US"/>
            </w:rPr>
            <w:t>[9]</w:t>
          </w:r>
          <w:r w:rsidRPr="00323BDB">
            <w:rPr>
              <w:lang w:val="en-US"/>
            </w:rPr>
            <w:tab/>
            <w:t>“Types of Electronic Signatures (Plus Examples of When to Use Each in Education) | Adobe.” Accessed: Jan. 01, 2024. [Online]. Available: https://blog.adobe.com/en/publish/2023/02/01/types-examples-of-electronic-signatures</w:t>
          </w:r>
        </w:p>
        <w:p w14:paraId="486700C9" w14:textId="77777777" w:rsidR="00323BDB" w:rsidRDefault="00323BDB">
          <w:pPr>
            <w:ind w:hanging="640"/>
            <w:divId w:val="1833836246"/>
          </w:pPr>
          <w:r>
            <w:t>[10]</w:t>
          </w:r>
          <w:r>
            <w:tab/>
            <w:t xml:space="preserve">“Ley de comercio electrónico, firmas electrónicas y mensajes de datos | </w:t>
          </w:r>
          <w:proofErr w:type="spellStart"/>
          <w:r>
            <w:t>Enhanced</w:t>
          </w:r>
          <w:proofErr w:type="spellEnd"/>
          <w:r>
            <w:t xml:space="preserve"> Reader.”</w:t>
          </w:r>
        </w:p>
        <w:p w14:paraId="3295F0D8" w14:textId="77777777" w:rsidR="00323BDB" w:rsidRPr="00323BDB" w:rsidRDefault="00323BDB">
          <w:pPr>
            <w:ind w:hanging="640"/>
            <w:divId w:val="2062098282"/>
            <w:rPr>
              <w:lang w:val="en-US"/>
            </w:rPr>
          </w:pPr>
          <w:r>
            <w:t>[11]</w:t>
          </w:r>
          <w:r>
            <w:tab/>
            <w:t xml:space="preserve">“Banco Central del Ecuador - Conozca los pasos que debe seguir para obtener su firma electrónica.” </w:t>
          </w:r>
          <w:r w:rsidRPr="00323BDB">
            <w:rPr>
              <w:lang w:val="en-US"/>
            </w:rPr>
            <w:t xml:space="preserve">Accessed: Jan. 01, 2024. [Online]. Available: </w:t>
          </w:r>
          <w:r w:rsidRPr="00323BDB">
            <w:rPr>
              <w:lang w:val="en-US"/>
            </w:rPr>
            <w:lastRenderedPageBreak/>
            <w:t>https://www.bce.fin.ec/boletines-de-prensa-archivo/conozca-los-pasos-que-debe-seguir-para-obtener-su-firma-electronica</w:t>
          </w:r>
        </w:p>
        <w:p w14:paraId="3D454F6F" w14:textId="77777777" w:rsidR="00323BDB" w:rsidRPr="00323BDB" w:rsidRDefault="00323BDB">
          <w:pPr>
            <w:ind w:hanging="640"/>
            <w:divId w:val="1000427118"/>
            <w:rPr>
              <w:lang w:val="en-US"/>
            </w:rPr>
          </w:pPr>
          <w:r>
            <w:t>[12]</w:t>
          </w:r>
          <w:r>
            <w:tab/>
            <w:t xml:space="preserve">“Medidas de seguridad RGPD para la protección de datos personales | Grupo Atico34.” </w:t>
          </w:r>
          <w:r w:rsidRPr="00323BDB">
            <w:rPr>
              <w:lang w:val="en-US"/>
            </w:rPr>
            <w:t>Accessed: Jan. 01, 2024. [Online]. Available: https://protecciondatos-lopd.com/empresas/medidas-seguridad-proteccion-datos-personales/</w:t>
          </w:r>
        </w:p>
        <w:p w14:paraId="27051B4F" w14:textId="77777777" w:rsidR="00323BDB" w:rsidRPr="00323BDB" w:rsidRDefault="00323BDB">
          <w:pPr>
            <w:ind w:hanging="640"/>
            <w:divId w:val="1638559904"/>
            <w:rPr>
              <w:lang w:val="en-US"/>
            </w:rPr>
          </w:pPr>
          <w:r>
            <w:t>[13]</w:t>
          </w:r>
          <w:r>
            <w:tab/>
            <w:t xml:space="preserve">“Aplicación de los requisitos jurídicos de los mensajes de datos - Informática Jurídica.” </w:t>
          </w:r>
          <w:r w:rsidRPr="00323BDB">
            <w:rPr>
              <w:lang w:val="en-US"/>
            </w:rPr>
            <w:t>Accessed: Jan. 01, 2024. [Online]. Available: https://www.informatica-juridica.com/trabajos/aplicacion-de-los-requisitos-juridicos-de-los-mensajes-de-datos/</w:t>
          </w:r>
        </w:p>
        <w:p w14:paraId="09F57234" w14:textId="77777777" w:rsidR="00323BDB" w:rsidRPr="00323BDB" w:rsidRDefault="00323BDB">
          <w:pPr>
            <w:ind w:hanging="640"/>
            <w:divId w:val="1477647438"/>
            <w:rPr>
              <w:lang w:val="en-US"/>
            </w:rPr>
          </w:pPr>
          <w:r w:rsidRPr="00323BDB">
            <w:rPr>
              <w:lang w:val="en-US"/>
            </w:rPr>
            <w:t>[14]</w:t>
          </w:r>
          <w:r w:rsidRPr="00323BDB">
            <w:rPr>
              <w:lang w:val="en-US"/>
            </w:rPr>
            <w:tab/>
            <w:t xml:space="preserve">B. Xu and S. Xie, “Research of session security management in E-Commerce system,” </w:t>
          </w:r>
          <w:r w:rsidRPr="00323BDB">
            <w:rPr>
              <w:i/>
              <w:iCs/>
              <w:lang w:val="en-US"/>
            </w:rPr>
            <w:t>Proceedings - 2009 International Symposium on Information Engineering and Electronic Commerce, IEEC 2009</w:t>
          </w:r>
          <w:r w:rsidRPr="00323BDB">
            <w:rPr>
              <w:lang w:val="en-US"/>
            </w:rPr>
            <w:t xml:space="preserve">, pp. 796–799, 2009, </w:t>
          </w:r>
          <w:proofErr w:type="spellStart"/>
          <w:r w:rsidRPr="00323BDB">
            <w:rPr>
              <w:lang w:val="en-US"/>
            </w:rPr>
            <w:t>doi</w:t>
          </w:r>
          <w:proofErr w:type="spellEnd"/>
          <w:r w:rsidRPr="00323BDB">
            <w:rPr>
              <w:lang w:val="en-US"/>
            </w:rPr>
            <w:t>: 10.1109/IEEC.2009.173.</w:t>
          </w:r>
        </w:p>
        <w:p w14:paraId="282AF9D4" w14:textId="77777777" w:rsidR="00323BDB" w:rsidRPr="00323BDB" w:rsidRDefault="00323BDB">
          <w:pPr>
            <w:ind w:hanging="640"/>
            <w:divId w:val="2049527810"/>
            <w:rPr>
              <w:lang w:val="en-US"/>
            </w:rPr>
          </w:pPr>
          <w:r w:rsidRPr="00323BDB">
            <w:rPr>
              <w:lang w:val="en-US"/>
            </w:rPr>
            <w:t>[15]</w:t>
          </w:r>
          <w:r w:rsidRPr="00323BDB">
            <w:rPr>
              <w:lang w:val="en-US"/>
            </w:rPr>
            <w:tab/>
            <w:t xml:space="preserve">S. M. Kim, Y. H. Goo, M. S. Kim, S. G. Choi, and M. J. Choi, “A method for service identification of SSL/TLS encrypted traffic with the relation of session ID and Server IP,” </w:t>
          </w:r>
          <w:r w:rsidRPr="00323BDB">
            <w:rPr>
              <w:i/>
              <w:iCs/>
              <w:lang w:val="en-US"/>
            </w:rPr>
            <w:t>17th Asia-Pacific Network Operations and Management Symposium: Managing a Very Connected World, APNOMS 2015</w:t>
          </w:r>
          <w:r w:rsidRPr="00323BDB">
            <w:rPr>
              <w:lang w:val="en-US"/>
            </w:rPr>
            <w:t xml:space="preserve">, pp. 487–490, Sep. 2015, </w:t>
          </w:r>
          <w:proofErr w:type="spellStart"/>
          <w:r w:rsidRPr="00323BDB">
            <w:rPr>
              <w:lang w:val="en-US"/>
            </w:rPr>
            <w:t>doi</w:t>
          </w:r>
          <w:proofErr w:type="spellEnd"/>
          <w:r w:rsidRPr="00323BDB">
            <w:rPr>
              <w:lang w:val="en-US"/>
            </w:rPr>
            <w:t>: 10.1109/APNOMS.2015.7275373.</w:t>
          </w:r>
        </w:p>
        <w:p w14:paraId="13BEF1B1" w14:textId="77777777" w:rsidR="00323BDB" w:rsidRPr="00323BDB" w:rsidRDefault="00323BDB">
          <w:pPr>
            <w:ind w:hanging="640"/>
            <w:divId w:val="176696838"/>
            <w:rPr>
              <w:lang w:val="en-US"/>
            </w:rPr>
          </w:pPr>
          <w:r w:rsidRPr="00323BDB">
            <w:rPr>
              <w:lang w:val="en-US"/>
            </w:rPr>
            <w:t>[16]</w:t>
          </w:r>
          <w:r w:rsidRPr="00323BDB">
            <w:rPr>
              <w:lang w:val="en-US"/>
            </w:rPr>
            <w:tab/>
            <w:t xml:space="preserve">M. Husák, M. Čermák, T. </w:t>
          </w:r>
          <w:proofErr w:type="spellStart"/>
          <w:r w:rsidRPr="00323BDB">
            <w:rPr>
              <w:lang w:val="en-US"/>
            </w:rPr>
            <w:t>Jirsík</w:t>
          </w:r>
          <w:proofErr w:type="spellEnd"/>
          <w:r w:rsidRPr="00323BDB">
            <w:rPr>
              <w:lang w:val="en-US"/>
            </w:rPr>
            <w:t xml:space="preserve">, and P. </w:t>
          </w:r>
          <w:proofErr w:type="spellStart"/>
          <w:r w:rsidRPr="00323BDB">
            <w:rPr>
              <w:lang w:val="en-US"/>
            </w:rPr>
            <w:t>Čeleda</w:t>
          </w:r>
          <w:proofErr w:type="spellEnd"/>
          <w:r w:rsidRPr="00323BDB">
            <w:rPr>
              <w:lang w:val="en-US"/>
            </w:rPr>
            <w:t xml:space="preserve">, “Network-based HTTPS client identification using SSL/TLS fingerprinting,” </w:t>
          </w:r>
          <w:r w:rsidRPr="00323BDB">
            <w:rPr>
              <w:i/>
              <w:iCs/>
              <w:lang w:val="en-US"/>
            </w:rPr>
            <w:t>Proceedings - 10th International Conference on Availability, Reliability and Security, ARES 2015</w:t>
          </w:r>
          <w:r w:rsidRPr="00323BDB">
            <w:rPr>
              <w:lang w:val="en-US"/>
            </w:rPr>
            <w:t xml:space="preserve">, pp. 389–396, Oct. 2015, </w:t>
          </w:r>
          <w:proofErr w:type="spellStart"/>
          <w:r w:rsidRPr="00323BDB">
            <w:rPr>
              <w:lang w:val="en-US"/>
            </w:rPr>
            <w:t>doi</w:t>
          </w:r>
          <w:proofErr w:type="spellEnd"/>
          <w:r w:rsidRPr="00323BDB">
            <w:rPr>
              <w:lang w:val="en-US"/>
            </w:rPr>
            <w:t>: 10.1109/ARES.2015.35.</w:t>
          </w:r>
        </w:p>
        <w:p w14:paraId="1F4AC535" w14:textId="77777777" w:rsidR="00323BDB" w:rsidRPr="00323BDB" w:rsidRDefault="00323BDB">
          <w:pPr>
            <w:ind w:hanging="640"/>
            <w:divId w:val="1028944494"/>
            <w:rPr>
              <w:lang w:val="en-US"/>
            </w:rPr>
          </w:pPr>
          <w:r w:rsidRPr="00323BDB">
            <w:rPr>
              <w:lang w:val="en-US"/>
            </w:rPr>
            <w:t>[17]</w:t>
          </w:r>
          <w:r w:rsidRPr="00323BDB">
            <w:rPr>
              <w:lang w:val="en-US"/>
            </w:rPr>
            <w:tab/>
            <w:t xml:space="preserve">K. Cheng, M. Gao, and R. Guo, “Analysis and research on HTTPS hijacking attacks,” </w:t>
          </w:r>
          <w:r w:rsidRPr="00323BDB">
            <w:rPr>
              <w:i/>
              <w:iCs/>
              <w:lang w:val="en-US"/>
            </w:rPr>
            <w:t>NSWCTC 2010 - The 2nd International Conference on Networks Security, Wireless Communications and Trusted Computing</w:t>
          </w:r>
          <w:r w:rsidRPr="00323BDB">
            <w:rPr>
              <w:lang w:val="en-US"/>
            </w:rPr>
            <w:t xml:space="preserve">, vol. 2, pp. 223–226, 2010, </w:t>
          </w:r>
          <w:proofErr w:type="spellStart"/>
          <w:r w:rsidRPr="00323BDB">
            <w:rPr>
              <w:lang w:val="en-US"/>
            </w:rPr>
            <w:t>doi</w:t>
          </w:r>
          <w:proofErr w:type="spellEnd"/>
          <w:r w:rsidRPr="00323BDB">
            <w:rPr>
              <w:lang w:val="en-US"/>
            </w:rPr>
            <w:t>: 10.1109/NSWCTC.2010.187.</w:t>
          </w:r>
        </w:p>
        <w:p w14:paraId="127C34AF" w14:textId="77777777" w:rsidR="00323BDB" w:rsidRPr="00323BDB" w:rsidRDefault="00323BDB">
          <w:pPr>
            <w:ind w:hanging="640"/>
            <w:divId w:val="506402919"/>
            <w:rPr>
              <w:lang w:val="en-US"/>
            </w:rPr>
          </w:pPr>
          <w:r w:rsidRPr="00323BDB">
            <w:rPr>
              <w:lang w:val="en-US"/>
            </w:rPr>
            <w:t>[18]</w:t>
          </w:r>
          <w:r w:rsidRPr="00323BDB">
            <w:rPr>
              <w:lang w:val="en-US"/>
            </w:rPr>
            <w:tab/>
            <w:t xml:space="preserve">W. Pan, G. Cheng, and Y. Tang, “WENC: HTTPS Encrypted Traffic Classification Using Weighted Ensemble Learning and Markov Chain,” in </w:t>
          </w:r>
          <w:r w:rsidRPr="00323BDB">
            <w:rPr>
              <w:i/>
              <w:iCs/>
              <w:lang w:val="en-US"/>
            </w:rPr>
            <w:t xml:space="preserve">2017 IEEE </w:t>
          </w:r>
          <w:proofErr w:type="spellStart"/>
          <w:r w:rsidRPr="00323BDB">
            <w:rPr>
              <w:i/>
              <w:iCs/>
              <w:lang w:val="en-US"/>
            </w:rPr>
            <w:t>Trustcom</w:t>
          </w:r>
          <w:proofErr w:type="spellEnd"/>
          <w:r w:rsidRPr="00323BDB">
            <w:rPr>
              <w:i/>
              <w:iCs/>
              <w:lang w:val="en-US"/>
            </w:rPr>
            <w:t>/</w:t>
          </w:r>
          <w:proofErr w:type="spellStart"/>
          <w:r w:rsidRPr="00323BDB">
            <w:rPr>
              <w:i/>
              <w:iCs/>
              <w:lang w:val="en-US"/>
            </w:rPr>
            <w:t>BigDataSE</w:t>
          </w:r>
          <w:proofErr w:type="spellEnd"/>
          <w:r w:rsidRPr="00323BDB">
            <w:rPr>
              <w:i/>
              <w:iCs/>
              <w:lang w:val="en-US"/>
            </w:rPr>
            <w:t>/ICESS</w:t>
          </w:r>
          <w:r w:rsidRPr="00323BDB">
            <w:rPr>
              <w:lang w:val="en-US"/>
            </w:rPr>
            <w:t xml:space="preserve">, IEEE, Aug. 2017, pp. 50–57. </w:t>
          </w:r>
          <w:proofErr w:type="spellStart"/>
          <w:r w:rsidRPr="00323BDB">
            <w:rPr>
              <w:lang w:val="en-US"/>
            </w:rPr>
            <w:t>doi</w:t>
          </w:r>
          <w:proofErr w:type="spellEnd"/>
          <w:r w:rsidRPr="00323BDB">
            <w:rPr>
              <w:lang w:val="en-US"/>
            </w:rPr>
            <w:t>: 10.1109/</w:t>
          </w:r>
          <w:proofErr w:type="spellStart"/>
          <w:r w:rsidRPr="00323BDB">
            <w:rPr>
              <w:lang w:val="en-US"/>
            </w:rPr>
            <w:t>Trustcom</w:t>
          </w:r>
          <w:proofErr w:type="spellEnd"/>
          <w:r w:rsidRPr="00323BDB">
            <w:rPr>
              <w:lang w:val="en-US"/>
            </w:rPr>
            <w:t>/</w:t>
          </w:r>
          <w:proofErr w:type="spellStart"/>
          <w:r w:rsidRPr="00323BDB">
            <w:rPr>
              <w:lang w:val="en-US"/>
            </w:rPr>
            <w:t>BigDataSE</w:t>
          </w:r>
          <w:proofErr w:type="spellEnd"/>
          <w:r w:rsidRPr="00323BDB">
            <w:rPr>
              <w:lang w:val="en-US"/>
            </w:rPr>
            <w:t>/ICESS.2017.219.</w:t>
          </w:r>
        </w:p>
        <w:p w14:paraId="41FDDA6B" w14:textId="77777777" w:rsidR="00323BDB" w:rsidRPr="00323BDB" w:rsidRDefault="00323BDB">
          <w:pPr>
            <w:ind w:hanging="640"/>
            <w:divId w:val="843402633"/>
            <w:rPr>
              <w:lang w:val="en-US"/>
            </w:rPr>
          </w:pPr>
          <w:r w:rsidRPr="00323BDB">
            <w:rPr>
              <w:lang w:val="en-US"/>
            </w:rPr>
            <w:t>[19]</w:t>
          </w:r>
          <w:r w:rsidRPr="00323BDB">
            <w:rPr>
              <w:lang w:val="en-US"/>
            </w:rPr>
            <w:tab/>
            <w:t xml:space="preserve">F. </w:t>
          </w:r>
          <w:proofErr w:type="spellStart"/>
          <w:r w:rsidRPr="00323BDB">
            <w:rPr>
              <w:lang w:val="en-US"/>
            </w:rPr>
            <w:t>Callegati</w:t>
          </w:r>
          <w:proofErr w:type="spellEnd"/>
          <w:r w:rsidRPr="00323BDB">
            <w:rPr>
              <w:lang w:val="en-US"/>
            </w:rPr>
            <w:t xml:space="preserve">, W. Cerroni, and M. Ramilli, “Man-in-the-middle attack to the HTTPS protocol,” </w:t>
          </w:r>
          <w:r w:rsidRPr="00323BDB">
            <w:rPr>
              <w:i/>
              <w:iCs/>
              <w:lang w:val="en-US"/>
            </w:rPr>
            <w:t xml:space="preserve">IEEE </w:t>
          </w:r>
          <w:proofErr w:type="spellStart"/>
          <w:r w:rsidRPr="00323BDB">
            <w:rPr>
              <w:i/>
              <w:iCs/>
              <w:lang w:val="en-US"/>
            </w:rPr>
            <w:t>Secur</w:t>
          </w:r>
          <w:proofErr w:type="spellEnd"/>
          <w:r w:rsidRPr="00323BDB">
            <w:rPr>
              <w:i/>
              <w:iCs/>
              <w:lang w:val="en-US"/>
            </w:rPr>
            <w:t xml:space="preserve"> Priv</w:t>
          </w:r>
          <w:r w:rsidRPr="00323BDB">
            <w:rPr>
              <w:lang w:val="en-US"/>
            </w:rPr>
            <w:t xml:space="preserve">, vol. 7, no. 1, pp. 78–81, Jan. 2009, </w:t>
          </w:r>
          <w:proofErr w:type="spellStart"/>
          <w:r w:rsidRPr="00323BDB">
            <w:rPr>
              <w:lang w:val="en-US"/>
            </w:rPr>
            <w:t>doi</w:t>
          </w:r>
          <w:proofErr w:type="spellEnd"/>
          <w:r w:rsidRPr="00323BDB">
            <w:rPr>
              <w:lang w:val="en-US"/>
            </w:rPr>
            <w:t>: 10.1109/MSP.2009.12.</w:t>
          </w:r>
        </w:p>
        <w:p w14:paraId="42B1013B" w14:textId="77777777" w:rsidR="00323BDB" w:rsidRPr="00323BDB" w:rsidRDefault="00323BDB">
          <w:pPr>
            <w:ind w:hanging="640"/>
            <w:divId w:val="767311037"/>
            <w:rPr>
              <w:lang w:val="en-US"/>
            </w:rPr>
          </w:pPr>
          <w:r w:rsidRPr="00323BDB">
            <w:rPr>
              <w:lang w:val="en-US"/>
            </w:rPr>
            <w:t>[20]</w:t>
          </w:r>
          <w:r w:rsidRPr="00323BDB">
            <w:rPr>
              <w:lang w:val="en-US"/>
            </w:rPr>
            <w:tab/>
            <w:t>“13th IEEE Student Conference on Research &amp; Development 2015 (</w:t>
          </w:r>
          <w:proofErr w:type="spellStart"/>
          <w:r w:rsidRPr="00323BDB">
            <w:rPr>
              <w:lang w:val="en-US"/>
            </w:rPr>
            <w:t>SCOReD</w:t>
          </w:r>
          <w:proofErr w:type="spellEnd"/>
          <w:r w:rsidRPr="00323BDB">
            <w:rPr>
              <w:lang w:val="en-US"/>
            </w:rPr>
            <w:t>) | 13-14 Dec 2015 – IEEE Malaysia Section.” Accessed: Jan. 01, 2024. [Online]. Available: https://ieeemy.org/section/13th-ieee-student-conference-on-research-development-2015-scored-13-14-dec-2015/</w:t>
          </w:r>
        </w:p>
        <w:p w14:paraId="1B88FD6B" w14:textId="77777777" w:rsidR="00323BDB" w:rsidRPr="00323BDB" w:rsidRDefault="00323BDB">
          <w:pPr>
            <w:ind w:hanging="640"/>
            <w:divId w:val="997809137"/>
            <w:rPr>
              <w:lang w:val="en-US"/>
            </w:rPr>
          </w:pPr>
          <w:r w:rsidRPr="00323BDB">
            <w:rPr>
              <w:lang w:val="en-US"/>
            </w:rPr>
            <w:t>[21]</w:t>
          </w:r>
          <w:r w:rsidRPr="00323BDB">
            <w:rPr>
              <w:lang w:val="en-US"/>
            </w:rPr>
            <w:tab/>
            <w:t xml:space="preserve">M. </w:t>
          </w:r>
          <w:proofErr w:type="spellStart"/>
          <w:r w:rsidRPr="00323BDB">
            <w:rPr>
              <w:lang w:val="en-US"/>
            </w:rPr>
            <w:t>Alhanahnah</w:t>
          </w:r>
          <w:proofErr w:type="spellEnd"/>
          <w:r w:rsidRPr="00323BDB">
            <w:rPr>
              <w:lang w:val="en-US"/>
            </w:rPr>
            <w:t xml:space="preserve"> and Q. Yan, “Towards best secure coding practice for implementing SSL/TLS,” </w:t>
          </w:r>
          <w:r w:rsidRPr="00323BDB">
            <w:rPr>
              <w:i/>
              <w:iCs/>
              <w:lang w:val="en-US"/>
            </w:rPr>
            <w:t>INFOCOM 2018 - IEEE Conference on Computer Communications Workshops</w:t>
          </w:r>
          <w:r w:rsidRPr="00323BDB">
            <w:rPr>
              <w:lang w:val="en-US"/>
            </w:rPr>
            <w:t xml:space="preserve">, pp. 1–6, Jul. 2018, </w:t>
          </w:r>
          <w:proofErr w:type="spellStart"/>
          <w:r w:rsidRPr="00323BDB">
            <w:rPr>
              <w:lang w:val="en-US"/>
            </w:rPr>
            <w:t>doi</w:t>
          </w:r>
          <w:proofErr w:type="spellEnd"/>
          <w:r w:rsidRPr="00323BDB">
            <w:rPr>
              <w:lang w:val="en-US"/>
            </w:rPr>
            <w:t>: 10.1109/INFCOMW.2018.8407011.</w:t>
          </w:r>
        </w:p>
        <w:p w14:paraId="716EA232" w14:textId="77777777" w:rsidR="00323BDB" w:rsidRPr="00323BDB" w:rsidRDefault="00323BDB">
          <w:pPr>
            <w:ind w:hanging="640"/>
            <w:divId w:val="1141654784"/>
            <w:rPr>
              <w:lang w:val="en-US"/>
            </w:rPr>
          </w:pPr>
          <w:r w:rsidRPr="00323BDB">
            <w:rPr>
              <w:lang w:val="en-US"/>
            </w:rPr>
            <w:t>[22]</w:t>
          </w:r>
          <w:r w:rsidRPr="00323BDB">
            <w:rPr>
              <w:lang w:val="en-US"/>
            </w:rPr>
            <w:tab/>
            <w:t xml:space="preserve">Y. Yu, H. Sun, and Y. Kong, “Expand the SSL/TLS protocol on trusted platform module,” </w:t>
          </w:r>
          <w:r w:rsidRPr="00323BDB">
            <w:rPr>
              <w:i/>
              <w:iCs/>
              <w:lang w:val="en-US"/>
            </w:rPr>
            <w:t>ICCASM 2010 - 2010 International Conference on Computer Application and System Modeling, Proceedings</w:t>
          </w:r>
          <w:r w:rsidRPr="00323BDB">
            <w:rPr>
              <w:lang w:val="en-US"/>
            </w:rPr>
            <w:t xml:space="preserve">, vol. 11, 2010, </w:t>
          </w:r>
          <w:proofErr w:type="spellStart"/>
          <w:r w:rsidRPr="00323BDB">
            <w:rPr>
              <w:lang w:val="en-US"/>
            </w:rPr>
            <w:t>doi</w:t>
          </w:r>
          <w:proofErr w:type="spellEnd"/>
          <w:r w:rsidRPr="00323BDB">
            <w:rPr>
              <w:lang w:val="en-US"/>
            </w:rPr>
            <w:t>: 10.1109/ICCASM.2010.5623264.</w:t>
          </w:r>
        </w:p>
        <w:p w14:paraId="3C515E70" w14:textId="77777777" w:rsidR="00323BDB" w:rsidRPr="00323BDB" w:rsidRDefault="00323BDB">
          <w:pPr>
            <w:ind w:hanging="640"/>
            <w:divId w:val="753474229"/>
            <w:rPr>
              <w:lang w:val="en-US"/>
            </w:rPr>
          </w:pPr>
          <w:r w:rsidRPr="00323BDB">
            <w:rPr>
              <w:lang w:val="en-US"/>
            </w:rPr>
            <w:lastRenderedPageBreak/>
            <w:t>[23]</w:t>
          </w:r>
          <w:r w:rsidRPr="00323BDB">
            <w:rPr>
              <w:lang w:val="en-US"/>
            </w:rPr>
            <w:tab/>
            <w:t xml:space="preserve">Y. Hui and L. </w:t>
          </w:r>
          <w:proofErr w:type="spellStart"/>
          <w:r w:rsidRPr="00323BDB">
            <w:rPr>
              <w:lang w:val="en-US"/>
            </w:rPr>
            <w:t>Zesong</w:t>
          </w:r>
          <w:proofErr w:type="spellEnd"/>
          <w:r w:rsidRPr="00323BDB">
            <w:rPr>
              <w:lang w:val="en-US"/>
            </w:rPr>
            <w:t xml:space="preserve">, “Research on Real-time Analysis and Hybrid Encryption of Big Data,” </w:t>
          </w:r>
          <w:r w:rsidRPr="00323BDB">
            <w:rPr>
              <w:i/>
              <w:iCs/>
              <w:lang w:val="en-US"/>
            </w:rPr>
            <w:t>2019 2nd International Conference on Artificial Intelligence and Big Data, ICAIBD 2019</w:t>
          </w:r>
          <w:r w:rsidRPr="00323BDB">
            <w:rPr>
              <w:lang w:val="en-US"/>
            </w:rPr>
            <w:t xml:space="preserve">, pp. 52–55, May 2019, </w:t>
          </w:r>
          <w:proofErr w:type="spellStart"/>
          <w:r w:rsidRPr="00323BDB">
            <w:rPr>
              <w:lang w:val="en-US"/>
            </w:rPr>
            <w:t>doi</w:t>
          </w:r>
          <w:proofErr w:type="spellEnd"/>
          <w:r w:rsidRPr="00323BDB">
            <w:rPr>
              <w:lang w:val="en-US"/>
            </w:rPr>
            <w:t>: 10.1109/ICAIBD.2019.8836992.</w:t>
          </w:r>
        </w:p>
        <w:p w14:paraId="18A0B559" w14:textId="77777777" w:rsidR="00323BDB" w:rsidRPr="00323BDB" w:rsidRDefault="00323BDB">
          <w:pPr>
            <w:ind w:hanging="640"/>
            <w:divId w:val="844058182"/>
            <w:rPr>
              <w:lang w:val="en-US"/>
            </w:rPr>
          </w:pPr>
          <w:r w:rsidRPr="00323BDB">
            <w:rPr>
              <w:lang w:val="en-US"/>
            </w:rPr>
            <w:t>[24]</w:t>
          </w:r>
          <w:r w:rsidRPr="00323BDB">
            <w:rPr>
              <w:lang w:val="en-US"/>
            </w:rPr>
            <w:tab/>
            <w:t xml:space="preserve">B. Prakash, “A Legal and Compliance Framework on Latest E – Commerce Rules and Regulation for the Protection and Welfare of both the Consumer and Seller with respect to Platforms,” </w:t>
          </w:r>
          <w:r w:rsidRPr="00323BDB">
            <w:rPr>
              <w:i/>
              <w:iCs/>
              <w:lang w:val="en-US"/>
            </w:rPr>
            <w:t>SSRN Electronic Journal</w:t>
          </w:r>
          <w:r w:rsidRPr="00323BDB">
            <w:rPr>
              <w:lang w:val="en-US"/>
            </w:rPr>
            <w:t xml:space="preserve">, Jun. 2023, </w:t>
          </w:r>
          <w:proofErr w:type="spellStart"/>
          <w:r w:rsidRPr="00323BDB">
            <w:rPr>
              <w:lang w:val="en-US"/>
            </w:rPr>
            <w:t>doi</w:t>
          </w:r>
          <w:proofErr w:type="spellEnd"/>
          <w:r w:rsidRPr="00323BDB">
            <w:rPr>
              <w:lang w:val="en-US"/>
            </w:rPr>
            <w:t>: 10.2139/SSRN.4474251.</w:t>
          </w:r>
        </w:p>
        <w:p w14:paraId="6859D5D2" w14:textId="77777777" w:rsidR="00323BDB" w:rsidRPr="00323BDB" w:rsidRDefault="00323BDB">
          <w:pPr>
            <w:ind w:hanging="640"/>
            <w:divId w:val="51857254"/>
            <w:rPr>
              <w:lang w:val="en-US"/>
            </w:rPr>
          </w:pPr>
          <w:r w:rsidRPr="00323BDB">
            <w:rPr>
              <w:lang w:val="en-US"/>
            </w:rPr>
            <w:t>[25]</w:t>
          </w:r>
          <w:r w:rsidRPr="00323BDB">
            <w:rPr>
              <w:lang w:val="en-US"/>
            </w:rPr>
            <w:tab/>
            <w:t>“California Consumer Privacy Act (CCPA) | State of California - Department of Justice - Office of the Attorney General.” Accessed: Jan. 01, 2024. [Online]. Available: https://oag.ca.gov/privacy/ccpa</w:t>
          </w:r>
        </w:p>
        <w:p w14:paraId="596CC5DC" w14:textId="77777777" w:rsidR="00323BDB" w:rsidRPr="00323BDB" w:rsidRDefault="00323BDB">
          <w:pPr>
            <w:ind w:hanging="640"/>
            <w:divId w:val="508567738"/>
            <w:rPr>
              <w:lang w:val="en-US"/>
            </w:rPr>
          </w:pPr>
          <w:r w:rsidRPr="00323BDB">
            <w:rPr>
              <w:lang w:val="en-US"/>
            </w:rPr>
            <w:t>[26]</w:t>
          </w:r>
          <w:r w:rsidRPr="00323BDB">
            <w:rPr>
              <w:lang w:val="en-US"/>
            </w:rPr>
            <w:tab/>
            <w:t xml:space="preserve">D. Shaik and Ms. V. Poojasree, “Consumer Protection in E-Commerce: A Legal and Compliance Framework in the Digital Market,” </w:t>
          </w:r>
          <w:r w:rsidRPr="00323BDB">
            <w:rPr>
              <w:i/>
              <w:iCs/>
              <w:lang w:val="en-US"/>
            </w:rPr>
            <w:t>Proceedings of the 1st International Conference on Law and Human Rights 2020 (ICLHR 2020)</w:t>
          </w:r>
          <w:r w:rsidRPr="00323BDB">
            <w:rPr>
              <w:lang w:val="en-US"/>
            </w:rPr>
            <w:t xml:space="preserve">, vol. 549, pp. 18–23, May 2021, </w:t>
          </w:r>
          <w:proofErr w:type="spellStart"/>
          <w:r w:rsidRPr="00323BDB">
            <w:rPr>
              <w:lang w:val="en-US"/>
            </w:rPr>
            <w:t>doi</w:t>
          </w:r>
          <w:proofErr w:type="spellEnd"/>
          <w:r w:rsidRPr="00323BDB">
            <w:rPr>
              <w:lang w:val="en-US"/>
            </w:rPr>
            <w:t>: 10.2991/ASSEHR.K.210506.004.</w:t>
          </w:r>
        </w:p>
        <w:p w14:paraId="3CEF6A54" w14:textId="77777777" w:rsidR="00323BDB" w:rsidRPr="00323BDB" w:rsidRDefault="00323BDB">
          <w:pPr>
            <w:ind w:hanging="640"/>
            <w:divId w:val="333605276"/>
            <w:rPr>
              <w:lang w:val="en-US"/>
            </w:rPr>
          </w:pPr>
          <w:r w:rsidRPr="00323BDB">
            <w:rPr>
              <w:lang w:val="en-US"/>
            </w:rPr>
            <w:t>[27]</w:t>
          </w:r>
          <w:r w:rsidRPr="00323BDB">
            <w:rPr>
              <w:lang w:val="en-US"/>
            </w:rPr>
            <w:tab/>
            <w:t>“E-COMMERCE [PAYMENT &amp; SECURITY SYSTEM]”.</w:t>
          </w:r>
        </w:p>
        <w:p w14:paraId="47CEF773" w14:textId="77777777" w:rsidR="00323BDB" w:rsidRPr="00323BDB" w:rsidRDefault="00323BDB">
          <w:pPr>
            <w:ind w:hanging="640"/>
            <w:divId w:val="567811815"/>
            <w:rPr>
              <w:lang w:val="en-US"/>
            </w:rPr>
          </w:pPr>
          <w:r w:rsidRPr="00323BDB">
            <w:rPr>
              <w:lang w:val="en-US"/>
            </w:rPr>
            <w:t>[28]</w:t>
          </w:r>
          <w:r w:rsidRPr="00323BDB">
            <w:rPr>
              <w:lang w:val="en-US"/>
            </w:rPr>
            <w:tab/>
            <w:t xml:space="preserve">N. Miriyeva, “SECURITY IN ELECTRONIC COMMERCE AND ONLINE PAYMENTS.,” </w:t>
          </w:r>
          <w:proofErr w:type="spellStart"/>
          <w:r w:rsidRPr="00323BDB">
            <w:rPr>
              <w:i/>
              <w:iCs/>
              <w:lang w:val="en-US"/>
            </w:rPr>
            <w:t>Mirdec</w:t>
          </w:r>
          <w:proofErr w:type="spellEnd"/>
          <w:r w:rsidRPr="00323BDB">
            <w:rPr>
              <w:i/>
              <w:iCs/>
              <w:lang w:val="en-US"/>
            </w:rPr>
            <w:t xml:space="preserve"> 16th Rome 2020 Conference Proceedings</w:t>
          </w:r>
          <w:r w:rsidRPr="00323BDB">
            <w:rPr>
              <w:lang w:val="en-US"/>
            </w:rPr>
            <w:t>, Jan. 2020, Accessed: Jan. 01, 2024. [Online]. Available: https://www.academia.edu/45209204/SECURITY_IN_ELECTRONIC_COMMERCE_AND_ONLINE_PAYMENTS</w:t>
          </w:r>
        </w:p>
        <w:p w14:paraId="69F7D5EF" w14:textId="77777777" w:rsidR="00323BDB" w:rsidRPr="00323BDB" w:rsidRDefault="00323BDB">
          <w:pPr>
            <w:ind w:hanging="640"/>
            <w:divId w:val="317077280"/>
            <w:rPr>
              <w:lang w:val="en-US"/>
            </w:rPr>
          </w:pPr>
          <w:r w:rsidRPr="00323BDB">
            <w:rPr>
              <w:lang w:val="en-US"/>
            </w:rPr>
            <w:t>[29]</w:t>
          </w:r>
          <w:r w:rsidRPr="00323BDB">
            <w:rPr>
              <w:lang w:val="en-US"/>
            </w:rPr>
            <w:tab/>
            <w:t xml:space="preserve">M. A. Hassan, Z. Shukur, and M. K. Hasan, “An Efficient Secure Electronic Payment System for E-Commerce,” </w:t>
          </w:r>
          <w:r w:rsidRPr="00323BDB">
            <w:rPr>
              <w:i/>
              <w:iCs/>
              <w:lang w:val="en-US"/>
            </w:rPr>
            <w:t>Computers 2020, Vol. 9, Page 66</w:t>
          </w:r>
          <w:r w:rsidRPr="00323BDB">
            <w:rPr>
              <w:lang w:val="en-US"/>
            </w:rPr>
            <w:t xml:space="preserve">, vol. 9, no. 3, p. 66, Aug. 2020, </w:t>
          </w:r>
          <w:proofErr w:type="spellStart"/>
          <w:r w:rsidRPr="00323BDB">
            <w:rPr>
              <w:lang w:val="en-US"/>
            </w:rPr>
            <w:t>doi</w:t>
          </w:r>
          <w:proofErr w:type="spellEnd"/>
          <w:r w:rsidRPr="00323BDB">
            <w:rPr>
              <w:lang w:val="en-US"/>
            </w:rPr>
            <w:t>: 10.3390/COMPUTERS9030066.</w:t>
          </w:r>
        </w:p>
        <w:p w14:paraId="63D725E3" w14:textId="77777777" w:rsidR="00323BDB" w:rsidRPr="00323BDB" w:rsidRDefault="00323BDB">
          <w:pPr>
            <w:ind w:hanging="640"/>
            <w:divId w:val="1474786896"/>
            <w:rPr>
              <w:lang w:val="en-US"/>
            </w:rPr>
          </w:pPr>
          <w:r w:rsidRPr="00323BDB">
            <w:rPr>
              <w:lang w:val="en-US"/>
            </w:rPr>
            <w:t>[30]</w:t>
          </w:r>
          <w:r w:rsidRPr="00323BDB">
            <w:rPr>
              <w:lang w:val="en-US"/>
            </w:rPr>
            <w:tab/>
            <w:t xml:space="preserve">K. SangeethaM and R. Suchitra, “The Study of E-Commerce Security Issues and Solutions,” </w:t>
          </w:r>
          <w:r w:rsidRPr="00323BDB">
            <w:rPr>
              <w:i/>
              <w:iCs/>
              <w:lang w:val="en-US"/>
            </w:rPr>
            <w:t>International journal of engineering research and technology</w:t>
          </w:r>
          <w:r w:rsidRPr="00323BDB">
            <w:rPr>
              <w:lang w:val="en-US"/>
            </w:rPr>
            <w:t>, 2018.</w:t>
          </w:r>
        </w:p>
        <w:p w14:paraId="4FD55D2A" w14:textId="77777777" w:rsidR="00323BDB" w:rsidRPr="00323BDB" w:rsidRDefault="00323BDB">
          <w:pPr>
            <w:ind w:hanging="640"/>
            <w:divId w:val="163451"/>
            <w:rPr>
              <w:lang w:val="en-US"/>
            </w:rPr>
          </w:pPr>
          <w:r w:rsidRPr="00323BDB">
            <w:rPr>
              <w:lang w:val="en-US"/>
            </w:rPr>
            <w:t>[31]</w:t>
          </w:r>
          <w:r w:rsidRPr="00323BDB">
            <w:rPr>
              <w:lang w:val="en-US"/>
            </w:rPr>
            <w:tab/>
            <w:t xml:space="preserve">P. R. Vamsi and A. Jain, “Practical Security Testing </w:t>
          </w:r>
          <w:proofErr w:type="gramStart"/>
          <w:r w:rsidRPr="00323BDB">
            <w:rPr>
              <w:lang w:val="en-US"/>
            </w:rPr>
            <w:t>Of</w:t>
          </w:r>
          <w:proofErr w:type="gramEnd"/>
          <w:r w:rsidRPr="00323BDB">
            <w:rPr>
              <w:lang w:val="en-US"/>
            </w:rPr>
            <w:t xml:space="preserve"> Electronic Commerce Web Applications,” </w:t>
          </w:r>
          <w:r w:rsidRPr="00323BDB">
            <w:rPr>
              <w:i/>
              <w:iCs/>
              <w:lang w:val="en-US"/>
            </w:rPr>
            <w:t>International Journal of Advanced Networking and Applications</w:t>
          </w:r>
          <w:r w:rsidRPr="00323BDB">
            <w:rPr>
              <w:lang w:val="en-US"/>
            </w:rPr>
            <w:t xml:space="preserve">, vol. 13, no. 01, pp. 4861–4873, 2021, </w:t>
          </w:r>
          <w:proofErr w:type="spellStart"/>
          <w:r w:rsidRPr="00323BDB">
            <w:rPr>
              <w:lang w:val="en-US"/>
            </w:rPr>
            <w:t>doi</w:t>
          </w:r>
          <w:proofErr w:type="spellEnd"/>
          <w:r w:rsidRPr="00323BDB">
            <w:rPr>
              <w:lang w:val="en-US"/>
            </w:rPr>
            <w:t>: 10.35444/IJANA.2021.13109.</w:t>
          </w:r>
        </w:p>
        <w:p w14:paraId="4763FD15" w14:textId="77777777" w:rsidR="00323BDB" w:rsidRPr="00323BDB" w:rsidRDefault="00323BDB">
          <w:pPr>
            <w:ind w:hanging="640"/>
            <w:divId w:val="1431388445"/>
            <w:rPr>
              <w:lang w:val="en-US"/>
            </w:rPr>
          </w:pPr>
          <w:r w:rsidRPr="00323BDB">
            <w:rPr>
              <w:lang w:val="en-US"/>
            </w:rPr>
            <w:t>[32]</w:t>
          </w:r>
          <w:r w:rsidRPr="00323BDB">
            <w:rPr>
              <w:lang w:val="en-US"/>
            </w:rPr>
            <w:tab/>
            <w:t xml:space="preserve">H. S. Lallie </w:t>
          </w:r>
          <w:r w:rsidRPr="00323BDB">
            <w:rPr>
              <w:i/>
              <w:iCs/>
              <w:lang w:val="en-US"/>
            </w:rPr>
            <w:t>et al.</w:t>
          </w:r>
          <w:r w:rsidRPr="00323BDB">
            <w:rPr>
              <w:lang w:val="en-US"/>
            </w:rPr>
            <w:t xml:space="preserve">, “Cyber security in the age of COVID-19: A timeline and analysis of cyber-crime and cyber-attacks during the pandemic,” </w:t>
          </w:r>
          <w:proofErr w:type="spellStart"/>
          <w:r w:rsidRPr="00323BDB">
            <w:rPr>
              <w:i/>
              <w:iCs/>
              <w:lang w:val="en-US"/>
            </w:rPr>
            <w:t>Comput</w:t>
          </w:r>
          <w:proofErr w:type="spellEnd"/>
          <w:r w:rsidRPr="00323BDB">
            <w:rPr>
              <w:i/>
              <w:iCs/>
              <w:lang w:val="en-US"/>
            </w:rPr>
            <w:t xml:space="preserve"> </w:t>
          </w:r>
          <w:proofErr w:type="spellStart"/>
          <w:r w:rsidRPr="00323BDB">
            <w:rPr>
              <w:i/>
              <w:iCs/>
              <w:lang w:val="en-US"/>
            </w:rPr>
            <w:t>Secur</w:t>
          </w:r>
          <w:proofErr w:type="spellEnd"/>
          <w:r w:rsidRPr="00323BDB">
            <w:rPr>
              <w:lang w:val="en-US"/>
            </w:rPr>
            <w:t xml:space="preserve">, vol. 105, Jun. 2021, </w:t>
          </w:r>
          <w:proofErr w:type="spellStart"/>
          <w:r w:rsidRPr="00323BDB">
            <w:rPr>
              <w:lang w:val="en-US"/>
            </w:rPr>
            <w:t>doi</w:t>
          </w:r>
          <w:proofErr w:type="spellEnd"/>
          <w:r w:rsidRPr="00323BDB">
            <w:rPr>
              <w:lang w:val="en-US"/>
            </w:rPr>
            <w:t>: 10.1016/j.cose.2021.102248.</w:t>
          </w:r>
        </w:p>
        <w:p w14:paraId="61F0ECE3" w14:textId="77777777" w:rsidR="00323BDB" w:rsidRPr="00323BDB" w:rsidRDefault="00323BDB">
          <w:pPr>
            <w:ind w:hanging="640"/>
            <w:divId w:val="491682445"/>
            <w:rPr>
              <w:lang w:val="en-US"/>
            </w:rPr>
          </w:pPr>
          <w:r w:rsidRPr="00323BDB">
            <w:rPr>
              <w:lang w:val="en-US"/>
            </w:rPr>
            <w:t>[33]</w:t>
          </w:r>
          <w:r w:rsidRPr="00323BDB">
            <w:rPr>
              <w:lang w:val="en-US"/>
            </w:rPr>
            <w:tab/>
            <w:t>C. Hare, “A UDITING THE E LECTRONIC C OMMERCE E NVIRONMENT”.</w:t>
          </w:r>
        </w:p>
        <w:p w14:paraId="72BCADA2" w14:textId="77777777" w:rsidR="00323BDB" w:rsidRPr="00323BDB" w:rsidRDefault="00323BDB">
          <w:pPr>
            <w:ind w:hanging="640"/>
            <w:divId w:val="355350254"/>
            <w:rPr>
              <w:lang w:val="en-US"/>
            </w:rPr>
          </w:pPr>
          <w:r w:rsidRPr="00323BDB">
            <w:rPr>
              <w:lang w:val="en-US"/>
            </w:rPr>
            <w:t>[34]</w:t>
          </w:r>
          <w:r w:rsidRPr="00323BDB">
            <w:rPr>
              <w:lang w:val="en-US"/>
            </w:rPr>
            <w:tab/>
            <w:t xml:space="preserve">W. L. Chen, B. S. Liu, S. W. Sun, and L. N. Hao, “Development of a Kind of Mine Staff Management System,” </w:t>
          </w:r>
          <w:r w:rsidRPr="00323BDB">
            <w:rPr>
              <w:i/>
              <w:iCs/>
              <w:lang w:val="en-US"/>
            </w:rPr>
            <w:t>Advanced Engineering Forum</w:t>
          </w:r>
          <w:r w:rsidRPr="00323BDB">
            <w:rPr>
              <w:lang w:val="en-US"/>
            </w:rPr>
            <w:t xml:space="preserve">, vol. 2–3, pp. 779–784, Dec. 2011, </w:t>
          </w:r>
          <w:proofErr w:type="spellStart"/>
          <w:r w:rsidRPr="00323BDB">
            <w:rPr>
              <w:lang w:val="en-US"/>
            </w:rPr>
            <w:t>doi</w:t>
          </w:r>
          <w:proofErr w:type="spellEnd"/>
          <w:r w:rsidRPr="00323BDB">
            <w:rPr>
              <w:lang w:val="en-US"/>
            </w:rPr>
            <w:t>: 10.4028/WWW.SCIENTIFIC.NET/AEF.2-3.779.</w:t>
          </w:r>
        </w:p>
        <w:p w14:paraId="4B5E12A4" w14:textId="77777777" w:rsidR="00323BDB" w:rsidRPr="00323BDB" w:rsidRDefault="00323BDB">
          <w:pPr>
            <w:ind w:hanging="640"/>
            <w:divId w:val="1624926157"/>
            <w:rPr>
              <w:lang w:val="en-US"/>
            </w:rPr>
          </w:pPr>
          <w:r w:rsidRPr="00323BDB">
            <w:rPr>
              <w:lang w:val="en-US"/>
            </w:rPr>
            <w:t>[35]</w:t>
          </w:r>
          <w:r w:rsidRPr="00323BDB">
            <w:rPr>
              <w:lang w:val="en-US"/>
            </w:rPr>
            <w:tab/>
            <w:t xml:space="preserve">X. Zhu and J. Zhang, “Study on Niches of Enterprises and Strategy in E-business Ecosystem,” </w:t>
          </w:r>
          <w:r w:rsidRPr="00323BDB">
            <w:rPr>
              <w:i/>
              <w:iCs/>
              <w:lang w:val="en-US"/>
            </w:rPr>
            <w:t>2009 International Symposium on Web Information Systems and Applications, Proceedings</w:t>
          </w:r>
          <w:r w:rsidRPr="00323BDB">
            <w:rPr>
              <w:lang w:val="en-US"/>
            </w:rPr>
            <w:t>, vol. 8, pp. 182–185, 2009.</w:t>
          </w:r>
        </w:p>
        <w:p w14:paraId="72FE01E8" w14:textId="77777777" w:rsidR="00323BDB" w:rsidRPr="00323BDB" w:rsidRDefault="00323BDB">
          <w:pPr>
            <w:ind w:hanging="640"/>
            <w:divId w:val="1493762944"/>
            <w:rPr>
              <w:lang w:val="en-US"/>
            </w:rPr>
          </w:pPr>
          <w:r w:rsidRPr="00323BDB">
            <w:rPr>
              <w:lang w:val="en-US"/>
            </w:rPr>
            <w:t>[36]</w:t>
          </w:r>
          <w:r w:rsidRPr="00323BDB">
            <w:rPr>
              <w:lang w:val="en-US"/>
            </w:rPr>
            <w:tab/>
            <w:t xml:space="preserve">W. Bai and W. Geng, “Research on Operation Management under the Environment of Cloud Computing Data Center,” </w:t>
          </w:r>
          <w:r w:rsidRPr="00323BDB">
            <w:rPr>
              <w:i/>
              <w:iCs/>
              <w:lang w:val="en-US"/>
            </w:rPr>
            <w:t xml:space="preserve">International Journal of Database </w:t>
          </w:r>
          <w:r w:rsidRPr="00323BDB">
            <w:rPr>
              <w:i/>
              <w:iCs/>
              <w:lang w:val="en-US"/>
            </w:rPr>
            <w:lastRenderedPageBreak/>
            <w:t>Theory and Application</w:t>
          </w:r>
          <w:r w:rsidRPr="00323BDB">
            <w:rPr>
              <w:lang w:val="en-US"/>
            </w:rPr>
            <w:t xml:space="preserve">, vol. 8, no. 2, pp. 185–192, Apr. 2015, </w:t>
          </w:r>
          <w:proofErr w:type="spellStart"/>
          <w:r w:rsidRPr="00323BDB">
            <w:rPr>
              <w:lang w:val="en-US"/>
            </w:rPr>
            <w:t>doi</w:t>
          </w:r>
          <w:proofErr w:type="spellEnd"/>
          <w:r w:rsidRPr="00323BDB">
            <w:rPr>
              <w:lang w:val="en-US"/>
            </w:rPr>
            <w:t>: 10.14257/IJDTA.2015.8.2.17.</w:t>
          </w:r>
        </w:p>
        <w:p w14:paraId="159C0371" w14:textId="77777777" w:rsidR="00323BDB" w:rsidRPr="00323BDB" w:rsidRDefault="00323BDB">
          <w:pPr>
            <w:ind w:hanging="640"/>
            <w:divId w:val="1002122877"/>
            <w:rPr>
              <w:lang w:val="en-US"/>
            </w:rPr>
          </w:pPr>
          <w:r w:rsidRPr="00323BDB">
            <w:rPr>
              <w:lang w:val="en-US"/>
            </w:rPr>
            <w:t>[37]</w:t>
          </w:r>
          <w:r w:rsidRPr="00323BDB">
            <w:rPr>
              <w:lang w:val="en-US"/>
            </w:rPr>
            <w:tab/>
            <w:t xml:space="preserve">P. S. Bezuidenhout and J. D. </w:t>
          </w:r>
          <w:proofErr w:type="spellStart"/>
          <w:r w:rsidRPr="00323BDB">
            <w:rPr>
              <w:lang w:val="en-US"/>
            </w:rPr>
            <w:t>Gloeck</w:t>
          </w:r>
          <w:proofErr w:type="spellEnd"/>
          <w:r w:rsidRPr="00323BDB">
            <w:rPr>
              <w:lang w:val="en-US"/>
            </w:rPr>
            <w:t>, “An audit approach to e-commerce payment security”.</w:t>
          </w:r>
        </w:p>
        <w:p w14:paraId="1D3CB7BB" w14:textId="77777777" w:rsidR="00323BDB" w:rsidRPr="00323BDB" w:rsidRDefault="00323BDB">
          <w:pPr>
            <w:ind w:hanging="640"/>
            <w:divId w:val="2097358718"/>
            <w:rPr>
              <w:lang w:val="en-US"/>
            </w:rPr>
          </w:pPr>
          <w:r w:rsidRPr="00323BDB">
            <w:rPr>
              <w:lang w:val="en-US"/>
            </w:rPr>
            <w:t>[38]</w:t>
          </w:r>
          <w:r w:rsidRPr="00323BDB">
            <w:rPr>
              <w:lang w:val="en-US"/>
            </w:rPr>
            <w:tab/>
            <w:t>“Introduction to e-commerce”.</w:t>
          </w:r>
        </w:p>
        <w:p w14:paraId="3D6144D2" w14:textId="77777777" w:rsidR="00323BDB" w:rsidRPr="00323BDB" w:rsidRDefault="00323BDB">
          <w:pPr>
            <w:ind w:hanging="640"/>
            <w:divId w:val="426122068"/>
            <w:rPr>
              <w:lang w:val="en-US"/>
            </w:rPr>
          </w:pPr>
          <w:r w:rsidRPr="00323BDB">
            <w:rPr>
              <w:lang w:val="en-US"/>
            </w:rPr>
            <w:t>[39]</w:t>
          </w:r>
          <w:r w:rsidRPr="00323BDB">
            <w:rPr>
              <w:lang w:val="en-US"/>
            </w:rPr>
            <w:tab/>
            <w:t>K. Prachi and V. K. Nigam, “Evolution of E-commerce Industry; A Brief History of Evolution of e-commerce,” vol. 10, 2023, Accessed: Dec. 24, 2023. [Online]. Available: www.jetir.orgf660</w:t>
          </w:r>
        </w:p>
        <w:p w14:paraId="5799F57E" w14:textId="77777777" w:rsidR="00323BDB" w:rsidRPr="00323BDB" w:rsidRDefault="00323BDB">
          <w:pPr>
            <w:ind w:hanging="640"/>
            <w:divId w:val="1947039990"/>
            <w:rPr>
              <w:lang w:val="en-US"/>
            </w:rPr>
          </w:pPr>
          <w:r w:rsidRPr="00323BDB">
            <w:rPr>
              <w:lang w:val="en-US"/>
            </w:rPr>
            <w:t>[40]</w:t>
          </w:r>
          <w:r w:rsidRPr="00323BDB">
            <w:rPr>
              <w:lang w:val="en-US"/>
            </w:rPr>
            <w:tab/>
            <w:t>“Shopify | Intro to Shopify.” Accessed: Dec. 24, 2023. [Online]. Available: https://help.shopify.com/en/manual/intro-to-shopify</w:t>
          </w:r>
        </w:p>
        <w:p w14:paraId="486BCE5F" w14:textId="77777777" w:rsidR="00323BDB" w:rsidRPr="00323BDB" w:rsidRDefault="00323BDB">
          <w:pPr>
            <w:ind w:hanging="640"/>
            <w:divId w:val="757481227"/>
            <w:rPr>
              <w:lang w:val="en-US"/>
            </w:rPr>
          </w:pPr>
          <w:r w:rsidRPr="00323BDB">
            <w:rPr>
              <w:lang w:val="en-US"/>
            </w:rPr>
            <w:t>[41]</w:t>
          </w:r>
          <w:r w:rsidRPr="00323BDB">
            <w:rPr>
              <w:lang w:val="en-US"/>
            </w:rPr>
            <w:tab/>
            <w:t>“WooCommerce - How-to Guides - WooCommerce.” Accessed: Dec. 24, 2023. [Online]. Available: https://woo.com/documentation/woocommerce/how-to/</w:t>
          </w:r>
        </w:p>
        <w:p w14:paraId="6AD8E60E" w14:textId="77777777" w:rsidR="00323BDB" w:rsidRPr="00323BDB" w:rsidRDefault="00323BDB">
          <w:pPr>
            <w:ind w:hanging="640"/>
            <w:divId w:val="466044567"/>
            <w:rPr>
              <w:lang w:val="en-US"/>
            </w:rPr>
          </w:pPr>
          <w:r>
            <w:t>[42]</w:t>
          </w:r>
          <w:r>
            <w:tab/>
            <w:t xml:space="preserve">“Funciones espectaculares para tu sitio web | Wix.com.” </w:t>
          </w:r>
          <w:r w:rsidRPr="00323BDB">
            <w:rPr>
              <w:lang w:val="en-US"/>
            </w:rPr>
            <w:t>Accessed: Dec. 24, 2023. [Online]. Available: https://es.wix.com/features/main</w:t>
          </w:r>
        </w:p>
        <w:p w14:paraId="1DFE953C" w14:textId="77777777" w:rsidR="00323BDB" w:rsidRDefault="00323BDB">
          <w:pPr>
            <w:ind w:hanging="640"/>
            <w:divId w:val="837504535"/>
          </w:pPr>
          <w:r>
            <w:t>[43]</w:t>
          </w:r>
          <w:r>
            <w:tab/>
            <w:t>RAQUEL LÓPEZ CAMARERO, “LA REALIDAD AUMENTADA EN EL E-COMMERCE,” VALLADOLID, 2020.</w:t>
          </w:r>
        </w:p>
        <w:p w14:paraId="4AAFD2DF" w14:textId="77777777" w:rsidR="00323BDB" w:rsidRPr="00323BDB" w:rsidRDefault="00323BDB">
          <w:pPr>
            <w:ind w:hanging="640"/>
            <w:divId w:val="1906989965"/>
            <w:rPr>
              <w:lang w:val="en-US"/>
            </w:rPr>
          </w:pPr>
          <w:r w:rsidRPr="00323BDB">
            <w:rPr>
              <w:lang w:val="en-US"/>
            </w:rPr>
            <w:t>[44]</w:t>
          </w:r>
          <w:r w:rsidRPr="00323BDB">
            <w:rPr>
              <w:lang w:val="en-US"/>
            </w:rPr>
            <w:tab/>
            <w:t>GDPR, “Art. 6 GDPR – Lawfulness of processing - General Data Protection Regulation (GDPR).” Accessed: Dec. 24, 2023. [Online]. Available: https://gdpr-info.eu/art-6-gdpr/</w:t>
          </w:r>
        </w:p>
        <w:p w14:paraId="56399811" w14:textId="77777777" w:rsidR="00323BDB" w:rsidRPr="00323BDB" w:rsidRDefault="00323BDB">
          <w:pPr>
            <w:ind w:hanging="640"/>
            <w:divId w:val="1106539428"/>
            <w:rPr>
              <w:lang w:val="en-US"/>
            </w:rPr>
          </w:pPr>
          <w:r>
            <w:t>[45]</w:t>
          </w:r>
          <w:r>
            <w:tab/>
            <w:t xml:space="preserve">Ley, “LEY ORGANICA DE COMUNICACION”, </w:t>
          </w:r>
          <w:proofErr w:type="spellStart"/>
          <w:r>
            <w:t>Accessed</w:t>
          </w:r>
          <w:proofErr w:type="spellEnd"/>
          <w:r>
            <w:t xml:space="preserve">: </w:t>
          </w:r>
          <w:proofErr w:type="spellStart"/>
          <w:r>
            <w:t>Dec</w:t>
          </w:r>
          <w:proofErr w:type="spellEnd"/>
          <w:r>
            <w:t xml:space="preserve">. 24, 2023. </w:t>
          </w:r>
          <w:r w:rsidRPr="00323BDB">
            <w:rPr>
              <w:lang w:val="en-US"/>
            </w:rPr>
            <w:t>[Online]. Available: www.lexis.com.ec</w:t>
          </w:r>
        </w:p>
        <w:p w14:paraId="7A8BA2F5" w14:textId="77777777" w:rsidR="00323BDB" w:rsidRPr="00323BDB" w:rsidRDefault="00323BDB">
          <w:pPr>
            <w:ind w:hanging="640"/>
            <w:divId w:val="2073388830"/>
            <w:rPr>
              <w:lang w:val="en-US"/>
            </w:rPr>
          </w:pPr>
          <w:r w:rsidRPr="00323BDB">
            <w:rPr>
              <w:lang w:val="en-US"/>
            </w:rPr>
            <w:t>[46]</w:t>
          </w:r>
          <w:r w:rsidRPr="00323BDB">
            <w:rPr>
              <w:lang w:val="en-US"/>
            </w:rPr>
            <w:tab/>
          </w:r>
          <w:proofErr w:type="spellStart"/>
          <w:r w:rsidRPr="00323BDB">
            <w:rPr>
              <w:lang w:val="en-US"/>
            </w:rPr>
            <w:t>IronClad</w:t>
          </w:r>
          <w:proofErr w:type="spellEnd"/>
          <w:r w:rsidRPr="00323BDB">
            <w:rPr>
              <w:lang w:val="en-US"/>
            </w:rPr>
            <w:t xml:space="preserve">, “Legal Issues in E-Commerce: A Beginner’s Guide,” </w:t>
          </w:r>
        </w:p>
        <w:p w14:paraId="59F78897" w14:textId="77777777" w:rsidR="00323BDB" w:rsidRDefault="00323BDB">
          <w:pPr>
            <w:ind w:hanging="640"/>
            <w:divId w:val="28188035"/>
          </w:pPr>
          <w:r>
            <w:t>[47]</w:t>
          </w:r>
          <w:r>
            <w:tab/>
            <w:t xml:space="preserve">Diana Emilia Heredia Pincay, “El comercio electrónico y su perspectiva en el mercado ecuatoriano,” May 2022, </w:t>
          </w:r>
          <w:proofErr w:type="spellStart"/>
          <w:r>
            <w:t>doi</w:t>
          </w:r>
          <w:proofErr w:type="spellEnd"/>
          <w:r>
            <w:t>: doi.org/10.31207/rch.v13i1.333.</w:t>
          </w:r>
        </w:p>
        <w:p w14:paraId="083FDECD" w14:textId="77777777" w:rsidR="00323BDB" w:rsidRDefault="00323BDB">
          <w:pPr>
            <w:ind w:hanging="640"/>
            <w:divId w:val="814302750"/>
          </w:pPr>
          <w:r>
            <w:t>[48]</w:t>
          </w:r>
          <w:r>
            <w:tab/>
            <w:t>S. Ecuador, Á. De Derecho, K. Elizabeth, and M. Roldán, “Universidad Andina Simón Bolívar El acceso a internet como derecho y su garantía en Ecuador”.</w:t>
          </w:r>
        </w:p>
        <w:p w14:paraId="15531F10" w14:textId="77777777" w:rsidR="00323BDB" w:rsidRPr="00323BDB" w:rsidRDefault="00323BDB">
          <w:pPr>
            <w:ind w:hanging="640"/>
            <w:divId w:val="2086144860"/>
            <w:rPr>
              <w:lang w:val="en-US"/>
            </w:rPr>
          </w:pPr>
          <w:r w:rsidRPr="00323BDB">
            <w:rPr>
              <w:lang w:val="en-US"/>
            </w:rPr>
            <w:t>[49]</w:t>
          </w:r>
          <w:r w:rsidRPr="00323BDB">
            <w:rPr>
              <w:lang w:val="en-US"/>
            </w:rPr>
            <w:tab/>
            <w:t xml:space="preserve">G. M. de Castro, M. D. Verde, P. L. Sáez, and J. E. N. López, “Technological Innovation,” in </w:t>
          </w:r>
          <w:r w:rsidRPr="00323BDB">
            <w:rPr>
              <w:i/>
              <w:iCs/>
              <w:lang w:val="en-US"/>
            </w:rPr>
            <w:t>Technological Innovation</w:t>
          </w:r>
          <w:r w:rsidRPr="00323BDB">
            <w:rPr>
              <w:lang w:val="en-US"/>
            </w:rPr>
            <w:t xml:space="preserve">, London: Palgrave Macmillan UK, 2010, pp. 46–72. </w:t>
          </w:r>
          <w:proofErr w:type="spellStart"/>
          <w:r w:rsidRPr="00323BDB">
            <w:rPr>
              <w:lang w:val="en-US"/>
            </w:rPr>
            <w:t>doi</w:t>
          </w:r>
          <w:proofErr w:type="spellEnd"/>
          <w:r w:rsidRPr="00323BDB">
            <w:rPr>
              <w:lang w:val="en-US"/>
            </w:rPr>
            <w:t>: 10.1057/9780230281462_3.</w:t>
          </w:r>
        </w:p>
        <w:p w14:paraId="30DB7252" w14:textId="77777777" w:rsidR="00323BDB" w:rsidRPr="00323BDB" w:rsidRDefault="00323BDB">
          <w:pPr>
            <w:ind w:hanging="640"/>
            <w:divId w:val="1549875551"/>
            <w:rPr>
              <w:lang w:val="en-US"/>
            </w:rPr>
          </w:pPr>
          <w:r w:rsidRPr="00323BDB">
            <w:rPr>
              <w:lang w:val="en-US"/>
            </w:rPr>
            <w:t>[50]</w:t>
          </w:r>
          <w:r w:rsidRPr="00323BDB">
            <w:rPr>
              <w:lang w:val="en-US"/>
            </w:rPr>
            <w:tab/>
            <w:t xml:space="preserve">B. W. Wirtz, “Digital Business,” 2019, pp. 51–81. </w:t>
          </w:r>
          <w:proofErr w:type="spellStart"/>
          <w:r w:rsidRPr="00323BDB">
            <w:rPr>
              <w:lang w:val="en-US"/>
            </w:rPr>
            <w:t>doi</w:t>
          </w:r>
          <w:proofErr w:type="spellEnd"/>
          <w:r w:rsidRPr="00323BDB">
            <w:rPr>
              <w:lang w:val="en-US"/>
            </w:rPr>
            <w:t>: 10.1007/978-3-030-13005-3_3.</w:t>
          </w:r>
        </w:p>
        <w:p w14:paraId="6DBD6E88" w14:textId="77777777" w:rsidR="00323BDB" w:rsidRPr="00323BDB" w:rsidRDefault="00323BDB">
          <w:pPr>
            <w:ind w:hanging="640"/>
            <w:divId w:val="482352822"/>
            <w:rPr>
              <w:lang w:val="en-US"/>
            </w:rPr>
          </w:pPr>
          <w:r w:rsidRPr="00323BDB">
            <w:rPr>
              <w:lang w:val="en-US"/>
            </w:rPr>
            <w:t>[51]</w:t>
          </w:r>
          <w:r w:rsidRPr="00323BDB">
            <w:rPr>
              <w:lang w:val="en-US"/>
            </w:rPr>
            <w:tab/>
            <w:t xml:space="preserve">G. M. de Castro, M. D. Verde, P. L. Sáez, and J. E. N. López, “Technological Innovation,” in </w:t>
          </w:r>
          <w:r w:rsidRPr="00323BDB">
            <w:rPr>
              <w:i/>
              <w:iCs/>
              <w:lang w:val="en-US"/>
            </w:rPr>
            <w:t>Technological Innovation</w:t>
          </w:r>
          <w:r w:rsidRPr="00323BDB">
            <w:rPr>
              <w:lang w:val="en-US"/>
            </w:rPr>
            <w:t xml:space="preserve">, London: Palgrave Macmillan UK, 2010, pp. 46–72. </w:t>
          </w:r>
          <w:proofErr w:type="spellStart"/>
          <w:r w:rsidRPr="00323BDB">
            <w:rPr>
              <w:lang w:val="en-US"/>
            </w:rPr>
            <w:t>doi</w:t>
          </w:r>
          <w:proofErr w:type="spellEnd"/>
          <w:r w:rsidRPr="00323BDB">
            <w:rPr>
              <w:lang w:val="en-US"/>
            </w:rPr>
            <w:t>: 10.1057/9780230281462_3.</w:t>
          </w:r>
        </w:p>
        <w:p w14:paraId="641C6B89" w14:textId="174640D5" w:rsidR="001374A0" w:rsidRPr="00F77101" w:rsidRDefault="00323BDB" w:rsidP="00323BDB">
          <w:pPr>
            <w:pStyle w:val="referenceitem"/>
            <w:widowControl w:val="0"/>
            <w:numPr>
              <w:ilvl w:val="0"/>
              <w:numId w:val="0"/>
            </w:numPr>
            <w:suppressAutoHyphens/>
            <w:rPr>
              <w:lang w:val="es-ES"/>
            </w:rPr>
          </w:pPr>
          <w:r w:rsidRPr="00323BDB">
            <w:rPr>
              <w:lang w:val="en-US"/>
            </w:rPr>
            <w:t> </w:t>
          </w:r>
        </w:p>
      </w:sdtContent>
    </w:sdt>
    <w:sectPr w:rsidR="001374A0" w:rsidRPr="00F77101"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8B6260" w14:textId="77777777" w:rsidR="0030671E" w:rsidRDefault="0030671E">
      <w:r>
        <w:separator/>
      </w:r>
    </w:p>
  </w:endnote>
  <w:endnote w:type="continuationSeparator" w:id="0">
    <w:p w14:paraId="67E6355B" w14:textId="77777777" w:rsidR="0030671E" w:rsidRDefault="0030671E">
      <w:r>
        <w:continuationSeparator/>
      </w:r>
    </w:p>
  </w:endnote>
  <w:endnote w:type="continuationNotice" w:id="1">
    <w:p w14:paraId="77D47E2E" w14:textId="77777777" w:rsidR="000455A8" w:rsidRDefault="000455A8">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488ABD" w14:textId="77777777" w:rsidR="0030671E" w:rsidRDefault="0030671E" w:rsidP="009F7FCE">
      <w:pPr>
        <w:ind w:firstLine="0"/>
      </w:pPr>
      <w:r>
        <w:separator/>
      </w:r>
    </w:p>
  </w:footnote>
  <w:footnote w:type="continuationSeparator" w:id="0">
    <w:p w14:paraId="5BBEC0D9" w14:textId="77777777" w:rsidR="0030671E" w:rsidRDefault="0030671E" w:rsidP="009F7FCE">
      <w:pPr>
        <w:ind w:firstLine="0"/>
      </w:pPr>
      <w:r>
        <w:continuationSeparator/>
      </w:r>
    </w:p>
  </w:footnote>
  <w:footnote w:type="continuationNotice" w:id="1">
    <w:p w14:paraId="559E6130" w14:textId="77777777" w:rsidR="000455A8" w:rsidRDefault="000455A8">
      <w:pPr>
        <w:spacing w:line="240" w:lineRule="auto"/>
      </w:pPr>
    </w:p>
  </w:footnote>
  <w:footnote w:id="2">
    <w:p w14:paraId="0B332A5B" w14:textId="45E7B4B8" w:rsidR="002502A5" w:rsidRPr="002502A5" w:rsidRDefault="002502A5" w:rsidP="002502A5">
      <w:pPr>
        <w:pStyle w:val="Textonotapie"/>
        <w:ind w:left="0" w:firstLine="0"/>
        <w:rPr>
          <w:lang w:val="es-MX"/>
        </w:rP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0CAF50" w14:textId="77777777" w:rsidR="009B2539" w:rsidRDefault="009B2539" w:rsidP="00F321B4">
    <w:pPr>
      <w:pStyle w:val="Encabezado"/>
    </w:pPr>
    <w:r>
      <w:fldChar w:fldCharType="begin"/>
    </w:r>
    <w:r>
      <w:instrText>PAGE   \* MERGEFORMAT</w:instrText>
    </w:r>
    <w:r>
      <w:fldChar w:fldCharType="separate"/>
    </w:r>
    <w:r w:rsidR="00DC2CA9">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C261D6" w14:textId="77777777" w:rsidR="002D48C5" w:rsidRDefault="002D48C5" w:rsidP="002D48C5">
    <w:pPr>
      <w:pStyle w:val="Encabezado"/>
      <w:jc w:val="right"/>
    </w:pPr>
    <w:r>
      <w:fldChar w:fldCharType="begin"/>
    </w:r>
    <w:r>
      <w:instrText>PAGE   \* MERGEFORMAT</w:instrText>
    </w:r>
    <w:r>
      <w:fldChar w:fldCharType="separate"/>
    </w:r>
    <w:r w:rsidR="001A02F0">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1398B"/>
    <w:multiLevelType w:val="hybridMultilevel"/>
    <w:tmpl w:val="6FA22300"/>
    <w:lvl w:ilvl="0" w:tplc="9A9022E6">
      <w:numFmt w:val="bullet"/>
      <w:lvlText w:val="•"/>
      <w:lvlJc w:val="left"/>
      <w:pPr>
        <w:ind w:left="0" w:hanging="360"/>
      </w:pPr>
      <w:rPr>
        <w:rFonts w:ascii="Times New Roman" w:eastAsia="Times New Roman" w:hAnsi="Times New Roman" w:cs="Times New Roman" w:hint="default"/>
      </w:rPr>
    </w:lvl>
    <w:lvl w:ilvl="1" w:tplc="300A0003" w:tentative="1">
      <w:start w:val="1"/>
      <w:numFmt w:val="bullet"/>
      <w:lvlText w:val="o"/>
      <w:lvlJc w:val="left"/>
      <w:pPr>
        <w:ind w:left="720" w:hanging="360"/>
      </w:pPr>
      <w:rPr>
        <w:rFonts w:ascii="Courier New" w:hAnsi="Courier New" w:cs="Courier New" w:hint="default"/>
      </w:rPr>
    </w:lvl>
    <w:lvl w:ilvl="2" w:tplc="300A0005" w:tentative="1">
      <w:start w:val="1"/>
      <w:numFmt w:val="bullet"/>
      <w:lvlText w:val=""/>
      <w:lvlJc w:val="left"/>
      <w:pPr>
        <w:ind w:left="1440" w:hanging="360"/>
      </w:pPr>
      <w:rPr>
        <w:rFonts w:ascii="Wingdings" w:hAnsi="Wingdings" w:hint="default"/>
      </w:rPr>
    </w:lvl>
    <w:lvl w:ilvl="3" w:tplc="300A0001" w:tentative="1">
      <w:start w:val="1"/>
      <w:numFmt w:val="bullet"/>
      <w:lvlText w:val=""/>
      <w:lvlJc w:val="left"/>
      <w:pPr>
        <w:ind w:left="2160" w:hanging="360"/>
      </w:pPr>
      <w:rPr>
        <w:rFonts w:ascii="Symbol" w:hAnsi="Symbol" w:hint="default"/>
      </w:rPr>
    </w:lvl>
    <w:lvl w:ilvl="4" w:tplc="300A0003" w:tentative="1">
      <w:start w:val="1"/>
      <w:numFmt w:val="bullet"/>
      <w:lvlText w:val="o"/>
      <w:lvlJc w:val="left"/>
      <w:pPr>
        <w:ind w:left="2880" w:hanging="360"/>
      </w:pPr>
      <w:rPr>
        <w:rFonts w:ascii="Courier New" w:hAnsi="Courier New" w:cs="Courier New" w:hint="default"/>
      </w:rPr>
    </w:lvl>
    <w:lvl w:ilvl="5" w:tplc="300A0005" w:tentative="1">
      <w:start w:val="1"/>
      <w:numFmt w:val="bullet"/>
      <w:lvlText w:val=""/>
      <w:lvlJc w:val="left"/>
      <w:pPr>
        <w:ind w:left="3600" w:hanging="360"/>
      </w:pPr>
      <w:rPr>
        <w:rFonts w:ascii="Wingdings" w:hAnsi="Wingdings" w:hint="default"/>
      </w:rPr>
    </w:lvl>
    <w:lvl w:ilvl="6" w:tplc="300A0001" w:tentative="1">
      <w:start w:val="1"/>
      <w:numFmt w:val="bullet"/>
      <w:lvlText w:val=""/>
      <w:lvlJc w:val="left"/>
      <w:pPr>
        <w:ind w:left="4320" w:hanging="360"/>
      </w:pPr>
      <w:rPr>
        <w:rFonts w:ascii="Symbol" w:hAnsi="Symbol" w:hint="default"/>
      </w:rPr>
    </w:lvl>
    <w:lvl w:ilvl="7" w:tplc="300A0003" w:tentative="1">
      <w:start w:val="1"/>
      <w:numFmt w:val="bullet"/>
      <w:lvlText w:val="o"/>
      <w:lvlJc w:val="left"/>
      <w:pPr>
        <w:ind w:left="5040" w:hanging="360"/>
      </w:pPr>
      <w:rPr>
        <w:rFonts w:ascii="Courier New" w:hAnsi="Courier New" w:cs="Courier New" w:hint="default"/>
      </w:rPr>
    </w:lvl>
    <w:lvl w:ilvl="8" w:tplc="300A0005" w:tentative="1">
      <w:start w:val="1"/>
      <w:numFmt w:val="bullet"/>
      <w:lvlText w:val=""/>
      <w:lvlJc w:val="left"/>
      <w:pPr>
        <w:ind w:left="5760" w:hanging="360"/>
      </w:pPr>
      <w:rPr>
        <w:rFonts w:ascii="Wingdings" w:hAnsi="Wingdings" w:hint="default"/>
      </w:rPr>
    </w:lvl>
  </w:abstractNum>
  <w:abstractNum w:abstractNumId="1" w15:restartNumberingAfterBreak="0">
    <w:nsid w:val="049C0380"/>
    <w:multiLevelType w:val="hybridMultilevel"/>
    <w:tmpl w:val="08EA4D04"/>
    <w:lvl w:ilvl="0" w:tplc="540A0003">
      <w:start w:val="1"/>
      <w:numFmt w:val="bullet"/>
      <w:lvlText w:val="o"/>
      <w:lvlJc w:val="left"/>
      <w:pPr>
        <w:ind w:left="720" w:hanging="360"/>
      </w:pPr>
      <w:rPr>
        <w:rFonts w:ascii="Courier New" w:hAnsi="Courier New" w:cs="Courier New"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5B221B8"/>
    <w:multiLevelType w:val="hybridMultilevel"/>
    <w:tmpl w:val="AC0E34E6"/>
    <w:lvl w:ilvl="0" w:tplc="9A9022E6">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 w15:restartNumberingAfterBreak="0">
    <w:nsid w:val="0B29591A"/>
    <w:multiLevelType w:val="hybridMultilevel"/>
    <w:tmpl w:val="FAF2AF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ED91C19"/>
    <w:multiLevelType w:val="hybridMultilevel"/>
    <w:tmpl w:val="67C8E228"/>
    <w:lvl w:ilvl="0" w:tplc="9A9022E6">
      <w:numFmt w:val="bullet"/>
      <w:lvlText w:val="•"/>
      <w:lvlJc w:val="left"/>
      <w:pPr>
        <w:ind w:left="450" w:hanging="360"/>
      </w:pPr>
      <w:rPr>
        <w:rFonts w:ascii="Times New Roman" w:eastAsia="Times New Roman" w:hAnsi="Times New Roman" w:cs="Times New Roman" w:hint="default"/>
      </w:rPr>
    </w:lvl>
    <w:lvl w:ilvl="1" w:tplc="300A0003" w:tentative="1">
      <w:start w:val="1"/>
      <w:numFmt w:val="bullet"/>
      <w:lvlText w:val="o"/>
      <w:lvlJc w:val="left"/>
      <w:pPr>
        <w:ind w:left="1170" w:hanging="360"/>
      </w:pPr>
      <w:rPr>
        <w:rFonts w:ascii="Courier New" w:hAnsi="Courier New" w:cs="Courier New" w:hint="default"/>
      </w:rPr>
    </w:lvl>
    <w:lvl w:ilvl="2" w:tplc="300A0005" w:tentative="1">
      <w:start w:val="1"/>
      <w:numFmt w:val="bullet"/>
      <w:lvlText w:val=""/>
      <w:lvlJc w:val="left"/>
      <w:pPr>
        <w:ind w:left="1890" w:hanging="360"/>
      </w:pPr>
      <w:rPr>
        <w:rFonts w:ascii="Wingdings" w:hAnsi="Wingdings" w:hint="default"/>
      </w:rPr>
    </w:lvl>
    <w:lvl w:ilvl="3" w:tplc="300A0001" w:tentative="1">
      <w:start w:val="1"/>
      <w:numFmt w:val="bullet"/>
      <w:lvlText w:val=""/>
      <w:lvlJc w:val="left"/>
      <w:pPr>
        <w:ind w:left="2610" w:hanging="360"/>
      </w:pPr>
      <w:rPr>
        <w:rFonts w:ascii="Symbol" w:hAnsi="Symbol" w:hint="default"/>
      </w:rPr>
    </w:lvl>
    <w:lvl w:ilvl="4" w:tplc="300A0003" w:tentative="1">
      <w:start w:val="1"/>
      <w:numFmt w:val="bullet"/>
      <w:lvlText w:val="o"/>
      <w:lvlJc w:val="left"/>
      <w:pPr>
        <w:ind w:left="3330" w:hanging="360"/>
      </w:pPr>
      <w:rPr>
        <w:rFonts w:ascii="Courier New" w:hAnsi="Courier New" w:cs="Courier New" w:hint="default"/>
      </w:rPr>
    </w:lvl>
    <w:lvl w:ilvl="5" w:tplc="300A0005" w:tentative="1">
      <w:start w:val="1"/>
      <w:numFmt w:val="bullet"/>
      <w:lvlText w:val=""/>
      <w:lvlJc w:val="left"/>
      <w:pPr>
        <w:ind w:left="4050" w:hanging="360"/>
      </w:pPr>
      <w:rPr>
        <w:rFonts w:ascii="Wingdings" w:hAnsi="Wingdings" w:hint="default"/>
      </w:rPr>
    </w:lvl>
    <w:lvl w:ilvl="6" w:tplc="300A0001" w:tentative="1">
      <w:start w:val="1"/>
      <w:numFmt w:val="bullet"/>
      <w:lvlText w:val=""/>
      <w:lvlJc w:val="left"/>
      <w:pPr>
        <w:ind w:left="4770" w:hanging="360"/>
      </w:pPr>
      <w:rPr>
        <w:rFonts w:ascii="Symbol" w:hAnsi="Symbol" w:hint="default"/>
      </w:rPr>
    </w:lvl>
    <w:lvl w:ilvl="7" w:tplc="300A0003" w:tentative="1">
      <w:start w:val="1"/>
      <w:numFmt w:val="bullet"/>
      <w:lvlText w:val="o"/>
      <w:lvlJc w:val="left"/>
      <w:pPr>
        <w:ind w:left="5490" w:hanging="360"/>
      </w:pPr>
      <w:rPr>
        <w:rFonts w:ascii="Courier New" w:hAnsi="Courier New" w:cs="Courier New" w:hint="default"/>
      </w:rPr>
    </w:lvl>
    <w:lvl w:ilvl="8" w:tplc="300A0005" w:tentative="1">
      <w:start w:val="1"/>
      <w:numFmt w:val="bullet"/>
      <w:lvlText w:val=""/>
      <w:lvlJc w:val="left"/>
      <w:pPr>
        <w:ind w:left="6210" w:hanging="360"/>
      </w:pPr>
      <w:rPr>
        <w:rFonts w:ascii="Wingdings" w:hAnsi="Wingdings" w:hint="default"/>
      </w:r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1382313"/>
    <w:multiLevelType w:val="hybridMultilevel"/>
    <w:tmpl w:val="6CE03688"/>
    <w:lvl w:ilvl="0" w:tplc="540A0001">
      <w:start w:val="1"/>
      <w:numFmt w:val="bullet"/>
      <w:lvlText w:val=""/>
      <w:lvlJc w:val="left"/>
      <w:pPr>
        <w:ind w:left="720" w:hanging="360"/>
      </w:pPr>
      <w:rPr>
        <w:rFonts w:ascii="Symbol" w:hAnsi="Symbol" w:hint="default"/>
      </w:rPr>
    </w:lvl>
    <w:lvl w:ilvl="1" w:tplc="540A0003" w:tentative="1">
      <w:start w:val="1"/>
      <w:numFmt w:val="bullet"/>
      <w:lvlText w:val="o"/>
      <w:lvlJc w:val="left"/>
      <w:pPr>
        <w:ind w:left="1440" w:hanging="360"/>
      </w:pPr>
      <w:rPr>
        <w:rFonts w:ascii="Courier New" w:hAnsi="Courier New" w:cs="Courier New" w:hint="default"/>
      </w:rPr>
    </w:lvl>
    <w:lvl w:ilvl="2" w:tplc="540A0005" w:tentative="1">
      <w:start w:val="1"/>
      <w:numFmt w:val="bullet"/>
      <w:lvlText w:val=""/>
      <w:lvlJc w:val="left"/>
      <w:pPr>
        <w:ind w:left="2160" w:hanging="360"/>
      </w:pPr>
      <w:rPr>
        <w:rFonts w:ascii="Wingdings" w:hAnsi="Wingdings" w:hint="default"/>
      </w:rPr>
    </w:lvl>
    <w:lvl w:ilvl="3" w:tplc="540A0001" w:tentative="1">
      <w:start w:val="1"/>
      <w:numFmt w:val="bullet"/>
      <w:lvlText w:val=""/>
      <w:lvlJc w:val="left"/>
      <w:pPr>
        <w:ind w:left="2880" w:hanging="360"/>
      </w:pPr>
      <w:rPr>
        <w:rFonts w:ascii="Symbol" w:hAnsi="Symbol" w:hint="default"/>
      </w:rPr>
    </w:lvl>
    <w:lvl w:ilvl="4" w:tplc="540A0003" w:tentative="1">
      <w:start w:val="1"/>
      <w:numFmt w:val="bullet"/>
      <w:lvlText w:val="o"/>
      <w:lvlJc w:val="left"/>
      <w:pPr>
        <w:ind w:left="3600" w:hanging="360"/>
      </w:pPr>
      <w:rPr>
        <w:rFonts w:ascii="Courier New" w:hAnsi="Courier New" w:cs="Courier New" w:hint="default"/>
      </w:rPr>
    </w:lvl>
    <w:lvl w:ilvl="5" w:tplc="540A0005" w:tentative="1">
      <w:start w:val="1"/>
      <w:numFmt w:val="bullet"/>
      <w:lvlText w:val=""/>
      <w:lvlJc w:val="left"/>
      <w:pPr>
        <w:ind w:left="4320" w:hanging="360"/>
      </w:pPr>
      <w:rPr>
        <w:rFonts w:ascii="Wingdings" w:hAnsi="Wingdings" w:hint="default"/>
      </w:rPr>
    </w:lvl>
    <w:lvl w:ilvl="6" w:tplc="540A0001" w:tentative="1">
      <w:start w:val="1"/>
      <w:numFmt w:val="bullet"/>
      <w:lvlText w:val=""/>
      <w:lvlJc w:val="left"/>
      <w:pPr>
        <w:ind w:left="5040" w:hanging="360"/>
      </w:pPr>
      <w:rPr>
        <w:rFonts w:ascii="Symbol" w:hAnsi="Symbol" w:hint="default"/>
      </w:rPr>
    </w:lvl>
    <w:lvl w:ilvl="7" w:tplc="540A0003" w:tentative="1">
      <w:start w:val="1"/>
      <w:numFmt w:val="bullet"/>
      <w:lvlText w:val="o"/>
      <w:lvlJc w:val="left"/>
      <w:pPr>
        <w:ind w:left="5760" w:hanging="360"/>
      </w:pPr>
      <w:rPr>
        <w:rFonts w:ascii="Courier New" w:hAnsi="Courier New" w:cs="Courier New" w:hint="default"/>
      </w:rPr>
    </w:lvl>
    <w:lvl w:ilvl="8" w:tplc="540A0005" w:tentative="1">
      <w:start w:val="1"/>
      <w:numFmt w:val="bullet"/>
      <w:lvlText w:val=""/>
      <w:lvlJc w:val="left"/>
      <w:pPr>
        <w:ind w:left="6480" w:hanging="360"/>
      </w:pPr>
      <w:rPr>
        <w:rFonts w:ascii="Wingdings" w:hAnsi="Wingdings" w:hint="default"/>
      </w:rPr>
    </w:lvl>
  </w:abstractNum>
  <w:abstractNum w:abstractNumId="7" w15:restartNumberingAfterBreak="0">
    <w:nsid w:val="23967862"/>
    <w:multiLevelType w:val="hybridMultilevel"/>
    <w:tmpl w:val="381E67E0"/>
    <w:lvl w:ilvl="0" w:tplc="9A9022E6">
      <w:numFmt w:val="bullet"/>
      <w:lvlText w:val="•"/>
      <w:lvlJc w:val="left"/>
      <w:pPr>
        <w:ind w:left="360" w:hanging="360"/>
      </w:pPr>
      <w:rPr>
        <w:rFonts w:ascii="Times New Roman" w:eastAsia="Times New Roman" w:hAnsi="Times New Roman" w:cs="Times New Roman"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tentative="1">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8" w15:restartNumberingAfterBreak="0">
    <w:nsid w:val="24B97CF9"/>
    <w:multiLevelType w:val="hybridMultilevel"/>
    <w:tmpl w:val="4F54B89E"/>
    <w:lvl w:ilvl="0" w:tplc="9A9022E6">
      <w:numFmt w:val="bullet"/>
      <w:lvlText w:val="•"/>
      <w:lvlJc w:val="left"/>
      <w:pPr>
        <w:ind w:left="360" w:hanging="360"/>
      </w:pPr>
      <w:rPr>
        <w:rFonts w:ascii="Times New Roman" w:eastAsia="Times New Roman" w:hAnsi="Times New Roman" w:cs="Times New Roman"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tentative="1">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9" w15:restartNumberingAfterBreak="0">
    <w:nsid w:val="24F636DB"/>
    <w:multiLevelType w:val="hybridMultilevel"/>
    <w:tmpl w:val="4848462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5BD0268"/>
    <w:multiLevelType w:val="hybridMultilevel"/>
    <w:tmpl w:val="39F493B0"/>
    <w:lvl w:ilvl="0" w:tplc="9A9022E6">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26374747"/>
    <w:multiLevelType w:val="singleLevel"/>
    <w:tmpl w:val="0416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27326BE8"/>
    <w:multiLevelType w:val="hybridMultilevel"/>
    <w:tmpl w:val="C7DE2798"/>
    <w:lvl w:ilvl="0" w:tplc="540A000F">
      <w:start w:val="1"/>
      <w:numFmt w:val="decimal"/>
      <w:lvlText w:val="%1."/>
      <w:lvlJc w:val="left"/>
      <w:pPr>
        <w:ind w:left="36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3" w15:restartNumberingAfterBreak="0">
    <w:nsid w:val="2917023A"/>
    <w:multiLevelType w:val="hybridMultilevel"/>
    <w:tmpl w:val="1FBCE056"/>
    <w:lvl w:ilvl="0" w:tplc="9A9022E6">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D820E45"/>
    <w:multiLevelType w:val="hybridMultilevel"/>
    <w:tmpl w:val="62A827AC"/>
    <w:lvl w:ilvl="0" w:tplc="1B82C356">
      <w:start w:val="2"/>
      <w:numFmt w:val="bullet"/>
      <w:lvlText w:val=""/>
      <w:lvlJc w:val="left"/>
      <w:pPr>
        <w:ind w:left="587" w:hanging="360"/>
      </w:pPr>
      <w:rPr>
        <w:rFonts w:ascii="Symbol" w:eastAsia="Times New Roman" w:hAnsi="Symbol" w:cs="Times New Roman" w:hint="default"/>
      </w:rPr>
    </w:lvl>
    <w:lvl w:ilvl="1" w:tplc="04090003">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15" w15:restartNumberingAfterBreak="0">
    <w:nsid w:val="3832167F"/>
    <w:multiLevelType w:val="hybridMultilevel"/>
    <w:tmpl w:val="8E00235A"/>
    <w:lvl w:ilvl="0" w:tplc="300A000F">
      <w:start w:val="1"/>
      <w:numFmt w:val="decimal"/>
      <w:lvlText w:val="%1."/>
      <w:lvlJc w:val="left"/>
      <w:pPr>
        <w:ind w:left="947" w:hanging="360"/>
      </w:pPr>
    </w:lvl>
    <w:lvl w:ilvl="1" w:tplc="300A0019" w:tentative="1">
      <w:start w:val="1"/>
      <w:numFmt w:val="lowerLetter"/>
      <w:lvlText w:val="%2."/>
      <w:lvlJc w:val="left"/>
      <w:pPr>
        <w:ind w:left="1667" w:hanging="360"/>
      </w:pPr>
    </w:lvl>
    <w:lvl w:ilvl="2" w:tplc="300A001B" w:tentative="1">
      <w:start w:val="1"/>
      <w:numFmt w:val="lowerRoman"/>
      <w:lvlText w:val="%3."/>
      <w:lvlJc w:val="right"/>
      <w:pPr>
        <w:ind w:left="2387" w:hanging="180"/>
      </w:pPr>
    </w:lvl>
    <w:lvl w:ilvl="3" w:tplc="300A000F" w:tentative="1">
      <w:start w:val="1"/>
      <w:numFmt w:val="decimal"/>
      <w:lvlText w:val="%4."/>
      <w:lvlJc w:val="left"/>
      <w:pPr>
        <w:ind w:left="3107" w:hanging="360"/>
      </w:pPr>
    </w:lvl>
    <w:lvl w:ilvl="4" w:tplc="300A0019" w:tentative="1">
      <w:start w:val="1"/>
      <w:numFmt w:val="lowerLetter"/>
      <w:lvlText w:val="%5."/>
      <w:lvlJc w:val="left"/>
      <w:pPr>
        <w:ind w:left="3827" w:hanging="360"/>
      </w:pPr>
    </w:lvl>
    <w:lvl w:ilvl="5" w:tplc="300A001B" w:tentative="1">
      <w:start w:val="1"/>
      <w:numFmt w:val="lowerRoman"/>
      <w:lvlText w:val="%6."/>
      <w:lvlJc w:val="right"/>
      <w:pPr>
        <w:ind w:left="4547" w:hanging="180"/>
      </w:pPr>
    </w:lvl>
    <w:lvl w:ilvl="6" w:tplc="300A000F" w:tentative="1">
      <w:start w:val="1"/>
      <w:numFmt w:val="decimal"/>
      <w:lvlText w:val="%7."/>
      <w:lvlJc w:val="left"/>
      <w:pPr>
        <w:ind w:left="5267" w:hanging="360"/>
      </w:pPr>
    </w:lvl>
    <w:lvl w:ilvl="7" w:tplc="300A0019" w:tentative="1">
      <w:start w:val="1"/>
      <w:numFmt w:val="lowerLetter"/>
      <w:lvlText w:val="%8."/>
      <w:lvlJc w:val="left"/>
      <w:pPr>
        <w:ind w:left="5987" w:hanging="360"/>
      </w:pPr>
    </w:lvl>
    <w:lvl w:ilvl="8" w:tplc="300A001B" w:tentative="1">
      <w:start w:val="1"/>
      <w:numFmt w:val="lowerRoman"/>
      <w:lvlText w:val="%9."/>
      <w:lvlJc w:val="right"/>
      <w:pPr>
        <w:ind w:left="6707" w:hanging="180"/>
      </w:pPr>
    </w:lvl>
  </w:abstractNum>
  <w:abstractNum w:abstractNumId="16" w15:restartNumberingAfterBreak="0">
    <w:nsid w:val="5663509A"/>
    <w:multiLevelType w:val="hybridMultilevel"/>
    <w:tmpl w:val="DE96D98E"/>
    <w:lvl w:ilvl="0" w:tplc="54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17" w15:restartNumberingAfterBreak="0">
    <w:nsid w:val="5E540992"/>
    <w:multiLevelType w:val="hybridMultilevel"/>
    <w:tmpl w:val="5F98BA44"/>
    <w:lvl w:ilvl="0" w:tplc="729087E2">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8BD740F"/>
    <w:multiLevelType w:val="hybridMultilevel"/>
    <w:tmpl w:val="468E0FE4"/>
    <w:lvl w:ilvl="0" w:tplc="9A9022E6">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9" w15:restartNumberingAfterBreak="0">
    <w:nsid w:val="6BD047BB"/>
    <w:multiLevelType w:val="hybridMultilevel"/>
    <w:tmpl w:val="3D460236"/>
    <w:lvl w:ilvl="0" w:tplc="9A9022E6">
      <w:numFmt w:val="bullet"/>
      <w:lvlText w:val="•"/>
      <w:lvlJc w:val="left"/>
      <w:pPr>
        <w:ind w:left="360" w:hanging="360"/>
      </w:pPr>
      <w:rPr>
        <w:rFonts w:ascii="Times New Roman" w:eastAsia="Times New Roman" w:hAnsi="Times New Roman" w:cs="Times New Roman"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tentative="1">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20" w15:restartNumberingAfterBreak="0">
    <w:nsid w:val="6E003484"/>
    <w:multiLevelType w:val="hybridMultilevel"/>
    <w:tmpl w:val="C26EA956"/>
    <w:lvl w:ilvl="0" w:tplc="EEEEB658">
      <w:start w:val="3"/>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1" w15:restartNumberingAfterBreak="0">
    <w:nsid w:val="6EAD4213"/>
    <w:multiLevelType w:val="hybridMultilevel"/>
    <w:tmpl w:val="26E8DBF0"/>
    <w:lvl w:ilvl="0" w:tplc="540A0001">
      <w:start w:val="1"/>
      <w:numFmt w:val="bullet"/>
      <w:lvlText w:val=""/>
      <w:lvlJc w:val="left"/>
      <w:pPr>
        <w:ind w:left="720" w:hanging="360"/>
      </w:pPr>
      <w:rPr>
        <w:rFonts w:ascii="Symbol" w:hAnsi="Symbol" w:hint="default"/>
      </w:rPr>
    </w:lvl>
    <w:lvl w:ilvl="1" w:tplc="540A0003" w:tentative="1">
      <w:start w:val="1"/>
      <w:numFmt w:val="bullet"/>
      <w:lvlText w:val="o"/>
      <w:lvlJc w:val="left"/>
      <w:pPr>
        <w:ind w:left="1440" w:hanging="360"/>
      </w:pPr>
      <w:rPr>
        <w:rFonts w:ascii="Courier New" w:hAnsi="Courier New" w:cs="Courier New" w:hint="default"/>
      </w:rPr>
    </w:lvl>
    <w:lvl w:ilvl="2" w:tplc="540A0005" w:tentative="1">
      <w:start w:val="1"/>
      <w:numFmt w:val="bullet"/>
      <w:lvlText w:val=""/>
      <w:lvlJc w:val="left"/>
      <w:pPr>
        <w:ind w:left="2160" w:hanging="360"/>
      </w:pPr>
      <w:rPr>
        <w:rFonts w:ascii="Wingdings" w:hAnsi="Wingdings" w:hint="default"/>
      </w:rPr>
    </w:lvl>
    <w:lvl w:ilvl="3" w:tplc="540A0001" w:tentative="1">
      <w:start w:val="1"/>
      <w:numFmt w:val="bullet"/>
      <w:lvlText w:val=""/>
      <w:lvlJc w:val="left"/>
      <w:pPr>
        <w:ind w:left="2880" w:hanging="360"/>
      </w:pPr>
      <w:rPr>
        <w:rFonts w:ascii="Symbol" w:hAnsi="Symbol" w:hint="default"/>
      </w:rPr>
    </w:lvl>
    <w:lvl w:ilvl="4" w:tplc="540A0003" w:tentative="1">
      <w:start w:val="1"/>
      <w:numFmt w:val="bullet"/>
      <w:lvlText w:val="o"/>
      <w:lvlJc w:val="left"/>
      <w:pPr>
        <w:ind w:left="3600" w:hanging="360"/>
      </w:pPr>
      <w:rPr>
        <w:rFonts w:ascii="Courier New" w:hAnsi="Courier New" w:cs="Courier New" w:hint="default"/>
      </w:rPr>
    </w:lvl>
    <w:lvl w:ilvl="5" w:tplc="540A0005" w:tentative="1">
      <w:start w:val="1"/>
      <w:numFmt w:val="bullet"/>
      <w:lvlText w:val=""/>
      <w:lvlJc w:val="left"/>
      <w:pPr>
        <w:ind w:left="4320" w:hanging="360"/>
      </w:pPr>
      <w:rPr>
        <w:rFonts w:ascii="Wingdings" w:hAnsi="Wingdings" w:hint="default"/>
      </w:rPr>
    </w:lvl>
    <w:lvl w:ilvl="6" w:tplc="540A0001" w:tentative="1">
      <w:start w:val="1"/>
      <w:numFmt w:val="bullet"/>
      <w:lvlText w:val=""/>
      <w:lvlJc w:val="left"/>
      <w:pPr>
        <w:ind w:left="5040" w:hanging="360"/>
      </w:pPr>
      <w:rPr>
        <w:rFonts w:ascii="Symbol" w:hAnsi="Symbol" w:hint="default"/>
      </w:rPr>
    </w:lvl>
    <w:lvl w:ilvl="7" w:tplc="540A0003" w:tentative="1">
      <w:start w:val="1"/>
      <w:numFmt w:val="bullet"/>
      <w:lvlText w:val="o"/>
      <w:lvlJc w:val="left"/>
      <w:pPr>
        <w:ind w:left="5760" w:hanging="360"/>
      </w:pPr>
      <w:rPr>
        <w:rFonts w:ascii="Courier New" w:hAnsi="Courier New" w:cs="Courier New" w:hint="default"/>
      </w:rPr>
    </w:lvl>
    <w:lvl w:ilvl="8" w:tplc="540A0005" w:tentative="1">
      <w:start w:val="1"/>
      <w:numFmt w:val="bullet"/>
      <w:lvlText w:val=""/>
      <w:lvlJc w:val="left"/>
      <w:pPr>
        <w:ind w:left="6480" w:hanging="360"/>
      </w:pPr>
      <w:rPr>
        <w:rFonts w:ascii="Wingdings" w:hAnsi="Wingdings" w:hint="default"/>
      </w:rPr>
    </w:lvl>
  </w:abstractNum>
  <w:abstractNum w:abstractNumId="2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3" w15:restartNumberingAfterBreak="0">
    <w:nsid w:val="72142F44"/>
    <w:multiLevelType w:val="hybridMultilevel"/>
    <w:tmpl w:val="2368CFC6"/>
    <w:lvl w:ilvl="0" w:tplc="9A9022E6">
      <w:numFmt w:val="bullet"/>
      <w:lvlText w:val="•"/>
      <w:lvlJc w:val="left"/>
      <w:pPr>
        <w:ind w:left="450" w:hanging="360"/>
      </w:pPr>
      <w:rPr>
        <w:rFonts w:ascii="Times New Roman" w:eastAsia="Times New Roman" w:hAnsi="Times New Roman" w:cs="Times New Roman" w:hint="default"/>
      </w:rPr>
    </w:lvl>
    <w:lvl w:ilvl="1" w:tplc="300A0003" w:tentative="1">
      <w:start w:val="1"/>
      <w:numFmt w:val="bullet"/>
      <w:lvlText w:val="o"/>
      <w:lvlJc w:val="left"/>
      <w:pPr>
        <w:ind w:left="1170" w:hanging="360"/>
      </w:pPr>
      <w:rPr>
        <w:rFonts w:ascii="Courier New" w:hAnsi="Courier New" w:cs="Courier New" w:hint="default"/>
      </w:rPr>
    </w:lvl>
    <w:lvl w:ilvl="2" w:tplc="300A0005" w:tentative="1">
      <w:start w:val="1"/>
      <w:numFmt w:val="bullet"/>
      <w:lvlText w:val=""/>
      <w:lvlJc w:val="left"/>
      <w:pPr>
        <w:ind w:left="1890" w:hanging="360"/>
      </w:pPr>
      <w:rPr>
        <w:rFonts w:ascii="Wingdings" w:hAnsi="Wingdings" w:hint="default"/>
      </w:rPr>
    </w:lvl>
    <w:lvl w:ilvl="3" w:tplc="300A0001" w:tentative="1">
      <w:start w:val="1"/>
      <w:numFmt w:val="bullet"/>
      <w:lvlText w:val=""/>
      <w:lvlJc w:val="left"/>
      <w:pPr>
        <w:ind w:left="2610" w:hanging="360"/>
      </w:pPr>
      <w:rPr>
        <w:rFonts w:ascii="Symbol" w:hAnsi="Symbol" w:hint="default"/>
      </w:rPr>
    </w:lvl>
    <w:lvl w:ilvl="4" w:tplc="300A0003" w:tentative="1">
      <w:start w:val="1"/>
      <w:numFmt w:val="bullet"/>
      <w:lvlText w:val="o"/>
      <w:lvlJc w:val="left"/>
      <w:pPr>
        <w:ind w:left="3330" w:hanging="360"/>
      </w:pPr>
      <w:rPr>
        <w:rFonts w:ascii="Courier New" w:hAnsi="Courier New" w:cs="Courier New" w:hint="default"/>
      </w:rPr>
    </w:lvl>
    <w:lvl w:ilvl="5" w:tplc="300A0005" w:tentative="1">
      <w:start w:val="1"/>
      <w:numFmt w:val="bullet"/>
      <w:lvlText w:val=""/>
      <w:lvlJc w:val="left"/>
      <w:pPr>
        <w:ind w:left="4050" w:hanging="360"/>
      </w:pPr>
      <w:rPr>
        <w:rFonts w:ascii="Wingdings" w:hAnsi="Wingdings" w:hint="default"/>
      </w:rPr>
    </w:lvl>
    <w:lvl w:ilvl="6" w:tplc="300A0001" w:tentative="1">
      <w:start w:val="1"/>
      <w:numFmt w:val="bullet"/>
      <w:lvlText w:val=""/>
      <w:lvlJc w:val="left"/>
      <w:pPr>
        <w:ind w:left="4770" w:hanging="360"/>
      </w:pPr>
      <w:rPr>
        <w:rFonts w:ascii="Symbol" w:hAnsi="Symbol" w:hint="default"/>
      </w:rPr>
    </w:lvl>
    <w:lvl w:ilvl="7" w:tplc="300A0003" w:tentative="1">
      <w:start w:val="1"/>
      <w:numFmt w:val="bullet"/>
      <w:lvlText w:val="o"/>
      <w:lvlJc w:val="left"/>
      <w:pPr>
        <w:ind w:left="5490" w:hanging="360"/>
      </w:pPr>
      <w:rPr>
        <w:rFonts w:ascii="Courier New" w:hAnsi="Courier New" w:cs="Courier New" w:hint="default"/>
      </w:rPr>
    </w:lvl>
    <w:lvl w:ilvl="8" w:tplc="300A0005" w:tentative="1">
      <w:start w:val="1"/>
      <w:numFmt w:val="bullet"/>
      <w:lvlText w:val=""/>
      <w:lvlJc w:val="left"/>
      <w:pPr>
        <w:ind w:left="6210" w:hanging="360"/>
      </w:pPr>
      <w:rPr>
        <w:rFonts w:ascii="Wingdings" w:hAnsi="Wingdings" w:hint="default"/>
      </w:rPr>
    </w:lvl>
  </w:abstractNum>
  <w:abstractNum w:abstractNumId="24" w15:restartNumberingAfterBreak="0">
    <w:nsid w:val="75D8338C"/>
    <w:multiLevelType w:val="hybridMultilevel"/>
    <w:tmpl w:val="878A4A1A"/>
    <w:lvl w:ilvl="0" w:tplc="300A0005">
      <w:start w:val="1"/>
      <w:numFmt w:val="bullet"/>
      <w:lvlText w:val=""/>
      <w:lvlJc w:val="left"/>
      <w:pPr>
        <w:ind w:left="360" w:hanging="360"/>
      </w:pPr>
      <w:rPr>
        <w:rFonts w:ascii="Wingdings" w:hAnsi="Wingdings" w:hint="default"/>
      </w:rPr>
    </w:lvl>
    <w:lvl w:ilvl="1" w:tplc="300A0003" w:tentative="1">
      <w:start w:val="1"/>
      <w:numFmt w:val="bullet"/>
      <w:lvlText w:val="o"/>
      <w:lvlJc w:val="left"/>
      <w:pPr>
        <w:ind w:left="1080" w:hanging="360"/>
      </w:pPr>
      <w:rPr>
        <w:rFonts w:ascii="Courier New" w:hAnsi="Courier New" w:cs="Courier New" w:hint="default"/>
      </w:rPr>
    </w:lvl>
    <w:lvl w:ilvl="2" w:tplc="300A0005" w:tentative="1">
      <w:start w:val="1"/>
      <w:numFmt w:val="bullet"/>
      <w:lvlText w:val=""/>
      <w:lvlJc w:val="left"/>
      <w:pPr>
        <w:ind w:left="1800" w:hanging="360"/>
      </w:pPr>
      <w:rPr>
        <w:rFonts w:ascii="Wingdings" w:hAnsi="Wingdings" w:hint="default"/>
      </w:rPr>
    </w:lvl>
    <w:lvl w:ilvl="3" w:tplc="300A0001" w:tentative="1">
      <w:start w:val="1"/>
      <w:numFmt w:val="bullet"/>
      <w:lvlText w:val=""/>
      <w:lvlJc w:val="left"/>
      <w:pPr>
        <w:ind w:left="2520" w:hanging="360"/>
      </w:pPr>
      <w:rPr>
        <w:rFonts w:ascii="Symbol" w:hAnsi="Symbol" w:hint="default"/>
      </w:rPr>
    </w:lvl>
    <w:lvl w:ilvl="4" w:tplc="300A0003" w:tentative="1">
      <w:start w:val="1"/>
      <w:numFmt w:val="bullet"/>
      <w:lvlText w:val="o"/>
      <w:lvlJc w:val="left"/>
      <w:pPr>
        <w:ind w:left="3240" w:hanging="360"/>
      </w:pPr>
      <w:rPr>
        <w:rFonts w:ascii="Courier New" w:hAnsi="Courier New" w:cs="Courier New" w:hint="default"/>
      </w:rPr>
    </w:lvl>
    <w:lvl w:ilvl="5" w:tplc="300A0005">
      <w:start w:val="1"/>
      <w:numFmt w:val="bullet"/>
      <w:lvlText w:val=""/>
      <w:lvlJc w:val="left"/>
      <w:pPr>
        <w:ind w:left="3960" w:hanging="360"/>
      </w:pPr>
      <w:rPr>
        <w:rFonts w:ascii="Wingdings" w:hAnsi="Wingdings" w:hint="default"/>
      </w:rPr>
    </w:lvl>
    <w:lvl w:ilvl="6" w:tplc="300A0001" w:tentative="1">
      <w:start w:val="1"/>
      <w:numFmt w:val="bullet"/>
      <w:lvlText w:val=""/>
      <w:lvlJc w:val="left"/>
      <w:pPr>
        <w:ind w:left="4680" w:hanging="360"/>
      </w:pPr>
      <w:rPr>
        <w:rFonts w:ascii="Symbol" w:hAnsi="Symbol" w:hint="default"/>
      </w:rPr>
    </w:lvl>
    <w:lvl w:ilvl="7" w:tplc="300A0003" w:tentative="1">
      <w:start w:val="1"/>
      <w:numFmt w:val="bullet"/>
      <w:lvlText w:val="o"/>
      <w:lvlJc w:val="left"/>
      <w:pPr>
        <w:ind w:left="5400" w:hanging="360"/>
      </w:pPr>
      <w:rPr>
        <w:rFonts w:ascii="Courier New" w:hAnsi="Courier New" w:cs="Courier New" w:hint="default"/>
      </w:rPr>
    </w:lvl>
    <w:lvl w:ilvl="8" w:tplc="300A0005" w:tentative="1">
      <w:start w:val="1"/>
      <w:numFmt w:val="bullet"/>
      <w:lvlText w:val=""/>
      <w:lvlJc w:val="left"/>
      <w:pPr>
        <w:ind w:left="6120" w:hanging="360"/>
      </w:pPr>
      <w:rPr>
        <w:rFonts w:ascii="Wingdings" w:hAnsi="Wingdings" w:hint="default"/>
      </w:rPr>
    </w:lvl>
  </w:abstractNum>
  <w:abstractNum w:abstractNumId="2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A7238A9"/>
    <w:multiLevelType w:val="hybridMultilevel"/>
    <w:tmpl w:val="BF54A8C2"/>
    <w:lvl w:ilvl="0" w:tplc="83141BFA">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8" w15:restartNumberingAfterBreak="0">
    <w:nsid w:val="7D9521C8"/>
    <w:multiLevelType w:val="multilevel"/>
    <w:tmpl w:val="F5DED6E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abstractNum w:abstractNumId="29" w15:restartNumberingAfterBreak="0">
    <w:nsid w:val="7EB65E5B"/>
    <w:multiLevelType w:val="hybridMultilevel"/>
    <w:tmpl w:val="2EB437AA"/>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num w:numId="1" w16cid:durableId="1605073837">
    <w:abstractNumId w:val="5"/>
  </w:num>
  <w:num w:numId="2" w16cid:durableId="786971686">
    <w:abstractNumId w:val="5"/>
  </w:num>
  <w:num w:numId="3" w16cid:durableId="989866212">
    <w:abstractNumId w:val="22"/>
  </w:num>
  <w:num w:numId="4" w16cid:durableId="930697290">
    <w:abstractNumId w:val="22"/>
  </w:num>
  <w:num w:numId="5" w16cid:durableId="2040428664">
    <w:abstractNumId w:val="27"/>
  </w:num>
  <w:num w:numId="6" w16cid:durableId="285048004">
    <w:abstractNumId w:val="27"/>
  </w:num>
  <w:num w:numId="7" w16cid:durableId="820316194">
    <w:abstractNumId w:val="25"/>
  </w:num>
  <w:num w:numId="8" w16cid:durableId="530531879">
    <w:abstractNumId w:val="28"/>
  </w:num>
  <w:num w:numId="9" w16cid:durableId="799688627">
    <w:abstractNumId w:val="28"/>
  </w:num>
  <w:num w:numId="10" w16cid:durableId="434594921">
    <w:abstractNumId w:val="21"/>
  </w:num>
  <w:num w:numId="11" w16cid:durableId="1384132027">
    <w:abstractNumId w:val="1"/>
  </w:num>
  <w:num w:numId="12" w16cid:durableId="875386905">
    <w:abstractNumId w:val="12"/>
  </w:num>
  <w:num w:numId="13" w16cid:durableId="67771902">
    <w:abstractNumId w:val="6"/>
  </w:num>
  <w:num w:numId="14" w16cid:durableId="1363748780">
    <w:abstractNumId w:val="15"/>
  </w:num>
  <w:num w:numId="15" w16cid:durableId="551037050">
    <w:abstractNumId w:val="11"/>
  </w:num>
  <w:num w:numId="16" w16cid:durableId="892618786">
    <w:abstractNumId w:val="3"/>
  </w:num>
  <w:num w:numId="17" w16cid:durableId="120196044">
    <w:abstractNumId w:val="10"/>
  </w:num>
  <w:num w:numId="18" w16cid:durableId="2006786787">
    <w:abstractNumId w:val="13"/>
  </w:num>
  <w:num w:numId="19" w16cid:durableId="245384890">
    <w:abstractNumId w:val="2"/>
  </w:num>
  <w:num w:numId="20" w16cid:durableId="1820464054">
    <w:abstractNumId w:val="18"/>
  </w:num>
  <w:num w:numId="21" w16cid:durableId="714698596">
    <w:abstractNumId w:val="29"/>
  </w:num>
  <w:num w:numId="22" w16cid:durableId="40979783">
    <w:abstractNumId w:val="16"/>
  </w:num>
  <w:num w:numId="23" w16cid:durableId="192546752">
    <w:abstractNumId w:val="24"/>
  </w:num>
  <w:num w:numId="24" w16cid:durableId="475948486">
    <w:abstractNumId w:val="8"/>
  </w:num>
  <w:num w:numId="25" w16cid:durableId="40713500">
    <w:abstractNumId w:val="7"/>
  </w:num>
  <w:num w:numId="26" w16cid:durableId="1975484037">
    <w:abstractNumId w:val="0"/>
  </w:num>
  <w:num w:numId="27" w16cid:durableId="908884248">
    <w:abstractNumId w:val="19"/>
  </w:num>
  <w:num w:numId="28" w16cid:durableId="305164198">
    <w:abstractNumId w:val="23"/>
  </w:num>
  <w:num w:numId="29" w16cid:durableId="260912799">
    <w:abstractNumId w:val="4"/>
  </w:num>
  <w:num w:numId="30" w16cid:durableId="1250238969">
    <w:abstractNumId w:val="14"/>
  </w:num>
  <w:num w:numId="31" w16cid:durableId="834226522">
    <w:abstractNumId w:val="17"/>
  </w:num>
  <w:num w:numId="32" w16cid:durableId="1959530342">
    <w:abstractNumId w:val="20"/>
  </w:num>
  <w:num w:numId="33" w16cid:durableId="435291597">
    <w:abstractNumId w:val="26"/>
  </w:num>
  <w:num w:numId="34" w16cid:durableId="1199588724">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DIwNTM2sTQxM7Y0MjRR0lEKTi0uzszPAykwrQUA/n7L0CwAAAA="/>
  </w:docVars>
  <w:rsids>
    <w:rsidRoot w:val="009F7FCE"/>
    <w:rsid w:val="000017CE"/>
    <w:rsid w:val="00007CA4"/>
    <w:rsid w:val="00021163"/>
    <w:rsid w:val="00023F86"/>
    <w:rsid w:val="00024BE2"/>
    <w:rsid w:val="00027D9D"/>
    <w:rsid w:val="00040C31"/>
    <w:rsid w:val="00041886"/>
    <w:rsid w:val="00043066"/>
    <w:rsid w:val="00045404"/>
    <w:rsid w:val="000455A8"/>
    <w:rsid w:val="00053ED2"/>
    <w:rsid w:val="000564E2"/>
    <w:rsid w:val="000565BB"/>
    <w:rsid w:val="00063F6F"/>
    <w:rsid w:val="000643D0"/>
    <w:rsid w:val="00075031"/>
    <w:rsid w:val="00084EC2"/>
    <w:rsid w:val="0008551D"/>
    <w:rsid w:val="000A3939"/>
    <w:rsid w:val="000B27EC"/>
    <w:rsid w:val="000B7729"/>
    <w:rsid w:val="000C0D35"/>
    <w:rsid w:val="000C3815"/>
    <w:rsid w:val="000C7234"/>
    <w:rsid w:val="000F4FF5"/>
    <w:rsid w:val="000F671D"/>
    <w:rsid w:val="000F783B"/>
    <w:rsid w:val="000F7989"/>
    <w:rsid w:val="00104D8C"/>
    <w:rsid w:val="001078CF"/>
    <w:rsid w:val="00107ED9"/>
    <w:rsid w:val="00110D13"/>
    <w:rsid w:val="001225A0"/>
    <w:rsid w:val="00136827"/>
    <w:rsid w:val="001374A0"/>
    <w:rsid w:val="00143641"/>
    <w:rsid w:val="0014444E"/>
    <w:rsid w:val="001467C3"/>
    <w:rsid w:val="00147217"/>
    <w:rsid w:val="001612AB"/>
    <w:rsid w:val="00175F4B"/>
    <w:rsid w:val="00183210"/>
    <w:rsid w:val="0018547F"/>
    <w:rsid w:val="001A02F0"/>
    <w:rsid w:val="001A5269"/>
    <w:rsid w:val="001B5A5C"/>
    <w:rsid w:val="001B5D4A"/>
    <w:rsid w:val="001B6AC9"/>
    <w:rsid w:val="001C2C6A"/>
    <w:rsid w:val="001C32B2"/>
    <w:rsid w:val="001C7142"/>
    <w:rsid w:val="001C7B8D"/>
    <w:rsid w:val="001D25DB"/>
    <w:rsid w:val="001D7E5A"/>
    <w:rsid w:val="001E1FE2"/>
    <w:rsid w:val="001F6FA1"/>
    <w:rsid w:val="00204749"/>
    <w:rsid w:val="00207BCD"/>
    <w:rsid w:val="002131C1"/>
    <w:rsid w:val="00224B41"/>
    <w:rsid w:val="00232378"/>
    <w:rsid w:val="00234557"/>
    <w:rsid w:val="0024681C"/>
    <w:rsid w:val="00247B29"/>
    <w:rsid w:val="002502A5"/>
    <w:rsid w:val="002620E5"/>
    <w:rsid w:val="00267085"/>
    <w:rsid w:val="00280606"/>
    <w:rsid w:val="00281234"/>
    <w:rsid w:val="00295D76"/>
    <w:rsid w:val="002A2E2F"/>
    <w:rsid w:val="002A63EC"/>
    <w:rsid w:val="002B0767"/>
    <w:rsid w:val="002B293E"/>
    <w:rsid w:val="002B4612"/>
    <w:rsid w:val="002C06F0"/>
    <w:rsid w:val="002C4980"/>
    <w:rsid w:val="002D1ADF"/>
    <w:rsid w:val="002D48C5"/>
    <w:rsid w:val="002E0882"/>
    <w:rsid w:val="002E0E83"/>
    <w:rsid w:val="002E2CB8"/>
    <w:rsid w:val="002E5A70"/>
    <w:rsid w:val="002E63A8"/>
    <w:rsid w:val="002E70FA"/>
    <w:rsid w:val="00305C9D"/>
    <w:rsid w:val="0030671E"/>
    <w:rsid w:val="00315EA1"/>
    <w:rsid w:val="0032083E"/>
    <w:rsid w:val="00323BDB"/>
    <w:rsid w:val="00333794"/>
    <w:rsid w:val="003352A2"/>
    <w:rsid w:val="003423BA"/>
    <w:rsid w:val="00344C58"/>
    <w:rsid w:val="00352CA1"/>
    <w:rsid w:val="0035560A"/>
    <w:rsid w:val="00360FB2"/>
    <w:rsid w:val="00375B72"/>
    <w:rsid w:val="00381E7A"/>
    <w:rsid w:val="0039355E"/>
    <w:rsid w:val="0039634A"/>
    <w:rsid w:val="00397962"/>
    <w:rsid w:val="003A2B4B"/>
    <w:rsid w:val="003B1E25"/>
    <w:rsid w:val="003B7AFB"/>
    <w:rsid w:val="003C40E4"/>
    <w:rsid w:val="003C58CB"/>
    <w:rsid w:val="003C7A49"/>
    <w:rsid w:val="003D55E1"/>
    <w:rsid w:val="003E03C7"/>
    <w:rsid w:val="003E1375"/>
    <w:rsid w:val="003E4877"/>
    <w:rsid w:val="003F2B5F"/>
    <w:rsid w:val="003F7093"/>
    <w:rsid w:val="00410D09"/>
    <w:rsid w:val="00417D14"/>
    <w:rsid w:val="00422E56"/>
    <w:rsid w:val="00426CB9"/>
    <w:rsid w:val="00440DB9"/>
    <w:rsid w:val="00441772"/>
    <w:rsid w:val="004555A8"/>
    <w:rsid w:val="00456126"/>
    <w:rsid w:val="00464B26"/>
    <w:rsid w:val="0046624F"/>
    <w:rsid w:val="004717B7"/>
    <w:rsid w:val="00474B0F"/>
    <w:rsid w:val="004766DD"/>
    <w:rsid w:val="0047719E"/>
    <w:rsid w:val="0048368D"/>
    <w:rsid w:val="00485777"/>
    <w:rsid w:val="004867EC"/>
    <w:rsid w:val="00486D31"/>
    <w:rsid w:val="0049048E"/>
    <w:rsid w:val="0049540F"/>
    <w:rsid w:val="00495DA4"/>
    <w:rsid w:val="004A0ACD"/>
    <w:rsid w:val="004A54BE"/>
    <w:rsid w:val="004B4181"/>
    <w:rsid w:val="004C1380"/>
    <w:rsid w:val="004C3286"/>
    <w:rsid w:val="004D2A9C"/>
    <w:rsid w:val="004D7CFB"/>
    <w:rsid w:val="004E790A"/>
    <w:rsid w:val="004F13E2"/>
    <w:rsid w:val="004F6330"/>
    <w:rsid w:val="004F65C3"/>
    <w:rsid w:val="00500485"/>
    <w:rsid w:val="00517C98"/>
    <w:rsid w:val="00520A50"/>
    <w:rsid w:val="005257D2"/>
    <w:rsid w:val="005325C0"/>
    <w:rsid w:val="00546868"/>
    <w:rsid w:val="0055241E"/>
    <w:rsid w:val="00560CC9"/>
    <w:rsid w:val="00576555"/>
    <w:rsid w:val="00585BC5"/>
    <w:rsid w:val="00591E7C"/>
    <w:rsid w:val="005967E5"/>
    <w:rsid w:val="005A5792"/>
    <w:rsid w:val="005A7C5D"/>
    <w:rsid w:val="005B4524"/>
    <w:rsid w:val="005B5A47"/>
    <w:rsid w:val="005C2EB3"/>
    <w:rsid w:val="005C65D3"/>
    <w:rsid w:val="005C7FD4"/>
    <w:rsid w:val="005D0492"/>
    <w:rsid w:val="005D13E9"/>
    <w:rsid w:val="005D204D"/>
    <w:rsid w:val="005D237C"/>
    <w:rsid w:val="005D3C52"/>
    <w:rsid w:val="005D54CB"/>
    <w:rsid w:val="005E10E0"/>
    <w:rsid w:val="005E3D8D"/>
    <w:rsid w:val="005E4929"/>
    <w:rsid w:val="005E5CC2"/>
    <w:rsid w:val="005F0A23"/>
    <w:rsid w:val="005F5DE9"/>
    <w:rsid w:val="005F647F"/>
    <w:rsid w:val="005F70E9"/>
    <w:rsid w:val="005F769D"/>
    <w:rsid w:val="006010FC"/>
    <w:rsid w:val="00602570"/>
    <w:rsid w:val="00613792"/>
    <w:rsid w:val="00613956"/>
    <w:rsid w:val="006210F2"/>
    <w:rsid w:val="00621118"/>
    <w:rsid w:val="0062147C"/>
    <w:rsid w:val="00634654"/>
    <w:rsid w:val="006348F4"/>
    <w:rsid w:val="00635191"/>
    <w:rsid w:val="00640B35"/>
    <w:rsid w:val="00640C4F"/>
    <w:rsid w:val="00646406"/>
    <w:rsid w:val="0065033E"/>
    <w:rsid w:val="0065443C"/>
    <w:rsid w:val="00657A8D"/>
    <w:rsid w:val="00660C1A"/>
    <w:rsid w:val="0067418D"/>
    <w:rsid w:val="00682DCB"/>
    <w:rsid w:val="00690A88"/>
    <w:rsid w:val="00691D41"/>
    <w:rsid w:val="006A1232"/>
    <w:rsid w:val="006A1FB5"/>
    <w:rsid w:val="006B32BF"/>
    <w:rsid w:val="006C17C2"/>
    <w:rsid w:val="006D171D"/>
    <w:rsid w:val="006D2012"/>
    <w:rsid w:val="006D461D"/>
    <w:rsid w:val="006E3450"/>
    <w:rsid w:val="006E6B4D"/>
    <w:rsid w:val="006F398A"/>
    <w:rsid w:val="006F3E6E"/>
    <w:rsid w:val="006F4918"/>
    <w:rsid w:val="00700570"/>
    <w:rsid w:val="007043EB"/>
    <w:rsid w:val="007049BD"/>
    <w:rsid w:val="007060C5"/>
    <w:rsid w:val="0071150E"/>
    <w:rsid w:val="007162DE"/>
    <w:rsid w:val="00716863"/>
    <w:rsid w:val="007309FB"/>
    <w:rsid w:val="00736E89"/>
    <w:rsid w:val="00751E19"/>
    <w:rsid w:val="00754FA4"/>
    <w:rsid w:val="00757C01"/>
    <w:rsid w:val="007655D4"/>
    <w:rsid w:val="007672BB"/>
    <w:rsid w:val="00777FF2"/>
    <w:rsid w:val="00780107"/>
    <w:rsid w:val="007806FF"/>
    <w:rsid w:val="00782076"/>
    <w:rsid w:val="0079020F"/>
    <w:rsid w:val="00794590"/>
    <w:rsid w:val="007A7314"/>
    <w:rsid w:val="007B1356"/>
    <w:rsid w:val="007C3E70"/>
    <w:rsid w:val="007C44D2"/>
    <w:rsid w:val="007C4CEF"/>
    <w:rsid w:val="007D36FB"/>
    <w:rsid w:val="007D45AA"/>
    <w:rsid w:val="007D594D"/>
    <w:rsid w:val="007D70D5"/>
    <w:rsid w:val="007E08FF"/>
    <w:rsid w:val="007E192D"/>
    <w:rsid w:val="007E30A0"/>
    <w:rsid w:val="007E4C79"/>
    <w:rsid w:val="007E79BA"/>
    <w:rsid w:val="007F40C6"/>
    <w:rsid w:val="007F4E33"/>
    <w:rsid w:val="00801870"/>
    <w:rsid w:val="00802E51"/>
    <w:rsid w:val="008037FB"/>
    <w:rsid w:val="00817F2F"/>
    <w:rsid w:val="0082103E"/>
    <w:rsid w:val="0082298E"/>
    <w:rsid w:val="00822D50"/>
    <w:rsid w:val="00823E53"/>
    <w:rsid w:val="008240C8"/>
    <w:rsid w:val="008241C0"/>
    <w:rsid w:val="0083087E"/>
    <w:rsid w:val="00834018"/>
    <w:rsid w:val="00836209"/>
    <w:rsid w:val="00842220"/>
    <w:rsid w:val="0084745F"/>
    <w:rsid w:val="008563D3"/>
    <w:rsid w:val="00860A9C"/>
    <w:rsid w:val="0086243A"/>
    <w:rsid w:val="008655E4"/>
    <w:rsid w:val="00876AE3"/>
    <w:rsid w:val="008773C3"/>
    <w:rsid w:val="00883C00"/>
    <w:rsid w:val="00892FA7"/>
    <w:rsid w:val="00896F79"/>
    <w:rsid w:val="00897ADF"/>
    <w:rsid w:val="008A0D36"/>
    <w:rsid w:val="008C438E"/>
    <w:rsid w:val="008C5AE7"/>
    <w:rsid w:val="008C63D3"/>
    <w:rsid w:val="008D4913"/>
    <w:rsid w:val="008E6FA6"/>
    <w:rsid w:val="008E7A57"/>
    <w:rsid w:val="008F2D4C"/>
    <w:rsid w:val="009002A3"/>
    <w:rsid w:val="00900C9F"/>
    <w:rsid w:val="00905633"/>
    <w:rsid w:val="00906288"/>
    <w:rsid w:val="0091594C"/>
    <w:rsid w:val="009206C9"/>
    <w:rsid w:val="0092491F"/>
    <w:rsid w:val="00933235"/>
    <w:rsid w:val="00933B66"/>
    <w:rsid w:val="0094019C"/>
    <w:rsid w:val="00942900"/>
    <w:rsid w:val="00955E67"/>
    <w:rsid w:val="009620EB"/>
    <w:rsid w:val="00962871"/>
    <w:rsid w:val="00963F62"/>
    <w:rsid w:val="00970461"/>
    <w:rsid w:val="00977140"/>
    <w:rsid w:val="009844CE"/>
    <w:rsid w:val="00984940"/>
    <w:rsid w:val="0098497F"/>
    <w:rsid w:val="00985519"/>
    <w:rsid w:val="009930E4"/>
    <w:rsid w:val="009939A4"/>
    <w:rsid w:val="00996A4A"/>
    <w:rsid w:val="009B03DD"/>
    <w:rsid w:val="009B2539"/>
    <w:rsid w:val="009B729C"/>
    <w:rsid w:val="009B72F6"/>
    <w:rsid w:val="009B7339"/>
    <w:rsid w:val="009C3A83"/>
    <w:rsid w:val="009D0030"/>
    <w:rsid w:val="009E2AAF"/>
    <w:rsid w:val="009E5920"/>
    <w:rsid w:val="009F087A"/>
    <w:rsid w:val="009F7FCE"/>
    <w:rsid w:val="00A0673B"/>
    <w:rsid w:val="00A06E81"/>
    <w:rsid w:val="00A101AC"/>
    <w:rsid w:val="00A1101B"/>
    <w:rsid w:val="00A25834"/>
    <w:rsid w:val="00A3164F"/>
    <w:rsid w:val="00A34FCB"/>
    <w:rsid w:val="00A412F3"/>
    <w:rsid w:val="00A439F2"/>
    <w:rsid w:val="00A54F0C"/>
    <w:rsid w:val="00A57BD7"/>
    <w:rsid w:val="00A6680A"/>
    <w:rsid w:val="00A738CA"/>
    <w:rsid w:val="00A763F3"/>
    <w:rsid w:val="00A77A53"/>
    <w:rsid w:val="00A80D8B"/>
    <w:rsid w:val="00A856AD"/>
    <w:rsid w:val="00A86179"/>
    <w:rsid w:val="00A867A8"/>
    <w:rsid w:val="00A87340"/>
    <w:rsid w:val="00A97337"/>
    <w:rsid w:val="00AA08A7"/>
    <w:rsid w:val="00AB131C"/>
    <w:rsid w:val="00AB35DC"/>
    <w:rsid w:val="00AC3815"/>
    <w:rsid w:val="00AC3CBD"/>
    <w:rsid w:val="00AC4761"/>
    <w:rsid w:val="00AD1978"/>
    <w:rsid w:val="00AE0FEA"/>
    <w:rsid w:val="00AE5581"/>
    <w:rsid w:val="00AF2293"/>
    <w:rsid w:val="00AF6BBD"/>
    <w:rsid w:val="00AF73C2"/>
    <w:rsid w:val="00B07B23"/>
    <w:rsid w:val="00B10024"/>
    <w:rsid w:val="00B12241"/>
    <w:rsid w:val="00B23481"/>
    <w:rsid w:val="00B235B9"/>
    <w:rsid w:val="00B24C2A"/>
    <w:rsid w:val="00B2738D"/>
    <w:rsid w:val="00B30E4E"/>
    <w:rsid w:val="00B633BC"/>
    <w:rsid w:val="00B64894"/>
    <w:rsid w:val="00B64EE0"/>
    <w:rsid w:val="00B660C9"/>
    <w:rsid w:val="00B70E15"/>
    <w:rsid w:val="00B74E30"/>
    <w:rsid w:val="00B969BA"/>
    <w:rsid w:val="00BA16AF"/>
    <w:rsid w:val="00BA3585"/>
    <w:rsid w:val="00BA479D"/>
    <w:rsid w:val="00BA6B57"/>
    <w:rsid w:val="00BA75AA"/>
    <w:rsid w:val="00BA7830"/>
    <w:rsid w:val="00BB46AB"/>
    <w:rsid w:val="00BB7CF3"/>
    <w:rsid w:val="00BC2C94"/>
    <w:rsid w:val="00BC335E"/>
    <w:rsid w:val="00BD25F1"/>
    <w:rsid w:val="00BD6C2C"/>
    <w:rsid w:val="00BE200F"/>
    <w:rsid w:val="00BE2DE5"/>
    <w:rsid w:val="00BE66F9"/>
    <w:rsid w:val="00BF06B4"/>
    <w:rsid w:val="00BF10C6"/>
    <w:rsid w:val="00BF2BE5"/>
    <w:rsid w:val="00BF3BF8"/>
    <w:rsid w:val="00C05767"/>
    <w:rsid w:val="00C11843"/>
    <w:rsid w:val="00C12F1A"/>
    <w:rsid w:val="00C1574D"/>
    <w:rsid w:val="00C21F63"/>
    <w:rsid w:val="00C23340"/>
    <w:rsid w:val="00C34846"/>
    <w:rsid w:val="00C41556"/>
    <w:rsid w:val="00C45F19"/>
    <w:rsid w:val="00C46443"/>
    <w:rsid w:val="00C530E4"/>
    <w:rsid w:val="00C53968"/>
    <w:rsid w:val="00C57B73"/>
    <w:rsid w:val="00C57DD3"/>
    <w:rsid w:val="00C71EAC"/>
    <w:rsid w:val="00C744EE"/>
    <w:rsid w:val="00C8670E"/>
    <w:rsid w:val="00C91AF6"/>
    <w:rsid w:val="00C946B7"/>
    <w:rsid w:val="00C94A29"/>
    <w:rsid w:val="00C97544"/>
    <w:rsid w:val="00CA36E1"/>
    <w:rsid w:val="00CB0D0E"/>
    <w:rsid w:val="00CB696B"/>
    <w:rsid w:val="00CD07F2"/>
    <w:rsid w:val="00CD23BA"/>
    <w:rsid w:val="00CD5542"/>
    <w:rsid w:val="00CE67CF"/>
    <w:rsid w:val="00CF219E"/>
    <w:rsid w:val="00CF2571"/>
    <w:rsid w:val="00CF2675"/>
    <w:rsid w:val="00CF2D5A"/>
    <w:rsid w:val="00CF6251"/>
    <w:rsid w:val="00CF6BE7"/>
    <w:rsid w:val="00D002D8"/>
    <w:rsid w:val="00D11EC8"/>
    <w:rsid w:val="00D2455F"/>
    <w:rsid w:val="00D27545"/>
    <w:rsid w:val="00D32F27"/>
    <w:rsid w:val="00D362E2"/>
    <w:rsid w:val="00D43182"/>
    <w:rsid w:val="00D4444E"/>
    <w:rsid w:val="00D4633E"/>
    <w:rsid w:val="00D515E2"/>
    <w:rsid w:val="00D5268A"/>
    <w:rsid w:val="00D52C2F"/>
    <w:rsid w:val="00D55D01"/>
    <w:rsid w:val="00D63DF6"/>
    <w:rsid w:val="00D6486F"/>
    <w:rsid w:val="00D67717"/>
    <w:rsid w:val="00D72389"/>
    <w:rsid w:val="00D75FA2"/>
    <w:rsid w:val="00D772D7"/>
    <w:rsid w:val="00D77362"/>
    <w:rsid w:val="00D81F11"/>
    <w:rsid w:val="00D83480"/>
    <w:rsid w:val="00D84AC7"/>
    <w:rsid w:val="00D91078"/>
    <w:rsid w:val="00D94B51"/>
    <w:rsid w:val="00DA1099"/>
    <w:rsid w:val="00DB052F"/>
    <w:rsid w:val="00DB153C"/>
    <w:rsid w:val="00DB5204"/>
    <w:rsid w:val="00DB57A7"/>
    <w:rsid w:val="00DB71DD"/>
    <w:rsid w:val="00DC2CA9"/>
    <w:rsid w:val="00DD261A"/>
    <w:rsid w:val="00DD3C40"/>
    <w:rsid w:val="00DE3169"/>
    <w:rsid w:val="00DF51DB"/>
    <w:rsid w:val="00E0163C"/>
    <w:rsid w:val="00E04D93"/>
    <w:rsid w:val="00E136B7"/>
    <w:rsid w:val="00E15F7B"/>
    <w:rsid w:val="00E25819"/>
    <w:rsid w:val="00E3009B"/>
    <w:rsid w:val="00E32D11"/>
    <w:rsid w:val="00E336C6"/>
    <w:rsid w:val="00E36AE6"/>
    <w:rsid w:val="00E43C6F"/>
    <w:rsid w:val="00E44B61"/>
    <w:rsid w:val="00E44F52"/>
    <w:rsid w:val="00E4517D"/>
    <w:rsid w:val="00E50A7D"/>
    <w:rsid w:val="00E53887"/>
    <w:rsid w:val="00E603C7"/>
    <w:rsid w:val="00E62661"/>
    <w:rsid w:val="00E628E6"/>
    <w:rsid w:val="00E62A75"/>
    <w:rsid w:val="00E66D82"/>
    <w:rsid w:val="00E708DF"/>
    <w:rsid w:val="00E748DE"/>
    <w:rsid w:val="00E83011"/>
    <w:rsid w:val="00E856A7"/>
    <w:rsid w:val="00E90B9C"/>
    <w:rsid w:val="00E93429"/>
    <w:rsid w:val="00E961E9"/>
    <w:rsid w:val="00E975ED"/>
    <w:rsid w:val="00EA1538"/>
    <w:rsid w:val="00EA4BDD"/>
    <w:rsid w:val="00EB1336"/>
    <w:rsid w:val="00EB3F41"/>
    <w:rsid w:val="00EB50CF"/>
    <w:rsid w:val="00EB5B14"/>
    <w:rsid w:val="00EB6F65"/>
    <w:rsid w:val="00EC1971"/>
    <w:rsid w:val="00EC2898"/>
    <w:rsid w:val="00EC3CD3"/>
    <w:rsid w:val="00EC49BC"/>
    <w:rsid w:val="00EC4F3C"/>
    <w:rsid w:val="00EC5AB3"/>
    <w:rsid w:val="00EC63A0"/>
    <w:rsid w:val="00EC7C8A"/>
    <w:rsid w:val="00EE1ABC"/>
    <w:rsid w:val="00EE5650"/>
    <w:rsid w:val="00EF0985"/>
    <w:rsid w:val="00F0240D"/>
    <w:rsid w:val="00F046F5"/>
    <w:rsid w:val="00F05871"/>
    <w:rsid w:val="00F07FE3"/>
    <w:rsid w:val="00F11A3B"/>
    <w:rsid w:val="00F13E09"/>
    <w:rsid w:val="00F209F6"/>
    <w:rsid w:val="00F24148"/>
    <w:rsid w:val="00F257C5"/>
    <w:rsid w:val="00F26AF6"/>
    <w:rsid w:val="00F31E79"/>
    <w:rsid w:val="00F321B4"/>
    <w:rsid w:val="00F34322"/>
    <w:rsid w:val="00F423FB"/>
    <w:rsid w:val="00F654FD"/>
    <w:rsid w:val="00F71055"/>
    <w:rsid w:val="00F74BFE"/>
    <w:rsid w:val="00F77101"/>
    <w:rsid w:val="00F87537"/>
    <w:rsid w:val="00F957BD"/>
    <w:rsid w:val="00F95B2C"/>
    <w:rsid w:val="00F97A8E"/>
    <w:rsid w:val="00FA0AFF"/>
    <w:rsid w:val="00FA4C04"/>
    <w:rsid w:val="00FB10B3"/>
    <w:rsid w:val="00FB15B4"/>
    <w:rsid w:val="00FB7D0B"/>
    <w:rsid w:val="00FC09F8"/>
    <w:rsid w:val="00FC1D02"/>
    <w:rsid w:val="00FC356B"/>
    <w:rsid w:val="00FC45FE"/>
    <w:rsid w:val="00FD23D7"/>
    <w:rsid w:val="00FD4CA5"/>
    <w:rsid w:val="00FD62E8"/>
    <w:rsid w:val="00FE0089"/>
    <w:rsid w:val="00FE2CDB"/>
    <w:rsid w:val="00FF03E3"/>
    <w:rsid w:val="00FF548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87894B"/>
  <w15:docId w15:val="{BF625B36-8C8C-4C05-98D6-3876066699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1"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23340"/>
    <w:pPr>
      <w:overflowPunct w:val="0"/>
      <w:autoSpaceDE w:val="0"/>
      <w:autoSpaceDN w:val="0"/>
      <w:adjustRightInd w:val="0"/>
      <w:ind w:firstLine="227"/>
      <w:jc w:val="both"/>
      <w:textAlignment w:val="baseline"/>
    </w:pPr>
    <w:rPr>
      <w:lang w:val="es-US"/>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A0D36"/>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TextonotapieCar">
    <w:name w:val="Texto nota pie Car"/>
    <w:basedOn w:val="Fuentedeprrafopredeter"/>
    <w:link w:val="Textonotapie"/>
    <w:rsid w:val="00F71055"/>
    <w:rPr>
      <w:sz w:val="18"/>
    </w:rPr>
  </w:style>
  <w:style w:type="character" w:styleId="Mencinsinresolver">
    <w:name w:val="Unresolved Mention"/>
    <w:basedOn w:val="Fuentedeprrafopredeter"/>
    <w:uiPriority w:val="99"/>
    <w:semiHidden/>
    <w:unhideWhenUsed/>
    <w:rsid w:val="0046624F"/>
    <w:rPr>
      <w:color w:val="605E5C"/>
      <w:shd w:val="clear" w:color="auto" w:fill="E1DFDD"/>
    </w:rPr>
  </w:style>
  <w:style w:type="paragraph" w:styleId="Prrafodelista">
    <w:name w:val="List Paragraph"/>
    <w:basedOn w:val="Normal"/>
    <w:uiPriority w:val="1"/>
    <w:qFormat/>
    <w:rsid w:val="00DB052F"/>
    <w:pPr>
      <w:ind w:left="720"/>
      <w:contextualSpacing/>
    </w:pPr>
  </w:style>
  <w:style w:type="paragraph" w:styleId="Descripcin">
    <w:name w:val="caption"/>
    <w:basedOn w:val="Normal"/>
    <w:next w:val="Normal"/>
    <w:qFormat/>
    <w:rsid w:val="005D54CB"/>
    <w:pPr>
      <w:tabs>
        <w:tab w:val="left" w:pos="720"/>
      </w:tabs>
      <w:overflowPunct/>
      <w:autoSpaceDE/>
      <w:autoSpaceDN/>
      <w:adjustRightInd/>
      <w:spacing w:before="120" w:after="120" w:line="240" w:lineRule="auto"/>
      <w:ind w:left="454" w:right="454" w:firstLine="0"/>
      <w:jc w:val="center"/>
      <w:textAlignment w:val="auto"/>
    </w:pPr>
    <w:rPr>
      <w:rFonts w:ascii="Helvetica" w:hAnsi="Helvetica"/>
      <w:b/>
      <w:bCs/>
      <w:lang w:eastAsia="pt-BR"/>
    </w:rPr>
  </w:style>
  <w:style w:type="character" w:styleId="Textodelmarcadordeposicin">
    <w:name w:val="Placeholder Text"/>
    <w:basedOn w:val="Fuentedeprrafopredeter"/>
    <w:semiHidden/>
    <w:rsid w:val="00F34322"/>
    <w:rPr>
      <w:color w:val="808080"/>
    </w:rPr>
  </w:style>
  <w:style w:type="table" w:styleId="Tablaconcuadrcula">
    <w:name w:val="Table Grid"/>
    <w:basedOn w:val="Tablanormal"/>
    <w:rsid w:val="0028123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n">
    <w:name w:val="Revision"/>
    <w:hidden/>
    <w:semiHidden/>
    <w:rsid w:val="00BE66F9"/>
    <w:pPr>
      <w:spacing w:line="240" w:lineRule="auto"/>
    </w:pPr>
    <w:rPr>
      <w:lang w:val="es-US"/>
    </w:rPr>
  </w:style>
  <w:style w:type="character" w:customStyle="1" w:styleId="Ttulo3Car">
    <w:name w:val="Título 3 Car"/>
    <w:basedOn w:val="Fuentedeprrafopredeter"/>
    <w:link w:val="Ttulo3"/>
    <w:rsid w:val="00BE66F9"/>
    <w:rPr>
      <w:lang w:val="es-US"/>
    </w:rPr>
  </w:style>
  <w:style w:type="character" w:styleId="Textoennegrita">
    <w:name w:val="Strong"/>
    <w:basedOn w:val="Fuentedeprrafopredeter"/>
    <w:uiPriority w:val="22"/>
    <w:qFormat/>
    <w:rsid w:val="00FF03E3"/>
    <w:rPr>
      <w:b/>
      <w:bCs/>
    </w:rPr>
  </w:style>
  <w:style w:type="character" w:styleId="Hipervnculovisitado">
    <w:name w:val="FollowedHyperlink"/>
    <w:basedOn w:val="Fuentedeprrafopredeter"/>
    <w:semiHidden/>
    <w:unhideWhenUsed/>
    <w:rsid w:val="008A0D36"/>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796615">
      <w:bodyDiv w:val="1"/>
      <w:marLeft w:val="0"/>
      <w:marRight w:val="0"/>
      <w:marTop w:val="0"/>
      <w:marBottom w:val="0"/>
      <w:divBdr>
        <w:top w:val="none" w:sz="0" w:space="0" w:color="auto"/>
        <w:left w:val="none" w:sz="0" w:space="0" w:color="auto"/>
        <w:bottom w:val="none" w:sz="0" w:space="0" w:color="auto"/>
        <w:right w:val="none" w:sz="0" w:space="0" w:color="auto"/>
      </w:divBdr>
      <w:divsChild>
        <w:div w:id="159321120">
          <w:marLeft w:val="640"/>
          <w:marRight w:val="0"/>
          <w:marTop w:val="0"/>
          <w:marBottom w:val="0"/>
          <w:divBdr>
            <w:top w:val="none" w:sz="0" w:space="0" w:color="auto"/>
            <w:left w:val="none" w:sz="0" w:space="0" w:color="auto"/>
            <w:bottom w:val="none" w:sz="0" w:space="0" w:color="auto"/>
            <w:right w:val="none" w:sz="0" w:space="0" w:color="auto"/>
          </w:divBdr>
        </w:div>
        <w:div w:id="266545948">
          <w:marLeft w:val="640"/>
          <w:marRight w:val="0"/>
          <w:marTop w:val="0"/>
          <w:marBottom w:val="0"/>
          <w:divBdr>
            <w:top w:val="none" w:sz="0" w:space="0" w:color="auto"/>
            <w:left w:val="none" w:sz="0" w:space="0" w:color="auto"/>
            <w:bottom w:val="none" w:sz="0" w:space="0" w:color="auto"/>
            <w:right w:val="none" w:sz="0" w:space="0" w:color="auto"/>
          </w:divBdr>
        </w:div>
        <w:div w:id="334116320">
          <w:marLeft w:val="640"/>
          <w:marRight w:val="0"/>
          <w:marTop w:val="0"/>
          <w:marBottom w:val="0"/>
          <w:divBdr>
            <w:top w:val="none" w:sz="0" w:space="0" w:color="auto"/>
            <w:left w:val="none" w:sz="0" w:space="0" w:color="auto"/>
            <w:bottom w:val="none" w:sz="0" w:space="0" w:color="auto"/>
            <w:right w:val="none" w:sz="0" w:space="0" w:color="auto"/>
          </w:divBdr>
        </w:div>
        <w:div w:id="421336400">
          <w:marLeft w:val="640"/>
          <w:marRight w:val="0"/>
          <w:marTop w:val="0"/>
          <w:marBottom w:val="0"/>
          <w:divBdr>
            <w:top w:val="none" w:sz="0" w:space="0" w:color="auto"/>
            <w:left w:val="none" w:sz="0" w:space="0" w:color="auto"/>
            <w:bottom w:val="none" w:sz="0" w:space="0" w:color="auto"/>
            <w:right w:val="none" w:sz="0" w:space="0" w:color="auto"/>
          </w:divBdr>
        </w:div>
        <w:div w:id="471291314">
          <w:marLeft w:val="640"/>
          <w:marRight w:val="0"/>
          <w:marTop w:val="0"/>
          <w:marBottom w:val="0"/>
          <w:divBdr>
            <w:top w:val="none" w:sz="0" w:space="0" w:color="auto"/>
            <w:left w:val="none" w:sz="0" w:space="0" w:color="auto"/>
            <w:bottom w:val="none" w:sz="0" w:space="0" w:color="auto"/>
            <w:right w:val="none" w:sz="0" w:space="0" w:color="auto"/>
          </w:divBdr>
        </w:div>
        <w:div w:id="483278409">
          <w:marLeft w:val="640"/>
          <w:marRight w:val="0"/>
          <w:marTop w:val="0"/>
          <w:marBottom w:val="0"/>
          <w:divBdr>
            <w:top w:val="none" w:sz="0" w:space="0" w:color="auto"/>
            <w:left w:val="none" w:sz="0" w:space="0" w:color="auto"/>
            <w:bottom w:val="none" w:sz="0" w:space="0" w:color="auto"/>
            <w:right w:val="none" w:sz="0" w:space="0" w:color="auto"/>
          </w:divBdr>
        </w:div>
        <w:div w:id="667712841">
          <w:marLeft w:val="640"/>
          <w:marRight w:val="0"/>
          <w:marTop w:val="0"/>
          <w:marBottom w:val="0"/>
          <w:divBdr>
            <w:top w:val="none" w:sz="0" w:space="0" w:color="auto"/>
            <w:left w:val="none" w:sz="0" w:space="0" w:color="auto"/>
            <w:bottom w:val="none" w:sz="0" w:space="0" w:color="auto"/>
            <w:right w:val="none" w:sz="0" w:space="0" w:color="auto"/>
          </w:divBdr>
        </w:div>
        <w:div w:id="694502851">
          <w:marLeft w:val="640"/>
          <w:marRight w:val="0"/>
          <w:marTop w:val="0"/>
          <w:marBottom w:val="0"/>
          <w:divBdr>
            <w:top w:val="none" w:sz="0" w:space="0" w:color="auto"/>
            <w:left w:val="none" w:sz="0" w:space="0" w:color="auto"/>
            <w:bottom w:val="none" w:sz="0" w:space="0" w:color="auto"/>
            <w:right w:val="none" w:sz="0" w:space="0" w:color="auto"/>
          </w:divBdr>
        </w:div>
        <w:div w:id="722409345">
          <w:marLeft w:val="640"/>
          <w:marRight w:val="0"/>
          <w:marTop w:val="0"/>
          <w:marBottom w:val="0"/>
          <w:divBdr>
            <w:top w:val="none" w:sz="0" w:space="0" w:color="auto"/>
            <w:left w:val="none" w:sz="0" w:space="0" w:color="auto"/>
            <w:bottom w:val="none" w:sz="0" w:space="0" w:color="auto"/>
            <w:right w:val="none" w:sz="0" w:space="0" w:color="auto"/>
          </w:divBdr>
        </w:div>
        <w:div w:id="818575906">
          <w:marLeft w:val="640"/>
          <w:marRight w:val="0"/>
          <w:marTop w:val="0"/>
          <w:marBottom w:val="0"/>
          <w:divBdr>
            <w:top w:val="none" w:sz="0" w:space="0" w:color="auto"/>
            <w:left w:val="none" w:sz="0" w:space="0" w:color="auto"/>
            <w:bottom w:val="none" w:sz="0" w:space="0" w:color="auto"/>
            <w:right w:val="none" w:sz="0" w:space="0" w:color="auto"/>
          </w:divBdr>
        </w:div>
        <w:div w:id="889535896">
          <w:marLeft w:val="640"/>
          <w:marRight w:val="0"/>
          <w:marTop w:val="0"/>
          <w:marBottom w:val="0"/>
          <w:divBdr>
            <w:top w:val="none" w:sz="0" w:space="0" w:color="auto"/>
            <w:left w:val="none" w:sz="0" w:space="0" w:color="auto"/>
            <w:bottom w:val="none" w:sz="0" w:space="0" w:color="auto"/>
            <w:right w:val="none" w:sz="0" w:space="0" w:color="auto"/>
          </w:divBdr>
        </w:div>
        <w:div w:id="975377379">
          <w:marLeft w:val="640"/>
          <w:marRight w:val="0"/>
          <w:marTop w:val="0"/>
          <w:marBottom w:val="0"/>
          <w:divBdr>
            <w:top w:val="none" w:sz="0" w:space="0" w:color="auto"/>
            <w:left w:val="none" w:sz="0" w:space="0" w:color="auto"/>
            <w:bottom w:val="none" w:sz="0" w:space="0" w:color="auto"/>
            <w:right w:val="none" w:sz="0" w:space="0" w:color="auto"/>
          </w:divBdr>
        </w:div>
        <w:div w:id="1006513712">
          <w:marLeft w:val="640"/>
          <w:marRight w:val="0"/>
          <w:marTop w:val="0"/>
          <w:marBottom w:val="0"/>
          <w:divBdr>
            <w:top w:val="none" w:sz="0" w:space="0" w:color="auto"/>
            <w:left w:val="none" w:sz="0" w:space="0" w:color="auto"/>
            <w:bottom w:val="none" w:sz="0" w:space="0" w:color="auto"/>
            <w:right w:val="none" w:sz="0" w:space="0" w:color="auto"/>
          </w:divBdr>
        </w:div>
        <w:div w:id="1176114904">
          <w:marLeft w:val="640"/>
          <w:marRight w:val="0"/>
          <w:marTop w:val="0"/>
          <w:marBottom w:val="0"/>
          <w:divBdr>
            <w:top w:val="none" w:sz="0" w:space="0" w:color="auto"/>
            <w:left w:val="none" w:sz="0" w:space="0" w:color="auto"/>
            <w:bottom w:val="none" w:sz="0" w:space="0" w:color="auto"/>
            <w:right w:val="none" w:sz="0" w:space="0" w:color="auto"/>
          </w:divBdr>
        </w:div>
        <w:div w:id="1357271434">
          <w:marLeft w:val="640"/>
          <w:marRight w:val="0"/>
          <w:marTop w:val="0"/>
          <w:marBottom w:val="0"/>
          <w:divBdr>
            <w:top w:val="none" w:sz="0" w:space="0" w:color="auto"/>
            <w:left w:val="none" w:sz="0" w:space="0" w:color="auto"/>
            <w:bottom w:val="none" w:sz="0" w:space="0" w:color="auto"/>
            <w:right w:val="none" w:sz="0" w:space="0" w:color="auto"/>
          </w:divBdr>
        </w:div>
        <w:div w:id="1428697930">
          <w:marLeft w:val="640"/>
          <w:marRight w:val="0"/>
          <w:marTop w:val="0"/>
          <w:marBottom w:val="0"/>
          <w:divBdr>
            <w:top w:val="none" w:sz="0" w:space="0" w:color="auto"/>
            <w:left w:val="none" w:sz="0" w:space="0" w:color="auto"/>
            <w:bottom w:val="none" w:sz="0" w:space="0" w:color="auto"/>
            <w:right w:val="none" w:sz="0" w:space="0" w:color="auto"/>
          </w:divBdr>
        </w:div>
        <w:div w:id="1558471565">
          <w:marLeft w:val="640"/>
          <w:marRight w:val="0"/>
          <w:marTop w:val="0"/>
          <w:marBottom w:val="0"/>
          <w:divBdr>
            <w:top w:val="none" w:sz="0" w:space="0" w:color="auto"/>
            <w:left w:val="none" w:sz="0" w:space="0" w:color="auto"/>
            <w:bottom w:val="none" w:sz="0" w:space="0" w:color="auto"/>
            <w:right w:val="none" w:sz="0" w:space="0" w:color="auto"/>
          </w:divBdr>
        </w:div>
        <w:div w:id="1667126979">
          <w:marLeft w:val="640"/>
          <w:marRight w:val="0"/>
          <w:marTop w:val="0"/>
          <w:marBottom w:val="0"/>
          <w:divBdr>
            <w:top w:val="none" w:sz="0" w:space="0" w:color="auto"/>
            <w:left w:val="none" w:sz="0" w:space="0" w:color="auto"/>
            <w:bottom w:val="none" w:sz="0" w:space="0" w:color="auto"/>
            <w:right w:val="none" w:sz="0" w:space="0" w:color="auto"/>
          </w:divBdr>
        </w:div>
        <w:div w:id="1722635171">
          <w:marLeft w:val="640"/>
          <w:marRight w:val="0"/>
          <w:marTop w:val="0"/>
          <w:marBottom w:val="0"/>
          <w:divBdr>
            <w:top w:val="none" w:sz="0" w:space="0" w:color="auto"/>
            <w:left w:val="none" w:sz="0" w:space="0" w:color="auto"/>
            <w:bottom w:val="none" w:sz="0" w:space="0" w:color="auto"/>
            <w:right w:val="none" w:sz="0" w:space="0" w:color="auto"/>
          </w:divBdr>
        </w:div>
        <w:div w:id="1743061021">
          <w:marLeft w:val="640"/>
          <w:marRight w:val="0"/>
          <w:marTop w:val="0"/>
          <w:marBottom w:val="0"/>
          <w:divBdr>
            <w:top w:val="none" w:sz="0" w:space="0" w:color="auto"/>
            <w:left w:val="none" w:sz="0" w:space="0" w:color="auto"/>
            <w:bottom w:val="none" w:sz="0" w:space="0" w:color="auto"/>
            <w:right w:val="none" w:sz="0" w:space="0" w:color="auto"/>
          </w:divBdr>
        </w:div>
        <w:div w:id="1854570027">
          <w:marLeft w:val="640"/>
          <w:marRight w:val="0"/>
          <w:marTop w:val="0"/>
          <w:marBottom w:val="0"/>
          <w:divBdr>
            <w:top w:val="none" w:sz="0" w:space="0" w:color="auto"/>
            <w:left w:val="none" w:sz="0" w:space="0" w:color="auto"/>
            <w:bottom w:val="none" w:sz="0" w:space="0" w:color="auto"/>
            <w:right w:val="none" w:sz="0" w:space="0" w:color="auto"/>
          </w:divBdr>
        </w:div>
        <w:div w:id="1958952970">
          <w:marLeft w:val="640"/>
          <w:marRight w:val="0"/>
          <w:marTop w:val="0"/>
          <w:marBottom w:val="0"/>
          <w:divBdr>
            <w:top w:val="none" w:sz="0" w:space="0" w:color="auto"/>
            <w:left w:val="none" w:sz="0" w:space="0" w:color="auto"/>
            <w:bottom w:val="none" w:sz="0" w:space="0" w:color="auto"/>
            <w:right w:val="none" w:sz="0" w:space="0" w:color="auto"/>
          </w:divBdr>
        </w:div>
        <w:div w:id="2053529093">
          <w:marLeft w:val="640"/>
          <w:marRight w:val="0"/>
          <w:marTop w:val="0"/>
          <w:marBottom w:val="0"/>
          <w:divBdr>
            <w:top w:val="none" w:sz="0" w:space="0" w:color="auto"/>
            <w:left w:val="none" w:sz="0" w:space="0" w:color="auto"/>
            <w:bottom w:val="none" w:sz="0" w:space="0" w:color="auto"/>
            <w:right w:val="none" w:sz="0" w:space="0" w:color="auto"/>
          </w:divBdr>
        </w:div>
      </w:divsChild>
    </w:div>
    <w:div w:id="48456442">
      <w:bodyDiv w:val="1"/>
      <w:marLeft w:val="0"/>
      <w:marRight w:val="0"/>
      <w:marTop w:val="0"/>
      <w:marBottom w:val="0"/>
      <w:divBdr>
        <w:top w:val="none" w:sz="0" w:space="0" w:color="auto"/>
        <w:left w:val="none" w:sz="0" w:space="0" w:color="auto"/>
        <w:bottom w:val="none" w:sz="0" w:space="0" w:color="auto"/>
        <w:right w:val="none" w:sz="0" w:space="0" w:color="auto"/>
      </w:divBdr>
      <w:divsChild>
        <w:div w:id="608896133">
          <w:marLeft w:val="640"/>
          <w:marRight w:val="0"/>
          <w:marTop w:val="0"/>
          <w:marBottom w:val="0"/>
          <w:divBdr>
            <w:top w:val="none" w:sz="0" w:space="0" w:color="auto"/>
            <w:left w:val="none" w:sz="0" w:space="0" w:color="auto"/>
            <w:bottom w:val="none" w:sz="0" w:space="0" w:color="auto"/>
            <w:right w:val="none" w:sz="0" w:space="0" w:color="auto"/>
          </w:divBdr>
        </w:div>
        <w:div w:id="1832872602">
          <w:marLeft w:val="640"/>
          <w:marRight w:val="0"/>
          <w:marTop w:val="0"/>
          <w:marBottom w:val="0"/>
          <w:divBdr>
            <w:top w:val="none" w:sz="0" w:space="0" w:color="auto"/>
            <w:left w:val="none" w:sz="0" w:space="0" w:color="auto"/>
            <w:bottom w:val="none" w:sz="0" w:space="0" w:color="auto"/>
            <w:right w:val="none" w:sz="0" w:space="0" w:color="auto"/>
          </w:divBdr>
        </w:div>
        <w:div w:id="925770602">
          <w:marLeft w:val="640"/>
          <w:marRight w:val="0"/>
          <w:marTop w:val="0"/>
          <w:marBottom w:val="0"/>
          <w:divBdr>
            <w:top w:val="none" w:sz="0" w:space="0" w:color="auto"/>
            <w:left w:val="none" w:sz="0" w:space="0" w:color="auto"/>
            <w:bottom w:val="none" w:sz="0" w:space="0" w:color="auto"/>
            <w:right w:val="none" w:sz="0" w:space="0" w:color="auto"/>
          </w:divBdr>
        </w:div>
        <w:div w:id="581450108">
          <w:marLeft w:val="640"/>
          <w:marRight w:val="0"/>
          <w:marTop w:val="0"/>
          <w:marBottom w:val="0"/>
          <w:divBdr>
            <w:top w:val="none" w:sz="0" w:space="0" w:color="auto"/>
            <w:left w:val="none" w:sz="0" w:space="0" w:color="auto"/>
            <w:bottom w:val="none" w:sz="0" w:space="0" w:color="auto"/>
            <w:right w:val="none" w:sz="0" w:space="0" w:color="auto"/>
          </w:divBdr>
        </w:div>
        <w:div w:id="1404258354">
          <w:marLeft w:val="640"/>
          <w:marRight w:val="0"/>
          <w:marTop w:val="0"/>
          <w:marBottom w:val="0"/>
          <w:divBdr>
            <w:top w:val="none" w:sz="0" w:space="0" w:color="auto"/>
            <w:left w:val="none" w:sz="0" w:space="0" w:color="auto"/>
            <w:bottom w:val="none" w:sz="0" w:space="0" w:color="auto"/>
            <w:right w:val="none" w:sz="0" w:space="0" w:color="auto"/>
          </w:divBdr>
        </w:div>
        <w:div w:id="1349058883">
          <w:marLeft w:val="640"/>
          <w:marRight w:val="0"/>
          <w:marTop w:val="0"/>
          <w:marBottom w:val="0"/>
          <w:divBdr>
            <w:top w:val="none" w:sz="0" w:space="0" w:color="auto"/>
            <w:left w:val="none" w:sz="0" w:space="0" w:color="auto"/>
            <w:bottom w:val="none" w:sz="0" w:space="0" w:color="auto"/>
            <w:right w:val="none" w:sz="0" w:space="0" w:color="auto"/>
          </w:divBdr>
        </w:div>
        <w:div w:id="1909730555">
          <w:marLeft w:val="640"/>
          <w:marRight w:val="0"/>
          <w:marTop w:val="0"/>
          <w:marBottom w:val="0"/>
          <w:divBdr>
            <w:top w:val="none" w:sz="0" w:space="0" w:color="auto"/>
            <w:left w:val="none" w:sz="0" w:space="0" w:color="auto"/>
            <w:bottom w:val="none" w:sz="0" w:space="0" w:color="auto"/>
            <w:right w:val="none" w:sz="0" w:space="0" w:color="auto"/>
          </w:divBdr>
        </w:div>
        <w:div w:id="848982225">
          <w:marLeft w:val="640"/>
          <w:marRight w:val="0"/>
          <w:marTop w:val="0"/>
          <w:marBottom w:val="0"/>
          <w:divBdr>
            <w:top w:val="none" w:sz="0" w:space="0" w:color="auto"/>
            <w:left w:val="none" w:sz="0" w:space="0" w:color="auto"/>
            <w:bottom w:val="none" w:sz="0" w:space="0" w:color="auto"/>
            <w:right w:val="none" w:sz="0" w:space="0" w:color="auto"/>
          </w:divBdr>
        </w:div>
        <w:div w:id="812524421">
          <w:marLeft w:val="640"/>
          <w:marRight w:val="0"/>
          <w:marTop w:val="0"/>
          <w:marBottom w:val="0"/>
          <w:divBdr>
            <w:top w:val="none" w:sz="0" w:space="0" w:color="auto"/>
            <w:left w:val="none" w:sz="0" w:space="0" w:color="auto"/>
            <w:bottom w:val="none" w:sz="0" w:space="0" w:color="auto"/>
            <w:right w:val="none" w:sz="0" w:space="0" w:color="auto"/>
          </w:divBdr>
        </w:div>
        <w:div w:id="1159613182">
          <w:marLeft w:val="640"/>
          <w:marRight w:val="0"/>
          <w:marTop w:val="0"/>
          <w:marBottom w:val="0"/>
          <w:divBdr>
            <w:top w:val="none" w:sz="0" w:space="0" w:color="auto"/>
            <w:left w:val="none" w:sz="0" w:space="0" w:color="auto"/>
            <w:bottom w:val="none" w:sz="0" w:space="0" w:color="auto"/>
            <w:right w:val="none" w:sz="0" w:space="0" w:color="auto"/>
          </w:divBdr>
        </w:div>
        <w:div w:id="53623040">
          <w:marLeft w:val="640"/>
          <w:marRight w:val="0"/>
          <w:marTop w:val="0"/>
          <w:marBottom w:val="0"/>
          <w:divBdr>
            <w:top w:val="none" w:sz="0" w:space="0" w:color="auto"/>
            <w:left w:val="none" w:sz="0" w:space="0" w:color="auto"/>
            <w:bottom w:val="none" w:sz="0" w:space="0" w:color="auto"/>
            <w:right w:val="none" w:sz="0" w:space="0" w:color="auto"/>
          </w:divBdr>
        </w:div>
        <w:div w:id="1245458190">
          <w:marLeft w:val="640"/>
          <w:marRight w:val="0"/>
          <w:marTop w:val="0"/>
          <w:marBottom w:val="0"/>
          <w:divBdr>
            <w:top w:val="none" w:sz="0" w:space="0" w:color="auto"/>
            <w:left w:val="none" w:sz="0" w:space="0" w:color="auto"/>
            <w:bottom w:val="none" w:sz="0" w:space="0" w:color="auto"/>
            <w:right w:val="none" w:sz="0" w:space="0" w:color="auto"/>
          </w:divBdr>
        </w:div>
        <w:div w:id="1345280199">
          <w:marLeft w:val="640"/>
          <w:marRight w:val="0"/>
          <w:marTop w:val="0"/>
          <w:marBottom w:val="0"/>
          <w:divBdr>
            <w:top w:val="none" w:sz="0" w:space="0" w:color="auto"/>
            <w:left w:val="none" w:sz="0" w:space="0" w:color="auto"/>
            <w:bottom w:val="none" w:sz="0" w:space="0" w:color="auto"/>
            <w:right w:val="none" w:sz="0" w:space="0" w:color="auto"/>
          </w:divBdr>
        </w:div>
        <w:div w:id="1956785175">
          <w:marLeft w:val="640"/>
          <w:marRight w:val="0"/>
          <w:marTop w:val="0"/>
          <w:marBottom w:val="0"/>
          <w:divBdr>
            <w:top w:val="none" w:sz="0" w:space="0" w:color="auto"/>
            <w:left w:val="none" w:sz="0" w:space="0" w:color="auto"/>
            <w:bottom w:val="none" w:sz="0" w:space="0" w:color="auto"/>
            <w:right w:val="none" w:sz="0" w:space="0" w:color="auto"/>
          </w:divBdr>
        </w:div>
        <w:div w:id="60717337">
          <w:marLeft w:val="640"/>
          <w:marRight w:val="0"/>
          <w:marTop w:val="0"/>
          <w:marBottom w:val="0"/>
          <w:divBdr>
            <w:top w:val="none" w:sz="0" w:space="0" w:color="auto"/>
            <w:left w:val="none" w:sz="0" w:space="0" w:color="auto"/>
            <w:bottom w:val="none" w:sz="0" w:space="0" w:color="auto"/>
            <w:right w:val="none" w:sz="0" w:space="0" w:color="auto"/>
          </w:divBdr>
        </w:div>
        <w:div w:id="1574663793">
          <w:marLeft w:val="640"/>
          <w:marRight w:val="0"/>
          <w:marTop w:val="0"/>
          <w:marBottom w:val="0"/>
          <w:divBdr>
            <w:top w:val="none" w:sz="0" w:space="0" w:color="auto"/>
            <w:left w:val="none" w:sz="0" w:space="0" w:color="auto"/>
            <w:bottom w:val="none" w:sz="0" w:space="0" w:color="auto"/>
            <w:right w:val="none" w:sz="0" w:space="0" w:color="auto"/>
          </w:divBdr>
        </w:div>
        <w:div w:id="1855876468">
          <w:marLeft w:val="640"/>
          <w:marRight w:val="0"/>
          <w:marTop w:val="0"/>
          <w:marBottom w:val="0"/>
          <w:divBdr>
            <w:top w:val="none" w:sz="0" w:space="0" w:color="auto"/>
            <w:left w:val="none" w:sz="0" w:space="0" w:color="auto"/>
            <w:bottom w:val="none" w:sz="0" w:space="0" w:color="auto"/>
            <w:right w:val="none" w:sz="0" w:space="0" w:color="auto"/>
          </w:divBdr>
        </w:div>
        <w:div w:id="638000106">
          <w:marLeft w:val="640"/>
          <w:marRight w:val="0"/>
          <w:marTop w:val="0"/>
          <w:marBottom w:val="0"/>
          <w:divBdr>
            <w:top w:val="none" w:sz="0" w:space="0" w:color="auto"/>
            <w:left w:val="none" w:sz="0" w:space="0" w:color="auto"/>
            <w:bottom w:val="none" w:sz="0" w:space="0" w:color="auto"/>
            <w:right w:val="none" w:sz="0" w:space="0" w:color="auto"/>
          </w:divBdr>
        </w:div>
      </w:divsChild>
    </w:div>
    <w:div w:id="314771118">
      <w:bodyDiv w:val="1"/>
      <w:marLeft w:val="0"/>
      <w:marRight w:val="0"/>
      <w:marTop w:val="0"/>
      <w:marBottom w:val="0"/>
      <w:divBdr>
        <w:top w:val="none" w:sz="0" w:space="0" w:color="auto"/>
        <w:left w:val="none" w:sz="0" w:space="0" w:color="auto"/>
        <w:bottom w:val="none" w:sz="0" w:space="0" w:color="auto"/>
        <w:right w:val="none" w:sz="0" w:space="0" w:color="auto"/>
      </w:divBdr>
      <w:divsChild>
        <w:div w:id="128522734">
          <w:marLeft w:val="640"/>
          <w:marRight w:val="0"/>
          <w:marTop w:val="0"/>
          <w:marBottom w:val="0"/>
          <w:divBdr>
            <w:top w:val="none" w:sz="0" w:space="0" w:color="auto"/>
            <w:left w:val="none" w:sz="0" w:space="0" w:color="auto"/>
            <w:bottom w:val="none" w:sz="0" w:space="0" w:color="auto"/>
            <w:right w:val="none" w:sz="0" w:space="0" w:color="auto"/>
          </w:divBdr>
        </w:div>
        <w:div w:id="197200909">
          <w:marLeft w:val="640"/>
          <w:marRight w:val="0"/>
          <w:marTop w:val="0"/>
          <w:marBottom w:val="0"/>
          <w:divBdr>
            <w:top w:val="none" w:sz="0" w:space="0" w:color="auto"/>
            <w:left w:val="none" w:sz="0" w:space="0" w:color="auto"/>
            <w:bottom w:val="none" w:sz="0" w:space="0" w:color="auto"/>
            <w:right w:val="none" w:sz="0" w:space="0" w:color="auto"/>
          </w:divBdr>
        </w:div>
        <w:div w:id="236480853">
          <w:marLeft w:val="640"/>
          <w:marRight w:val="0"/>
          <w:marTop w:val="0"/>
          <w:marBottom w:val="0"/>
          <w:divBdr>
            <w:top w:val="none" w:sz="0" w:space="0" w:color="auto"/>
            <w:left w:val="none" w:sz="0" w:space="0" w:color="auto"/>
            <w:bottom w:val="none" w:sz="0" w:space="0" w:color="auto"/>
            <w:right w:val="none" w:sz="0" w:space="0" w:color="auto"/>
          </w:divBdr>
        </w:div>
        <w:div w:id="262878101">
          <w:marLeft w:val="640"/>
          <w:marRight w:val="0"/>
          <w:marTop w:val="0"/>
          <w:marBottom w:val="0"/>
          <w:divBdr>
            <w:top w:val="none" w:sz="0" w:space="0" w:color="auto"/>
            <w:left w:val="none" w:sz="0" w:space="0" w:color="auto"/>
            <w:bottom w:val="none" w:sz="0" w:space="0" w:color="auto"/>
            <w:right w:val="none" w:sz="0" w:space="0" w:color="auto"/>
          </w:divBdr>
        </w:div>
        <w:div w:id="280115146">
          <w:marLeft w:val="640"/>
          <w:marRight w:val="0"/>
          <w:marTop w:val="0"/>
          <w:marBottom w:val="0"/>
          <w:divBdr>
            <w:top w:val="none" w:sz="0" w:space="0" w:color="auto"/>
            <w:left w:val="none" w:sz="0" w:space="0" w:color="auto"/>
            <w:bottom w:val="none" w:sz="0" w:space="0" w:color="auto"/>
            <w:right w:val="none" w:sz="0" w:space="0" w:color="auto"/>
          </w:divBdr>
        </w:div>
        <w:div w:id="325935585">
          <w:marLeft w:val="640"/>
          <w:marRight w:val="0"/>
          <w:marTop w:val="0"/>
          <w:marBottom w:val="0"/>
          <w:divBdr>
            <w:top w:val="none" w:sz="0" w:space="0" w:color="auto"/>
            <w:left w:val="none" w:sz="0" w:space="0" w:color="auto"/>
            <w:bottom w:val="none" w:sz="0" w:space="0" w:color="auto"/>
            <w:right w:val="none" w:sz="0" w:space="0" w:color="auto"/>
          </w:divBdr>
        </w:div>
        <w:div w:id="374739326">
          <w:marLeft w:val="640"/>
          <w:marRight w:val="0"/>
          <w:marTop w:val="0"/>
          <w:marBottom w:val="0"/>
          <w:divBdr>
            <w:top w:val="none" w:sz="0" w:space="0" w:color="auto"/>
            <w:left w:val="none" w:sz="0" w:space="0" w:color="auto"/>
            <w:bottom w:val="none" w:sz="0" w:space="0" w:color="auto"/>
            <w:right w:val="none" w:sz="0" w:space="0" w:color="auto"/>
          </w:divBdr>
        </w:div>
        <w:div w:id="517087992">
          <w:marLeft w:val="640"/>
          <w:marRight w:val="0"/>
          <w:marTop w:val="0"/>
          <w:marBottom w:val="0"/>
          <w:divBdr>
            <w:top w:val="none" w:sz="0" w:space="0" w:color="auto"/>
            <w:left w:val="none" w:sz="0" w:space="0" w:color="auto"/>
            <w:bottom w:val="none" w:sz="0" w:space="0" w:color="auto"/>
            <w:right w:val="none" w:sz="0" w:space="0" w:color="auto"/>
          </w:divBdr>
        </w:div>
        <w:div w:id="724597951">
          <w:marLeft w:val="640"/>
          <w:marRight w:val="0"/>
          <w:marTop w:val="0"/>
          <w:marBottom w:val="0"/>
          <w:divBdr>
            <w:top w:val="none" w:sz="0" w:space="0" w:color="auto"/>
            <w:left w:val="none" w:sz="0" w:space="0" w:color="auto"/>
            <w:bottom w:val="none" w:sz="0" w:space="0" w:color="auto"/>
            <w:right w:val="none" w:sz="0" w:space="0" w:color="auto"/>
          </w:divBdr>
        </w:div>
        <w:div w:id="758059680">
          <w:marLeft w:val="640"/>
          <w:marRight w:val="0"/>
          <w:marTop w:val="0"/>
          <w:marBottom w:val="0"/>
          <w:divBdr>
            <w:top w:val="none" w:sz="0" w:space="0" w:color="auto"/>
            <w:left w:val="none" w:sz="0" w:space="0" w:color="auto"/>
            <w:bottom w:val="none" w:sz="0" w:space="0" w:color="auto"/>
            <w:right w:val="none" w:sz="0" w:space="0" w:color="auto"/>
          </w:divBdr>
        </w:div>
        <w:div w:id="788594780">
          <w:marLeft w:val="640"/>
          <w:marRight w:val="0"/>
          <w:marTop w:val="0"/>
          <w:marBottom w:val="0"/>
          <w:divBdr>
            <w:top w:val="none" w:sz="0" w:space="0" w:color="auto"/>
            <w:left w:val="none" w:sz="0" w:space="0" w:color="auto"/>
            <w:bottom w:val="none" w:sz="0" w:space="0" w:color="auto"/>
            <w:right w:val="none" w:sz="0" w:space="0" w:color="auto"/>
          </w:divBdr>
        </w:div>
        <w:div w:id="1069495798">
          <w:marLeft w:val="640"/>
          <w:marRight w:val="0"/>
          <w:marTop w:val="0"/>
          <w:marBottom w:val="0"/>
          <w:divBdr>
            <w:top w:val="none" w:sz="0" w:space="0" w:color="auto"/>
            <w:left w:val="none" w:sz="0" w:space="0" w:color="auto"/>
            <w:bottom w:val="none" w:sz="0" w:space="0" w:color="auto"/>
            <w:right w:val="none" w:sz="0" w:space="0" w:color="auto"/>
          </w:divBdr>
        </w:div>
        <w:div w:id="1071347433">
          <w:marLeft w:val="640"/>
          <w:marRight w:val="0"/>
          <w:marTop w:val="0"/>
          <w:marBottom w:val="0"/>
          <w:divBdr>
            <w:top w:val="none" w:sz="0" w:space="0" w:color="auto"/>
            <w:left w:val="none" w:sz="0" w:space="0" w:color="auto"/>
            <w:bottom w:val="none" w:sz="0" w:space="0" w:color="auto"/>
            <w:right w:val="none" w:sz="0" w:space="0" w:color="auto"/>
          </w:divBdr>
        </w:div>
        <w:div w:id="1302812551">
          <w:marLeft w:val="640"/>
          <w:marRight w:val="0"/>
          <w:marTop w:val="0"/>
          <w:marBottom w:val="0"/>
          <w:divBdr>
            <w:top w:val="none" w:sz="0" w:space="0" w:color="auto"/>
            <w:left w:val="none" w:sz="0" w:space="0" w:color="auto"/>
            <w:bottom w:val="none" w:sz="0" w:space="0" w:color="auto"/>
            <w:right w:val="none" w:sz="0" w:space="0" w:color="auto"/>
          </w:divBdr>
        </w:div>
        <w:div w:id="1359045729">
          <w:marLeft w:val="640"/>
          <w:marRight w:val="0"/>
          <w:marTop w:val="0"/>
          <w:marBottom w:val="0"/>
          <w:divBdr>
            <w:top w:val="none" w:sz="0" w:space="0" w:color="auto"/>
            <w:left w:val="none" w:sz="0" w:space="0" w:color="auto"/>
            <w:bottom w:val="none" w:sz="0" w:space="0" w:color="auto"/>
            <w:right w:val="none" w:sz="0" w:space="0" w:color="auto"/>
          </w:divBdr>
        </w:div>
        <w:div w:id="1404335768">
          <w:marLeft w:val="640"/>
          <w:marRight w:val="0"/>
          <w:marTop w:val="0"/>
          <w:marBottom w:val="0"/>
          <w:divBdr>
            <w:top w:val="none" w:sz="0" w:space="0" w:color="auto"/>
            <w:left w:val="none" w:sz="0" w:space="0" w:color="auto"/>
            <w:bottom w:val="none" w:sz="0" w:space="0" w:color="auto"/>
            <w:right w:val="none" w:sz="0" w:space="0" w:color="auto"/>
          </w:divBdr>
        </w:div>
        <w:div w:id="1480341201">
          <w:marLeft w:val="640"/>
          <w:marRight w:val="0"/>
          <w:marTop w:val="0"/>
          <w:marBottom w:val="0"/>
          <w:divBdr>
            <w:top w:val="none" w:sz="0" w:space="0" w:color="auto"/>
            <w:left w:val="none" w:sz="0" w:space="0" w:color="auto"/>
            <w:bottom w:val="none" w:sz="0" w:space="0" w:color="auto"/>
            <w:right w:val="none" w:sz="0" w:space="0" w:color="auto"/>
          </w:divBdr>
        </w:div>
        <w:div w:id="1613628660">
          <w:marLeft w:val="640"/>
          <w:marRight w:val="0"/>
          <w:marTop w:val="0"/>
          <w:marBottom w:val="0"/>
          <w:divBdr>
            <w:top w:val="none" w:sz="0" w:space="0" w:color="auto"/>
            <w:left w:val="none" w:sz="0" w:space="0" w:color="auto"/>
            <w:bottom w:val="none" w:sz="0" w:space="0" w:color="auto"/>
            <w:right w:val="none" w:sz="0" w:space="0" w:color="auto"/>
          </w:divBdr>
        </w:div>
        <w:div w:id="1669168976">
          <w:marLeft w:val="640"/>
          <w:marRight w:val="0"/>
          <w:marTop w:val="0"/>
          <w:marBottom w:val="0"/>
          <w:divBdr>
            <w:top w:val="none" w:sz="0" w:space="0" w:color="auto"/>
            <w:left w:val="none" w:sz="0" w:space="0" w:color="auto"/>
            <w:bottom w:val="none" w:sz="0" w:space="0" w:color="auto"/>
            <w:right w:val="none" w:sz="0" w:space="0" w:color="auto"/>
          </w:divBdr>
        </w:div>
        <w:div w:id="1972514173">
          <w:marLeft w:val="640"/>
          <w:marRight w:val="0"/>
          <w:marTop w:val="0"/>
          <w:marBottom w:val="0"/>
          <w:divBdr>
            <w:top w:val="none" w:sz="0" w:space="0" w:color="auto"/>
            <w:left w:val="none" w:sz="0" w:space="0" w:color="auto"/>
            <w:bottom w:val="none" w:sz="0" w:space="0" w:color="auto"/>
            <w:right w:val="none" w:sz="0" w:space="0" w:color="auto"/>
          </w:divBdr>
        </w:div>
        <w:div w:id="2013220429">
          <w:marLeft w:val="640"/>
          <w:marRight w:val="0"/>
          <w:marTop w:val="0"/>
          <w:marBottom w:val="0"/>
          <w:divBdr>
            <w:top w:val="none" w:sz="0" w:space="0" w:color="auto"/>
            <w:left w:val="none" w:sz="0" w:space="0" w:color="auto"/>
            <w:bottom w:val="none" w:sz="0" w:space="0" w:color="auto"/>
            <w:right w:val="none" w:sz="0" w:space="0" w:color="auto"/>
          </w:divBdr>
        </w:div>
        <w:div w:id="2099060692">
          <w:marLeft w:val="640"/>
          <w:marRight w:val="0"/>
          <w:marTop w:val="0"/>
          <w:marBottom w:val="0"/>
          <w:divBdr>
            <w:top w:val="none" w:sz="0" w:space="0" w:color="auto"/>
            <w:left w:val="none" w:sz="0" w:space="0" w:color="auto"/>
            <w:bottom w:val="none" w:sz="0" w:space="0" w:color="auto"/>
            <w:right w:val="none" w:sz="0" w:space="0" w:color="auto"/>
          </w:divBdr>
        </w:div>
      </w:divsChild>
    </w:div>
    <w:div w:id="380249972">
      <w:bodyDiv w:val="1"/>
      <w:marLeft w:val="0"/>
      <w:marRight w:val="0"/>
      <w:marTop w:val="0"/>
      <w:marBottom w:val="0"/>
      <w:divBdr>
        <w:top w:val="none" w:sz="0" w:space="0" w:color="auto"/>
        <w:left w:val="none" w:sz="0" w:space="0" w:color="auto"/>
        <w:bottom w:val="none" w:sz="0" w:space="0" w:color="auto"/>
        <w:right w:val="none" w:sz="0" w:space="0" w:color="auto"/>
      </w:divBdr>
    </w:div>
    <w:div w:id="398483646">
      <w:bodyDiv w:val="1"/>
      <w:marLeft w:val="0"/>
      <w:marRight w:val="0"/>
      <w:marTop w:val="0"/>
      <w:marBottom w:val="0"/>
      <w:divBdr>
        <w:top w:val="none" w:sz="0" w:space="0" w:color="auto"/>
        <w:left w:val="none" w:sz="0" w:space="0" w:color="auto"/>
        <w:bottom w:val="none" w:sz="0" w:space="0" w:color="auto"/>
        <w:right w:val="none" w:sz="0" w:space="0" w:color="auto"/>
      </w:divBdr>
      <w:divsChild>
        <w:div w:id="567620354">
          <w:marLeft w:val="640"/>
          <w:marRight w:val="0"/>
          <w:marTop w:val="0"/>
          <w:marBottom w:val="0"/>
          <w:divBdr>
            <w:top w:val="none" w:sz="0" w:space="0" w:color="auto"/>
            <w:left w:val="none" w:sz="0" w:space="0" w:color="auto"/>
            <w:bottom w:val="none" w:sz="0" w:space="0" w:color="auto"/>
            <w:right w:val="none" w:sz="0" w:space="0" w:color="auto"/>
          </w:divBdr>
        </w:div>
        <w:div w:id="2029982004">
          <w:marLeft w:val="640"/>
          <w:marRight w:val="0"/>
          <w:marTop w:val="0"/>
          <w:marBottom w:val="0"/>
          <w:divBdr>
            <w:top w:val="none" w:sz="0" w:space="0" w:color="auto"/>
            <w:left w:val="none" w:sz="0" w:space="0" w:color="auto"/>
            <w:bottom w:val="none" w:sz="0" w:space="0" w:color="auto"/>
            <w:right w:val="none" w:sz="0" w:space="0" w:color="auto"/>
          </w:divBdr>
        </w:div>
        <w:div w:id="160967600">
          <w:marLeft w:val="640"/>
          <w:marRight w:val="0"/>
          <w:marTop w:val="0"/>
          <w:marBottom w:val="0"/>
          <w:divBdr>
            <w:top w:val="none" w:sz="0" w:space="0" w:color="auto"/>
            <w:left w:val="none" w:sz="0" w:space="0" w:color="auto"/>
            <w:bottom w:val="none" w:sz="0" w:space="0" w:color="auto"/>
            <w:right w:val="none" w:sz="0" w:space="0" w:color="auto"/>
          </w:divBdr>
        </w:div>
        <w:div w:id="95490317">
          <w:marLeft w:val="640"/>
          <w:marRight w:val="0"/>
          <w:marTop w:val="0"/>
          <w:marBottom w:val="0"/>
          <w:divBdr>
            <w:top w:val="none" w:sz="0" w:space="0" w:color="auto"/>
            <w:left w:val="none" w:sz="0" w:space="0" w:color="auto"/>
            <w:bottom w:val="none" w:sz="0" w:space="0" w:color="auto"/>
            <w:right w:val="none" w:sz="0" w:space="0" w:color="auto"/>
          </w:divBdr>
        </w:div>
        <w:div w:id="988172325">
          <w:marLeft w:val="640"/>
          <w:marRight w:val="0"/>
          <w:marTop w:val="0"/>
          <w:marBottom w:val="0"/>
          <w:divBdr>
            <w:top w:val="none" w:sz="0" w:space="0" w:color="auto"/>
            <w:left w:val="none" w:sz="0" w:space="0" w:color="auto"/>
            <w:bottom w:val="none" w:sz="0" w:space="0" w:color="auto"/>
            <w:right w:val="none" w:sz="0" w:space="0" w:color="auto"/>
          </w:divBdr>
        </w:div>
        <w:div w:id="703216546">
          <w:marLeft w:val="640"/>
          <w:marRight w:val="0"/>
          <w:marTop w:val="0"/>
          <w:marBottom w:val="0"/>
          <w:divBdr>
            <w:top w:val="none" w:sz="0" w:space="0" w:color="auto"/>
            <w:left w:val="none" w:sz="0" w:space="0" w:color="auto"/>
            <w:bottom w:val="none" w:sz="0" w:space="0" w:color="auto"/>
            <w:right w:val="none" w:sz="0" w:space="0" w:color="auto"/>
          </w:divBdr>
        </w:div>
        <w:div w:id="1616206655">
          <w:marLeft w:val="640"/>
          <w:marRight w:val="0"/>
          <w:marTop w:val="0"/>
          <w:marBottom w:val="0"/>
          <w:divBdr>
            <w:top w:val="none" w:sz="0" w:space="0" w:color="auto"/>
            <w:left w:val="none" w:sz="0" w:space="0" w:color="auto"/>
            <w:bottom w:val="none" w:sz="0" w:space="0" w:color="auto"/>
            <w:right w:val="none" w:sz="0" w:space="0" w:color="auto"/>
          </w:divBdr>
        </w:div>
        <w:div w:id="511384093">
          <w:marLeft w:val="640"/>
          <w:marRight w:val="0"/>
          <w:marTop w:val="0"/>
          <w:marBottom w:val="0"/>
          <w:divBdr>
            <w:top w:val="none" w:sz="0" w:space="0" w:color="auto"/>
            <w:left w:val="none" w:sz="0" w:space="0" w:color="auto"/>
            <w:bottom w:val="none" w:sz="0" w:space="0" w:color="auto"/>
            <w:right w:val="none" w:sz="0" w:space="0" w:color="auto"/>
          </w:divBdr>
        </w:div>
        <w:div w:id="1529560463">
          <w:marLeft w:val="640"/>
          <w:marRight w:val="0"/>
          <w:marTop w:val="0"/>
          <w:marBottom w:val="0"/>
          <w:divBdr>
            <w:top w:val="none" w:sz="0" w:space="0" w:color="auto"/>
            <w:left w:val="none" w:sz="0" w:space="0" w:color="auto"/>
            <w:bottom w:val="none" w:sz="0" w:space="0" w:color="auto"/>
            <w:right w:val="none" w:sz="0" w:space="0" w:color="auto"/>
          </w:divBdr>
        </w:div>
        <w:div w:id="560680932">
          <w:marLeft w:val="640"/>
          <w:marRight w:val="0"/>
          <w:marTop w:val="0"/>
          <w:marBottom w:val="0"/>
          <w:divBdr>
            <w:top w:val="none" w:sz="0" w:space="0" w:color="auto"/>
            <w:left w:val="none" w:sz="0" w:space="0" w:color="auto"/>
            <w:bottom w:val="none" w:sz="0" w:space="0" w:color="auto"/>
            <w:right w:val="none" w:sz="0" w:space="0" w:color="auto"/>
          </w:divBdr>
        </w:div>
        <w:div w:id="105658082">
          <w:marLeft w:val="640"/>
          <w:marRight w:val="0"/>
          <w:marTop w:val="0"/>
          <w:marBottom w:val="0"/>
          <w:divBdr>
            <w:top w:val="none" w:sz="0" w:space="0" w:color="auto"/>
            <w:left w:val="none" w:sz="0" w:space="0" w:color="auto"/>
            <w:bottom w:val="none" w:sz="0" w:space="0" w:color="auto"/>
            <w:right w:val="none" w:sz="0" w:space="0" w:color="auto"/>
          </w:divBdr>
        </w:div>
        <w:div w:id="458573902">
          <w:marLeft w:val="640"/>
          <w:marRight w:val="0"/>
          <w:marTop w:val="0"/>
          <w:marBottom w:val="0"/>
          <w:divBdr>
            <w:top w:val="none" w:sz="0" w:space="0" w:color="auto"/>
            <w:left w:val="none" w:sz="0" w:space="0" w:color="auto"/>
            <w:bottom w:val="none" w:sz="0" w:space="0" w:color="auto"/>
            <w:right w:val="none" w:sz="0" w:space="0" w:color="auto"/>
          </w:divBdr>
        </w:div>
        <w:div w:id="1804732561">
          <w:marLeft w:val="640"/>
          <w:marRight w:val="0"/>
          <w:marTop w:val="0"/>
          <w:marBottom w:val="0"/>
          <w:divBdr>
            <w:top w:val="none" w:sz="0" w:space="0" w:color="auto"/>
            <w:left w:val="none" w:sz="0" w:space="0" w:color="auto"/>
            <w:bottom w:val="none" w:sz="0" w:space="0" w:color="auto"/>
            <w:right w:val="none" w:sz="0" w:space="0" w:color="auto"/>
          </w:divBdr>
        </w:div>
        <w:div w:id="735326011">
          <w:marLeft w:val="640"/>
          <w:marRight w:val="0"/>
          <w:marTop w:val="0"/>
          <w:marBottom w:val="0"/>
          <w:divBdr>
            <w:top w:val="none" w:sz="0" w:space="0" w:color="auto"/>
            <w:left w:val="none" w:sz="0" w:space="0" w:color="auto"/>
            <w:bottom w:val="none" w:sz="0" w:space="0" w:color="auto"/>
            <w:right w:val="none" w:sz="0" w:space="0" w:color="auto"/>
          </w:divBdr>
        </w:div>
        <w:div w:id="63994866">
          <w:marLeft w:val="640"/>
          <w:marRight w:val="0"/>
          <w:marTop w:val="0"/>
          <w:marBottom w:val="0"/>
          <w:divBdr>
            <w:top w:val="none" w:sz="0" w:space="0" w:color="auto"/>
            <w:left w:val="none" w:sz="0" w:space="0" w:color="auto"/>
            <w:bottom w:val="none" w:sz="0" w:space="0" w:color="auto"/>
            <w:right w:val="none" w:sz="0" w:space="0" w:color="auto"/>
          </w:divBdr>
        </w:div>
        <w:div w:id="700319699">
          <w:marLeft w:val="640"/>
          <w:marRight w:val="0"/>
          <w:marTop w:val="0"/>
          <w:marBottom w:val="0"/>
          <w:divBdr>
            <w:top w:val="none" w:sz="0" w:space="0" w:color="auto"/>
            <w:left w:val="none" w:sz="0" w:space="0" w:color="auto"/>
            <w:bottom w:val="none" w:sz="0" w:space="0" w:color="auto"/>
            <w:right w:val="none" w:sz="0" w:space="0" w:color="auto"/>
          </w:divBdr>
        </w:div>
        <w:div w:id="1086196488">
          <w:marLeft w:val="640"/>
          <w:marRight w:val="0"/>
          <w:marTop w:val="0"/>
          <w:marBottom w:val="0"/>
          <w:divBdr>
            <w:top w:val="none" w:sz="0" w:space="0" w:color="auto"/>
            <w:left w:val="none" w:sz="0" w:space="0" w:color="auto"/>
            <w:bottom w:val="none" w:sz="0" w:space="0" w:color="auto"/>
            <w:right w:val="none" w:sz="0" w:space="0" w:color="auto"/>
          </w:divBdr>
        </w:div>
        <w:div w:id="1242526899">
          <w:marLeft w:val="640"/>
          <w:marRight w:val="0"/>
          <w:marTop w:val="0"/>
          <w:marBottom w:val="0"/>
          <w:divBdr>
            <w:top w:val="none" w:sz="0" w:space="0" w:color="auto"/>
            <w:left w:val="none" w:sz="0" w:space="0" w:color="auto"/>
            <w:bottom w:val="none" w:sz="0" w:space="0" w:color="auto"/>
            <w:right w:val="none" w:sz="0" w:space="0" w:color="auto"/>
          </w:divBdr>
        </w:div>
      </w:divsChild>
    </w:div>
    <w:div w:id="408311117">
      <w:bodyDiv w:val="1"/>
      <w:marLeft w:val="0"/>
      <w:marRight w:val="0"/>
      <w:marTop w:val="0"/>
      <w:marBottom w:val="0"/>
      <w:divBdr>
        <w:top w:val="none" w:sz="0" w:space="0" w:color="auto"/>
        <w:left w:val="none" w:sz="0" w:space="0" w:color="auto"/>
        <w:bottom w:val="none" w:sz="0" w:space="0" w:color="auto"/>
        <w:right w:val="none" w:sz="0" w:space="0" w:color="auto"/>
      </w:divBdr>
      <w:divsChild>
        <w:div w:id="100494971">
          <w:marLeft w:val="640"/>
          <w:marRight w:val="0"/>
          <w:marTop w:val="0"/>
          <w:marBottom w:val="0"/>
          <w:divBdr>
            <w:top w:val="none" w:sz="0" w:space="0" w:color="auto"/>
            <w:left w:val="none" w:sz="0" w:space="0" w:color="auto"/>
            <w:bottom w:val="none" w:sz="0" w:space="0" w:color="auto"/>
            <w:right w:val="none" w:sz="0" w:space="0" w:color="auto"/>
          </w:divBdr>
        </w:div>
        <w:div w:id="130247489">
          <w:marLeft w:val="640"/>
          <w:marRight w:val="0"/>
          <w:marTop w:val="0"/>
          <w:marBottom w:val="0"/>
          <w:divBdr>
            <w:top w:val="none" w:sz="0" w:space="0" w:color="auto"/>
            <w:left w:val="none" w:sz="0" w:space="0" w:color="auto"/>
            <w:bottom w:val="none" w:sz="0" w:space="0" w:color="auto"/>
            <w:right w:val="none" w:sz="0" w:space="0" w:color="auto"/>
          </w:divBdr>
        </w:div>
        <w:div w:id="295379083">
          <w:marLeft w:val="640"/>
          <w:marRight w:val="0"/>
          <w:marTop w:val="0"/>
          <w:marBottom w:val="0"/>
          <w:divBdr>
            <w:top w:val="none" w:sz="0" w:space="0" w:color="auto"/>
            <w:left w:val="none" w:sz="0" w:space="0" w:color="auto"/>
            <w:bottom w:val="none" w:sz="0" w:space="0" w:color="auto"/>
            <w:right w:val="none" w:sz="0" w:space="0" w:color="auto"/>
          </w:divBdr>
        </w:div>
        <w:div w:id="477650219">
          <w:marLeft w:val="640"/>
          <w:marRight w:val="0"/>
          <w:marTop w:val="0"/>
          <w:marBottom w:val="0"/>
          <w:divBdr>
            <w:top w:val="none" w:sz="0" w:space="0" w:color="auto"/>
            <w:left w:val="none" w:sz="0" w:space="0" w:color="auto"/>
            <w:bottom w:val="none" w:sz="0" w:space="0" w:color="auto"/>
            <w:right w:val="none" w:sz="0" w:space="0" w:color="auto"/>
          </w:divBdr>
        </w:div>
        <w:div w:id="744256558">
          <w:marLeft w:val="640"/>
          <w:marRight w:val="0"/>
          <w:marTop w:val="0"/>
          <w:marBottom w:val="0"/>
          <w:divBdr>
            <w:top w:val="none" w:sz="0" w:space="0" w:color="auto"/>
            <w:left w:val="none" w:sz="0" w:space="0" w:color="auto"/>
            <w:bottom w:val="none" w:sz="0" w:space="0" w:color="auto"/>
            <w:right w:val="none" w:sz="0" w:space="0" w:color="auto"/>
          </w:divBdr>
        </w:div>
        <w:div w:id="804078694">
          <w:marLeft w:val="640"/>
          <w:marRight w:val="0"/>
          <w:marTop w:val="0"/>
          <w:marBottom w:val="0"/>
          <w:divBdr>
            <w:top w:val="none" w:sz="0" w:space="0" w:color="auto"/>
            <w:left w:val="none" w:sz="0" w:space="0" w:color="auto"/>
            <w:bottom w:val="none" w:sz="0" w:space="0" w:color="auto"/>
            <w:right w:val="none" w:sz="0" w:space="0" w:color="auto"/>
          </w:divBdr>
        </w:div>
        <w:div w:id="898177512">
          <w:marLeft w:val="640"/>
          <w:marRight w:val="0"/>
          <w:marTop w:val="0"/>
          <w:marBottom w:val="0"/>
          <w:divBdr>
            <w:top w:val="none" w:sz="0" w:space="0" w:color="auto"/>
            <w:left w:val="none" w:sz="0" w:space="0" w:color="auto"/>
            <w:bottom w:val="none" w:sz="0" w:space="0" w:color="auto"/>
            <w:right w:val="none" w:sz="0" w:space="0" w:color="auto"/>
          </w:divBdr>
        </w:div>
        <w:div w:id="952244679">
          <w:marLeft w:val="640"/>
          <w:marRight w:val="0"/>
          <w:marTop w:val="0"/>
          <w:marBottom w:val="0"/>
          <w:divBdr>
            <w:top w:val="none" w:sz="0" w:space="0" w:color="auto"/>
            <w:left w:val="none" w:sz="0" w:space="0" w:color="auto"/>
            <w:bottom w:val="none" w:sz="0" w:space="0" w:color="auto"/>
            <w:right w:val="none" w:sz="0" w:space="0" w:color="auto"/>
          </w:divBdr>
        </w:div>
        <w:div w:id="981228345">
          <w:marLeft w:val="640"/>
          <w:marRight w:val="0"/>
          <w:marTop w:val="0"/>
          <w:marBottom w:val="0"/>
          <w:divBdr>
            <w:top w:val="none" w:sz="0" w:space="0" w:color="auto"/>
            <w:left w:val="none" w:sz="0" w:space="0" w:color="auto"/>
            <w:bottom w:val="none" w:sz="0" w:space="0" w:color="auto"/>
            <w:right w:val="none" w:sz="0" w:space="0" w:color="auto"/>
          </w:divBdr>
        </w:div>
        <w:div w:id="1072392415">
          <w:marLeft w:val="640"/>
          <w:marRight w:val="0"/>
          <w:marTop w:val="0"/>
          <w:marBottom w:val="0"/>
          <w:divBdr>
            <w:top w:val="none" w:sz="0" w:space="0" w:color="auto"/>
            <w:left w:val="none" w:sz="0" w:space="0" w:color="auto"/>
            <w:bottom w:val="none" w:sz="0" w:space="0" w:color="auto"/>
            <w:right w:val="none" w:sz="0" w:space="0" w:color="auto"/>
          </w:divBdr>
        </w:div>
        <w:div w:id="1157308391">
          <w:marLeft w:val="640"/>
          <w:marRight w:val="0"/>
          <w:marTop w:val="0"/>
          <w:marBottom w:val="0"/>
          <w:divBdr>
            <w:top w:val="none" w:sz="0" w:space="0" w:color="auto"/>
            <w:left w:val="none" w:sz="0" w:space="0" w:color="auto"/>
            <w:bottom w:val="none" w:sz="0" w:space="0" w:color="auto"/>
            <w:right w:val="none" w:sz="0" w:space="0" w:color="auto"/>
          </w:divBdr>
        </w:div>
        <w:div w:id="1265310258">
          <w:marLeft w:val="640"/>
          <w:marRight w:val="0"/>
          <w:marTop w:val="0"/>
          <w:marBottom w:val="0"/>
          <w:divBdr>
            <w:top w:val="none" w:sz="0" w:space="0" w:color="auto"/>
            <w:left w:val="none" w:sz="0" w:space="0" w:color="auto"/>
            <w:bottom w:val="none" w:sz="0" w:space="0" w:color="auto"/>
            <w:right w:val="none" w:sz="0" w:space="0" w:color="auto"/>
          </w:divBdr>
        </w:div>
        <w:div w:id="1306546535">
          <w:marLeft w:val="640"/>
          <w:marRight w:val="0"/>
          <w:marTop w:val="0"/>
          <w:marBottom w:val="0"/>
          <w:divBdr>
            <w:top w:val="none" w:sz="0" w:space="0" w:color="auto"/>
            <w:left w:val="none" w:sz="0" w:space="0" w:color="auto"/>
            <w:bottom w:val="none" w:sz="0" w:space="0" w:color="auto"/>
            <w:right w:val="none" w:sz="0" w:space="0" w:color="auto"/>
          </w:divBdr>
        </w:div>
        <w:div w:id="1483547795">
          <w:marLeft w:val="640"/>
          <w:marRight w:val="0"/>
          <w:marTop w:val="0"/>
          <w:marBottom w:val="0"/>
          <w:divBdr>
            <w:top w:val="none" w:sz="0" w:space="0" w:color="auto"/>
            <w:left w:val="none" w:sz="0" w:space="0" w:color="auto"/>
            <w:bottom w:val="none" w:sz="0" w:space="0" w:color="auto"/>
            <w:right w:val="none" w:sz="0" w:space="0" w:color="auto"/>
          </w:divBdr>
        </w:div>
        <w:div w:id="1686176686">
          <w:marLeft w:val="640"/>
          <w:marRight w:val="0"/>
          <w:marTop w:val="0"/>
          <w:marBottom w:val="0"/>
          <w:divBdr>
            <w:top w:val="none" w:sz="0" w:space="0" w:color="auto"/>
            <w:left w:val="none" w:sz="0" w:space="0" w:color="auto"/>
            <w:bottom w:val="none" w:sz="0" w:space="0" w:color="auto"/>
            <w:right w:val="none" w:sz="0" w:space="0" w:color="auto"/>
          </w:divBdr>
        </w:div>
        <w:div w:id="1709376749">
          <w:marLeft w:val="640"/>
          <w:marRight w:val="0"/>
          <w:marTop w:val="0"/>
          <w:marBottom w:val="0"/>
          <w:divBdr>
            <w:top w:val="none" w:sz="0" w:space="0" w:color="auto"/>
            <w:left w:val="none" w:sz="0" w:space="0" w:color="auto"/>
            <w:bottom w:val="none" w:sz="0" w:space="0" w:color="auto"/>
            <w:right w:val="none" w:sz="0" w:space="0" w:color="auto"/>
          </w:divBdr>
        </w:div>
        <w:div w:id="1735079856">
          <w:marLeft w:val="640"/>
          <w:marRight w:val="0"/>
          <w:marTop w:val="0"/>
          <w:marBottom w:val="0"/>
          <w:divBdr>
            <w:top w:val="none" w:sz="0" w:space="0" w:color="auto"/>
            <w:left w:val="none" w:sz="0" w:space="0" w:color="auto"/>
            <w:bottom w:val="none" w:sz="0" w:space="0" w:color="auto"/>
            <w:right w:val="none" w:sz="0" w:space="0" w:color="auto"/>
          </w:divBdr>
        </w:div>
        <w:div w:id="1829784166">
          <w:marLeft w:val="640"/>
          <w:marRight w:val="0"/>
          <w:marTop w:val="0"/>
          <w:marBottom w:val="0"/>
          <w:divBdr>
            <w:top w:val="none" w:sz="0" w:space="0" w:color="auto"/>
            <w:left w:val="none" w:sz="0" w:space="0" w:color="auto"/>
            <w:bottom w:val="none" w:sz="0" w:space="0" w:color="auto"/>
            <w:right w:val="none" w:sz="0" w:space="0" w:color="auto"/>
          </w:divBdr>
        </w:div>
        <w:div w:id="1988899353">
          <w:marLeft w:val="640"/>
          <w:marRight w:val="0"/>
          <w:marTop w:val="0"/>
          <w:marBottom w:val="0"/>
          <w:divBdr>
            <w:top w:val="none" w:sz="0" w:space="0" w:color="auto"/>
            <w:left w:val="none" w:sz="0" w:space="0" w:color="auto"/>
            <w:bottom w:val="none" w:sz="0" w:space="0" w:color="auto"/>
            <w:right w:val="none" w:sz="0" w:space="0" w:color="auto"/>
          </w:divBdr>
        </w:div>
        <w:div w:id="2018001039">
          <w:marLeft w:val="640"/>
          <w:marRight w:val="0"/>
          <w:marTop w:val="0"/>
          <w:marBottom w:val="0"/>
          <w:divBdr>
            <w:top w:val="none" w:sz="0" w:space="0" w:color="auto"/>
            <w:left w:val="none" w:sz="0" w:space="0" w:color="auto"/>
            <w:bottom w:val="none" w:sz="0" w:space="0" w:color="auto"/>
            <w:right w:val="none" w:sz="0" w:space="0" w:color="auto"/>
          </w:divBdr>
        </w:div>
        <w:div w:id="2087723016">
          <w:marLeft w:val="640"/>
          <w:marRight w:val="0"/>
          <w:marTop w:val="0"/>
          <w:marBottom w:val="0"/>
          <w:divBdr>
            <w:top w:val="none" w:sz="0" w:space="0" w:color="auto"/>
            <w:left w:val="none" w:sz="0" w:space="0" w:color="auto"/>
            <w:bottom w:val="none" w:sz="0" w:space="0" w:color="auto"/>
            <w:right w:val="none" w:sz="0" w:space="0" w:color="auto"/>
          </w:divBdr>
        </w:div>
        <w:div w:id="2102793212">
          <w:marLeft w:val="640"/>
          <w:marRight w:val="0"/>
          <w:marTop w:val="0"/>
          <w:marBottom w:val="0"/>
          <w:divBdr>
            <w:top w:val="none" w:sz="0" w:space="0" w:color="auto"/>
            <w:left w:val="none" w:sz="0" w:space="0" w:color="auto"/>
            <w:bottom w:val="none" w:sz="0" w:space="0" w:color="auto"/>
            <w:right w:val="none" w:sz="0" w:space="0" w:color="auto"/>
          </w:divBdr>
        </w:div>
      </w:divsChild>
    </w:div>
    <w:div w:id="439766349">
      <w:bodyDiv w:val="1"/>
      <w:marLeft w:val="0"/>
      <w:marRight w:val="0"/>
      <w:marTop w:val="0"/>
      <w:marBottom w:val="0"/>
      <w:divBdr>
        <w:top w:val="none" w:sz="0" w:space="0" w:color="auto"/>
        <w:left w:val="none" w:sz="0" w:space="0" w:color="auto"/>
        <w:bottom w:val="none" w:sz="0" w:space="0" w:color="auto"/>
        <w:right w:val="none" w:sz="0" w:space="0" w:color="auto"/>
      </w:divBdr>
      <w:divsChild>
        <w:div w:id="18092940">
          <w:marLeft w:val="640"/>
          <w:marRight w:val="0"/>
          <w:marTop w:val="0"/>
          <w:marBottom w:val="0"/>
          <w:divBdr>
            <w:top w:val="none" w:sz="0" w:space="0" w:color="auto"/>
            <w:left w:val="none" w:sz="0" w:space="0" w:color="auto"/>
            <w:bottom w:val="none" w:sz="0" w:space="0" w:color="auto"/>
            <w:right w:val="none" w:sz="0" w:space="0" w:color="auto"/>
          </w:divBdr>
        </w:div>
        <w:div w:id="33116618">
          <w:marLeft w:val="640"/>
          <w:marRight w:val="0"/>
          <w:marTop w:val="0"/>
          <w:marBottom w:val="0"/>
          <w:divBdr>
            <w:top w:val="none" w:sz="0" w:space="0" w:color="auto"/>
            <w:left w:val="none" w:sz="0" w:space="0" w:color="auto"/>
            <w:bottom w:val="none" w:sz="0" w:space="0" w:color="auto"/>
            <w:right w:val="none" w:sz="0" w:space="0" w:color="auto"/>
          </w:divBdr>
        </w:div>
        <w:div w:id="1363630192">
          <w:marLeft w:val="640"/>
          <w:marRight w:val="0"/>
          <w:marTop w:val="0"/>
          <w:marBottom w:val="0"/>
          <w:divBdr>
            <w:top w:val="none" w:sz="0" w:space="0" w:color="auto"/>
            <w:left w:val="none" w:sz="0" w:space="0" w:color="auto"/>
            <w:bottom w:val="none" w:sz="0" w:space="0" w:color="auto"/>
            <w:right w:val="none" w:sz="0" w:space="0" w:color="auto"/>
          </w:divBdr>
        </w:div>
        <w:div w:id="1461456372">
          <w:marLeft w:val="640"/>
          <w:marRight w:val="0"/>
          <w:marTop w:val="0"/>
          <w:marBottom w:val="0"/>
          <w:divBdr>
            <w:top w:val="none" w:sz="0" w:space="0" w:color="auto"/>
            <w:left w:val="none" w:sz="0" w:space="0" w:color="auto"/>
            <w:bottom w:val="none" w:sz="0" w:space="0" w:color="auto"/>
            <w:right w:val="none" w:sz="0" w:space="0" w:color="auto"/>
          </w:divBdr>
        </w:div>
        <w:div w:id="1348095654">
          <w:marLeft w:val="640"/>
          <w:marRight w:val="0"/>
          <w:marTop w:val="0"/>
          <w:marBottom w:val="0"/>
          <w:divBdr>
            <w:top w:val="none" w:sz="0" w:space="0" w:color="auto"/>
            <w:left w:val="none" w:sz="0" w:space="0" w:color="auto"/>
            <w:bottom w:val="none" w:sz="0" w:space="0" w:color="auto"/>
            <w:right w:val="none" w:sz="0" w:space="0" w:color="auto"/>
          </w:divBdr>
        </w:div>
        <w:div w:id="1442258975">
          <w:marLeft w:val="640"/>
          <w:marRight w:val="0"/>
          <w:marTop w:val="0"/>
          <w:marBottom w:val="0"/>
          <w:divBdr>
            <w:top w:val="none" w:sz="0" w:space="0" w:color="auto"/>
            <w:left w:val="none" w:sz="0" w:space="0" w:color="auto"/>
            <w:bottom w:val="none" w:sz="0" w:space="0" w:color="auto"/>
            <w:right w:val="none" w:sz="0" w:space="0" w:color="auto"/>
          </w:divBdr>
        </w:div>
        <w:div w:id="1766028143">
          <w:marLeft w:val="640"/>
          <w:marRight w:val="0"/>
          <w:marTop w:val="0"/>
          <w:marBottom w:val="0"/>
          <w:divBdr>
            <w:top w:val="none" w:sz="0" w:space="0" w:color="auto"/>
            <w:left w:val="none" w:sz="0" w:space="0" w:color="auto"/>
            <w:bottom w:val="none" w:sz="0" w:space="0" w:color="auto"/>
            <w:right w:val="none" w:sz="0" w:space="0" w:color="auto"/>
          </w:divBdr>
        </w:div>
        <w:div w:id="80493434">
          <w:marLeft w:val="640"/>
          <w:marRight w:val="0"/>
          <w:marTop w:val="0"/>
          <w:marBottom w:val="0"/>
          <w:divBdr>
            <w:top w:val="none" w:sz="0" w:space="0" w:color="auto"/>
            <w:left w:val="none" w:sz="0" w:space="0" w:color="auto"/>
            <w:bottom w:val="none" w:sz="0" w:space="0" w:color="auto"/>
            <w:right w:val="none" w:sz="0" w:space="0" w:color="auto"/>
          </w:divBdr>
        </w:div>
        <w:div w:id="1556770192">
          <w:marLeft w:val="640"/>
          <w:marRight w:val="0"/>
          <w:marTop w:val="0"/>
          <w:marBottom w:val="0"/>
          <w:divBdr>
            <w:top w:val="none" w:sz="0" w:space="0" w:color="auto"/>
            <w:left w:val="none" w:sz="0" w:space="0" w:color="auto"/>
            <w:bottom w:val="none" w:sz="0" w:space="0" w:color="auto"/>
            <w:right w:val="none" w:sz="0" w:space="0" w:color="auto"/>
          </w:divBdr>
        </w:div>
        <w:div w:id="1386374360">
          <w:marLeft w:val="640"/>
          <w:marRight w:val="0"/>
          <w:marTop w:val="0"/>
          <w:marBottom w:val="0"/>
          <w:divBdr>
            <w:top w:val="none" w:sz="0" w:space="0" w:color="auto"/>
            <w:left w:val="none" w:sz="0" w:space="0" w:color="auto"/>
            <w:bottom w:val="none" w:sz="0" w:space="0" w:color="auto"/>
            <w:right w:val="none" w:sz="0" w:space="0" w:color="auto"/>
          </w:divBdr>
        </w:div>
        <w:div w:id="1644769065">
          <w:marLeft w:val="640"/>
          <w:marRight w:val="0"/>
          <w:marTop w:val="0"/>
          <w:marBottom w:val="0"/>
          <w:divBdr>
            <w:top w:val="none" w:sz="0" w:space="0" w:color="auto"/>
            <w:left w:val="none" w:sz="0" w:space="0" w:color="auto"/>
            <w:bottom w:val="none" w:sz="0" w:space="0" w:color="auto"/>
            <w:right w:val="none" w:sz="0" w:space="0" w:color="auto"/>
          </w:divBdr>
        </w:div>
        <w:div w:id="1284074798">
          <w:marLeft w:val="640"/>
          <w:marRight w:val="0"/>
          <w:marTop w:val="0"/>
          <w:marBottom w:val="0"/>
          <w:divBdr>
            <w:top w:val="none" w:sz="0" w:space="0" w:color="auto"/>
            <w:left w:val="none" w:sz="0" w:space="0" w:color="auto"/>
            <w:bottom w:val="none" w:sz="0" w:space="0" w:color="auto"/>
            <w:right w:val="none" w:sz="0" w:space="0" w:color="auto"/>
          </w:divBdr>
        </w:div>
        <w:div w:id="583028720">
          <w:marLeft w:val="640"/>
          <w:marRight w:val="0"/>
          <w:marTop w:val="0"/>
          <w:marBottom w:val="0"/>
          <w:divBdr>
            <w:top w:val="none" w:sz="0" w:space="0" w:color="auto"/>
            <w:left w:val="none" w:sz="0" w:space="0" w:color="auto"/>
            <w:bottom w:val="none" w:sz="0" w:space="0" w:color="auto"/>
            <w:right w:val="none" w:sz="0" w:space="0" w:color="auto"/>
          </w:divBdr>
        </w:div>
        <w:div w:id="1430202292">
          <w:marLeft w:val="640"/>
          <w:marRight w:val="0"/>
          <w:marTop w:val="0"/>
          <w:marBottom w:val="0"/>
          <w:divBdr>
            <w:top w:val="none" w:sz="0" w:space="0" w:color="auto"/>
            <w:left w:val="none" w:sz="0" w:space="0" w:color="auto"/>
            <w:bottom w:val="none" w:sz="0" w:space="0" w:color="auto"/>
            <w:right w:val="none" w:sz="0" w:space="0" w:color="auto"/>
          </w:divBdr>
        </w:div>
        <w:div w:id="720204023">
          <w:marLeft w:val="640"/>
          <w:marRight w:val="0"/>
          <w:marTop w:val="0"/>
          <w:marBottom w:val="0"/>
          <w:divBdr>
            <w:top w:val="none" w:sz="0" w:space="0" w:color="auto"/>
            <w:left w:val="none" w:sz="0" w:space="0" w:color="auto"/>
            <w:bottom w:val="none" w:sz="0" w:space="0" w:color="auto"/>
            <w:right w:val="none" w:sz="0" w:space="0" w:color="auto"/>
          </w:divBdr>
        </w:div>
        <w:div w:id="1452746800">
          <w:marLeft w:val="640"/>
          <w:marRight w:val="0"/>
          <w:marTop w:val="0"/>
          <w:marBottom w:val="0"/>
          <w:divBdr>
            <w:top w:val="none" w:sz="0" w:space="0" w:color="auto"/>
            <w:left w:val="none" w:sz="0" w:space="0" w:color="auto"/>
            <w:bottom w:val="none" w:sz="0" w:space="0" w:color="auto"/>
            <w:right w:val="none" w:sz="0" w:space="0" w:color="auto"/>
          </w:divBdr>
        </w:div>
        <w:div w:id="1025908458">
          <w:marLeft w:val="640"/>
          <w:marRight w:val="0"/>
          <w:marTop w:val="0"/>
          <w:marBottom w:val="0"/>
          <w:divBdr>
            <w:top w:val="none" w:sz="0" w:space="0" w:color="auto"/>
            <w:left w:val="none" w:sz="0" w:space="0" w:color="auto"/>
            <w:bottom w:val="none" w:sz="0" w:space="0" w:color="auto"/>
            <w:right w:val="none" w:sz="0" w:space="0" w:color="auto"/>
          </w:divBdr>
        </w:div>
      </w:divsChild>
    </w:div>
    <w:div w:id="480082798">
      <w:bodyDiv w:val="1"/>
      <w:marLeft w:val="0"/>
      <w:marRight w:val="0"/>
      <w:marTop w:val="0"/>
      <w:marBottom w:val="0"/>
      <w:divBdr>
        <w:top w:val="none" w:sz="0" w:space="0" w:color="auto"/>
        <w:left w:val="none" w:sz="0" w:space="0" w:color="auto"/>
        <w:bottom w:val="none" w:sz="0" w:space="0" w:color="auto"/>
        <w:right w:val="none" w:sz="0" w:space="0" w:color="auto"/>
      </w:divBdr>
      <w:divsChild>
        <w:div w:id="345064464">
          <w:marLeft w:val="640"/>
          <w:marRight w:val="0"/>
          <w:marTop w:val="0"/>
          <w:marBottom w:val="0"/>
          <w:divBdr>
            <w:top w:val="none" w:sz="0" w:space="0" w:color="auto"/>
            <w:left w:val="none" w:sz="0" w:space="0" w:color="auto"/>
            <w:bottom w:val="none" w:sz="0" w:space="0" w:color="auto"/>
            <w:right w:val="none" w:sz="0" w:space="0" w:color="auto"/>
          </w:divBdr>
        </w:div>
        <w:div w:id="860510567">
          <w:marLeft w:val="640"/>
          <w:marRight w:val="0"/>
          <w:marTop w:val="0"/>
          <w:marBottom w:val="0"/>
          <w:divBdr>
            <w:top w:val="none" w:sz="0" w:space="0" w:color="auto"/>
            <w:left w:val="none" w:sz="0" w:space="0" w:color="auto"/>
            <w:bottom w:val="none" w:sz="0" w:space="0" w:color="auto"/>
            <w:right w:val="none" w:sz="0" w:space="0" w:color="auto"/>
          </w:divBdr>
        </w:div>
        <w:div w:id="1507138168">
          <w:marLeft w:val="640"/>
          <w:marRight w:val="0"/>
          <w:marTop w:val="0"/>
          <w:marBottom w:val="0"/>
          <w:divBdr>
            <w:top w:val="none" w:sz="0" w:space="0" w:color="auto"/>
            <w:left w:val="none" w:sz="0" w:space="0" w:color="auto"/>
            <w:bottom w:val="none" w:sz="0" w:space="0" w:color="auto"/>
            <w:right w:val="none" w:sz="0" w:space="0" w:color="auto"/>
          </w:divBdr>
        </w:div>
        <w:div w:id="1818112306">
          <w:marLeft w:val="640"/>
          <w:marRight w:val="0"/>
          <w:marTop w:val="0"/>
          <w:marBottom w:val="0"/>
          <w:divBdr>
            <w:top w:val="none" w:sz="0" w:space="0" w:color="auto"/>
            <w:left w:val="none" w:sz="0" w:space="0" w:color="auto"/>
            <w:bottom w:val="none" w:sz="0" w:space="0" w:color="auto"/>
            <w:right w:val="none" w:sz="0" w:space="0" w:color="auto"/>
          </w:divBdr>
        </w:div>
        <w:div w:id="1495224534">
          <w:marLeft w:val="640"/>
          <w:marRight w:val="0"/>
          <w:marTop w:val="0"/>
          <w:marBottom w:val="0"/>
          <w:divBdr>
            <w:top w:val="none" w:sz="0" w:space="0" w:color="auto"/>
            <w:left w:val="none" w:sz="0" w:space="0" w:color="auto"/>
            <w:bottom w:val="none" w:sz="0" w:space="0" w:color="auto"/>
            <w:right w:val="none" w:sz="0" w:space="0" w:color="auto"/>
          </w:divBdr>
        </w:div>
        <w:div w:id="840437201">
          <w:marLeft w:val="640"/>
          <w:marRight w:val="0"/>
          <w:marTop w:val="0"/>
          <w:marBottom w:val="0"/>
          <w:divBdr>
            <w:top w:val="none" w:sz="0" w:space="0" w:color="auto"/>
            <w:left w:val="none" w:sz="0" w:space="0" w:color="auto"/>
            <w:bottom w:val="none" w:sz="0" w:space="0" w:color="auto"/>
            <w:right w:val="none" w:sz="0" w:space="0" w:color="auto"/>
          </w:divBdr>
        </w:div>
        <w:div w:id="606500612">
          <w:marLeft w:val="640"/>
          <w:marRight w:val="0"/>
          <w:marTop w:val="0"/>
          <w:marBottom w:val="0"/>
          <w:divBdr>
            <w:top w:val="none" w:sz="0" w:space="0" w:color="auto"/>
            <w:left w:val="none" w:sz="0" w:space="0" w:color="auto"/>
            <w:bottom w:val="none" w:sz="0" w:space="0" w:color="auto"/>
            <w:right w:val="none" w:sz="0" w:space="0" w:color="auto"/>
          </w:divBdr>
        </w:div>
        <w:div w:id="1955401189">
          <w:marLeft w:val="640"/>
          <w:marRight w:val="0"/>
          <w:marTop w:val="0"/>
          <w:marBottom w:val="0"/>
          <w:divBdr>
            <w:top w:val="none" w:sz="0" w:space="0" w:color="auto"/>
            <w:left w:val="none" w:sz="0" w:space="0" w:color="auto"/>
            <w:bottom w:val="none" w:sz="0" w:space="0" w:color="auto"/>
            <w:right w:val="none" w:sz="0" w:space="0" w:color="auto"/>
          </w:divBdr>
        </w:div>
        <w:div w:id="672875853">
          <w:marLeft w:val="640"/>
          <w:marRight w:val="0"/>
          <w:marTop w:val="0"/>
          <w:marBottom w:val="0"/>
          <w:divBdr>
            <w:top w:val="none" w:sz="0" w:space="0" w:color="auto"/>
            <w:left w:val="none" w:sz="0" w:space="0" w:color="auto"/>
            <w:bottom w:val="none" w:sz="0" w:space="0" w:color="auto"/>
            <w:right w:val="none" w:sz="0" w:space="0" w:color="auto"/>
          </w:divBdr>
        </w:div>
        <w:div w:id="873273216">
          <w:marLeft w:val="640"/>
          <w:marRight w:val="0"/>
          <w:marTop w:val="0"/>
          <w:marBottom w:val="0"/>
          <w:divBdr>
            <w:top w:val="none" w:sz="0" w:space="0" w:color="auto"/>
            <w:left w:val="none" w:sz="0" w:space="0" w:color="auto"/>
            <w:bottom w:val="none" w:sz="0" w:space="0" w:color="auto"/>
            <w:right w:val="none" w:sz="0" w:space="0" w:color="auto"/>
          </w:divBdr>
        </w:div>
      </w:divsChild>
    </w:div>
    <w:div w:id="493953330">
      <w:bodyDiv w:val="1"/>
      <w:marLeft w:val="0"/>
      <w:marRight w:val="0"/>
      <w:marTop w:val="0"/>
      <w:marBottom w:val="0"/>
      <w:divBdr>
        <w:top w:val="none" w:sz="0" w:space="0" w:color="auto"/>
        <w:left w:val="none" w:sz="0" w:space="0" w:color="auto"/>
        <w:bottom w:val="none" w:sz="0" w:space="0" w:color="auto"/>
        <w:right w:val="none" w:sz="0" w:space="0" w:color="auto"/>
      </w:divBdr>
      <w:divsChild>
        <w:div w:id="219053086">
          <w:marLeft w:val="640"/>
          <w:marRight w:val="0"/>
          <w:marTop w:val="0"/>
          <w:marBottom w:val="0"/>
          <w:divBdr>
            <w:top w:val="none" w:sz="0" w:space="0" w:color="auto"/>
            <w:left w:val="none" w:sz="0" w:space="0" w:color="auto"/>
            <w:bottom w:val="none" w:sz="0" w:space="0" w:color="auto"/>
            <w:right w:val="none" w:sz="0" w:space="0" w:color="auto"/>
          </w:divBdr>
        </w:div>
        <w:div w:id="292256370">
          <w:marLeft w:val="640"/>
          <w:marRight w:val="0"/>
          <w:marTop w:val="0"/>
          <w:marBottom w:val="0"/>
          <w:divBdr>
            <w:top w:val="none" w:sz="0" w:space="0" w:color="auto"/>
            <w:left w:val="none" w:sz="0" w:space="0" w:color="auto"/>
            <w:bottom w:val="none" w:sz="0" w:space="0" w:color="auto"/>
            <w:right w:val="none" w:sz="0" w:space="0" w:color="auto"/>
          </w:divBdr>
        </w:div>
        <w:div w:id="466510217">
          <w:marLeft w:val="640"/>
          <w:marRight w:val="0"/>
          <w:marTop w:val="0"/>
          <w:marBottom w:val="0"/>
          <w:divBdr>
            <w:top w:val="none" w:sz="0" w:space="0" w:color="auto"/>
            <w:left w:val="none" w:sz="0" w:space="0" w:color="auto"/>
            <w:bottom w:val="none" w:sz="0" w:space="0" w:color="auto"/>
            <w:right w:val="none" w:sz="0" w:space="0" w:color="auto"/>
          </w:divBdr>
        </w:div>
        <w:div w:id="643582538">
          <w:marLeft w:val="640"/>
          <w:marRight w:val="0"/>
          <w:marTop w:val="0"/>
          <w:marBottom w:val="0"/>
          <w:divBdr>
            <w:top w:val="none" w:sz="0" w:space="0" w:color="auto"/>
            <w:left w:val="none" w:sz="0" w:space="0" w:color="auto"/>
            <w:bottom w:val="none" w:sz="0" w:space="0" w:color="auto"/>
            <w:right w:val="none" w:sz="0" w:space="0" w:color="auto"/>
          </w:divBdr>
        </w:div>
        <w:div w:id="749693698">
          <w:marLeft w:val="640"/>
          <w:marRight w:val="0"/>
          <w:marTop w:val="0"/>
          <w:marBottom w:val="0"/>
          <w:divBdr>
            <w:top w:val="none" w:sz="0" w:space="0" w:color="auto"/>
            <w:left w:val="none" w:sz="0" w:space="0" w:color="auto"/>
            <w:bottom w:val="none" w:sz="0" w:space="0" w:color="auto"/>
            <w:right w:val="none" w:sz="0" w:space="0" w:color="auto"/>
          </w:divBdr>
        </w:div>
        <w:div w:id="905530171">
          <w:marLeft w:val="640"/>
          <w:marRight w:val="0"/>
          <w:marTop w:val="0"/>
          <w:marBottom w:val="0"/>
          <w:divBdr>
            <w:top w:val="none" w:sz="0" w:space="0" w:color="auto"/>
            <w:left w:val="none" w:sz="0" w:space="0" w:color="auto"/>
            <w:bottom w:val="none" w:sz="0" w:space="0" w:color="auto"/>
            <w:right w:val="none" w:sz="0" w:space="0" w:color="auto"/>
          </w:divBdr>
        </w:div>
        <w:div w:id="949433889">
          <w:marLeft w:val="640"/>
          <w:marRight w:val="0"/>
          <w:marTop w:val="0"/>
          <w:marBottom w:val="0"/>
          <w:divBdr>
            <w:top w:val="none" w:sz="0" w:space="0" w:color="auto"/>
            <w:left w:val="none" w:sz="0" w:space="0" w:color="auto"/>
            <w:bottom w:val="none" w:sz="0" w:space="0" w:color="auto"/>
            <w:right w:val="none" w:sz="0" w:space="0" w:color="auto"/>
          </w:divBdr>
        </w:div>
        <w:div w:id="983892044">
          <w:marLeft w:val="640"/>
          <w:marRight w:val="0"/>
          <w:marTop w:val="0"/>
          <w:marBottom w:val="0"/>
          <w:divBdr>
            <w:top w:val="none" w:sz="0" w:space="0" w:color="auto"/>
            <w:left w:val="none" w:sz="0" w:space="0" w:color="auto"/>
            <w:bottom w:val="none" w:sz="0" w:space="0" w:color="auto"/>
            <w:right w:val="none" w:sz="0" w:space="0" w:color="auto"/>
          </w:divBdr>
        </w:div>
        <w:div w:id="1100294981">
          <w:marLeft w:val="640"/>
          <w:marRight w:val="0"/>
          <w:marTop w:val="0"/>
          <w:marBottom w:val="0"/>
          <w:divBdr>
            <w:top w:val="none" w:sz="0" w:space="0" w:color="auto"/>
            <w:left w:val="none" w:sz="0" w:space="0" w:color="auto"/>
            <w:bottom w:val="none" w:sz="0" w:space="0" w:color="auto"/>
            <w:right w:val="none" w:sz="0" w:space="0" w:color="auto"/>
          </w:divBdr>
        </w:div>
        <w:div w:id="1179805791">
          <w:marLeft w:val="640"/>
          <w:marRight w:val="0"/>
          <w:marTop w:val="0"/>
          <w:marBottom w:val="0"/>
          <w:divBdr>
            <w:top w:val="none" w:sz="0" w:space="0" w:color="auto"/>
            <w:left w:val="none" w:sz="0" w:space="0" w:color="auto"/>
            <w:bottom w:val="none" w:sz="0" w:space="0" w:color="auto"/>
            <w:right w:val="none" w:sz="0" w:space="0" w:color="auto"/>
          </w:divBdr>
        </w:div>
        <w:div w:id="1453938839">
          <w:marLeft w:val="640"/>
          <w:marRight w:val="0"/>
          <w:marTop w:val="0"/>
          <w:marBottom w:val="0"/>
          <w:divBdr>
            <w:top w:val="none" w:sz="0" w:space="0" w:color="auto"/>
            <w:left w:val="none" w:sz="0" w:space="0" w:color="auto"/>
            <w:bottom w:val="none" w:sz="0" w:space="0" w:color="auto"/>
            <w:right w:val="none" w:sz="0" w:space="0" w:color="auto"/>
          </w:divBdr>
        </w:div>
        <w:div w:id="1548374038">
          <w:marLeft w:val="640"/>
          <w:marRight w:val="0"/>
          <w:marTop w:val="0"/>
          <w:marBottom w:val="0"/>
          <w:divBdr>
            <w:top w:val="none" w:sz="0" w:space="0" w:color="auto"/>
            <w:left w:val="none" w:sz="0" w:space="0" w:color="auto"/>
            <w:bottom w:val="none" w:sz="0" w:space="0" w:color="auto"/>
            <w:right w:val="none" w:sz="0" w:space="0" w:color="auto"/>
          </w:divBdr>
        </w:div>
        <w:div w:id="1670523217">
          <w:marLeft w:val="640"/>
          <w:marRight w:val="0"/>
          <w:marTop w:val="0"/>
          <w:marBottom w:val="0"/>
          <w:divBdr>
            <w:top w:val="none" w:sz="0" w:space="0" w:color="auto"/>
            <w:left w:val="none" w:sz="0" w:space="0" w:color="auto"/>
            <w:bottom w:val="none" w:sz="0" w:space="0" w:color="auto"/>
            <w:right w:val="none" w:sz="0" w:space="0" w:color="auto"/>
          </w:divBdr>
        </w:div>
        <w:div w:id="1880698971">
          <w:marLeft w:val="640"/>
          <w:marRight w:val="0"/>
          <w:marTop w:val="0"/>
          <w:marBottom w:val="0"/>
          <w:divBdr>
            <w:top w:val="none" w:sz="0" w:space="0" w:color="auto"/>
            <w:left w:val="none" w:sz="0" w:space="0" w:color="auto"/>
            <w:bottom w:val="none" w:sz="0" w:space="0" w:color="auto"/>
            <w:right w:val="none" w:sz="0" w:space="0" w:color="auto"/>
          </w:divBdr>
        </w:div>
        <w:div w:id="1917203396">
          <w:marLeft w:val="640"/>
          <w:marRight w:val="0"/>
          <w:marTop w:val="0"/>
          <w:marBottom w:val="0"/>
          <w:divBdr>
            <w:top w:val="none" w:sz="0" w:space="0" w:color="auto"/>
            <w:left w:val="none" w:sz="0" w:space="0" w:color="auto"/>
            <w:bottom w:val="none" w:sz="0" w:space="0" w:color="auto"/>
            <w:right w:val="none" w:sz="0" w:space="0" w:color="auto"/>
          </w:divBdr>
        </w:div>
        <w:div w:id="1940987000">
          <w:marLeft w:val="640"/>
          <w:marRight w:val="0"/>
          <w:marTop w:val="0"/>
          <w:marBottom w:val="0"/>
          <w:divBdr>
            <w:top w:val="none" w:sz="0" w:space="0" w:color="auto"/>
            <w:left w:val="none" w:sz="0" w:space="0" w:color="auto"/>
            <w:bottom w:val="none" w:sz="0" w:space="0" w:color="auto"/>
            <w:right w:val="none" w:sz="0" w:space="0" w:color="auto"/>
          </w:divBdr>
        </w:div>
        <w:div w:id="2040424341">
          <w:marLeft w:val="640"/>
          <w:marRight w:val="0"/>
          <w:marTop w:val="0"/>
          <w:marBottom w:val="0"/>
          <w:divBdr>
            <w:top w:val="none" w:sz="0" w:space="0" w:color="auto"/>
            <w:left w:val="none" w:sz="0" w:space="0" w:color="auto"/>
            <w:bottom w:val="none" w:sz="0" w:space="0" w:color="auto"/>
            <w:right w:val="none" w:sz="0" w:space="0" w:color="auto"/>
          </w:divBdr>
        </w:div>
        <w:div w:id="2049376426">
          <w:marLeft w:val="640"/>
          <w:marRight w:val="0"/>
          <w:marTop w:val="0"/>
          <w:marBottom w:val="0"/>
          <w:divBdr>
            <w:top w:val="none" w:sz="0" w:space="0" w:color="auto"/>
            <w:left w:val="none" w:sz="0" w:space="0" w:color="auto"/>
            <w:bottom w:val="none" w:sz="0" w:space="0" w:color="auto"/>
            <w:right w:val="none" w:sz="0" w:space="0" w:color="auto"/>
          </w:divBdr>
        </w:div>
      </w:divsChild>
    </w:div>
    <w:div w:id="518086917">
      <w:bodyDiv w:val="1"/>
      <w:marLeft w:val="0"/>
      <w:marRight w:val="0"/>
      <w:marTop w:val="0"/>
      <w:marBottom w:val="0"/>
      <w:divBdr>
        <w:top w:val="none" w:sz="0" w:space="0" w:color="auto"/>
        <w:left w:val="none" w:sz="0" w:space="0" w:color="auto"/>
        <w:bottom w:val="none" w:sz="0" w:space="0" w:color="auto"/>
        <w:right w:val="none" w:sz="0" w:space="0" w:color="auto"/>
      </w:divBdr>
      <w:divsChild>
        <w:div w:id="1994604812">
          <w:marLeft w:val="640"/>
          <w:marRight w:val="0"/>
          <w:marTop w:val="0"/>
          <w:marBottom w:val="0"/>
          <w:divBdr>
            <w:top w:val="none" w:sz="0" w:space="0" w:color="auto"/>
            <w:left w:val="none" w:sz="0" w:space="0" w:color="auto"/>
            <w:bottom w:val="none" w:sz="0" w:space="0" w:color="auto"/>
            <w:right w:val="none" w:sz="0" w:space="0" w:color="auto"/>
          </w:divBdr>
        </w:div>
        <w:div w:id="259140730">
          <w:marLeft w:val="640"/>
          <w:marRight w:val="0"/>
          <w:marTop w:val="0"/>
          <w:marBottom w:val="0"/>
          <w:divBdr>
            <w:top w:val="none" w:sz="0" w:space="0" w:color="auto"/>
            <w:left w:val="none" w:sz="0" w:space="0" w:color="auto"/>
            <w:bottom w:val="none" w:sz="0" w:space="0" w:color="auto"/>
            <w:right w:val="none" w:sz="0" w:space="0" w:color="auto"/>
          </w:divBdr>
        </w:div>
        <w:div w:id="1774200912">
          <w:marLeft w:val="640"/>
          <w:marRight w:val="0"/>
          <w:marTop w:val="0"/>
          <w:marBottom w:val="0"/>
          <w:divBdr>
            <w:top w:val="none" w:sz="0" w:space="0" w:color="auto"/>
            <w:left w:val="none" w:sz="0" w:space="0" w:color="auto"/>
            <w:bottom w:val="none" w:sz="0" w:space="0" w:color="auto"/>
            <w:right w:val="none" w:sz="0" w:space="0" w:color="auto"/>
          </w:divBdr>
        </w:div>
        <w:div w:id="436146348">
          <w:marLeft w:val="640"/>
          <w:marRight w:val="0"/>
          <w:marTop w:val="0"/>
          <w:marBottom w:val="0"/>
          <w:divBdr>
            <w:top w:val="none" w:sz="0" w:space="0" w:color="auto"/>
            <w:left w:val="none" w:sz="0" w:space="0" w:color="auto"/>
            <w:bottom w:val="none" w:sz="0" w:space="0" w:color="auto"/>
            <w:right w:val="none" w:sz="0" w:space="0" w:color="auto"/>
          </w:divBdr>
        </w:div>
        <w:div w:id="272901337">
          <w:marLeft w:val="640"/>
          <w:marRight w:val="0"/>
          <w:marTop w:val="0"/>
          <w:marBottom w:val="0"/>
          <w:divBdr>
            <w:top w:val="none" w:sz="0" w:space="0" w:color="auto"/>
            <w:left w:val="none" w:sz="0" w:space="0" w:color="auto"/>
            <w:bottom w:val="none" w:sz="0" w:space="0" w:color="auto"/>
            <w:right w:val="none" w:sz="0" w:space="0" w:color="auto"/>
          </w:divBdr>
        </w:div>
        <w:div w:id="713311076">
          <w:marLeft w:val="640"/>
          <w:marRight w:val="0"/>
          <w:marTop w:val="0"/>
          <w:marBottom w:val="0"/>
          <w:divBdr>
            <w:top w:val="none" w:sz="0" w:space="0" w:color="auto"/>
            <w:left w:val="none" w:sz="0" w:space="0" w:color="auto"/>
            <w:bottom w:val="none" w:sz="0" w:space="0" w:color="auto"/>
            <w:right w:val="none" w:sz="0" w:space="0" w:color="auto"/>
          </w:divBdr>
        </w:div>
        <w:div w:id="1969239255">
          <w:marLeft w:val="640"/>
          <w:marRight w:val="0"/>
          <w:marTop w:val="0"/>
          <w:marBottom w:val="0"/>
          <w:divBdr>
            <w:top w:val="none" w:sz="0" w:space="0" w:color="auto"/>
            <w:left w:val="none" w:sz="0" w:space="0" w:color="auto"/>
            <w:bottom w:val="none" w:sz="0" w:space="0" w:color="auto"/>
            <w:right w:val="none" w:sz="0" w:space="0" w:color="auto"/>
          </w:divBdr>
        </w:div>
        <w:div w:id="719204162">
          <w:marLeft w:val="640"/>
          <w:marRight w:val="0"/>
          <w:marTop w:val="0"/>
          <w:marBottom w:val="0"/>
          <w:divBdr>
            <w:top w:val="none" w:sz="0" w:space="0" w:color="auto"/>
            <w:left w:val="none" w:sz="0" w:space="0" w:color="auto"/>
            <w:bottom w:val="none" w:sz="0" w:space="0" w:color="auto"/>
            <w:right w:val="none" w:sz="0" w:space="0" w:color="auto"/>
          </w:divBdr>
        </w:div>
        <w:div w:id="2117869569">
          <w:marLeft w:val="640"/>
          <w:marRight w:val="0"/>
          <w:marTop w:val="0"/>
          <w:marBottom w:val="0"/>
          <w:divBdr>
            <w:top w:val="none" w:sz="0" w:space="0" w:color="auto"/>
            <w:left w:val="none" w:sz="0" w:space="0" w:color="auto"/>
            <w:bottom w:val="none" w:sz="0" w:space="0" w:color="auto"/>
            <w:right w:val="none" w:sz="0" w:space="0" w:color="auto"/>
          </w:divBdr>
        </w:div>
        <w:div w:id="1344547217">
          <w:marLeft w:val="640"/>
          <w:marRight w:val="0"/>
          <w:marTop w:val="0"/>
          <w:marBottom w:val="0"/>
          <w:divBdr>
            <w:top w:val="none" w:sz="0" w:space="0" w:color="auto"/>
            <w:left w:val="none" w:sz="0" w:space="0" w:color="auto"/>
            <w:bottom w:val="none" w:sz="0" w:space="0" w:color="auto"/>
            <w:right w:val="none" w:sz="0" w:space="0" w:color="auto"/>
          </w:divBdr>
        </w:div>
        <w:div w:id="869222536">
          <w:marLeft w:val="640"/>
          <w:marRight w:val="0"/>
          <w:marTop w:val="0"/>
          <w:marBottom w:val="0"/>
          <w:divBdr>
            <w:top w:val="none" w:sz="0" w:space="0" w:color="auto"/>
            <w:left w:val="none" w:sz="0" w:space="0" w:color="auto"/>
            <w:bottom w:val="none" w:sz="0" w:space="0" w:color="auto"/>
            <w:right w:val="none" w:sz="0" w:space="0" w:color="auto"/>
          </w:divBdr>
        </w:div>
        <w:div w:id="356345752">
          <w:marLeft w:val="640"/>
          <w:marRight w:val="0"/>
          <w:marTop w:val="0"/>
          <w:marBottom w:val="0"/>
          <w:divBdr>
            <w:top w:val="none" w:sz="0" w:space="0" w:color="auto"/>
            <w:left w:val="none" w:sz="0" w:space="0" w:color="auto"/>
            <w:bottom w:val="none" w:sz="0" w:space="0" w:color="auto"/>
            <w:right w:val="none" w:sz="0" w:space="0" w:color="auto"/>
          </w:divBdr>
        </w:div>
        <w:div w:id="1462650698">
          <w:marLeft w:val="640"/>
          <w:marRight w:val="0"/>
          <w:marTop w:val="0"/>
          <w:marBottom w:val="0"/>
          <w:divBdr>
            <w:top w:val="none" w:sz="0" w:space="0" w:color="auto"/>
            <w:left w:val="none" w:sz="0" w:space="0" w:color="auto"/>
            <w:bottom w:val="none" w:sz="0" w:space="0" w:color="auto"/>
            <w:right w:val="none" w:sz="0" w:space="0" w:color="auto"/>
          </w:divBdr>
        </w:div>
        <w:div w:id="2102026737">
          <w:marLeft w:val="640"/>
          <w:marRight w:val="0"/>
          <w:marTop w:val="0"/>
          <w:marBottom w:val="0"/>
          <w:divBdr>
            <w:top w:val="none" w:sz="0" w:space="0" w:color="auto"/>
            <w:left w:val="none" w:sz="0" w:space="0" w:color="auto"/>
            <w:bottom w:val="none" w:sz="0" w:space="0" w:color="auto"/>
            <w:right w:val="none" w:sz="0" w:space="0" w:color="auto"/>
          </w:divBdr>
        </w:div>
        <w:div w:id="52432989">
          <w:marLeft w:val="640"/>
          <w:marRight w:val="0"/>
          <w:marTop w:val="0"/>
          <w:marBottom w:val="0"/>
          <w:divBdr>
            <w:top w:val="none" w:sz="0" w:space="0" w:color="auto"/>
            <w:left w:val="none" w:sz="0" w:space="0" w:color="auto"/>
            <w:bottom w:val="none" w:sz="0" w:space="0" w:color="auto"/>
            <w:right w:val="none" w:sz="0" w:space="0" w:color="auto"/>
          </w:divBdr>
        </w:div>
        <w:div w:id="1444374963">
          <w:marLeft w:val="640"/>
          <w:marRight w:val="0"/>
          <w:marTop w:val="0"/>
          <w:marBottom w:val="0"/>
          <w:divBdr>
            <w:top w:val="none" w:sz="0" w:space="0" w:color="auto"/>
            <w:left w:val="none" w:sz="0" w:space="0" w:color="auto"/>
            <w:bottom w:val="none" w:sz="0" w:space="0" w:color="auto"/>
            <w:right w:val="none" w:sz="0" w:space="0" w:color="auto"/>
          </w:divBdr>
        </w:div>
        <w:div w:id="753862837">
          <w:marLeft w:val="640"/>
          <w:marRight w:val="0"/>
          <w:marTop w:val="0"/>
          <w:marBottom w:val="0"/>
          <w:divBdr>
            <w:top w:val="none" w:sz="0" w:space="0" w:color="auto"/>
            <w:left w:val="none" w:sz="0" w:space="0" w:color="auto"/>
            <w:bottom w:val="none" w:sz="0" w:space="0" w:color="auto"/>
            <w:right w:val="none" w:sz="0" w:space="0" w:color="auto"/>
          </w:divBdr>
        </w:div>
      </w:divsChild>
    </w:div>
    <w:div w:id="536629183">
      <w:bodyDiv w:val="1"/>
      <w:marLeft w:val="0"/>
      <w:marRight w:val="0"/>
      <w:marTop w:val="0"/>
      <w:marBottom w:val="0"/>
      <w:divBdr>
        <w:top w:val="none" w:sz="0" w:space="0" w:color="auto"/>
        <w:left w:val="none" w:sz="0" w:space="0" w:color="auto"/>
        <w:bottom w:val="none" w:sz="0" w:space="0" w:color="auto"/>
        <w:right w:val="none" w:sz="0" w:space="0" w:color="auto"/>
      </w:divBdr>
      <w:divsChild>
        <w:div w:id="18507566">
          <w:marLeft w:val="640"/>
          <w:marRight w:val="0"/>
          <w:marTop w:val="0"/>
          <w:marBottom w:val="0"/>
          <w:divBdr>
            <w:top w:val="none" w:sz="0" w:space="0" w:color="auto"/>
            <w:left w:val="none" w:sz="0" w:space="0" w:color="auto"/>
            <w:bottom w:val="none" w:sz="0" w:space="0" w:color="auto"/>
            <w:right w:val="none" w:sz="0" w:space="0" w:color="auto"/>
          </w:divBdr>
        </w:div>
        <w:div w:id="27487394">
          <w:marLeft w:val="640"/>
          <w:marRight w:val="0"/>
          <w:marTop w:val="0"/>
          <w:marBottom w:val="0"/>
          <w:divBdr>
            <w:top w:val="none" w:sz="0" w:space="0" w:color="auto"/>
            <w:left w:val="none" w:sz="0" w:space="0" w:color="auto"/>
            <w:bottom w:val="none" w:sz="0" w:space="0" w:color="auto"/>
            <w:right w:val="none" w:sz="0" w:space="0" w:color="auto"/>
          </w:divBdr>
        </w:div>
        <w:div w:id="139200439">
          <w:marLeft w:val="640"/>
          <w:marRight w:val="0"/>
          <w:marTop w:val="0"/>
          <w:marBottom w:val="0"/>
          <w:divBdr>
            <w:top w:val="none" w:sz="0" w:space="0" w:color="auto"/>
            <w:left w:val="none" w:sz="0" w:space="0" w:color="auto"/>
            <w:bottom w:val="none" w:sz="0" w:space="0" w:color="auto"/>
            <w:right w:val="none" w:sz="0" w:space="0" w:color="auto"/>
          </w:divBdr>
        </w:div>
        <w:div w:id="247083889">
          <w:marLeft w:val="640"/>
          <w:marRight w:val="0"/>
          <w:marTop w:val="0"/>
          <w:marBottom w:val="0"/>
          <w:divBdr>
            <w:top w:val="none" w:sz="0" w:space="0" w:color="auto"/>
            <w:left w:val="none" w:sz="0" w:space="0" w:color="auto"/>
            <w:bottom w:val="none" w:sz="0" w:space="0" w:color="auto"/>
            <w:right w:val="none" w:sz="0" w:space="0" w:color="auto"/>
          </w:divBdr>
        </w:div>
        <w:div w:id="323239810">
          <w:marLeft w:val="640"/>
          <w:marRight w:val="0"/>
          <w:marTop w:val="0"/>
          <w:marBottom w:val="0"/>
          <w:divBdr>
            <w:top w:val="none" w:sz="0" w:space="0" w:color="auto"/>
            <w:left w:val="none" w:sz="0" w:space="0" w:color="auto"/>
            <w:bottom w:val="none" w:sz="0" w:space="0" w:color="auto"/>
            <w:right w:val="none" w:sz="0" w:space="0" w:color="auto"/>
          </w:divBdr>
        </w:div>
        <w:div w:id="499080661">
          <w:marLeft w:val="640"/>
          <w:marRight w:val="0"/>
          <w:marTop w:val="0"/>
          <w:marBottom w:val="0"/>
          <w:divBdr>
            <w:top w:val="none" w:sz="0" w:space="0" w:color="auto"/>
            <w:left w:val="none" w:sz="0" w:space="0" w:color="auto"/>
            <w:bottom w:val="none" w:sz="0" w:space="0" w:color="auto"/>
            <w:right w:val="none" w:sz="0" w:space="0" w:color="auto"/>
          </w:divBdr>
        </w:div>
        <w:div w:id="524367333">
          <w:marLeft w:val="640"/>
          <w:marRight w:val="0"/>
          <w:marTop w:val="0"/>
          <w:marBottom w:val="0"/>
          <w:divBdr>
            <w:top w:val="none" w:sz="0" w:space="0" w:color="auto"/>
            <w:left w:val="none" w:sz="0" w:space="0" w:color="auto"/>
            <w:bottom w:val="none" w:sz="0" w:space="0" w:color="auto"/>
            <w:right w:val="none" w:sz="0" w:space="0" w:color="auto"/>
          </w:divBdr>
        </w:div>
        <w:div w:id="665086966">
          <w:marLeft w:val="640"/>
          <w:marRight w:val="0"/>
          <w:marTop w:val="0"/>
          <w:marBottom w:val="0"/>
          <w:divBdr>
            <w:top w:val="none" w:sz="0" w:space="0" w:color="auto"/>
            <w:left w:val="none" w:sz="0" w:space="0" w:color="auto"/>
            <w:bottom w:val="none" w:sz="0" w:space="0" w:color="auto"/>
            <w:right w:val="none" w:sz="0" w:space="0" w:color="auto"/>
          </w:divBdr>
        </w:div>
        <w:div w:id="678460296">
          <w:marLeft w:val="640"/>
          <w:marRight w:val="0"/>
          <w:marTop w:val="0"/>
          <w:marBottom w:val="0"/>
          <w:divBdr>
            <w:top w:val="none" w:sz="0" w:space="0" w:color="auto"/>
            <w:left w:val="none" w:sz="0" w:space="0" w:color="auto"/>
            <w:bottom w:val="none" w:sz="0" w:space="0" w:color="auto"/>
            <w:right w:val="none" w:sz="0" w:space="0" w:color="auto"/>
          </w:divBdr>
        </w:div>
        <w:div w:id="693116404">
          <w:marLeft w:val="640"/>
          <w:marRight w:val="0"/>
          <w:marTop w:val="0"/>
          <w:marBottom w:val="0"/>
          <w:divBdr>
            <w:top w:val="none" w:sz="0" w:space="0" w:color="auto"/>
            <w:left w:val="none" w:sz="0" w:space="0" w:color="auto"/>
            <w:bottom w:val="none" w:sz="0" w:space="0" w:color="auto"/>
            <w:right w:val="none" w:sz="0" w:space="0" w:color="auto"/>
          </w:divBdr>
        </w:div>
        <w:div w:id="714543380">
          <w:marLeft w:val="640"/>
          <w:marRight w:val="0"/>
          <w:marTop w:val="0"/>
          <w:marBottom w:val="0"/>
          <w:divBdr>
            <w:top w:val="none" w:sz="0" w:space="0" w:color="auto"/>
            <w:left w:val="none" w:sz="0" w:space="0" w:color="auto"/>
            <w:bottom w:val="none" w:sz="0" w:space="0" w:color="auto"/>
            <w:right w:val="none" w:sz="0" w:space="0" w:color="auto"/>
          </w:divBdr>
        </w:div>
        <w:div w:id="769593633">
          <w:marLeft w:val="640"/>
          <w:marRight w:val="0"/>
          <w:marTop w:val="0"/>
          <w:marBottom w:val="0"/>
          <w:divBdr>
            <w:top w:val="none" w:sz="0" w:space="0" w:color="auto"/>
            <w:left w:val="none" w:sz="0" w:space="0" w:color="auto"/>
            <w:bottom w:val="none" w:sz="0" w:space="0" w:color="auto"/>
            <w:right w:val="none" w:sz="0" w:space="0" w:color="auto"/>
          </w:divBdr>
        </w:div>
        <w:div w:id="1058699266">
          <w:marLeft w:val="640"/>
          <w:marRight w:val="0"/>
          <w:marTop w:val="0"/>
          <w:marBottom w:val="0"/>
          <w:divBdr>
            <w:top w:val="none" w:sz="0" w:space="0" w:color="auto"/>
            <w:left w:val="none" w:sz="0" w:space="0" w:color="auto"/>
            <w:bottom w:val="none" w:sz="0" w:space="0" w:color="auto"/>
            <w:right w:val="none" w:sz="0" w:space="0" w:color="auto"/>
          </w:divBdr>
        </w:div>
        <w:div w:id="1124302136">
          <w:marLeft w:val="640"/>
          <w:marRight w:val="0"/>
          <w:marTop w:val="0"/>
          <w:marBottom w:val="0"/>
          <w:divBdr>
            <w:top w:val="none" w:sz="0" w:space="0" w:color="auto"/>
            <w:left w:val="none" w:sz="0" w:space="0" w:color="auto"/>
            <w:bottom w:val="none" w:sz="0" w:space="0" w:color="auto"/>
            <w:right w:val="none" w:sz="0" w:space="0" w:color="auto"/>
          </w:divBdr>
        </w:div>
        <w:div w:id="1222520738">
          <w:marLeft w:val="640"/>
          <w:marRight w:val="0"/>
          <w:marTop w:val="0"/>
          <w:marBottom w:val="0"/>
          <w:divBdr>
            <w:top w:val="none" w:sz="0" w:space="0" w:color="auto"/>
            <w:left w:val="none" w:sz="0" w:space="0" w:color="auto"/>
            <w:bottom w:val="none" w:sz="0" w:space="0" w:color="auto"/>
            <w:right w:val="none" w:sz="0" w:space="0" w:color="auto"/>
          </w:divBdr>
        </w:div>
        <w:div w:id="1551107344">
          <w:marLeft w:val="640"/>
          <w:marRight w:val="0"/>
          <w:marTop w:val="0"/>
          <w:marBottom w:val="0"/>
          <w:divBdr>
            <w:top w:val="none" w:sz="0" w:space="0" w:color="auto"/>
            <w:left w:val="none" w:sz="0" w:space="0" w:color="auto"/>
            <w:bottom w:val="none" w:sz="0" w:space="0" w:color="auto"/>
            <w:right w:val="none" w:sz="0" w:space="0" w:color="auto"/>
          </w:divBdr>
        </w:div>
        <w:div w:id="1580559651">
          <w:marLeft w:val="640"/>
          <w:marRight w:val="0"/>
          <w:marTop w:val="0"/>
          <w:marBottom w:val="0"/>
          <w:divBdr>
            <w:top w:val="none" w:sz="0" w:space="0" w:color="auto"/>
            <w:left w:val="none" w:sz="0" w:space="0" w:color="auto"/>
            <w:bottom w:val="none" w:sz="0" w:space="0" w:color="auto"/>
            <w:right w:val="none" w:sz="0" w:space="0" w:color="auto"/>
          </w:divBdr>
        </w:div>
        <w:div w:id="1726754509">
          <w:marLeft w:val="640"/>
          <w:marRight w:val="0"/>
          <w:marTop w:val="0"/>
          <w:marBottom w:val="0"/>
          <w:divBdr>
            <w:top w:val="none" w:sz="0" w:space="0" w:color="auto"/>
            <w:left w:val="none" w:sz="0" w:space="0" w:color="auto"/>
            <w:bottom w:val="none" w:sz="0" w:space="0" w:color="auto"/>
            <w:right w:val="none" w:sz="0" w:space="0" w:color="auto"/>
          </w:divBdr>
        </w:div>
        <w:div w:id="1759017030">
          <w:marLeft w:val="640"/>
          <w:marRight w:val="0"/>
          <w:marTop w:val="0"/>
          <w:marBottom w:val="0"/>
          <w:divBdr>
            <w:top w:val="none" w:sz="0" w:space="0" w:color="auto"/>
            <w:left w:val="none" w:sz="0" w:space="0" w:color="auto"/>
            <w:bottom w:val="none" w:sz="0" w:space="0" w:color="auto"/>
            <w:right w:val="none" w:sz="0" w:space="0" w:color="auto"/>
          </w:divBdr>
        </w:div>
        <w:div w:id="1874616142">
          <w:marLeft w:val="640"/>
          <w:marRight w:val="0"/>
          <w:marTop w:val="0"/>
          <w:marBottom w:val="0"/>
          <w:divBdr>
            <w:top w:val="none" w:sz="0" w:space="0" w:color="auto"/>
            <w:left w:val="none" w:sz="0" w:space="0" w:color="auto"/>
            <w:bottom w:val="none" w:sz="0" w:space="0" w:color="auto"/>
            <w:right w:val="none" w:sz="0" w:space="0" w:color="auto"/>
          </w:divBdr>
        </w:div>
        <w:div w:id="1907182775">
          <w:marLeft w:val="640"/>
          <w:marRight w:val="0"/>
          <w:marTop w:val="0"/>
          <w:marBottom w:val="0"/>
          <w:divBdr>
            <w:top w:val="none" w:sz="0" w:space="0" w:color="auto"/>
            <w:left w:val="none" w:sz="0" w:space="0" w:color="auto"/>
            <w:bottom w:val="none" w:sz="0" w:space="0" w:color="auto"/>
            <w:right w:val="none" w:sz="0" w:space="0" w:color="auto"/>
          </w:divBdr>
        </w:div>
      </w:divsChild>
    </w:div>
    <w:div w:id="553080766">
      <w:bodyDiv w:val="1"/>
      <w:marLeft w:val="0"/>
      <w:marRight w:val="0"/>
      <w:marTop w:val="0"/>
      <w:marBottom w:val="0"/>
      <w:divBdr>
        <w:top w:val="none" w:sz="0" w:space="0" w:color="auto"/>
        <w:left w:val="none" w:sz="0" w:space="0" w:color="auto"/>
        <w:bottom w:val="none" w:sz="0" w:space="0" w:color="auto"/>
        <w:right w:val="none" w:sz="0" w:space="0" w:color="auto"/>
      </w:divBdr>
      <w:divsChild>
        <w:div w:id="69692448">
          <w:marLeft w:val="640"/>
          <w:marRight w:val="0"/>
          <w:marTop w:val="0"/>
          <w:marBottom w:val="0"/>
          <w:divBdr>
            <w:top w:val="none" w:sz="0" w:space="0" w:color="auto"/>
            <w:left w:val="none" w:sz="0" w:space="0" w:color="auto"/>
            <w:bottom w:val="none" w:sz="0" w:space="0" w:color="auto"/>
            <w:right w:val="none" w:sz="0" w:space="0" w:color="auto"/>
          </w:divBdr>
        </w:div>
        <w:div w:id="473764631">
          <w:marLeft w:val="640"/>
          <w:marRight w:val="0"/>
          <w:marTop w:val="0"/>
          <w:marBottom w:val="0"/>
          <w:divBdr>
            <w:top w:val="none" w:sz="0" w:space="0" w:color="auto"/>
            <w:left w:val="none" w:sz="0" w:space="0" w:color="auto"/>
            <w:bottom w:val="none" w:sz="0" w:space="0" w:color="auto"/>
            <w:right w:val="none" w:sz="0" w:space="0" w:color="auto"/>
          </w:divBdr>
        </w:div>
        <w:div w:id="586767660">
          <w:marLeft w:val="640"/>
          <w:marRight w:val="0"/>
          <w:marTop w:val="0"/>
          <w:marBottom w:val="0"/>
          <w:divBdr>
            <w:top w:val="none" w:sz="0" w:space="0" w:color="auto"/>
            <w:left w:val="none" w:sz="0" w:space="0" w:color="auto"/>
            <w:bottom w:val="none" w:sz="0" w:space="0" w:color="auto"/>
            <w:right w:val="none" w:sz="0" w:space="0" w:color="auto"/>
          </w:divBdr>
        </w:div>
        <w:div w:id="650797042">
          <w:marLeft w:val="640"/>
          <w:marRight w:val="0"/>
          <w:marTop w:val="0"/>
          <w:marBottom w:val="0"/>
          <w:divBdr>
            <w:top w:val="none" w:sz="0" w:space="0" w:color="auto"/>
            <w:left w:val="none" w:sz="0" w:space="0" w:color="auto"/>
            <w:bottom w:val="none" w:sz="0" w:space="0" w:color="auto"/>
            <w:right w:val="none" w:sz="0" w:space="0" w:color="auto"/>
          </w:divBdr>
        </w:div>
        <w:div w:id="652296841">
          <w:marLeft w:val="640"/>
          <w:marRight w:val="0"/>
          <w:marTop w:val="0"/>
          <w:marBottom w:val="0"/>
          <w:divBdr>
            <w:top w:val="none" w:sz="0" w:space="0" w:color="auto"/>
            <w:left w:val="none" w:sz="0" w:space="0" w:color="auto"/>
            <w:bottom w:val="none" w:sz="0" w:space="0" w:color="auto"/>
            <w:right w:val="none" w:sz="0" w:space="0" w:color="auto"/>
          </w:divBdr>
        </w:div>
        <w:div w:id="846600032">
          <w:marLeft w:val="640"/>
          <w:marRight w:val="0"/>
          <w:marTop w:val="0"/>
          <w:marBottom w:val="0"/>
          <w:divBdr>
            <w:top w:val="none" w:sz="0" w:space="0" w:color="auto"/>
            <w:left w:val="none" w:sz="0" w:space="0" w:color="auto"/>
            <w:bottom w:val="none" w:sz="0" w:space="0" w:color="auto"/>
            <w:right w:val="none" w:sz="0" w:space="0" w:color="auto"/>
          </w:divBdr>
        </w:div>
        <w:div w:id="899511357">
          <w:marLeft w:val="640"/>
          <w:marRight w:val="0"/>
          <w:marTop w:val="0"/>
          <w:marBottom w:val="0"/>
          <w:divBdr>
            <w:top w:val="none" w:sz="0" w:space="0" w:color="auto"/>
            <w:left w:val="none" w:sz="0" w:space="0" w:color="auto"/>
            <w:bottom w:val="none" w:sz="0" w:space="0" w:color="auto"/>
            <w:right w:val="none" w:sz="0" w:space="0" w:color="auto"/>
          </w:divBdr>
        </w:div>
        <w:div w:id="1175191642">
          <w:marLeft w:val="640"/>
          <w:marRight w:val="0"/>
          <w:marTop w:val="0"/>
          <w:marBottom w:val="0"/>
          <w:divBdr>
            <w:top w:val="none" w:sz="0" w:space="0" w:color="auto"/>
            <w:left w:val="none" w:sz="0" w:space="0" w:color="auto"/>
            <w:bottom w:val="none" w:sz="0" w:space="0" w:color="auto"/>
            <w:right w:val="none" w:sz="0" w:space="0" w:color="auto"/>
          </w:divBdr>
        </w:div>
        <w:div w:id="1179005014">
          <w:marLeft w:val="640"/>
          <w:marRight w:val="0"/>
          <w:marTop w:val="0"/>
          <w:marBottom w:val="0"/>
          <w:divBdr>
            <w:top w:val="none" w:sz="0" w:space="0" w:color="auto"/>
            <w:left w:val="none" w:sz="0" w:space="0" w:color="auto"/>
            <w:bottom w:val="none" w:sz="0" w:space="0" w:color="auto"/>
            <w:right w:val="none" w:sz="0" w:space="0" w:color="auto"/>
          </w:divBdr>
        </w:div>
        <w:div w:id="1223099992">
          <w:marLeft w:val="640"/>
          <w:marRight w:val="0"/>
          <w:marTop w:val="0"/>
          <w:marBottom w:val="0"/>
          <w:divBdr>
            <w:top w:val="none" w:sz="0" w:space="0" w:color="auto"/>
            <w:left w:val="none" w:sz="0" w:space="0" w:color="auto"/>
            <w:bottom w:val="none" w:sz="0" w:space="0" w:color="auto"/>
            <w:right w:val="none" w:sz="0" w:space="0" w:color="auto"/>
          </w:divBdr>
        </w:div>
        <w:div w:id="1278681452">
          <w:marLeft w:val="640"/>
          <w:marRight w:val="0"/>
          <w:marTop w:val="0"/>
          <w:marBottom w:val="0"/>
          <w:divBdr>
            <w:top w:val="none" w:sz="0" w:space="0" w:color="auto"/>
            <w:left w:val="none" w:sz="0" w:space="0" w:color="auto"/>
            <w:bottom w:val="none" w:sz="0" w:space="0" w:color="auto"/>
            <w:right w:val="none" w:sz="0" w:space="0" w:color="auto"/>
          </w:divBdr>
        </w:div>
        <w:div w:id="1402869460">
          <w:marLeft w:val="640"/>
          <w:marRight w:val="0"/>
          <w:marTop w:val="0"/>
          <w:marBottom w:val="0"/>
          <w:divBdr>
            <w:top w:val="none" w:sz="0" w:space="0" w:color="auto"/>
            <w:left w:val="none" w:sz="0" w:space="0" w:color="auto"/>
            <w:bottom w:val="none" w:sz="0" w:space="0" w:color="auto"/>
            <w:right w:val="none" w:sz="0" w:space="0" w:color="auto"/>
          </w:divBdr>
        </w:div>
        <w:div w:id="1441024811">
          <w:marLeft w:val="640"/>
          <w:marRight w:val="0"/>
          <w:marTop w:val="0"/>
          <w:marBottom w:val="0"/>
          <w:divBdr>
            <w:top w:val="none" w:sz="0" w:space="0" w:color="auto"/>
            <w:left w:val="none" w:sz="0" w:space="0" w:color="auto"/>
            <w:bottom w:val="none" w:sz="0" w:space="0" w:color="auto"/>
            <w:right w:val="none" w:sz="0" w:space="0" w:color="auto"/>
          </w:divBdr>
        </w:div>
        <w:div w:id="1444152054">
          <w:marLeft w:val="640"/>
          <w:marRight w:val="0"/>
          <w:marTop w:val="0"/>
          <w:marBottom w:val="0"/>
          <w:divBdr>
            <w:top w:val="none" w:sz="0" w:space="0" w:color="auto"/>
            <w:left w:val="none" w:sz="0" w:space="0" w:color="auto"/>
            <w:bottom w:val="none" w:sz="0" w:space="0" w:color="auto"/>
            <w:right w:val="none" w:sz="0" w:space="0" w:color="auto"/>
          </w:divBdr>
        </w:div>
        <w:div w:id="1475097499">
          <w:marLeft w:val="640"/>
          <w:marRight w:val="0"/>
          <w:marTop w:val="0"/>
          <w:marBottom w:val="0"/>
          <w:divBdr>
            <w:top w:val="none" w:sz="0" w:space="0" w:color="auto"/>
            <w:left w:val="none" w:sz="0" w:space="0" w:color="auto"/>
            <w:bottom w:val="none" w:sz="0" w:space="0" w:color="auto"/>
            <w:right w:val="none" w:sz="0" w:space="0" w:color="auto"/>
          </w:divBdr>
        </w:div>
        <w:div w:id="1568567439">
          <w:marLeft w:val="640"/>
          <w:marRight w:val="0"/>
          <w:marTop w:val="0"/>
          <w:marBottom w:val="0"/>
          <w:divBdr>
            <w:top w:val="none" w:sz="0" w:space="0" w:color="auto"/>
            <w:left w:val="none" w:sz="0" w:space="0" w:color="auto"/>
            <w:bottom w:val="none" w:sz="0" w:space="0" w:color="auto"/>
            <w:right w:val="none" w:sz="0" w:space="0" w:color="auto"/>
          </w:divBdr>
        </w:div>
        <w:div w:id="1740982155">
          <w:marLeft w:val="640"/>
          <w:marRight w:val="0"/>
          <w:marTop w:val="0"/>
          <w:marBottom w:val="0"/>
          <w:divBdr>
            <w:top w:val="none" w:sz="0" w:space="0" w:color="auto"/>
            <w:left w:val="none" w:sz="0" w:space="0" w:color="auto"/>
            <w:bottom w:val="none" w:sz="0" w:space="0" w:color="auto"/>
            <w:right w:val="none" w:sz="0" w:space="0" w:color="auto"/>
          </w:divBdr>
        </w:div>
        <w:div w:id="1817448530">
          <w:marLeft w:val="640"/>
          <w:marRight w:val="0"/>
          <w:marTop w:val="0"/>
          <w:marBottom w:val="0"/>
          <w:divBdr>
            <w:top w:val="none" w:sz="0" w:space="0" w:color="auto"/>
            <w:left w:val="none" w:sz="0" w:space="0" w:color="auto"/>
            <w:bottom w:val="none" w:sz="0" w:space="0" w:color="auto"/>
            <w:right w:val="none" w:sz="0" w:space="0" w:color="auto"/>
          </w:divBdr>
        </w:div>
        <w:div w:id="1925608865">
          <w:marLeft w:val="640"/>
          <w:marRight w:val="0"/>
          <w:marTop w:val="0"/>
          <w:marBottom w:val="0"/>
          <w:divBdr>
            <w:top w:val="none" w:sz="0" w:space="0" w:color="auto"/>
            <w:left w:val="none" w:sz="0" w:space="0" w:color="auto"/>
            <w:bottom w:val="none" w:sz="0" w:space="0" w:color="auto"/>
            <w:right w:val="none" w:sz="0" w:space="0" w:color="auto"/>
          </w:divBdr>
        </w:div>
        <w:div w:id="2041199681">
          <w:marLeft w:val="640"/>
          <w:marRight w:val="0"/>
          <w:marTop w:val="0"/>
          <w:marBottom w:val="0"/>
          <w:divBdr>
            <w:top w:val="none" w:sz="0" w:space="0" w:color="auto"/>
            <w:left w:val="none" w:sz="0" w:space="0" w:color="auto"/>
            <w:bottom w:val="none" w:sz="0" w:space="0" w:color="auto"/>
            <w:right w:val="none" w:sz="0" w:space="0" w:color="auto"/>
          </w:divBdr>
        </w:div>
      </w:divsChild>
    </w:div>
    <w:div w:id="566845383">
      <w:bodyDiv w:val="1"/>
      <w:marLeft w:val="0"/>
      <w:marRight w:val="0"/>
      <w:marTop w:val="0"/>
      <w:marBottom w:val="0"/>
      <w:divBdr>
        <w:top w:val="none" w:sz="0" w:space="0" w:color="auto"/>
        <w:left w:val="none" w:sz="0" w:space="0" w:color="auto"/>
        <w:bottom w:val="none" w:sz="0" w:space="0" w:color="auto"/>
        <w:right w:val="none" w:sz="0" w:space="0" w:color="auto"/>
      </w:divBdr>
    </w:div>
    <w:div w:id="674694028">
      <w:bodyDiv w:val="1"/>
      <w:marLeft w:val="0"/>
      <w:marRight w:val="0"/>
      <w:marTop w:val="0"/>
      <w:marBottom w:val="0"/>
      <w:divBdr>
        <w:top w:val="none" w:sz="0" w:space="0" w:color="auto"/>
        <w:left w:val="none" w:sz="0" w:space="0" w:color="auto"/>
        <w:bottom w:val="none" w:sz="0" w:space="0" w:color="auto"/>
        <w:right w:val="none" w:sz="0" w:space="0" w:color="auto"/>
      </w:divBdr>
      <w:divsChild>
        <w:div w:id="1489706697">
          <w:marLeft w:val="640"/>
          <w:marRight w:val="0"/>
          <w:marTop w:val="0"/>
          <w:marBottom w:val="0"/>
          <w:divBdr>
            <w:top w:val="none" w:sz="0" w:space="0" w:color="auto"/>
            <w:left w:val="none" w:sz="0" w:space="0" w:color="auto"/>
            <w:bottom w:val="none" w:sz="0" w:space="0" w:color="auto"/>
            <w:right w:val="none" w:sz="0" w:space="0" w:color="auto"/>
          </w:divBdr>
        </w:div>
        <w:div w:id="352538163">
          <w:marLeft w:val="640"/>
          <w:marRight w:val="0"/>
          <w:marTop w:val="0"/>
          <w:marBottom w:val="0"/>
          <w:divBdr>
            <w:top w:val="none" w:sz="0" w:space="0" w:color="auto"/>
            <w:left w:val="none" w:sz="0" w:space="0" w:color="auto"/>
            <w:bottom w:val="none" w:sz="0" w:space="0" w:color="auto"/>
            <w:right w:val="none" w:sz="0" w:space="0" w:color="auto"/>
          </w:divBdr>
        </w:div>
        <w:div w:id="689068001">
          <w:marLeft w:val="640"/>
          <w:marRight w:val="0"/>
          <w:marTop w:val="0"/>
          <w:marBottom w:val="0"/>
          <w:divBdr>
            <w:top w:val="none" w:sz="0" w:space="0" w:color="auto"/>
            <w:left w:val="none" w:sz="0" w:space="0" w:color="auto"/>
            <w:bottom w:val="none" w:sz="0" w:space="0" w:color="auto"/>
            <w:right w:val="none" w:sz="0" w:space="0" w:color="auto"/>
          </w:divBdr>
        </w:div>
        <w:div w:id="1821656494">
          <w:marLeft w:val="640"/>
          <w:marRight w:val="0"/>
          <w:marTop w:val="0"/>
          <w:marBottom w:val="0"/>
          <w:divBdr>
            <w:top w:val="none" w:sz="0" w:space="0" w:color="auto"/>
            <w:left w:val="none" w:sz="0" w:space="0" w:color="auto"/>
            <w:bottom w:val="none" w:sz="0" w:space="0" w:color="auto"/>
            <w:right w:val="none" w:sz="0" w:space="0" w:color="auto"/>
          </w:divBdr>
        </w:div>
        <w:div w:id="1224218941">
          <w:marLeft w:val="640"/>
          <w:marRight w:val="0"/>
          <w:marTop w:val="0"/>
          <w:marBottom w:val="0"/>
          <w:divBdr>
            <w:top w:val="none" w:sz="0" w:space="0" w:color="auto"/>
            <w:left w:val="none" w:sz="0" w:space="0" w:color="auto"/>
            <w:bottom w:val="none" w:sz="0" w:space="0" w:color="auto"/>
            <w:right w:val="none" w:sz="0" w:space="0" w:color="auto"/>
          </w:divBdr>
        </w:div>
        <w:div w:id="1110781223">
          <w:marLeft w:val="640"/>
          <w:marRight w:val="0"/>
          <w:marTop w:val="0"/>
          <w:marBottom w:val="0"/>
          <w:divBdr>
            <w:top w:val="none" w:sz="0" w:space="0" w:color="auto"/>
            <w:left w:val="none" w:sz="0" w:space="0" w:color="auto"/>
            <w:bottom w:val="none" w:sz="0" w:space="0" w:color="auto"/>
            <w:right w:val="none" w:sz="0" w:space="0" w:color="auto"/>
          </w:divBdr>
        </w:div>
        <w:div w:id="1103308782">
          <w:marLeft w:val="640"/>
          <w:marRight w:val="0"/>
          <w:marTop w:val="0"/>
          <w:marBottom w:val="0"/>
          <w:divBdr>
            <w:top w:val="none" w:sz="0" w:space="0" w:color="auto"/>
            <w:left w:val="none" w:sz="0" w:space="0" w:color="auto"/>
            <w:bottom w:val="none" w:sz="0" w:space="0" w:color="auto"/>
            <w:right w:val="none" w:sz="0" w:space="0" w:color="auto"/>
          </w:divBdr>
        </w:div>
        <w:div w:id="1968733140">
          <w:marLeft w:val="640"/>
          <w:marRight w:val="0"/>
          <w:marTop w:val="0"/>
          <w:marBottom w:val="0"/>
          <w:divBdr>
            <w:top w:val="none" w:sz="0" w:space="0" w:color="auto"/>
            <w:left w:val="none" w:sz="0" w:space="0" w:color="auto"/>
            <w:bottom w:val="none" w:sz="0" w:space="0" w:color="auto"/>
            <w:right w:val="none" w:sz="0" w:space="0" w:color="auto"/>
          </w:divBdr>
        </w:div>
      </w:divsChild>
    </w:div>
    <w:div w:id="695543780">
      <w:bodyDiv w:val="1"/>
      <w:marLeft w:val="0"/>
      <w:marRight w:val="0"/>
      <w:marTop w:val="0"/>
      <w:marBottom w:val="0"/>
      <w:divBdr>
        <w:top w:val="none" w:sz="0" w:space="0" w:color="auto"/>
        <w:left w:val="none" w:sz="0" w:space="0" w:color="auto"/>
        <w:bottom w:val="none" w:sz="0" w:space="0" w:color="auto"/>
        <w:right w:val="none" w:sz="0" w:space="0" w:color="auto"/>
      </w:divBdr>
      <w:divsChild>
        <w:div w:id="398401153">
          <w:marLeft w:val="640"/>
          <w:marRight w:val="0"/>
          <w:marTop w:val="0"/>
          <w:marBottom w:val="0"/>
          <w:divBdr>
            <w:top w:val="none" w:sz="0" w:space="0" w:color="auto"/>
            <w:left w:val="none" w:sz="0" w:space="0" w:color="auto"/>
            <w:bottom w:val="none" w:sz="0" w:space="0" w:color="auto"/>
            <w:right w:val="none" w:sz="0" w:space="0" w:color="auto"/>
          </w:divBdr>
        </w:div>
        <w:div w:id="419063451">
          <w:marLeft w:val="640"/>
          <w:marRight w:val="0"/>
          <w:marTop w:val="0"/>
          <w:marBottom w:val="0"/>
          <w:divBdr>
            <w:top w:val="none" w:sz="0" w:space="0" w:color="auto"/>
            <w:left w:val="none" w:sz="0" w:space="0" w:color="auto"/>
            <w:bottom w:val="none" w:sz="0" w:space="0" w:color="auto"/>
            <w:right w:val="none" w:sz="0" w:space="0" w:color="auto"/>
          </w:divBdr>
        </w:div>
        <w:div w:id="614487414">
          <w:marLeft w:val="640"/>
          <w:marRight w:val="0"/>
          <w:marTop w:val="0"/>
          <w:marBottom w:val="0"/>
          <w:divBdr>
            <w:top w:val="none" w:sz="0" w:space="0" w:color="auto"/>
            <w:left w:val="none" w:sz="0" w:space="0" w:color="auto"/>
            <w:bottom w:val="none" w:sz="0" w:space="0" w:color="auto"/>
            <w:right w:val="none" w:sz="0" w:space="0" w:color="auto"/>
          </w:divBdr>
        </w:div>
        <w:div w:id="668141057">
          <w:marLeft w:val="640"/>
          <w:marRight w:val="0"/>
          <w:marTop w:val="0"/>
          <w:marBottom w:val="0"/>
          <w:divBdr>
            <w:top w:val="none" w:sz="0" w:space="0" w:color="auto"/>
            <w:left w:val="none" w:sz="0" w:space="0" w:color="auto"/>
            <w:bottom w:val="none" w:sz="0" w:space="0" w:color="auto"/>
            <w:right w:val="none" w:sz="0" w:space="0" w:color="auto"/>
          </w:divBdr>
        </w:div>
        <w:div w:id="702633783">
          <w:marLeft w:val="640"/>
          <w:marRight w:val="0"/>
          <w:marTop w:val="0"/>
          <w:marBottom w:val="0"/>
          <w:divBdr>
            <w:top w:val="none" w:sz="0" w:space="0" w:color="auto"/>
            <w:left w:val="none" w:sz="0" w:space="0" w:color="auto"/>
            <w:bottom w:val="none" w:sz="0" w:space="0" w:color="auto"/>
            <w:right w:val="none" w:sz="0" w:space="0" w:color="auto"/>
          </w:divBdr>
        </w:div>
        <w:div w:id="715587875">
          <w:marLeft w:val="640"/>
          <w:marRight w:val="0"/>
          <w:marTop w:val="0"/>
          <w:marBottom w:val="0"/>
          <w:divBdr>
            <w:top w:val="none" w:sz="0" w:space="0" w:color="auto"/>
            <w:left w:val="none" w:sz="0" w:space="0" w:color="auto"/>
            <w:bottom w:val="none" w:sz="0" w:space="0" w:color="auto"/>
            <w:right w:val="none" w:sz="0" w:space="0" w:color="auto"/>
          </w:divBdr>
        </w:div>
        <w:div w:id="721753964">
          <w:marLeft w:val="640"/>
          <w:marRight w:val="0"/>
          <w:marTop w:val="0"/>
          <w:marBottom w:val="0"/>
          <w:divBdr>
            <w:top w:val="none" w:sz="0" w:space="0" w:color="auto"/>
            <w:left w:val="none" w:sz="0" w:space="0" w:color="auto"/>
            <w:bottom w:val="none" w:sz="0" w:space="0" w:color="auto"/>
            <w:right w:val="none" w:sz="0" w:space="0" w:color="auto"/>
          </w:divBdr>
        </w:div>
        <w:div w:id="745569231">
          <w:marLeft w:val="640"/>
          <w:marRight w:val="0"/>
          <w:marTop w:val="0"/>
          <w:marBottom w:val="0"/>
          <w:divBdr>
            <w:top w:val="none" w:sz="0" w:space="0" w:color="auto"/>
            <w:left w:val="none" w:sz="0" w:space="0" w:color="auto"/>
            <w:bottom w:val="none" w:sz="0" w:space="0" w:color="auto"/>
            <w:right w:val="none" w:sz="0" w:space="0" w:color="auto"/>
          </w:divBdr>
        </w:div>
        <w:div w:id="786043489">
          <w:marLeft w:val="640"/>
          <w:marRight w:val="0"/>
          <w:marTop w:val="0"/>
          <w:marBottom w:val="0"/>
          <w:divBdr>
            <w:top w:val="none" w:sz="0" w:space="0" w:color="auto"/>
            <w:left w:val="none" w:sz="0" w:space="0" w:color="auto"/>
            <w:bottom w:val="none" w:sz="0" w:space="0" w:color="auto"/>
            <w:right w:val="none" w:sz="0" w:space="0" w:color="auto"/>
          </w:divBdr>
        </w:div>
        <w:div w:id="908492076">
          <w:marLeft w:val="640"/>
          <w:marRight w:val="0"/>
          <w:marTop w:val="0"/>
          <w:marBottom w:val="0"/>
          <w:divBdr>
            <w:top w:val="none" w:sz="0" w:space="0" w:color="auto"/>
            <w:left w:val="none" w:sz="0" w:space="0" w:color="auto"/>
            <w:bottom w:val="none" w:sz="0" w:space="0" w:color="auto"/>
            <w:right w:val="none" w:sz="0" w:space="0" w:color="auto"/>
          </w:divBdr>
        </w:div>
        <w:div w:id="1207715398">
          <w:marLeft w:val="640"/>
          <w:marRight w:val="0"/>
          <w:marTop w:val="0"/>
          <w:marBottom w:val="0"/>
          <w:divBdr>
            <w:top w:val="none" w:sz="0" w:space="0" w:color="auto"/>
            <w:left w:val="none" w:sz="0" w:space="0" w:color="auto"/>
            <w:bottom w:val="none" w:sz="0" w:space="0" w:color="auto"/>
            <w:right w:val="none" w:sz="0" w:space="0" w:color="auto"/>
          </w:divBdr>
        </w:div>
        <w:div w:id="1247377589">
          <w:marLeft w:val="640"/>
          <w:marRight w:val="0"/>
          <w:marTop w:val="0"/>
          <w:marBottom w:val="0"/>
          <w:divBdr>
            <w:top w:val="none" w:sz="0" w:space="0" w:color="auto"/>
            <w:left w:val="none" w:sz="0" w:space="0" w:color="auto"/>
            <w:bottom w:val="none" w:sz="0" w:space="0" w:color="auto"/>
            <w:right w:val="none" w:sz="0" w:space="0" w:color="auto"/>
          </w:divBdr>
        </w:div>
        <w:div w:id="1285308599">
          <w:marLeft w:val="640"/>
          <w:marRight w:val="0"/>
          <w:marTop w:val="0"/>
          <w:marBottom w:val="0"/>
          <w:divBdr>
            <w:top w:val="none" w:sz="0" w:space="0" w:color="auto"/>
            <w:left w:val="none" w:sz="0" w:space="0" w:color="auto"/>
            <w:bottom w:val="none" w:sz="0" w:space="0" w:color="auto"/>
            <w:right w:val="none" w:sz="0" w:space="0" w:color="auto"/>
          </w:divBdr>
        </w:div>
        <w:div w:id="1414205005">
          <w:marLeft w:val="640"/>
          <w:marRight w:val="0"/>
          <w:marTop w:val="0"/>
          <w:marBottom w:val="0"/>
          <w:divBdr>
            <w:top w:val="none" w:sz="0" w:space="0" w:color="auto"/>
            <w:left w:val="none" w:sz="0" w:space="0" w:color="auto"/>
            <w:bottom w:val="none" w:sz="0" w:space="0" w:color="auto"/>
            <w:right w:val="none" w:sz="0" w:space="0" w:color="auto"/>
          </w:divBdr>
        </w:div>
        <w:div w:id="1575050376">
          <w:marLeft w:val="640"/>
          <w:marRight w:val="0"/>
          <w:marTop w:val="0"/>
          <w:marBottom w:val="0"/>
          <w:divBdr>
            <w:top w:val="none" w:sz="0" w:space="0" w:color="auto"/>
            <w:left w:val="none" w:sz="0" w:space="0" w:color="auto"/>
            <w:bottom w:val="none" w:sz="0" w:space="0" w:color="auto"/>
            <w:right w:val="none" w:sz="0" w:space="0" w:color="auto"/>
          </w:divBdr>
        </w:div>
        <w:div w:id="1720085005">
          <w:marLeft w:val="640"/>
          <w:marRight w:val="0"/>
          <w:marTop w:val="0"/>
          <w:marBottom w:val="0"/>
          <w:divBdr>
            <w:top w:val="none" w:sz="0" w:space="0" w:color="auto"/>
            <w:left w:val="none" w:sz="0" w:space="0" w:color="auto"/>
            <w:bottom w:val="none" w:sz="0" w:space="0" w:color="auto"/>
            <w:right w:val="none" w:sz="0" w:space="0" w:color="auto"/>
          </w:divBdr>
        </w:div>
        <w:div w:id="1778985081">
          <w:marLeft w:val="640"/>
          <w:marRight w:val="0"/>
          <w:marTop w:val="0"/>
          <w:marBottom w:val="0"/>
          <w:divBdr>
            <w:top w:val="none" w:sz="0" w:space="0" w:color="auto"/>
            <w:left w:val="none" w:sz="0" w:space="0" w:color="auto"/>
            <w:bottom w:val="none" w:sz="0" w:space="0" w:color="auto"/>
            <w:right w:val="none" w:sz="0" w:space="0" w:color="auto"/>
          </w:divBdr>
        </w:div>
        <w:div w:id="1846674773">
          <w:marLeft w:val="640"/>
          <w:marRight w:val="0"/>
          <w:marTop w:val="0"/>
          <w:marBottom w:val="0"/>
          <w:divBdr>
            <w:top w:val="none" w:sz="0" w:space="0" w:color="auto"/>
            <w:left w:val="none" w:sz="0" w:space="0" w:color="auto"/>
            <w:bottom w:val="none" w:sz="0" w:space="0" w:color="auto"/>
            <w:right w:val="none" w:sz="0" w:space="0" w:color="auto"/>
          </w:divBdr>
        </w:div>
        <w:div w:id="1967277334">
          <w:marLeft w:val="640"/>
          <w:marRight w:val="0"/>
          <w:marTop w:val="0"/>
          <w:marBottom w:val="0"/>
          <w:divBdr>
            <w:top w:val="none" w:sz="0" w:space="0" w:color="auto"/>
            <w:left w:val="none" w:sz="0" w:space="0" w:color="auto"/>
            <w:bottom w:val="none" w:sz="0" w:space="0" w:color="auto"/>
            <w:right w:val="none" w:sz="0" w:space="0" w:color="auto"/>
          </w:divBdr>
        </w:div>
      </w:divsChild>
    </w:div>
    <w:div w:id="730661785">
      <w:bodyDiv w:val="1"/>
      <w:marLeft w:val="0"/>
      <w:marRight w:val="0"/>
      <w:marTop w:val="0"/>
      <w:marBottom w:val="0"/>
      <w:divBdr>
        <w:top w:val="none" w:sz="0" w:space="0" w:color="auto"/>
        <w:left w:val="none" w:sz="0" w:space="0" w:color="auto"/>
        <w:bottom w:val="none" w:sz="0" w:space="0" w:color="auto"/>
        <w:right w:val="none" w:sz="0" w:space="0" w:color="auto"/>
      </w:divBdr>
      <w:divsChild>
        <w:div w:id="712119453">
          <w:marLeft w:val="640"/>
          <w:marRight w:val="0"/>
          <w:marTop w:val="0"/>
          <w:marBottom w:val="0"/>
          <w:divBdr>
            <w:top w:val="none" w:sz="0" w:space="0" w:color="auto"/>
            <w:left w:val="none" w:sz="0" w:space="0" w:color="auto"/>
            <w:bottom w:val="none" w:sz="0" w:space="0" w:color="auto"/>
            <w:right w:val="none" w:sz="0" w:space="0" w:color="auto"/>
          </w:divBdr>
        </w:div>
        <w:div w:id="1610047391">
          <w:marLeft w:val="640"/>
          <w:marRight w:val="0"/>
          <w:marTop w:val="0"/>
          <w:marBottom w:val="0"/>
          <w:divBdr>
            <w:top w:val="none" w:sz="0" w:space="0" w:color="auto"/>
            <w:left w:val="none" w:sz="0" w:space="0" w:color="auto"/>
            <w:bottom w:val="none" w:sz="0" w:space="0" w:color="auto"/>
            <w:right w:val="none" w:sz="0" w:space="0" w:color="auto"/>
          </w:divBdr>
        </w:div>
        <w:div w:id="1887063921">
          <w:marLeft w:val="640"/>
          <w:marRight w:val="0"/>
          <w:marTop w:val="0"/>
          <w:marBottom w:val="0"/>
          <w:divBdr>
            <w:top w:val="none" w:sz="0" w:space="0" w:color="auto"/>
            <w:left w:val="none" w:sz="0" w:space="0" w:color="auto"/>
            <w:bottom w:val="none" w:sz="0" w:space="0" w:color="auto"/>
            <w:right w:val="none" w:sz="0" w:space="0" w:color="auto"/>
          </w:divBdr>
        </w:div>
        <w:div w:id="1315067034">
          <w:marLeft w:val="640"/>
          <w:marRight w:val="0"/>
          <w:marTop w:val="0"/>
          <w:marBottom w:val="0"/>
          <w:divBdr>
            <w:top w:val="none" w:sz="0" w:space="0" w:color="auto"/>
            <w:left w:val="none" w:sz="0" w:space="0" w:color="auto"/>
            <w:bottom w:val="none" w:sz="0" w:space="0" w:color="auto"/>
            <w:right w:val="none" w:sz="0" w:space="0" w:color="auto"/>
          </w:divBdr>
        </w:div>
        <w:div w:id="1159468123">
          <w:marLeft w:val="640"/>
          <w:marRight w:val="0"/>
          <w:marTop w:val="0"/>
          <w:marBottom w:val="0"/>
          <w:divBdr>
            <w:top w:val="none" w:sz="0" w:space="0" w:color="auto"/>
            <w:left w:val="none" w:sz="0" w:space="0" w:color="auto"/>
            <w:bottom w:val="none" w:sz="0" w:space="0" w:color="auto"/>
            <w:right w:val="none" w:sz="0" w:space="0" w:color="auto"/>
          </w:divBdr>
        </w:div>
        <w:div w:id="1852791522">
          <w:marLeft w:val="640"/>
          <w:marRight w:val="0"/>
          <w:marTop w:val="0"/>
          <w:marBottom w:val="0"/>
          <w:divBdr>
            <w:top w:val="none" w:sz="0" w:space="0" w:color="auto"/>
            <w:left w:val="none" w:sz="0" w:space="0" w:color="auto"/>
            <w:bottom w:val="none" w:sz="0" w:space="0" w:color="auto"/>
            <w:right w:val="none" w:sz="0" w:space="0" w:color="auto"/>
          </w:divBdr>
        </w:div>
        <w:div w:id="835802540">
          <w:marLeft w:val="640"/>
          <w:marRight w:val="0"/>
          <w:marTop w:val="0"/>
          <w:marBottom w:val="0"/>
          <w:divBdr>
            <w:top w:val="none" w:sz="0" w:space="0" w:color="auto"/>
            <w:left w:val="none" w:sz="0" w:space="0" w:color="auto"/>
            <w:bottom w:val="none" w:sz="0" w:space="0" w:color="auto"/>
            <w:right w:val="none" w:sz="0" w:space="0" w:color="auto"/>
          </w:divBdr>
        </w:div>
        <w:div w:id="999624165">
          <w:marLeft w:val="640"/>
          <w:marRight w:val="0"/>
          <w:marTop w:val="0"/>
          <w:marBottom w:val="0"/>
          <w:divBdr>
            <w:top w:val="none" w:sz="0" w:space="0" w:color="auto"/>
            <w:left w:val="none" w:sz="0" w:space="0" w:color="auto"/>
            <w:bottom w:val="none" w:sz="0" w:space="0" w:color="auto"/>
            <w:right w:val="none" w:sz="0" w:space="0" w:color="auto"/>
          </w:divBdr>
        </w:div>
        <w:div w:id="295186293">
          <w:marLeft w:val="640"/>
          <w:marRight w:val="0"/>
          <w:marTop w:val="0"/>
          <w:marBottom w:val="0"/>
          <w:divBdr>
            <w:top w:val="none" w:sz="0" w:space="0" w:color="auto"/>
            <w:left w:val="none" w:sz="0" w:space="0" w:color="auto"/>
            <w:bottom w:val="none" w:sz="0" w:space="0" w:color="auto"/>
            <w:right w:val="none" w:sz="0" w:space="0" w:color="auto"/>
          </w:divBdr>
        </w:div>
        <w:div w:id="542788680">
          <w:marLeft w:val="640"/>
          <w:marRight w:val="0"/>
          <w:marTop w:val="0"/>
          <w:marBottom w:val="0"/>
          <w:divBdr>
            <w:top w:val="none" w:sz="0" w:space="0" w:color="auto"/>
            <w:left w:val="none" w:sz="0" w:space="0" w:color="auto"/>
            <w:bottom w:val="none" w:sz="0" w:space="0" w:color="auto"/>
            <w:right w:val="none" w:sz="0" w:space="0" w:color="auto"/>
          </w:divBdr>
        </w:div>
        <w:div w:id="339628742">
          <w:marLeft w:val="640"/>
          <w:marRight w:val="0"/>
          <w:marTop w:val="0"/>
          <w:marBottom w:val="0"/>
          <w:divBdr>
            <w:top w:val="none" w:sz="0" w:space="0" w:color="auto"/>
            <w:left w:val="none" w:sz="0" w:space="0" w:color="auto"/>
            <w:bottom w:val="none" w:sz="0" w:space="0" w:color="auto"/>
            <w:right w:val="none" w:sz="0" w:space="0" w:color="auto"/>
          </w:divBdr>
        </w:div>
        <w:div w:id="274673396">
          <w:marLeft w:val="640"/>
          <w:marRight w:val="0"/>
          <w:marTop w:val="0"/>
          <w:marBottom w:val="0"/>
          <w:divBdr>
            <w:top w:val="none" w:sz="0" w:space="0" w:color="auto"/>
            <w:left w:val="none" w:sz="0" w:space="0" w:color="auto"/>
            <w:bottom w:val="none" w:sz="0" w:space="0" w:color="auto"/>
            <w:right w:val="none" w:sz="0" w:space="0" w:color="auto"/>
          </w:divBdr>
        </w:div>
        <w:div w:id="1822766073">
          <w:marLeft w:val="640"/>
          <w:marRight w:val="0"/>
          <w:marTop w:val="0"/>
          <w:marBottom w:val="0"/>
          <w:divBdr>
            <w:top w:val="none" w:sz="0" w:space="0" w:color="auto"/>
            <w:left w:val="none" w:sz="0" w:space="0" w:color="auto"/>
            <w:bottom w:val="none" w:sz="0" w:space="0" w:color="auto"/>
            <w:right w:val="none" w:sz="0" w:space="0" w:color="auto"/>
          </w:divBdr>
        </w:div>
        <w:div w:id="1823353844">
          <w:marLeft w:val="640"/>
          <w:marRight w:val="0"/>
          <w:marTop w:val="0"/>
          <w:marBottom w:val="0"/>
          <w:divBdr>
            <w:top w:val="none" w:sz="0" w:space="0" w:color="auto"/>
            <w:left w:val="none" w:sz="0" w:space="0" w:color="auto"/>
            <w:bottom w:val="none" w:sz="0" w:space="0" w:color="auto"/>
            <w:right w:val="none" w:sz="0" w:space="0" w:color="auto"/>
          </w:divBdr>
        </w:div>
        <w:div w:id="1151605286">
          <w:marLeft w:val="640"/>
          <w:marRight w:val="0"/>
          <w:marTop w:val="0"/>
          <w:marBottom w:val="0"/>
          <w:divBdr>
            <w:top w:val="none" w:sz="0" w:space="0" w:color="auto"/>
            <w:left w:val="none" w:sz="0" w:space="0" w:color="auto"/>
            <w:bottom w:val="none" w:sz="0" w:space="0" w:color="auto"/>
            <w:right w:val="none" w:sz="0" w:space="0" w:color="auto"/>
          </w:divBdr>
        </w:div>
        <w:div w:id="1171483499">
          <w:marLeft w:val="640"/>
          <w:marRight w:val="0"/>
          <w:marTop w:val="0"/>
          <w:marBottom w:val="0"/>
          <w:divBdr>
            <w:top w:val="none" w:sz="0" w:space="0" w:color="auto"/>
            <w:left w:val="none" w:sz="0" w:space="0" w:color="auto"/>
            <w:bottom w:val="none" w:sz="0" w:space="0" w:color="auto"/>
            <w:right w:val="none" w:sz="0" w:space="0" w:color="auto"/>
          </w:divBdr>
        </w:div>
        <w:div w:id="187572608">
          <w:marLeft w:val="640"/>
          <w:marRight w:val="0"/>
          <w:marTop w:val="0"/>
          <w:marBottom w:val="0"/>
          <w:divBdr>
            <w:top w:val="none" w:sz="0" w:space="0" w:color="auto"/>
            <w:left w:val="none" w:sz="0" w:space="0" w:color="auto"/>
            <w:bottom w:val="none" w:sz="0" w:space="0" w:color="auto"/>
            <w:right w:val="none" w:sz="0" w:space="0" w:color="auto"/>
          </w:divBdr>
        </w:div>
      </w:divsChild>
    </w:div>
    <w:div w:id="732238389">
      <w:bodyDiv w:val="1"/>
      <w:marLeft w:val="0"/>
      <w:marRight w:val="0"/>
      <w:marTop w:val="0"/>
      <w:marBottom w:val="0"/>
      <w:divBdr>
        <w:top w:val="none" w:sz="0" w:space="0" w:color="auto"/>
        <w:left w:val="none" w:sz="0" w:space="0" w:color="auto"/>
        <w:bottom w:val="none" w:sz="0" w:space="0" w:color="auto"/>
        <w:right w:val="none" w:sz="0" w:space="0" w:color="auto"/>
      </w:divBdr>
      <w:divsChild>
        <w:div w:id="163451">
          <w:marLeft w:val="640"/>
          <w:marRight w:val="0"/>
          <w:marTop w:val="0"/>
          <w:marBottom w:val="0"/>
          <w:divBdr>
            <w:top w:val="none" w:sz="0" w:space="0" w:color="auto"/>
            <w:left w:val="none" w:sz="0" w:space="0" w:color="auto"/>
            <w:bottom w:val="none" w:sz="0" w:space="0" w:color="auto"/>
            <w:right w:val="none" w:sz="0" w:space="0" w:color="auto"/>
          </w:divBdr>
        </w:div>
        <w:div w:id="28188035">
          <w:marLeft w:val="640"/>
          <w:marRight w:val="0"/>
          <w:marTop w:val="0"/>
          <w:marBottom w:val="0"/>
          <w:divBdr>
            <w:top w:val="none" w:sz="0" w:space="0" w:color="auto"/>
            <w:left w:val="none" w:sz="0" w:space="0" w:color="auto"/>
            <w:bottom w:val="none" w:sz="0" w:space="0" w:color="auto"/>
            <w:right w:val="none" w:sz="0" w:space="0" w:color="auto"/>
          </w:divBdr>
        </w:div>
        <w:div w:id="51857254">
          <w:marLeft w:val="640"/>
          <w:marRight w:val="0"/>
          <w:marTop w:val="0"/>
          <w:marBottom w:val="0"/>
          <w:divBdr>
            <w:top w:val="none" w:sz="0" w:space="0" w:color="auto"/>
            <w:left w:val="none" w:sz="0" w:space="0" w:color="auto"/>
            <w:bottom w:val="none" w:sz="0" w:space="0" w:color="auto"/>
            <w:right w:val="none" w:sz="0" w:space="0" w:color="auto"/>
          </w:divBdr>
        </w:div>
        <w:div w:id="67113916">
          <w:marLeft w:val="640"/>
          <w:marRight w:val="0"/>
          <w:marTop w:val="0"/>
          <w:marBottom w:val="0"/>
          <w:divBdr>
            <w:top w:val="none" w:sz="0" w:space="0" w:color="auto"/>
            <w:left w:val="none" w:sz="0" w:space="0" w:color="auto"/>
            <w:bottom w:val="none" w:sz="0" w:space="0" w:color="auto"/>
            <w:right w:val="none" w:sz="0" w:space="0" w:color="auto"/>
          </w:divBdr>
        </w:div>
        <w:div w:id="86921846">
          <w:marLeft w:val="640"/>
          <w:marRight w:val="0"/>
          <w:marTop w:val="0"/>
          <w:marBottom w:val="0"/>
          <w:divBdr>
            <w:top w:val="none" w:sz="0" w:space="0" w:color="auto"/>
            <w:left w:val="none" w:sz="0" w:space="0" w:color="auto"/>
            <w:bottom w:val="none" w:sz="0" w:space="0" w:color="auto"/>
            <w:right w:val="none" w:sz="0" w:space="0" w:color="auto"/>
          </w:divBdr>
        </w:div>
        <w:div w:id="176696838">
          <w:marLeft w:val="640"/>
          <w:marRight w:val="0"/>
          <w:marTop w:val="0"/>
          <w:marBottom w:val="0"/>
          <w:divBdr>
            <w:top w:val="none" w:sz="0" w:space="0" w:color="auto"/>
            <w:left w:val="none" w:sz="0" w:space="0" w:color="auto"/>
            <w:bottom w:val="none" w:sz="0" w:space="0" w:color="auto"/>
            <w:right w:val="none" w:sz="0" w:space="0" w:color="auto"/>
          </w:divBdr>
        </w:div>
        <w:div w:id="222641341">
          <w:marLeft w:val="640"/>
          <w:marRight w:val="0"/>
          <w:marTop w:val="0"/>
          <w:marBottom w:val="0"/>
          <w:divBdr>
            <w:top w:val="none" w:sz="0" w:space="0" w:color="auto"/>
            <w:left w:val="none" w:sz="0" w:space="0" w:color="auto"/>
            <w:bottom w:val="none" w:sz="0" w:space="0" w:color="auto"/>
            <w:right w:val="none" w:sz="0" w:space="0" w:color="auto"/>
          </w:divBdr>
        </w:div>
        <w:div w:id="317077280">
          <w:marLeft w:val="640"/>
          <w:marRight w:val="0"/>
          <w:marTop w:val="0"/>
          <w:marBottom w:val="0"/>
          <w:divBdr>
            <w:top w:val="none" w:sz="0" w:space="0" w:color="auto"/>
            <w:left w:val="none" w:sz="0" w:space="0" w:color="auto"/>
            <w:bottom w:val="none" w:sz="0" w:space="0" w:color="auto"/>
            <w:right w:val="none" w:sz="0" w:space="0" w:color="auto"/>
          </w:divBdr>
        </w:div>
        <w:div w:id="324826624">
          <w:marLeft w:val="640"/>
          <w:marRight w:val="0"/>
          <w:marTop w:val="0"/>
          <w:marBottom w:val="0"/>
          <w:divBdr>
            <w:top w:val="none" w:sz="0" w:space="0" w:color="auto"/>
            <w:left w:val="none" w:sz="0" w:space="0" w:color="auto"/>
            <w:bottom w:val="none" w:sz="0" w:space="0" w:color="auto"/>
            <w:right w:val="none" w:sz="0" w:space="0" w:color="auto"/>
          </w:divBdr>
        </w:div>
        <w:div w:id="333605276">
          <w:marLeft w:val="640"/>
          <w:marRight w:val="0"/>
          <w:marTop w:val="0"/>
          <w:marBottom w:val="0"/>
          <w:divBdr>
            <w:top w:val="none" w:sz="0" w:space="0" w:color="auto"/>
            <w:left w:val="none" w:sz="0" w:space="0" w:color="auto"/>
            <w:bottom w:val="none" w:sz="0" w:space="0" w:color="auto"/>
            <w:right w:val="none" w:sz="0" w:space="0" w:color="auto"/>
          </w:divBdr>
        </w:div>
        <w:div w:id="355350254">
          <w:marLeft w:val="640"/>
          <w:marRight w:val="0"/>
          <w:marTop w:val="0"/>
          <w:marBottom w:val="0"/>
          <w:divBdr>
            <w:top w:val="none" w:sz="0" w:space="0" w:color="auto"/>
            <w:left w:val="none" w:sz="0" w:space="0" w:color="auto"/>
            <w:bottom w:val="none" w:sz="0" w:space="0" w:color="auto"/>
            <w:right w:val="none" w:sz="0" w:space="0" w:color="auto"/>
          </w:divBdr>
        </w:div>
        <w:div w:id="406416285">
          <w:marLeft w:val="640"/>
          <w:marRight w:val="0"/>
          <w:marTop w:val="0"/>
          <w:marBottom w:val="0"/>
          <w:divBdr>
            <w:top w:val="none" w:sz="0" w:space="0" w:color="auto"/>
            <w:left w:val="none" w:sz="0" w:space="0" w:color="auto"/>
            <w:bottom w:val="none" w:sz="0" w:space="0" w:color="auto"/>
            <w:right w:val="none" w:sz="0" w:space="0" w:color="auto"/>
          </w:divBdr>
        </w:div>
        <w:div w:id="426122068">
          <w:marLeft w:val="640"/>
          <w:marRight w:val="0"/>
          <w:marTop w:val="0"/>
          <w:marBottom w:val="0"/>
          <w:divBdr>
            <w:top w:val="none" w:sz="0" w:space="0" w:color="auto"/>
            <w:left w:val="none" w:sz="0" w:space="0" w:color="auto"/>
            <w:bottom w:val="none" w:sz="0" w:space="0" w:color="auto"/>
            <w:right w:val="none" w:sz="0" w:space="0" w:color="auto"/>
          </w:divBdr>
        </w:div>
        <w:div w:id="466044567">
          <w:marLeft w:val="640"/>
          <w:marRight w:val="0"/>
          <w:marTop w:val="0"/>
          <w:marBottom w:val="0"/>
          <w:divBdr>
            <w:top w:val="none" w:sz="0" w:space="0" w:color="auto"/>
            <w:left w:val="none" w:sz="0" w:space="0" w:color="auto"/>
            <w:bottom w:val="none" w:sz="0" w:space="0" w:color="auto"/>
            <w:right w:val="none" w:sz="0" w:space="0" w:color="auto"/>
          </w:divBdr>
        </w:div>
        <w:div w:id="482352822">
          <w:marLeft w:val="640"/>
          <w:marRight w:val="0"/>
          <w:marTop w:val="0"/>
          <w:marBottom w:val="0"/>
          <w:divBdr>
            <w:top w:val="none" w:sz="0" w:space="0" w:color="auto"/>
            <w:left w:val="none" w:sz="0" w:space="0" w:color="auto"/>
            <w:bottom w:val="none" w:sz="0" w:space="0" w:color="auto"/>
            <w:right w:val="none" w:sz="0" w:space="0" w:color="auto"/>
          </w:divBdr>
        </w:div>
        <w:div w:id="491682445">
          <w:marLeft w:val="640"/>
          <w:marRight w:val="0"/>
          <w:marTop w:val="0"/>
          <w:marBottom w:val="0"/>
          <w:divBdr>
            <w:top w:val="none" w:sz="0" w:space="0" w:color="auto"/>
            <w:left w:val="none" w:sz="0" w:space="0" w:color="auto"/>
            <w:bottom w:val="none" w:sz="0" w:space="0" w:color="auto"/>
            <w:right w:val="none" w:sz="0" w:space="0" w:color="auto"/>
          </w:divBdr>
        </w:div>
        <w:div w:id="498622580">
          <w:marLeft w:val="640"/>
          <w:marRight w:val="0"/>
          <w:marTop w:val="0"/>
          <w:marBottom w:val="0"/>
          <w:divBdr>
            <w:top w:val="none" w:sz="0" w:space="0" w:color="auto"/>
            <w:left w:val="none" w:sz="0" w:space="0" w:color="auto"/>
            <w:bottom w:val="none" w:sz="0" w:space="0" w:color="auto"/>
            <w:right w:val="none" w:sz="0" w:space="0" w:color="auto"/>
          </w:divBdr>
        </w:div>
        <w:div w:id="499781970">
          <w:marLeft w:val="640"/>
          <w:marRight w:val="0"/>
          <w:marTop w:val="0"/>
          <w:marBottom w:val="0"/>
          <w:divBdr>
            <w:top w:val="none" w:sz="0" w:space="0" w:color="auto"/>
            <w:left w:val="none" w:sz="0" w:space="0" w:color="auto"/>
            <w:bottom w:val="none" w:sz="0" w:space="0" w:color="auto"/>
            <w:right w:val="none" w:sz="0" w:space="0" w:color="auto"/>
          </w:divBdr>
        </w:div>
        <w:div w:id="506402919">
          <w:marLeft w:val="640"/>
          <w:marRight w:val="0"/>
          <w:marTop w:val="0"/>
          <w:marBottom w:val="0"/>
          <w:divBdr>
            <w:top w:val="none" w:sz="0" w:space="0" w:color="auto"/>
            <w:left w:val="none" w:sz="0" w:space="0" w:color="auto"/>
            <w:bottom w:val="none" w:sz="0" w:space="0" w:color="auto"/>
            <w:right w:val="none" w:sz="0" w:space="0" w:color="auto"/>
          </w:divBdr>
        </w:div>
        <w:div w:id="508567738">
          <w:marLeft w:val="640"/>
          <w:marRight w:val="0"/>
          <w:marTop w:val="0"/>
          <w:marBottom w:val="0"/>
          <w:divBdr>
            <w:top w:val="none" w:sz="0" w:space="0" w:color="auto"/>
            <w:left w:val="none" w:sz="0" w:space="0" w:color="auto"/>
            <w:bottom w:val="none" w:sz="0" w:space="0" w:color="auto"/>
            <w:right w:val="none" w:sz="0" w:space="0" w:color="auto"/>
          </w:divBdr>
        </w:div>
        <w:div w:id="567811815">
          <w:marLeft w:val="640"/>
          <w:marRight w:val="0"/>
          <w:marTop w:val="0"/>
          <w:marBottom w:val="0"/>
          <w:divBdr>
            <w:top w:val="none" w:sz="0" w:space="0" w:color="auto"/>
            <w:left w:val="none" w:sz="0" w:space="0" w:color="auto"/>
            <w:bottom w:val="none" w:sz="0" w:space="0" w:color="auto"/>
            <w:right w:val="none" w:sz="0" w:space="0" w:color="auto"/>
          </w:divBdr>
        </w:div>
        <w:div w:id="689137705">
          <w:marLeft w:val="640"/>
          <w:marRight w:val="0"/>
          <w:marTop w:val="0"/>
          <w:marBottom w:val="0"/>
          <w:divBdr>
            <w:top w:val="none" w:sz="0" w:space="0" w:color="auto"/>
            <w:left w:val="none" w:sz="0" w:space="0" w:color="auto"/>
            <w:bottom w:val="none" w:sz="0" w:space="0" w:color="auto"/>
            <w:right w:val="none" w:sz="0" w:space="0" w:color="auto"/>
          </w:divBdr>
        </w:div>
        <w:div w:id="753474229">
          <w:marLeft w:val="640"/>
          <w:marRight w:val="0"/>
          <w:marTop w:val="0"/>
          <w:marBottom w:val="0"/>
          <w:divBdr>
            <w:top w:val="none" w:sz="0" w:space="0" w:color="auto"/>
            <w:left w:val="none" w:sz="0" w:space="0" w:color="auto"/>
            <w:bottom w:val="none" w:sz="0" w:space="0" w:color="auto"/>
            <w:right w:val="none" w:sz="0" w:space="0" w:color="auto"/>
          </w:divBdr>
        </w:div>
        <w:div w:id="757481227">
          <w:marLeft w:val="640"/>
          <w:marRight w:val="0"/>
          <w:marTop w:val="0"/>
          <w:marBottom w:val="0"/>
          <w:divBdr>
            <w:top w:val="none" w:sz="0" w:space="0" w:color="auto"/>
            <w:left w:val="none" w:sz="0" w:space="0" w:color="auto"/>
            <w:bottom w:val="none" w:sz="0" w:space="0" w:color="auto"/>
            <w:right w:val="none" w:sz="0" w:space="0" w:color="auto"/>
          </w:divBdr>
        </w:div>
        <w:div w:id="767311037">
          <w:marLeft w:val="640"/>
          <w:marRight w:val="0"/>
          <w:marTop w:val="0"/>
          <w:marBottom w:val="0"/>
          <w:divBdr>
            <w:top w:val="none" w:sz="0" w:space="0" w:color="auto"/>
            <w:left w:val="none" w:sz="0" w:space="0" w:color="auto"/>
            <w:bottom w:val="none" w:sz="0" w:space="0" w:color="auto"/>
            <w:right w:val="none" w:sz="0" w:space="0" w:color="auto"/>
          </w:divBdr>
        </w:div>
        <w:div w:id="814302750">
          <w:marLeft w:val="640"/>
          <w:marRight w:val="0"/>
          <w:marTop w:val="0"/>
          <w:marBottom w:val="0"/>
          <w:divBdr>
            <w:top w:val="none" w:sz="0" w:space="0" w:color="auto"/>
            <w:left w:val="none" w:sz="0" w:space="0" w:color="auto"/>
            <w:bottom w:val="none" w:sz="0" w:space="0" w:color="auto"/>
            <w:right w:val="none" w:sz="0" w:space="0" w:color="auto"/>
          </w:divBdr>
        </w:div>
        <w:div w:id="837504535">
          <w:marLeft w:val="640"/>
          <w:marRight w:val="0"/>
          <w:marTop w:val="0"/>
          <w:marBottom w:val="0"/>
          <w:divBdr>
            <w:top w:val="none" w:sz="0" w:space="0" w:color="auto"/>
            <w:left w:val="none" w:sz="0" w:space="0" w:color="auto"/>
            <w:bottom w:val="none" w:sz="0" w:space="0" w:color="auto"/>
            <w:right w:val="none" w:sz="0" w:space="0" w:color="auto"/>
          </w:divBdr>
        </w:div>
        <w:div w:id="843402633">
          <w:marLeft w:val="640"/>
          <w:marRight w:val="0"/>
          <w:marTop w:val="0"/>
          <w:marBottom w:val="0"/>
          <w:divBdr>
            <w:top w:val="none" w:sz="0" w:space="0" w:color="auto"/>
            <w:left w:val="none" w:sz="0" w:space="0" w:color="auto"/>
            <w:bottom w:val="none" w:sz="0" w:space="0" w:color="auto"/>
            <w:right w:val="none" w:sz="0" w:space="0" w:color="auto"/>
          </w:divBdr>
        </w:div>
        <w:div w:id="844058182">
          <w:marLeft w:val="640"/>
          <w:marRight w:val="0"/>
          <w:marTop w:val="0"/>
          <w:marBottom w:val="0"/>
          <w:divBdr>
            <w:top w:val="none" w:sz="0" w:space="0" w:color="auto"/>
            <w:left w:val="none" w:sz="0" w:space="0" w:color="auto"/>
            <w:bottom w:val="none" w:sz="0" w:space="0" w:color="auto"/>
            <w:right w:val="none" w:sz="0" w:space="0" w:color="auto"/>
          </w:divBdr>
        </w:div>
        <w:div w:id="997809137">
          <w:marLeft w:val="640"/>
          <w:marRight w:val="0"/>
          <w:marTop w:val="0"/>
          <w:marBottom w:val="0"/>
          <w:divBdr>
            <w:top w:val="none" w:sz="0" w:space="0" w:color="auto"/>
            <w:left w:val="none" w:sz="0" w:space="0" w:color="auto"/>
            <w:bottom w:val="none" w:sz="0" w:space="0" w:color="auto"/>
            <w:right w:val="none" w:sz="0" w:space="0" w:color="auto"/>
          </w:divBdr>
        </w:div>
        <w:div w:id="1000427118">
          <w:marLeft w:val="640"/>
          <w:marRight w:val="0"/>
          <w:marTop w:val="0"/>
          <w:marBottom w:val="0"/>
          <w:divBdr>
            <w:top w:val="none" w:sz="0" w:space="0" w:color="auto"/>
            <w:left w:val="none" w:sz="0" w:space="0" w:color="auto"/>
            <w:bottom w:val="none" w:sz="0" w:space="0" w:color="auto"/>
            <w:right w:val="none" w:sz="0" w:space="0" w:color="auto"/>
          </w:divBdr>
        </w:div>
        <w:div w:id="1002122877">
          <w:marLeft w:val="640"/>
          <w:marRight w:val="0"/>
          <w:marTop w:val="0"/>
          <w:marBottom w:val="0"/>
          <w:divBdr>
            <w:top w:val="none" w:sz="0" w:space="0" w:color="auto"/>
            <w:left w:val="none" w:sz="0" w:space="0" w:color="auto"/>
            <w:bottom w:val="none" w:sz="0" w:space="0" w:color="auto"/>
            <w:right w:val="none" w:sz="0" w:space="0" w:color="auto"/>
          </w:divBdr>
        </w:div>
        <w:div w:id="1028944494">
          <w:marLeft w:val="640"/>
          <w:marRight w:val="0"/>
          <w:marTop w:val="0"/>
          <w:marBottom w:val="0"/>
          <w:divBdr>
            <w:top w:val="none" w:sz="0" w:space="0" w:color="auto"/>
            <w:left w:val="none" w:sz="0" w:space="0" w:color="auto"/>
            <w:bottom w:val="none" w:sz="0" w:space="0" w:color="auto"/>
            <w:right w:val="none" w:sz="0" w:space="0" w:color="auto"/>
          </w:divBdr>
        </w:div>
        <w:div w:id="1106539428">
          <w:marLeft w:val="640"/>
          <w:marRight w:val="0"/>
          <w:marTop w:val="0"/>
          <w:marBottom w:val="0"/>
          <w:divBdr>
            <w:top w:val="none" w:sz="0" w:space="0" w:color="auto"/>
            <w:left w:val="none" w:sz="0" w:space="0" w:color="auto"/>
            <w:bottom w:val="none" w:sz="0" w:space="0" w:color="auto"/>
            <w:right w:val="none" w:sz="0" w:space="0" w:color="auto"/>
          </w:divBdr>
        </w:div>
        <w:div w:id="1141654784">
          <w:marLeft w:val="640"/>
          <w:marRight w:val="0"/>
          <w:marTop w:val="0"/>
          <w:marBottom w:val="0"/>
          <w:divBdr>
            <w:top w:val="none" w:sz="0" w:space="0" w:color="auto"/>
            <w:left w:val="none" w:sz="0" w:space="0" w:color="auto"/>
            <w:bottom w:val="none" w:sz="0" w:space="0" w:color="auto"/>
            <w:right w:val="none" w:sz="0" w:space="0" w:color="auto"/>
          </w:divBdr>
        </w:div>
        <w:div w:id="1431388445">
          <w:marLeft w:val="640"/>
          <w:marRight w:val="0"/>
          <w:marTop w:val="0"/>
          <w:marBottom w:val="0"/>
          <w:divBdr>
            <w:top w:val="none" w:sz="0" w:space="0" w:color="auto"/>
            <w:left w:val="none" w:sz="0" w:space="0" w:color="auto"/>
            <w:bottom w:val="none" w:sz="0" w:space="0" w:color="auto"/>
            <w:right w:val="none" w:sz="0" w:space="0" w:color="auto"/>
          </w:divBdr>
        </w:div>
        <w:div w:id="1474786896">
          <w:marLeft w:val="640"/>
          <w:marRight w:val="0"/>
          <w:marTop w:val="0"/>
          <w:marBottom w:val="0"/>
          <w:divBdr>
            <w:top w:val="none" w:sz="0" w:space="0" w:color="auto"/>
            <w:left w:val="none" w:sz="0" w:space="0" w:color="auto"/>
            <w:bottom w:val="none" w:sz="0" w:space="0" w:color="auto"/>
            <w:right w:val="none" w:sz="0" w:space="0" w:color="auto"/>
          </w:divBdr>
        </w:div>
        <w:div w:id="1477647438">
          <w:marLeft w:val="640"/>
          <w:marRight w:val="0"/>
          <w:marTop w:val="0"/>
          <w:marBottom w:val="0"/>
          <w:divBdr>
            <w:top w:val="none" w:sz="0" w:space="0" w:color="auto"/>
            <w:left w:val="none" w:sz="0" w:space="0" w:color="auto"/>
            <w:bottom w:val="none" w:sz="0" w:space="0" w:color="auto"/>
            <w:right w:val="none" w:sz="0" w:space="0" w:color="auto"/>
          </w:divBdr>
        </w:div>
        <w:div w:id="1493762944">
          <w:marLeft w:val="640"/>
          <w:marRight w:val="0"/>
          <w:marTop w:val="0"/>
          <w:marBottom w:val="0"/>
          <w:divBdr>
            <w:top w:val="none" w:sz="0" w:space="0" w:color="auto"/>
            <w:left w:val="none" w:sz="0" w:space="0" w:color="auto"/>
            <w:bottom w:val="none" w:sz="0" w:space="0" w:color="auto"/>
            <w:right w:val="none" w:sz="0" w:space="0" w:color="auto"/>
          </w:divBdr>
        </w:div>
        <w:div w:id="1549875551">
          <w:marLeft w:val="640"/>
          <w:marRight w:val="0"/>
          <w:marTop w:val="0"/>
          <w:marBottom w:val="0"/>
          <w:divBdr>
            <w:top w:val="none" w:sz="0" w:space="0" w:color="auto"/>
            <w:left w:val="none" w:sz="0" w:space="0" w:color="auto"/>
            <w:bottom w:val="none" w:sz="0" w:space="0" w:color="auto"/>
            <w:right w:val="none" w:sz="0" w:space="0" w:color="auto"/>
          </w:divBdr>
        </w:div>
        <w:div w:id="1624926157">
          <w:marLeft w:val="640"/>
          <w:marRight w:val="0"/>
          <w:marTop w:val="0"/>
          <w:marBottom w:val="0"/>
          <w:divBdr>
            <w:top w:val="none" w:sz="0" w:space="0" w:color="auto"/>
            <w:left w:val="none" w:sz="0" w:space="0" w:color="auto"/>
            <w:bottom w:val="none" w:sz="0" w:space="0" w:color="auto"/>
            <w:right w:val="none" w:sz="0" w:space="0" w:color="auto"/>
          </w:divBdr>
        </w:div>
        <w:div w:id="1638559904">
          <w:marLeft w:val="640"/>
          <w:marRight w:val="0"/>
          <w:marTop w:val="0"/>
          <w:marBottom w:val="0"/>
          <w:divBdr>
            <w:top w:val="none" w:sz="0" w:space="0" w:color="auto"/>
            <w:left w:val="none" w:sz="0" w:space="0" w:color="auto"/>
            <w:bottom w:val="none" w:sz="0" w:space="0" w:color="auto"/>
            <w:right w:val="none" w:sz="0" w:space="0" w:color="auto"/>
          </w:divBdr>
        </w:div>
        <w:div w:id="1833836246">
          <w:marLeft w:val="640"/>
          <w:marRight w:val="0"/>
          <w:marTop w:val="0"/>
          <w:marBottom w:val="0"/>
          <w:divBdr>
            <w:top w:val="none" w:sz="0" w:space="0" w:color="auto"/>
            <w:left w:val="none" w:sz="0" w:space="0" w:color="auto"/>
            <w:bottom w:val="none" w:sz="0" w:space="0" w:color="auto"/>
            <w:right w:val="none" w:sz="0" w:space="0" w:color="auto"/>
          </w:divBdr>
        </w:div>
        <w:div w:id="1906989965">
          <w:marLeft w:val="640"/>
          <w:marRight w:val="0"/>
          <w:marTop w:val="0"/>
          <w:marBottom w:val="0"/>
          <w:divBdr>
            <w:top w:val="none" w:sz="0" w:space="0" w:color="auto"/>
            <w:left w:val="none" w:sz="0" w:space="0" w:color="auto"/>
            <w:bottom w:val="none" w:sz="0" w:space="0" w:color="auto"/>
            <w:right w:val="none" w:sz="0" w:space="0" w:color="auto"/>
          </w:divBdr>
        </w:div>
        <w:div w:id="1947039990">
          <w:marLeft w:val="640"/>
          <w:marRight w:val="0"/>
          <w:marTop w:val="0"/>
          <w:marBottom w:val="0"/>
          <w:divBdr>
            <w:top w:val="none" w:sz="0" w:space="0" w:color="auto"/>
            <w:left w:val="none" w:sz="0" w:space="0" w:color="auto"/>
            <w:bottom w:val="none" w:sz="0" w:space="0" w:color="auto"/>
            <w:right w:val="none" w:sz="0" w:space="0" w:color="auto"/>
          </w:divBdr>
        </w:div>
        <w:div w:id="2015525654">
          <w:marLeft w:val="640"/>
          <w:marRight w:val="0"/>
          <w:marTop w:val="0"/>
          <w:marBottom w:val="0"/>
          <w:divBdr>
            <w:top w:val="none" w:sz="0" w:space="0" w:color="auto"/>
            <w:left w:val="none" w:sz="0" w:space="0" w:color="auto"/>
            <w:bottom w:val="none" w:sz="0" w:space="0" w:color="auto"/>
            <w:right w:val="none" w:sz="0" w:space="0" w:color="auto"/>
          </w:divBdr>
        </w:div>
        <w:div w:id="2049527810">
          <w:marLeft w:val="640"/>
          <w:marRight w:val="0"/>
          <w:marTop w:val="0"/>
          <w:marBottom w:val="0"/>
          <w:divBdr>
            <w:top w:val="none" w:sz="0" w:space="0" w:color="auto"/>
            <w:left w:val="none" w:sz="0" w:space="0" w:color="auto"/>
            <w:bottom w:val="none" w:sz="0" w:space="0" w:color="auto"/>
            <w:right w:val="none" w:sz="0" w:space="0" w:color="auto"/>
          </w:divBdr>
        </w:div>
        <w:div w:id="2062098282">
          <w:marLeft w:val="640"/>
          <w:marRight w:val="0"/>
          <w:marTop w:val="0"/>
          <w:marBottom w:val="0"/>
          <w:divBdr>
            <w:top w:val="none" w:sz="0" w:space="0" w:color="auto"/>
            <w:left w:val="none" w:sz="0" w:space="0" w:color="auto"/>
            <w:bottom w:val="none" w:sz="0" w:space="0" w:color="auto"/>
            <w:right w:val="none" w:sz="0" w:space="0" w:color="auto"/>
          </w:divBdr>
        </w:div>
        <w:div w:id="2073388830">
          <w:marLeft w:val="640"/>
          <w:marRight w:val="0"/>
          <w:marTop w:val="0"/>
          <w:marBottom w:val="0"/>
          <w:divBdr>
            <w:top w:val="none" w:sz="0" w:space="0" w:color="auto"/>
            <w:left w:val="none" w:sz="0" w:space="0" w:color="auto"/>
            <w:bottom w:val="none" w:sz="0" w:space="0" w:color="auto"/>
            <w:right w:val="none" w:sz="0" w:space="0" w:color="auto"/>
          </w:divBdr>
        </w:div>
        <w:div w:id="2086144860">
          <w:marLeft w:val="640"/>
          <w:marRight w:val="0"/>
          <w:marTop w:val="0"/>
          <w:marBottom w:val="0"/>
          <w:divBdr>
            <w:top w:val="none" w:sz="0" w:space="0" w:color="auto"/>
            <w:left w:val="none" w:sz="0" w:space="0" w:color="auto"/>
            <w:bottom w:val="none" w:sz="0" w:space="0" w:color="auto"/>
            <w:right w:val="none" w:sz="0" w:space="0" w:color="auto"/>
          </w:divBdr>
        </w:div>
        <w:div w:id="2097358718">
          <w:marLeft w:val="640"/>
          <w:marRight w:val="0"/>
          <w:marTop w:val="0"/>
          <w:marBottom w:val="0"/>
          <w:divBdr>
            <w:top w:val="none" w:sz="0" w:space="0" w:color="auto"/>
            <w:left w:val="none" w:sz="0" w:space="0" w:color="auto"/>
            <w:bottom w:val="none" w:sz="0" w:space="0" w:color="auto"/>
            <w:right w:val="none" w:sz="0" w:space="0" w:color="auto"/>
          </w:divBdr>
        </w:div>
      </w:divsChild>
    </w:div>
    <w:div w:id="792943925">
      <w:bodyDiv w:val="1"/>
      <w:marLeft w:val="0"/>
      <w:marRight w:val="0"/>
      <w:marTop w:val="0"/>
      <w:marBottom w:val="0"/>
      <w:divBdr>
        <w:top w:val="none" w:sz="0" w:space="0" w:color="auto"/>
        <w:left w:val="none" w:sz="0" w:space="0" w:color="auto"/>
        <w:bottom w:val="none" w:sz="0" w:space="0" w:color="auto"/>
        <w:right w:val="none" w:sz="0" w:space="0" w:color="auto"/>
      </w:divBdr>
      <w:divsChild>
        <w:div w:id="30502225">
          <w:marLeft w:val="640"/>
          <w:marRight w:val="0"/>
          <w:marTop w:val="0"/>
          <w:marBottom w:val="0"/>
          <w:divBdr>
            <w:top w:val="none" w:sz="0" w:space="0" w:color="auto"/>
            <w:left w:val="none" w:sz="0" w:space="0" w:color="auto"/>
            <w:bottom w:val="none" w:sz="0" w:space="0" w:color="auto"/>
            <w:right w:val="none" w:sz="0" w:space="0" w:color="auto"/>
          </w:divBdr>
        </w:div>
        <w:div w:id="154303785">
          <w:marLeft w:val="640"/>
          <w:marRight w:val="0"/>
          <w:marTop w:val="0"/>
          <w:marBottom w:val="0"/>
          <w:divBdr>
            <w:top w:val="none" w:sz="0" w:space="0" w:color="auto"/>
            <w:left w:val="none" w:sz="0" w:space="0" w:color="auto"/>
            <w:bottom w:val="none" w:sz="0" w:space="0" w:color="auto"/>
            <w:right w:val="none" w:sz="0" w:space="0" w:color="auto"/>
          </w:divBdr>
        </w:div>
        <w:div w:id="257374416">
          <w:marLeft w:val="640"/>
          <w:marRight w:val="0"/>
          <w:marTop w:val="0"/>
          <w:marBottom w:val="0"/>
          <w:divBdr>
            <w:top w:val="none" w:sz="0" w:space="0" w:color="auto"/>
            <w:left w:val="none" w:sz="0" w:space="0" w:color="auto"/>
            <w:bottom w:val="none" w:sz="0" w:space="0" w:color="auto"/>
            <w:right w:val="none" w:sz="0" w:space="0" w:color="auto"/>
          </w:divBdr>
        </w:div>
        <w:div w:id="500581663">
          <w:marLeft w:val="640"/>
          <w:marRight w:val="0"/>
          <w:marTop w:val="0"/>
          <w:marBottom w:val="0"/>
          <w:divBdr>
            <w:top w:val="none" w:sz="0" w:space="0" w:color="auto"/>
            <w:left w:val="none" w:sz="0" w:space="0" w:color="auto"/>
            <w:bottom w:val="none" w:sz="0" w:space="0" w:color="auto"/>
            <w:right w:val="none" w:sz="0" w:space="0" w:color="auto"/>
          </w:divBdr>
        </w:div>
        <w:div w:id="518006316">
          <w:marLeft w:val="640"/>
          <w:marRight w:val="0"/>
          <w:marTop w:val="0"/>
          <w:marBottom w:val="0"/>
          <w:divBdr>
            <w:top w:val="none" w:sz="0" w:space="0" w:color="auto"/>
            <w:left w:val="none" w:sz="0" w:space="0" w:color="auto"/>
            <w:bottom w:val="none" w:sz="0" w:space="0" w:color="auto"/>
            <w:right w:val="none" w:sz="0" w:space="0" w:color="auto"/>
          </w:divBdr>
        </w:div>
        <w:div w:id="688721813">
          <w:marLeft w:val="640"/>
          <w:marRight w:val="0"/>
          <w:marTop w:val="0"/>
          <w:marBottom w:val="0"/>
          <w:divBdr>
            <w:top w:val="none" w:sz="0" w:space="0" w:color="auto"/>
            <w:left w:val="none" w:sz="0" w:space="0" w:color="auto"/>
            <w:bottom w:val="none" w:sz="0" w:space="0" w:color="auto"/>
            <w:right w:val="none" w:sz="0" w:space="0" w:color="auto"/>
          </w:divBdr>
        </w:div>
        <w:div w:id="726219447">
          <w:marLeft w:val="640"/>
          <w:marRight w:val="0"/>
          <w:marTop w:val="0"/>
          <w:marBottom w:val="0"/>
          <w:divBdr>
            <w:top w:val="none" w:sz="0" w:space="0" w:color="auto"/>
            <w:left w:val="none" w:sz="0" w:space="0" w:color="auto"/>
            <w:bottom w:val="none" w:sz="0" w:space="0" w:color="auto"/>
            <w:right w:val="none" w:sz="0" w:space="0" w:color="auto"/>
          </w:divBdr>
        </w:div>
        <w:div w:id="752123589">
          <w:marLeft w:val="640"/>
          <w:marRight w:val="0"/>
          <w:marTop w:val="0"/>
          <w:marBottom w:val="0"/>
          <w:divBdr>
            <w:top w:val="none" w:sz="0" w:space="0" w:color="auto"/>
            <w:left w:val="none" w:sz="0" w:space="0" w:color="auto"/>
            <w:bottom w:val="none" w:sz="0" w:space="0" w:color="auto"/>
            <w:right w:val="none" w:sz="0" w:space="0" w:color="auto"/>
          </w:divBdr>
        </w:div>
        <w:div w:id="773285706">
          <w:marLeft w:val="640"/>
          <w:marRight w:val="0"/>
          <w:marTop w:val="0"/>
          <w:marBottom w:val="0"/>
          <w:divBdr>
            <w:top w:val="none" w:sz="0" w:space="0" w:color="auto"/>
            <w:left w:val="none" w:sz="0" w:space="0" w:color="auto"/>
            <w:bottom w:val="none" w:sz="0" w:space="0" w:color="auto"/>
            <w:right w:val="none" w:sz="0" w:space="0" w:color="auto"/>
          </w:divBdr>
        </w:div>
        <w:div w:id="1100905877">
          <w:marLeft w:val="640"/>
          <w:marRight w:val="0"/>
          <w:marTop w:val="0"/>
          <w:marBottom w:val="0"/>
          <w:divBdr>
            <w:top w:val="none" w:sz="0" w:space="0" w:color="auto"/>
            <w:left w:val="none" w:sz="0" w:space="0" w:color="auto"/>
            <w:bottom w:val="none" w:sz="0" w:space="0" w:color="auto"/>
            <w:right w:val="none" w:sz="0" w:space="0" w:color="auto"/>
          </w:divBdr>
        </w:div>
        <w:div w:id="1103184472">
          <w:marLeft w:val="640"/>
          <w:marRight w:val="0"/>
          <w:marTop w:val="0"/>
          <w:marBottom w:val="0"/>
          <w:divBdr>
            <w:top w:val="none" w:sz="0" w:space="0" w:color="auto"/>
            <w:left w:val="none" w:sz="0" w:space="0" w:color="auto"/>
            <w:bottom w:val="none" w:sz="0" w:space="0" w:color="auto"/>
            <w:right w:val="none" w:sz="0" w:space="0" w:color="auto"/>
          </w:divBdr>
        </w:div>
        <w:div w:id="1285044111">
          <w:marLeft w:val="640"/>
          <w:marRight w:val="0"/>
          <w:marTop w:val="0"/>
          <w:marBottom w:val="0"/>
          <w:divBdr>
            <w:top w:val="none" w:sz="0" w:space="0" w:color="auto"/>
            <w:left w:val="none" w:sz="0" w:space="0" w:color="auto"/>
            <w:bottom w:val="none" w:sz="0" w:space="0" w:color="auto"/>
            <w:right w:val="none" w:sz="0" w:space="0" w:color="auto"/>
          </w:divBdr>
        </w:div>
        <w:div w:id="1292445034">
          <w:marLeft w:val="640"/>
          <w:marRight w:val="0"/>
          <w:marTop w:val="0"/>
          <w:marBottom w:val="0"/>
          <w:divBdr>
            <w:top w:val="none" w:sz="0" w:space="0" w:color="auto"/>
            <w:left w:val="none" w:sz="0" w:space="0" w:color="auto"/>
            <w:bottom w:val="none" w:sz="0" w:space="0" w:color="auto"/>
            <w:right w:val="none" w:sz="0" w:space="0" w:color="auto"/>
          </w:divBdr>
        </w:div>
        <w:div w:id="1377856257">
          <w:marLeft w:val="640"/>
          <w:marRight w:val="0"/>
          <w:marTop w:val="0"/>
          <w:marBottom w:val="0"/>
          <w:divBdr>
            <w:top w:val="none" w:sz="0" w:space="0" w:color="auto"/>
            <w:left w:val="none" w:sz="0" w:space="0" w:color="auto"/>
            <w:bottom w:val="none" w:sz="0" w:space="0" w:color="auto"/>
            <w:right w:val="none" w:sz="0" w:space="0" w:color="auto"/>
          </w:divBdr>
        </w:div>
        <w:div w:id="1443107941">
          <w:marLeft w:val="640"/>
          <w:marRight w:val="0"/>
          <w:marTop w:val="0"/>
          <w:marBottom w:val="0"/>
          <w:divBdr>
            <w:top w:val="none" w:sz="0" w:space="0" w:color="auto"/>
            <w:left w:val="none" w:sz="0" w:space="0" w:color="auto"/>
            <w:bottom w:val="none" w:sz="0" w:space="0" w:color="auto"/>
            <w:right w:val="none" w:sz="0" w:space="0" w:color="auto"/>
          </w:divBdr>
        </w:div>
        <w:div w:id="1556815466">
          <w:marLeft w:val="640"/>
          <w:marRight w:val="0"/>
          <w:marTop w:val="0"/>
          <w:marBottom w:val="0"/>
          <w:divBdr>
            <w:top w:val="none" w:sz="0" w:space="0" w:color="auto"/>
            <w:left w:val="none" w:sz="0" w:space="0" w:color="auto"/>
            <w:bottom w:val="none" w:sz="0" w:space="0" w:color="auto"/>
            <w:right w:val="none" w:sz="0" w:space="0" w:color="auto"/>
          </w:divBdr>
        </w:div>
        <w:div w:id="1648320801">
          <w:marLeft w:val="640"/>
          <w:marRight w:val="0"/>
          <w:marTop w:val="0"/>
          <w:marBottom w:val="0"/>
          <w:divBdr>
            <w:top w:val="none" w:sz="0" w:space="0" w:color="auto"/>
            <w:left w:val="none" w:sz="0" w:space="0" w:color="auto"/>
            <w:bottom w:val="none" w:sz="0" w:space="0" w:color="auto"/>
            <w:right w:val="none" w:sz="0" w:space="0" w:color="auto"/>
          </w:divBdr>
        </w:div>
        <w:div w:id="1767336518">
          <w:marLeft w:val="640"/>
          <w:marRight w:val="0"/>
          <w:marTop w:val="0"/>
          <w:marBottom w:val="0"/>
          <w:divBdr>
            <w:top w:val="none" w:sz="0" w:space="0" w:color="auto"/>
            <w:left w:val="none" w:sz="0" w:space="0" w:color="auto"/>
            <w:bottom w:val="none" w:sz="0" w:space="0" w:color="auto"/>
            <w:right w:val="none" w:sz="0" w:space="0" w:color="auto"/>
          </w:divBdr>
        </w:div>
        <w:div w:id="1785034777">
          <w:marLeft w:val="640"/>
          <w:marRight w:val="0"/>
          <w:marTop w:val="0"/>
          <w:marBottom w:val="0"/>
          <w:divBdr>
            <w:top w:val="none" w:sz="0" w:space="0" w:color="auto"/>
            <w:left w:val="none" w:sz="0" w:space="0" w:color="auto"/>
            <w:bottom w:val="none" w:sz="0" w:space="0" w:color="auto"/>
            <w:right w:val="none" w:sz="0" w:space="0" w:color="auto"/>
          </w:divBdr>
        </w:div>
        <w:div w:id="1917279171">
          <w:marLeft w:val="640"/>
          <w:marRight w:val="0"/>
          <w:marTop w:val="0"/>
          <w:marBottom w:val="0"/>
          <w:divBdr>
            <w:top w:val="none" w:sz="0" w:space="0" w:color="auto"/>
            <w:left w:val="none" w:sz="0" w:space="0" w:color="auto"/>
            <w:bottom w:val="none" w:sz="0" w:space="0" w:color="auto"/>
            <w:right w:val="none" w:sz="0" w:space="0" w:color="auto"/>
          </w:divBdr>
        </w:div>
        <w:div w:id="1997561811">
          <w:marLeft w:val="640"/>
          <w:marRight w:val="0"/>
          <w:marTop w:val="0"/>
          <w:marBottom w:val="0"/>
          <w:divBdr>
            <w:top w:val="none" w:sz="0" w:space="0" w:color="auto"/>
            <w:left w:val="none" w:sz="0" w:space="0" w:color="auto"/>
            <w:bottom w:val="none" w:sz="0" w:space="0" w:color="auto"/>
            <w:right w:val="none" w:sz="0" w:space="0" w:color="auto"/>
          </w:divBdr>
        </w:div>
        <w:div w:id="2108694705">
          <w:marLeft w:val="640"/>
          <w:marRight w:val="0"/>
          <w:marTop w:val="0"/>
          <w:marBottom w:val="0"/>
          <w:divBdr>
            <w:top w:val="none" w:sz="0" w:space="0" w:color="auto"/>
            <w:left w:val="none" w:sz="0" w:space="0" w:color="auto"/>
            <w:bottom w:val="none" w:sz="0" w:space="0" w:color="auto"/>
            <w:right w:val="none" w:sz="0" w:space="0" w:color="auto"/>
          </w:divBdr>
        </w:div>
      </w:divsChild>
    </w:div>
    <w:div w:id="898901057">
      <w:bodyDiv w:val="1"/>
      <w:marLeft w:val="0"/>
      <w:marRight w:val="0"/>
      <w:marTop w:val="0"/>
      <w:marBottom w:val="0"/>
      <w:divBdr>
        <w:top w:val="none" w:sz="0" w:space="0" w:color="auto"/>
        <w:left w:val="none" w:sz="0" w:space="0" w:color="auto"/>
        <w:bottom w:val="none" w:sz="0" w:space="0" w:color="auto"/>
        <w:right w:val="none" w:sz="0" w:space="0" w:color="auto"/>
      </w:divBdr>
      <w:divsChild>
        <w:div w:id="560096162">
          <w:marLeft w:val="640"/>
          <w:marRight w:val="0"/>
          <w:marTop w:val="0"/>
          <w:marBottom w:val="0"/>
          <w:divBdr>
            <w:top w:val="none" w:sz="0" w:space="0" w:color="auto"/>
            <w:left w:val="none" w:sz="0" w:space="0" w:color="auto"/>
            <w:bottom w:val="none" w:sz="0" w:space="0" w:color="auto"/>
            <w:right w:val="none" w:sz="0" w:space="0" w:color="auto"/>
          </w:divBdr>
        </w:div>
        <w:div w:id="1740207267">
          <w:marLeft w:val="640"/>
          <w:marRight w:val="0"/>
          <w:marTop w:val="0"/>
          <w:marBottom w:val="0"/>
          <w:divBdr>
            <w:top w:val="none" w:sz="0" w:space="0" w:color="auto"/>
            <w:left w:val="none" w:sz="0" w:space="0" w:color="auto"/>
            <w:bottom w:val="none" w:sz="0" w:space="0" w:color="auto"/>
            <w:right w:val="none" w:sz="0" w:space="0" w:color="auto"/>
          </w:divBdr>
        </w:div>
        <w:div w:id="845635347">
          <w:marLeft w:val="640"/>
          <w:marRight w:val="0"/>
          <w:marTop w:val="0"/>
          <w:marBottom w:val="0"/>
          <w:divBdr>
            <w:top w:val="none" w:sz="0" w:space="0" w:color="auto"/>
            <w:left w:val="none" w:sz="0" w:space="0" w:color="auto"/>
            <w:bottom w:val="none" w:sz="0" w:space="0" w:color="auto"/>
            <w:right w:val="none" w:sz="0" w:space="0" w:color="auto"/>
          </w:divBdr>
        </w:div>
        <w:div w:id="30306687">
          <w:marLeft w:val="640"/>
          <w:marRight w:val="0"/>
          <w:marTop w:val="0"/>
          <w:marBottom w:val="0"/>
          <w:divBdr>
            <w:top w:val="none" w:sz="0" w:space="0" w:color="auto"/>
            <w:left w:val="none" w:sz="0" w:space="0" w:color="auto"/>
            <w:bottom w:val="none" w:sz="0" w:space="0" w:color="auto"/>
            <w:right w:val="none" w:sz="0" w:space="0" w:color="auto"/>
          </w:divBdr>
        </w:div>
        <w:div w:id="953705585">
          <w:marLeft w:val="640"/>
          <w:marRight w:val="0"/>
          <w:marTop w:val="0"/>
          <w:marBottom w:val="0"/>
          <w:divBdr>
            <w:top w:val="none" w:sz="0" w:space="0" w:color="auto"/>
            <w:left w:val="none" w:sz="0" w:space="0" w:color="auto"/>
            <w:bottom w:val="none" w:sz="0" w:space="0" w:color="auto"/>
            <w:right w:val="none" w:sz="0" w:space="0" w:color="auto"/>
          </w:divBdr>
        </w:div>
        <w:div w:id="1849709821">
          <w:marLeft w:val="640"/>
          <w:marRight w:val="0"/>
          <w:marTop w:val="0"/>
          <w:marBottom w:val="0"/>
          <w:divBdr>
            <w:top w:val="none" w:sz="0" w:space="0" w:color="auto"/>
            <w:left w:val="none" w:sz="0" w:space="0" w:color="auto"/>
            <w:bottom w:val="none" w:sz="0" w:space="0" w:color="auto"/>
            <w:right w:val="none" w:sz="0" w:space="0" w:color="auto"/>
          </w:divBdr>
        </w:div>
        <w:div w:id="126290185">
          <w:marLeft w:val="640"/>
          <w:marRight w:val="0"/>
          <w:marTop w:val="0"/>
          <w:marBottom w:val="0"/>
          <w:divBdr>
            <w:top w:val="none" w:sz="0" w:space="0" w:color="auto"/>
            <w:left w:val="none" w:sz="0" w:space="0" w:color="auto"/>
            <w:bottom w:val="none" w:sz="0" w:space="0" w:color="auto"/>
            <w:right w:val="none" w:sz="0" w:space="0" w:color="auto"/>
          </w:divBdr>
        </w:div>
        <w:div w:id="643855294">
          <w:marLeft w:val="640"/>
          <w:marRight w:val="0"/>
          <w:marTop w:val="0"/>
          <w:marBottom w:val="0"/>
          <w:divBdr>
            <w:top w:val="none" w:sz="0" w:space="0" w:color="auto"/>
            <w:left w:val="none" w:sz="0" w:space="0" w:color="auto"/>
            <w:bottom w:val="none" w:sz="0" w:space="0" w:color="auto"/>
            <w:right w:val="none" w:sz="0" w:space="0" w:color="auto"/>
          </w:divBdr>
        </w:div>
        <w:div w:id="2106267281">
          <w:marLeft w:val="640"/>
          <w:marRight w:val="0"/>
          <w:marTop w:val="0"/>
          <w:marBottom w:val="0"/>
          <w:divBdr>
            <w:top w:val="none" w:sz="0" w:space="0" w:color="auto"/>
            <w:left w:val="none" w:sz="0" w:space="0" w:color="auto"/>
            <w:bottom w:val="none" w:sz="0" w:space="0" w:color="auto"/>
            <w:right w:val="none" w:sz="0" w:space="0" w:color="auto"/>
          </w:divBdr>
        </w:div>
        <w:div w:id="1012225366">
          <w:marLeft w:val="640"/>
          <w:marRight w:val="0"/>
          <w:marTop w:val="0"/>
          <w:marBottom w:val="0"/>
          <w:divBdr>
            <w:top w:val="none" w:sz="0" w:space="0" w:color="auto"/>
            <w:left w:val="none" w:sz="0" w:space="0" w:color="auto"/>
            <w:bottom w:val="none" w:sz="0" w:space="0" w:color="auto"/>
            <w:right w:val="none" w:sz="0" w:space="0" w:color="auto"/>
          </w:divBdr>
        </w:div>
        <w:div w:id="1679771985">
          <w:marLeft w:val="640"/>
          <w:marRight w:val="0"/>
          <w:marTop w:val="0"/>
          <w:marBottom w:val="0"/>
          <w:divBdr>
            <w:top w:val="none" w:sz="0" w:space="0" w:color="auto"/>
            <w:left w:val="none" w:sz="0" w:space="0" w:color="auto"/>
            <w:bottom w:val="none" w:sz="0" w:space="0" w:color="auto"/>
            <w:right w:val="none" w:sz="0" w:space="0" w:color="auto"/>
          </w:divBdr>
        </w:div>
        <w:div w:id="1388142301">
          <w:marLeft w:val="640"/>
          <w:marRight w:val="0"/>
          <w:marTop w:val="0"/>
          <w:marBottom w:val="0"/>
          <w:divBdr>
            <w:top w:val="none" w:sz="0" w:space="0" w:color="auto"/>
            <w:left w:val="none" w:sz="0" w:space="0" w:color="auto"/>
            <w:bottom w:val="none" w:sz="0" w:space="0" w:color="auto"/>
            <w:right w:val="none" w:sz="0" w:space="0" w:color="auto"/>
          </w:divBdr>
        </w:div>
        <w:div w:id="2009751052">
          <w:marLeft w:val="640"/>
          <w:marRight w:val="0"/>
          <w:marTop w:val="0"/>
          <w:marBottom w:val="0"/>
          <w:divBdr>
            <w:top w:val="none" w:sz="0" w:space="0" w:color="auto"/>
            <w:left w:val="none" w:sz="0" w:space="0" w:color="auto"/>
            <w:bottom w:val="none" w:sz="0" w:space="0" w:color="auto"/>
            <w:right w:val="none" w:sz="0" w:space="0" w:color="auto"/>
          </w:divBdr>
        </w:div>
        <w:div w:id="151072320">
          <w:marLeft w:val="640"/>
          <w:marRight w:val="0"/>
          <w:marTop w:val="0"/>
          <w:marBottom w:val="0"/>
          <w:divBdr>
            <w:top w:val="none" w:sz="0" w:space="0" w:color="auto"/>
            <w:left w:val="none" w:sz="0" w:space="0" w:color="auto"/>
            <w:bottom w:val="none" w:sz="0" w:space="0" w:color="auto"/>
            <w:right w:val="none" w:sz="0" w:space="0" w:color="auto"/>
          </w:divBdr>
        </w:div>
        <w:div w:id="1906378394">
          <w:marLeft w:val="640"/>
          <w:marRight w:val="0"/>
          <w:marTop w:val="0"/>
          <w:marBottom w:val="0"/>
          <w:divBdr>
            <w:top w:val="none" w:sz="0" w:space="0" w:color="auto"/>
            <w:left w:val="none" w:sz="0" w:space="0" w:color="auto"/>
            <w:bottom w:val="none" w:sz="0" w:space="0" w:color="auto"/>
            <w:right w:val="none" w:sz="0" w:space="0" w:color="auto"/>
          </w:divBdr>
        </w:div>
        <w:div w:id="1170098274">
          <w:marLeft w:val="640"/>
          <w:marRight w:val="0"/>
          <w:marTop w:val="0"/>
          <w:marBottom w:val="0"/>
          <w:divBdr>
            <w:top w:val="none" w:sz="0" w:space="0" w:color="auto"/>
            <w:left w:val="none" w:sz="0" w:space="0" w:color="auto"/>
            <w:bottom w:val="none" w:sz="0" w:space="0" w:color="auto"/>
            <w:right w:val="none" w:sz="0" w:space="0" w:color="auto"/>
          </w:divBdr>
        </w:div>
        <w:div w:id="1842695375">
          <w:marLeft w:val="640"/>
          <w:marRight w:val="0"/>
          <w:marTop w:val="0"/>
          <w:marBottom w:val="0"/>
          <w:divBdr>
            <w:top w:val="none" w:sz="0" w:space="0" w:color="auto"/>
            <w:left w:val="none" w:sz="0" w:space="0" w:color="auto"/>
            <w:bottom w:val="none" w:sz="0" w:space="0" w:color="auto"/>
            <w:right w:val="none" w:sz="0" w:space="0" w:color="auto"/>
          </w:divBdr>
        </w:div>
        <w:div w:id="1139148445">
          <w:marLeft w:val="640"/>
          <w:marRight w:val="0"/>
          <w:marTop w:val="0"/>
          <w:marBottom w:val="0"/>
          <w:divBdr>
            <w:top w:val="none" w:sz="0" w:space="0" w:color="auto"/>
            <w:left w:val="none" w:sz="0" w:space="0" w:color="auto"/>
            <w:bottom w:val="none" w:sz="0" w:space="0" w:color="auto"/>
            <w:right w:val="none" w:sz="0" w:space="0" w:color="auto"/>
          </w:divBdr>
        </w:div>
      </w:divsChild>
    </w:div>
    <w:div w:id="907226942">
      <w:bodyDiv w:val="1"/>
      <w:marLeft w:val="0"/>
      <w:marRight w:val="0"/>
      <w:marTop w:val="0"/>
      <w:marBottom w:val="0"/>
      <w:divBdr>
        <w:top w:val="none" w:sz="0" w:space="0" w:color="auto"/>
        <w:left w:val="none" w:sz="0" w:space="0" w:color="auto"/>
        <w:bottom w:val="none" w:sz="0" w:space="0" w:color="auto"/>
        <w:right w:val="none" w:sz="0" w:space="0" w:color="auto"/>
      </w:divBdr>
      <w:divsChild>
        <w:div w:id="152769152">
          <w:marLeft w:val="640"/>
          <w:marRight w:val="0"/>
          <w:marTop w:val="0"/>
          <w:marBottom w:val="0"/>
          <w:divBdr>
            <w:top w:val="none" w:sz="0" w:space="0" w:color="auto"/>
            <w:left w:val="none" w:sz="0" w:space="0" w:color="auto"/>
            <w:bottom w:val="none" w:sz="0" w:space="0" w:color="auto"/>
            <w:right w:val="none" w:sz="0" w:space="0" w:color="auto"/>
          </w:divBdr>
        </w:div>
        <w:div w:id="294525380">
          <w:marLeft w:val="640"/>
          <w:marRight w:val="0"/>
          <w:marTop w:val="0"/>
          <w:marBottom w:val="0"/>
          <w:divBdr>
            <w:top w:val="none" w:sz="0" w:space="0" w:color="auto"/>
            <w:left w:val="none" w:sz="0" w:space="0" w:color="auto"/>
            <w:bottom w:val="none" w:sz="0" w:space="0" w:color="auto"/>
            <w:right w:val="none" w:sz="0" w:space="0" w:color="auto"/>
          </w:divBdr>
        </w:div>
        <w:div w:id="335616297">
          <w:marLeft w:val="640"/>
          <w:marRight w:val="0"/>
          <w:marTop w:val="0"/>
          <w:marBottom w:val="0"/>
          <w:divBdr>
            <w:top w:val="none" w:sz="0" w:space="0" w:color="auto"/>
            <w:left w:val="none" w:sz="0" w:space="0" w:color="auto"/>
            <w:bottom w:val="none" w:sz="0" w:space="0" w:color="auto"/>
            <w:right w:val="none" w:sz="0" w:space="0" w:color="auto"/>
          </w:divBdr>
        </w:div>
        <w:div w:id="494761550">
          <w:marLeft w:val="640"/>
          <w:marRight w:val="0"/>
          <w:marTop w:val="0"/>
          <w:marBottom w:val="0"/>
          <w:divBdr>
            <w:top w:val="none" w:sz="0" w:space="0" w:color="auto"/>
            <w:left w:val="none" w:sz="0" w:space="0" w:color="auto"/>
            <w:bottom w:val="none" w:sz="0" w:space="0" w:color="auto"/>
            <w:right w:val="none" w:sz="0" w:space="0" w:color="auto"/>
          </w:divBdr>
        </w:div>
        <w:div w:id="646978996">
          <w:marLeft w:val="640"/>
          <w:marRight w:val="0"/>
          <w:marTop w:val="0"/>
          <w:marBottom w:val="0"/>
          <w:divBdr>
            <w:top w:val="none" w:sz="0" w:space="0" w:color="auto"/>
            <w:left w:val="none" w:sz="0" w:space="0" w:color="auto"/>
            <w:bottom w:val="none" w:sz="0" w:space="0" w:color="auto"/>
            <w:right w:val="none" w:sz="0" w:space="0" w:color="auto"/>
          </w:divBdr>
        </w:div>
        <w:div w:id="651372519">
          <w:marLeft w:val="640"/>
          <w:marRight w:val="0"/>
          <w:marTop w:val="0"/>
          <w:marBottom w:val="0"/>
          <w:divBdr>
            <w:top w:val="none" w:sz="0" w:space="0" w:color="auto"/>
            <w:left w:val="none" w:sz="0" w:space="0" w:color="auto"/>
            <w:bottom w:val="none" w:sz="0" w:space="0" w:color="auto"/>
            <w:right w:val="none" w:sz="0" w:space="0" w:color="auto"/>
          </w:divBdr>
        </w:div>
        <w:div w:id="693120228">
          <w:marLeft w:val="640"/>
          <w:marRight w:val="0"/>
          <w:marTop w:val="0"/>
          <w:marBottom w:val="0"/>
          <w:divBdr>
            <w:top w:val="none" w:sz="0" w:space="0" w:color="auto"/>
            <w:left w:val="none" w:sz="0" w:space="0" w:color="auto"/>
            <w:bottom w:val="none" w:sz="0" w:space="0" w:color="auto"/>
            <w:right w:val="none" w:sz="0" w:space="0" w:color="auto"/>
          </w:divBdr>
        </w:div>
        <w:div w:id="810486927">
          <w:marLeft w:val="640"/>
          <w:marRight w:val="0"/>
          <w:marTop w:val="0"/>
          <w:marBottom w:val="0"/>
          <w:divBdr>
            <w:top w:val="none" w:sz="0" w:space="0" w:color="auto"/>
            <w:left w:val="none" w:sz="0" w:space="0" w:color="auto"/>
            <w:bottom w:val="none" w:sz="0" w:space="0" w:color="auto"/>
            <w:right w:val="none" w:sz="0" w:space="0" w:color="auto"/>
          </w:divBdr>
        </w:div>
        <w:div w:id="1022437020">
          <w:marLeft w:val="640"/>
          <w:marRight w:val="0"/>
          <w:marTop w:val="0"/>
          <w:marBottom w:val="0"/>
          <w:divBdr>
            <w:top w:val="none" w:sz="0" w:space="0" w:color="auto"/>
            <w:left w:val="none" w:sz="0" w:space="0" w:color="auto"/>
            <w:bottom w:val="none" w:sz="0" w:space="0" w:color="auto"/>
            <w:right w:val="none" w:sz="0" w:space="0" w:color="auto"/>
          </w:divBdr>
        </w:div>
        <w:div w:id="1094206397">
          <w:marLeft w:val="640"/>
          <w:marRight w:val="0"/>
          <w:marTop w:val="0"/>
          <w:marBottom w:val="0"/>
          <w:divBdr>
            <w:top w:val="none" w:sz="0" w:space="0" w:color="auto"/>
            <w:left w:val="none" w:sz="0" w:space="0" w:color="auto"/>
            <w:bottom w:val="none" w:sz="0" w:space="0" w:color="auto"/>
            <w:right w:val="none" w:sz="0" w:space="0" w:color="auto"/>
          </w:divBdr>
        </w:div>
        <w:div w:id="1131484286">
          <w:marLeft w:val="640"/>
          <w:marRight w:val="0"/>
          <w:marTop w:val="0"/>
          <w:marBottom w:val="0"/>
          <w:divBdr>
            <w:top w:val="none" w:sz="0" w:space="0" w:color="auto"/>
            <w:left w:val="none" w:sz="0" w:space="0" w:color="auto"/>
            <w:bottom w:val="none" w:sz="0" w:space="0" w:color="auto"/>
            <w:right w:val="none" w:sz="0" w:space="0" w:color="auto"/>
          </w:divBdr>
        </w:div>
        <w:div w:id="1146705093">
          <w:marLeft w:val="640"/>
          <w:marRight w:val="0"/>
          <w:marTop w:val="0"/>
          <w:marBottom w:val="0"/>
          <w:divBdr>
            <w:top w:val="none" w:sz="0" w:space="0" w:color="auto"/>
            <w:left w:val="none" w:sz="0" w:space="0" w:color="auto"/>
            <w:bottom w:val="none" w:sz="0" w:space="0" w:color="auto"/>
            <w:right w:val="none" w:sz="0" w:space="0" w:color="auto"/>
          </w:divBdr>
        </w:div>
        <w:div w:id="1170413848">
          <w:marLeft w:val="640"/>
          <w:marRight w:val="0"/>
          <w:marTop w:val="0"/>
          <w:marBottom w:val="0"/>
          <w:divBdr>
            <w:top w:val="none" w:sz="0" w:space="0" w:color="auto"/>
            <w:left w:val="none" w:sz="0" w:space="0" w:color="auto"/>
            <w:bottom w:val="none" w:sz="0" w:space="0" w:color="auto"/>
            <w:right w:val="none" w:sz="0" w:space="0" w:color="auto"/>
          </w:divBdr>
        </w:div>
        <w:div w:id="1190334352">
          <w:marLeft w:val="640"/>
          <w:marRight w:val="0"/>
          <w:marTop w:val="0"/>
          <w:marBottom w:val="0"/>
          <w:divBdr>
            <w:top w:val="none" w:sz="0" w:space="0" w:color="auto"/>
            <w:left w:val="none" w:sz="0" w:space="0" w:color="auto"/>
            <w:bottom w:val="none" w:sz="0" w:space="0" w:color="auto"/>
            <w:right w:val="none" w:sz="0" w:space="0" w:color="auto"/>
          </w:divBdr>
        </w:div>
        <w:div w:id="1201087212">
          <w:marLeft w:val="640"/>
          <w:marRight w:val="0"/>
          <w:marTop w:val="0"/>
          <w:marBottom w:val="0"/>
          <w:divBdr>
            <w:top w:val="none" w:sz="0" w:space="0" w:color="auto"/>
            <w:left w:val="none" w:sz="0" w:space="0" w:color="auto"/>
            <w:bottom w:val="none" w:sz="0" w:space="0" w:color="auto"/>
            <w:right w:val="none" w:sz="0" w:space="0" w:color="auto"/>
          </w:divBdr>
        </w:div>
        <w:div w:id="1324702207">
          <w:marLeft w:val="640"/>
          <w:marRight w:val="0"/>
          <w:marTop w:val="0"/>
          <w:marBottom w:val="0"/>
          <w:divBdr>
            <w:top w:val="none" w:sz="0" w:space="0" w:color="auto"/>
            <w:left w:val="none" w:sz="0" w:space="0" w:color="auto"/>
            <w:bottom w:val="none" w:sz="0" w:space="0" w:color="auto"/>
            <w:right w:val="none" w:sz="0" w:space="0" w:color="auto"/>
          </w:divBdr>
        </w:div>
        <w:div w:id="1333877397">
          <w:marLeft w:val="640"/>
          <w:marRight w:val="0"/>
          <w:marTop w:val="0"/>
          <w:marBottom w:val="0"/>
          <w:divBdr>
            <w:top w:val="none" w:sz="0" w:space="0" w:color="auto"/>
            <w:left w:val="none" w:sz="0" w:space="0" w:color="auto"/>
            <w:bottom w:val="none" w:sz="0" w:space="0" w:color="auto"/>
            <w:right w:val="none" w:sz="0" w:space="0" w:color="auto"/>
          </w:divBdr>
        </w:div>
        <w:div w:id="1340503549">
          <w:marLeft w:val="640"/>
          <w:marRight w:val="0"/>
          <w:marTop w:val="0"/>
          <w:marBottom w:val="0"/>
          <w:divBdr>
            <w:top w:val="none" w:sz="0" w:space="0" w:color="auto"/>
            <w:left w:val="none" w:sz="0" w:space="0" w:color="auto"/>
            <w:bottom w:val="none" w:sz="0" w:space="0" w:color="auto"/>
            <w:right w:val="none" w:sz="0" w:space="0" w:color="auto"/>
          </w:divBdr>
        </w:div>
        <w:div w:id="1374578921">
          <w:marLeft w:val="640"/>
          <w:marRight w:val="0"/>
          <w:marTop w:val="0"/>
          <w:marBottom w:val="0"/>
          <w:divBdr>
            <w:top w:val="none" w:sz="0" w:space="0" w:color="auto"/>
            <w:left w:val="none" w:sz="0" w:space="0" w:color="auto"/>
            <w:bottom w:val="none" w:sz="0" w:space="0" w:color="auto"/>
            <w:right w:val="none" w:sz="0" w:space="0" w:color="auto"/>
          </w:divBdr>
        </w:div>
        <w:div w:id="1448352575">
          <w:marLeft w:val="640"/>
          <w:marRight w:val="0"/>
          <w:marTop w:val="0"/>
          <w:marBottom w:val="0"/>
          <w:divBdr>
            <w:top w:val="none" w:sz="0" w:space="0" w:color="auto"/>
            <w:left w:val="none" w:sz="0" w:space="0" w:color="auto"/>
            <w:bottom w:val="none" w:sz="0" w:space="0" w:color="auto"/>
            <w:right w:val="none" w:sz="0" w:space="0" w:color="auto"/>
          </w:divBdr>
        </w:div>
        <w:div w:id="1702434219">
          <w:marLeft w:val="640"/>
          <w:marRight w:val="0"/>
          <w:marTop w:val="0"/>
          <w:marBottom w:val="0"/>
          <w:divBdr>
            <w:top w:val="none" w:sz="0" w:space="0" w:color="auto"/>
            <w:left w:val="none" w:sz="0" w:space="0" w:color="auto"/>
            <w:bottom w:val="none" w:sz="0" w:space="0" w:color="auto"/>
            <w:right w:val="none" w:sz="0" w:space="0" w:color="auto"/>
          </w:divBdr>
        </w:div>
        <w:div w:id="2002267800">
          <w:marLeft w:val="640"/>
          <w:marRight w:val="0"/>
          <w:marTop w:val="0"/>
          <w:marBottom w:val="0"/>
          <w:divBdr>
            <w:top w:val="none" w:sz="0" w:space="0" w:color="auto"/>
            <w:left w:val="none" w:sz="0" w:space="0" w:color="auto"/>
            <w:bottom w:val="none" w:sz="0" w:space="0" w:color="auto"/>
            <w:right w:val="none" w:sz="0" w:space="0" w:color="auto"/>
          </w:divBdr>
        </w:div>
      </w:divsChild>
    </w:div>
    <w:div w:id="960379818">
      <w:bodyDiv w:val="1"/>
      <w:marLeft w:val="0"/>
      <w:marRight w:val="0"/>
      <w:marTop w:val="0"/>
      <w:marBottom w:val="0"/>
      <w:divBdr>
        <w:top w:val="none" w:sz="0" w:space="0" w:color="auto"/>
        <w:left w:val="none" w:sz="0" w:space="0" w:color="auto"/>
        <w:bottom w:val="none" w:sz="0" w:space="0" w:color="auto"/>
        <w:right w:val="none" w:sz="0" w:space="0" w:color="auto"/>
      </w:divBdr>
      <w:divsChild>
        <w:div w:id="137579439">
          <w:marLeft w:val="640"/>
          <w:marRight w:val="0"/>
          <w:marTop w:val="0"/>
          <w:marBottom w:val="0"/>
          <w:divBdr>
            <w:top w:val="none" w:sz="0" w:space="0" w:color="auto"/>
            <w:left w:val="none" w:sz="0" w:space="0" w:color="auto"/>
            <w:bottom w:val="none" w:sz="0" w:space="0" w:color="auto"/>
            <w:right w:val="none" w:sz="0" w:space="0" w:color="auto"/>
          </w:divBdr>
        </w:div>
        <w:div w:id="179397821">
          <w:marLeft w:val="640"/>
          <w:marRight w:val="0"/>
          <w:marTop w:val="0"/>
          <w:marBottom w:val="0"/>
          <w:divBdr>
            <w:top w:val="none" w:sz="0" w:space="0" w:color="auto"/>
            <w:left w:val="none" w:sz="0" w:space="0" w:color="auto"/>
            <w:bottom w:val="none" w:sz="0" w:space="0" w:color="auto"/>
            <w:right w:val="none" w:sz="0" w:space="0" w:color="auto"/>
          </w:divBdr>
        </w:div>
        <w:div w:id="245506449">
          <w:marLeft w:val="640"/>
          <w:marRight w:val="0"/>
          <w:marTop w:val="0"/>
          <w:marBottom w:val="0"/>
          <w:divBdr>
            <w:top w:val="none" w:sz="0" w:space="0" w:color="auto"/>
            <w:left w:val="none" w:sz="0" w:space="0" w:color="auto"/>
            <w:bottom w:val="none" w:sz="0" w:space="0" w:color="auto"/>
            <w:right w:val="none" w:sz="0" w:space="0" w:color="auto"/>
          </w:divBdr>
        </w:div>
        <w:div w:id="440616264">
          <w:marLeft w:val="640"/>
          <w:marRight w:val="0"/>
          <w:marTop w:val="0"/>
          <w:marBottom w:val="0"/>
          <w:divBdr>
            <w:top w:val="none" w:sz="0" w:space="0" w:color="auto"/>
            <w:left w:val="none" w:sz="0" w:space="0" w:color="auto"/>
            <w:bottom w:val="none" w:sz="0" w:space="0" w:color="auto"/>
            <w:right w:val="none" w:sz="0" w:space="0" w:color="auto"/>
          </w:divBdr>
        </w:div>
        <w:div w:id="558904730">
          <w:marLeft w:val="640"/>
          <w:marRight w:val="0"/>
          <w:marTop w:val="0"/>
          <w:marBottom w:val="0"/>
          <w:divBdr>
            <w:top w:val="none" w:sz="0" w:space="0" w:color="auto"/>
            <w:left w:val="none" w:sz="0" w:space="0" w:color="auto"/>
            <w:bottom w:val="none" w:sz="0" w:space="0" w:color="auto"/>
            <w:right w:val="none" w:sz="0" w:space="0" w:color="auto"/>
          </w:divBdr>
        </w:div>
        <w:div w:id="703480294">
          <w:marLeft w:val="640"/>
          <w:marRight w:val="0"/>
          <w:marTop w:val="0"/>
          <w:marBottom w:val="0"/>
          <w:divBdr>
            <w:top w:val="none" w:sz="0" w:space="0" w:color="auto"/>
            <w:left w:val="none" w:sz="0" w:space="0" w:color="auto"/>
            <w:bottom w:val="none" w:sz="0" w:space="0" w:color="auto"/>
            <w:right w:val="none" w:sz="0" w:space="0" w:color="auto"/>
          </w:divBdr>
        </w:div>
        <w:div w:id="854272095">
          <w:marLeft w:val="640"/>
          <w:marRight w:val="0"/>
          <w:marTop w:val="0"/>
          <w:marBottom w:val="0"/>
          <w:divBdr>
            <w:top w:val="none" w:sz="0" w:space="0" w:color="auto"/>
            <w:left w:val="none" w:sz="0" w:space="0" w:color="auto"/>
            <w:bottom w:val="none" w:sz="0" w:space="0" w:color="auto"/>
            <w:right w:val="none" w:sz="0" w:space="0" w:color="auto"/>
          </w:divBdr>
        </w:div>
        <w:div w:id="865752834">
          <w:marLeft w:val="640"/>
          <w:marRight w:val="0"/>
          <w:marTop w:val="0"/>
          <w:marBottom w:val="0"/>
          <w:divBdr>
            <w:top w:val="none" w:sz="0" w:space="0" w:color="auto"/>
            <w:left w:val="none" w:sz="0" w:space="0" w:color="auto"/>
            <w:bottom w:val="none" w:sz="0" w:space="0" w:color="auto"/>
            <w:right w:val="none" w:sz="0" w:space="0" w:color="auto"/>
          </w:divBdr>
        </w:div>
        <w:div w:id="913977763">
          <w:marLeft w:val="640"/>
          <w:marRight w:val="0"/>
          <w:marTop w:val="0"/>
          <w:marBottom w:val="0"/>
          <w:divBdr>
            <w:top w:val="none" w:sz="0" w:space="0" w:color="auto"/>
            <w:left w:val="none" w:sz="0" w:space="0" w:color="auto"/>
            <w:bottom w:val="none" w:sz="0" w:space="0" w:color="auto"/>
            <w:right w:val="none" w:sz="0" w:space="0" w:color="auto"/>
          </w:divBdr>
        </w:div>
        <w:div w:id="949169570">
          <w:marLeft w:val="640"/>
          <w:marRight w:val="0"/>
          <w:marTop w:val="0"/>
          <w:marBottom w:val="0"/>
          <w:divBdr>
            <w:top w:val="none" w:sz="0" w:space="0" w:color="auto"/>
            <w:left w:val="none" w:sz="0" w:space="0" w:color="auto"/>
            <w:bottom w:val="none" w:sz="0" w:space="0" w:color="auto"/>
            <w:right w:val="none" w:sz="0" w:space="0" w:color="auto"/>
          </w:divBdr>
        </w:div>
        <w:div w:id="1018308389">
          <w:marLeft w:val="640"/>
          <w:marRight w:val="0"/>
          <w:marTop w:val="0"/>
          <w:marBottom w:val="0"/>
          <w:divBdr>
            <w:top w:val="none" w:sz="0" w:space="0" w:color="auto"/>
            <w:left w:val="none" w:sz="0" w:space="0" w:color="auto"/>
            <w:bottom w:val="none" w:sz="0" w:space="0" w:color="auto"/>
            <w:right w:val="none" w:sz="0" w:space="0" w:color="auto"/>
          </w:divBdr>
        </w:div>
        <w:div w:id="1168056820">
          <w:marLeft w:val="640"/>
          <w:marRight w:val="0"/>
          <w:marTop w:val="0"/>
          <w:marBottom w:val="0"/>
          <w:divBdr>
            <w:top w:val="none" w:sz="0" w:space="0" w:color="auto"/>
            <w:left w:val="none" w:sz="0" w:space="0" w:color="auto"/>
            <w:bottom w:val="none" w:sz="0" w:space="0" w:color="auto"/>
            <w:right w:val="none" w:sz="0" w:space="0" w:color="auto"/>
          </w:divBdr>
        </w:div>
        <w:div w:id="1203515280">
          <w:marLeft w:val="640"/>
          <w:marRight w:val="0"/>
          <w:marTop w:val="0"/>
          <w:marBottom w:val="0"/>
          <w:divBdr>
            <w:top w:val="none" w:sz="0" w:space="0" w:color="auto"/>
            <w:left w:val="none" w:sz="0" w:space="0" w:color="auto"/>
            <w:bottom w:val="none" w:sz="0" w:space="0" w:color="auto"/>
            <w:right w:val="none" w:sz="0" w:space="0" w:color="auto"/>
          </w:divBdr>
        </w:div>
        <w:div w:id="1322737017">
          <w:marLeft w:val="640"/>
          <w:marRight w:val="0"/>
          <w:marTop w:val="0"/>
          <w:marBottom w:val="0"/>
          <w:divBdr>
            <w:top w:val="none" w:sz="0" w:space="0" w:color="auto"/>
            <w:left w:val="none" w:sz="0" w:space="0" w:color="auto"/>
            <w:bottom w:val="none" w:sz="0" w:space="0" w:color="auto"/>
            <w:right w:val="none" w:sz="0" w:space="0" w:color="auto"/>
          </w:divBdr>
        </w:div>
        <w:div w:id="1373773104">
          <w:marLeft w:val="640"/>
          <w:marRight w:val="0"/>
          <w:marTop w:val="0"/>
          <w:marBottom w:val="0"/>
          <w:divBdr>
            <w:top w:val="none" w:sz="0" w:space="0" w:color="auto"/>
            <w:left w:val="none" w:sz="0" w:space="0" w:color="auto"/>
            <w:bottom w:val="none" w:sz="0" w:space="0" w:color="auto"/>
            <w:right w:val="none" w:sz="0" w:space="0" w:color="auto"/>
          </w:divBdr>
        </w:div>
        <w:div w:id="1554853320">
          <w:marLeft w:val="640"/>
          <w:marRight w:val="0"/>
          <w:marTop w:val="0"/>
          <w:marBottom w:val="0"/>
          <w:divBdr>
            <w:top w:val="none" w:sz="0" w:space="0" w:color="auto"/>
            <w:left w:val="none" w:sz="0" w:space="0" w:color="auto"/>
            <w:bottom w:val="none" w:sz="0" w:space="0" w:color="auto"/>
            <w:right w:val="none" w:sz="0" w:space="0" w:color="auto"/>
          </w:divBdr>
        </w:div>
        <w:div w:id="1572226691">
          <w:marLeft w:val="640"/>
          <w:marRight w:val="0"/>
          <w:marTop w:val="0"/>
          <w:marBottom w:val="0"/>
          <w:divBdr>
            <w:top w:val="none" w:sz="0" w:space="0" w:color="auto"/>
            <w:left w:val="none" w:sz="0" w:space="0" w:color="auto"/>
            <w:bottom w:val="none" w:sz="0" w:space="0" w:color="auto"/>
            <w:right w:val="none" w:sz="0" w:space="0" w:color="auto"/>
          </w:divBdr>
        </w:div>
        <w:div w:id="1623881704">
          <w:marLeft w:val="640"/>
          <w:marRight w:val="0"/>
          <w:marTop w:val="0"/>
          <w:marBottom w:val="0"/>
          <w:divBdr>
            <w:top w:val="none" w:sz="0" w:space="0" w:color="auto"/>
            <w:left w:val="none" w:sz="0" w:space="0" w:color="auto"/>
            <w:bottom w:val="none" w:sz="0" w:space="0" w:color="auto"/>
            <w:right w:val="none" w:sz="0" w:space="0" w:color="auto"/>
          </w:divBdr>
        </w:div>
        <w:div w:id="1749813663">
          <w:marLeft w:val="640"/>
          <w:marRight w:val="0"/>
          <w:marTop w:val="0"/>
          <w:marBottom w:val="0"/>
          <w:divBdr>
            <w:top w:val="none" w:sz="0" w:space="0" w:color="auto"/>
            <w:left w:val="none" w:sz="0" w:space="0" w:color="auto"/>
            <w:bottom w:val="none" w:sz="0" w:space="0" w:color="auto"/>
            <w:right w:val="none" w:sz="0" w:space="0" w:color="auto"/>
          </w:divBdr>
        </w:div>
        <w:div w:id="1761834063">
          <w:marLeft w:val="640"/>
          <w:marRight w:val="0"/>
          <w:marTop w:val="0"/>
          <w:marBottom w:val="0"/>
          <w:divBdr>
            <w:top w:val="none" w:sz="0" w:space="0" w:color="auto"/>
            <w:left w:val="none" w:sz="0" w:space="0" w:color="auto"/>
            <w:bottom w:val="none" w:sz="0" w:space="0" w:color="auto"/>
            <w:right w:val="none" w:sz="0" w:space="0" w:color="auto"/>
          </w:divBdr>
        </w:div>
      </w:divsChild>
    </w:div>
    <w:div w:id="987053429">
      <w:bodyDiv w:val="1"/>
      <w:marLeft w:val="0"/>
      <w:marRight w:val="0"/>
      <w:marTop w:val="0"/>
      <w:marBottom w:val="0"/>
      <w:divBdr>
        <w:top w:val="none" w:sz="0" w:space="0" w:color="auto"/>
        <w:left w:val="none" w:sz="0" w:space="0" w:color="auto"/>
        <w:bottom w:val="none" w:sz="0" w:space="0" w:color="auto"/>
        <w:right w:val="none" w:sz="0" w:space="0" w:color="auto"/>
      </w:divBdr>
      <w:divsChild>
        <w:div w:id="730889272">
          <w:marLeft w:val="640"/>
          <w:marRight w:val="0"/>
          <w:marTop w:val="0"/>
          <w:marBottom w:val="0"/>
          <w:divBdr>
            <w:top w:val="none" w:sz="0" w:space="0" w:color="auto"/>
            <w:left w:val="none" w:sz="0" w:space="0" w:color="auto"/>
            <w:bottom w:val="none" w:sz="0" w:space="0" w:color="auto"/>
            <w:right w:val="none" w:sz="0" w:space="0" w:color="auto"/>
          </w:divBdr>
        </w:div>
        <w:div w:id="346712341">
          <w:marLeft w:val="640"/>
          <w:marRight w:val="0"/>
          <w:marTop w:val="0"/>
          <w:marBottom w:val="0"/>
          <w:divBdr>
            <w:top w:val="none" w:sz="0" w:space="0" w:color="auto"/>
            <w:left w:val="none" w:sz="0" w:space="0" w:color="auto"/>
            <w:bottom w:val="none" w:sz="0" w:space="0" w:color="auto"/>
            <w:right w:val="none" w:sz="0" w:space="0" w:color="auto"/>
          </w:divBdr>
        </w:div>
        <w:div w:id="2128499968">
          <w:marLeft w:val="640"/>
          <w:marRight w:val="0"/>
          <w:marTop w:val="0"/>
          <w:marBottom w:val="0"/>
          <w:divBdr>
            <w:top w:val="none" w:sz="0" w:space="0" w:color="auto"/>
            <w:left w:val="none" w:sz="0" w:space="0" w:color="auto"/>
            <w:bottom w:val="none" w:sz="0" w:space="0" w:color="auto"/>
            <w:right w:val="none" w:sz="0" w:space="0" w:color="auto"/>
          </w:divBdr>
        </w:div>
        <w:div w:id="25103193">
          <w:marLeft w:val="640"/>
          <w:marRight w:val="0"/>
          <w:marTop w:val="0"/>
          <w:marBottom w:val="0"/>
          <w:divBdr>
            <w:top w:val="none" w:sz="0" w:space="0" w:color="auto"/>
            <w:left w:val="none" w:sz="0" w:space="0" w:color="auto"/>
            <w:bottom w:val="none" w:sz="0" w:space="0" w:color="auto"/>
            <w:right w:val="none" w:sz="0" w:space="0" w:color="auto"/>
          </w:divBdr>
        </w:div>
        <w:div w:id="1610817595">
          <w:marLeft w:val="640"/>
          <w:marRight w:val="0"/>
          <w:marTop w:val="0"/>
          <w:marBottom w:val="0"/>
          <w:divBdr>
            <w:top w:val="none" w:sz="0" w:space="0" w:color="auto"/>
            <w:left w:val="none" w:sz="0" w:space="0" w:color="auto"/>
            <w:bottom w:val="none" w:sz="0" w:space="0" w:color="auto"/>
            <w:right w:val="none" w:sz="0" w:space="0" w:color="auto"/>
          </w:divBdr>
        </w:div>
        <w:div w:id="2007439596">
          <w:marLeft w:val="640"/>
          <w:marRight w:val="0"/>
          <w:marTop w:val="0"/>
          <w:marBottom w:val="0"/>
          <w:divBdr>
            <w:top w:val="none" w:sz="0" w:space="0" w:color="auto"/>
            <w:left w:val="none" w:sz="0" w:space="0" w:color="auto"/>
            <w:bottom w:val="none" w:sz="0" w:space="0" w:color="auto"/>
            <w:right w:val="none" w:sz="0" w:space="0" w:color="auto"/>
          </w:divBdr>
        </w:div>
        <w:div w:id="426654301">
          <w:marLeft w:val="640"/>
          <w:marRight w:val="0"/>
          <w:marTop w:val="0"/>
          <w:marBottom w:val="0"/>
          <w:divBdr>
            <w:top w:val="none" w:sz="0" w:space="0" w:color="auto"/>
            <w:left w:val="none" w:sz="0" w:space="0" w:color="auto"/>
            <w:bottom w:val="none" w:sz="0" w:space="0" w:color="auto"/>
            <w:right w:val="none" w:sz="0" w:space="0" w:color="auto"/>
          </w:divBdr>
        </w:div>
        <w:div w:id="447235274">
          <w:marLeft w:val="640"/>
          <w:marRight w:val="0"/>
          <w:marTop w:val="0"/>
          <w:marBottom w:val="0"/>
          <w:divBdr>
            <w:top w:val="none" w:sz="0" w:space="0" w:color="auto"/>
            <w:left w:val="none" w:sz="0" w:space="0" w:color="auto"/>
            <w:bottom w:val="none" w:sz="0" w:space="0" w:color="auto"/>
            <w:right w:val="none" w:sz="0" w:space="0" w:color="auto"/>
          </w:divBdr>
        </w:div>
        <w:div w:id="495000202">
          <w:marLeft w:val="640"/>
          <w:marRight w:val="0"/>
          <w:marTop w:val="0"/>
          <w:marBottom w:val="0"/>
          <w:divBdr>
            <w:top w:val="none" w:sz="0" w:space="0" w:color="auto"/>
            <w:left w:val="none" w:sz="0" w:space="0" w:color="auto"/>
            <w:bottom w:val="none" w:sz="0" w:space="0" w:color="auto"/>
            <w:right w:val="none" w:sz="0" w:space="0" w:color="auto"/>
          </w:divBdr>
        </w:div>
        <w:div w:id="1050114604">
          <w:marLeft w:val="640"/>
          <w:marRight w:val="0"/>
          <w:marTop w:val="0"/>
          <w:marBottom w:val="0"/>
          <w:divBdr>
            <w:top w:val="none" w:sz="0" w:space="0" w:color="auto"/>
            <w:left w:val="none" w:sz="0" w:space="0" w:color="auto"/>
            <w:bottom w:val="none" w:sz="0" w:space="0" w:color="auto"/>
            <w:right w:val="none" w:sz="0" w:space="0" w:color="auto"/>
          </w:divBdr>
        </w:div>
        <w:div w:id="414937237">
          <w:marLeft w:val="640"/>
          <w:marRight w:val="0"/>
          <w:marTop w:val="0"/>
          <w:marBottom w:val="0"/>
          <w:divBdr>
            <w:top w:val="none" w:sz="0" w:space="0" w:color="auto"/>
            <w:left w:val="none" w:sz="0" w:space="0" w:color="auto"/>
            <w:bottom w:val="none" w:sz="0" w:space="0" w:color="auto"/>
            <w:right w:val="none" w:sz="0" w:space="0" w:color="auto"/>
          </w:divBdr>
        </w:div>
        <w:div w:id="737440508">
          <w:marLeft w:val="640"/>
          <w:marRight w:val="0"/>
          <w:marTop w:val="0"/>
          <w:marBottom w:val="0"/>
          <w:divBdr>
            <w:top w:val="none" w:sz="0" w:space="0" w:color="auto"/>
            <w:left w:val="none" w:sz="0" w:space="0" w:color="auto"/>
            <w:bottom w:val="none" w:sz="0" w:space="0" w:color="auto"/>
            <w:right w:val="none" w:sz="0" w:space="0" w:color="auto"/>
          </w:divBdr>
        </w:div>
        <w:div w:id="1327590706">
          <w:marLeft w:val="640"/>
          <w:marRight w:val="0"/>
          <w:marTop w:val="0"/>
          <w:marBottom w:val="0"/>
          <w:divBdr>
            <w:top w:val="none" w:sz="0" w:space="0" w:color="auto"/>
            <w:left w:val="none" w:sz="0" w:space="0" w:color="auto"/>
            <w:bottom w:val="none" w:sz="0" w:space="0" w:color="auto"/>
            <w:right w:val="none" w:sz="0" w:space="0" w:color="auto"/>
          </w:divBdr>
        </w:div>
        <w:div w:id="1384711646">
          <w:marLeft w:val="640"/>
          <w:marRight w:val="0"/>
          <w:marTop w:val="0"/>
          <w:marBottom w:val="0"/>
          <w:divBdr>
            <w:top w:val="none" w:sz="0" w:space="0" w:color="auto"/>
            <w:left w:val="none" w:sz="0" w:space="0" w:color="auto"/>
            <w:bottom w:val="none" w:sz="0" w:space="0" w:color="auto"/>
            <w:right w:val="none" w:sz="0" w:space="0" w:color="auto"/>
          </w:divBdr>
        </w:div>
        <w:div w:id="319190597">
          <w:marLeft w:val="640"/>
          <w:marRight w:val="0"/>
          <w:marTop w:val="0"/>
          <w:marBottom w:val="0"/>
          <w:divBdr>
            <w:top w:val="none" w:sz="0" w:space="0" w:color="auto"/>
            <w:left w:val="none" w:sz="0" w:space="0" w:color="auto"/>
            <w:bottom w:val="none" w:sz="0" w:space="0" w:color="auto"/>
            <w:right w:val="none" w:sz="0" w:space="0" w:color="auto"/>
          </w:divBdr>
        </w:div>
        <w:div w:id="1661150023">
          <w:marLeft w:val="640"/>
          <w:marRight w:val="0"/>
          <w:marTop w:val="0"/>
          <w:marBottom w:val="0"/>
          <w:divBdr>
            <w:top w:val="none" w:sz="0" w:space="0" w:color="auto"/>
            <w:left w:val="none" w:sz="0" w:space="0" w:color="auto"/>
            <w:bottom w:val="none" w:sz="0" w:space="0" w:color="auto"/>
            <w:right w:val="none" w:sz="0" w:space="0" w:color="auto"/>
          </w:divBdr>
        </w:div>
        <w:div w:id="1650554194">
          <w:marLeft w:val="640"/>
          <w:marRight w:val="0"/>
          <w:marTop w:val="0"/>
          <w:marBottom w:val="0"/>
          <w:divBdr>
            <w:top w:val="none" w:sz="0" w:space="0" w:color="auto"/>
            <w:left w:val="none" w:sz="0" w:space="0" w:color="auto"/>
            <w:bottom w:val="none" w:sz="0" w:space="0" w:color="auto"/>
            <w:right w:val="none" w:sz="0" w:space="0" w:color="auto"/>
          </w:divBdr>
        </w:div>
        <w:div w:id="1963732897">
          <w:marLeft w:val="640"/>
          <w:marRight w:val="0"/>
          <w:marTop w:val="0"/>
          <w:marBottom w:val="0"/>
          <w:divBdr>
            <w:top w:val="none" w:sz="0" w:space="0" w:color="auto"/>
            <w:left w:val="none" w:sz="0" w:space="0" w:color="auto"/>
            <w:bottom w:val="none" w:sz="0" w:space="0" w:color="auto"/>
            <w:right w:val="none" w:sz="0" w:space="0" w:color="auto"/>
          </w:divBdr>
        </w:div>
        <w:div w:id="985546569">
          <w:marLeft w:val="640"/>
          <w:marRight w:val="0"/>
          <w:marTop w:val="0"/>
          <w:marBottom w:val="0"/>
          <w:divBdr>
            <w:top w:val="none" w:sz="0" w:space="0" w:color="auto"/>
            <w:left w:val="none" w:sz="0" w:space="0" w:color="auto"/>
            <w:bottom w:val="none" w:sz="0" w:space="0" w:color="auto"/>
            <w:right w:val="none" w:sz="0" w:space="0" w:color="auto"/>
          </w:divBdr>
        </w:div>
        <w:div w:id="1741051695">
          <w:marLeft w:val="640"/>
          <w:marRight w:val="0"/>
          <w:marTop w:val="0"/>
          <w:marBottom w:val="0"/>
          <w:divBdr>
            <w:top w:val="none" w:sz="0" w:space="0" w:color="auto"/>
            <w:left w:val="none" w:sz="0" w:space="0" w:color="auto"/>
            <w:bottom w:val="none" w:sz="0" w:space="0" w:color="auto"/>
            <w:right w:val="none" w:sz="0" w:space="0" w:color="auto"/>
          </w:divBdr>
        </w:div>
        <w:div w:id="1041707004">
          <w:marLeft w:val="640"/>
          <w:marRight w:val="0"/>
          <w:marTop w:val="0"/>
          <w:marBottom w:val="0"/>
          <w:divBdr>
            <w:top w:val="none" w:sz="0" w:space="0" w:color="auto"/>
            <w:left w:val="none" w:sz="0" w:space="0" w:color="auto"/>
            <w:bottom w:val="none" w:sz="0" w:space="0" w:color="auto"/>
            <w:right w:val="none" w:sz="0" w:space="0" w:color="auto"/>
          </w:divBdr>
        </w:div>
        <w:div w:id="1857844814">
          <w:marLeft w:val="640"/>
          <w:marRight w:val="0"/>
          <w:marTop w:val="0"/>
          <w:marBottom w:val="0"/>
          <w:divBdr>
            <w:top w:val="none" w:sz="0" w:space="0" w:color="auto"/>
            <w:left w:val="none" w:sz="0" w:space="0" w:color="auto"/>
            <w:bottom w:val="none" w:sz="0" w:space="0" w:color="auto"/>
            <w:right w:val="none" w:sz="0" w:space="0" w:color="auto"/>
          </w:divBdr>
        </w:div>
      </w:divsChild>
    </w:div>
    <w:div w:id="1045368194">
      <w:bodyDiv w:val="1"/>
      <w:marLeft w:val="0"/>
      <w:marRight w:val="0"/>
      <w:marTop w:val="0"/>
      <w:marBottom w:val="0"/>
      <w:divBdr>
        <w:top w:val="none" w:sz="0" w:space="0" w:color="auto"/>
        <w:left w:val="none" w:sz="0" w:space="0" w:color="auto"/>
        <w:bottom w:val="none" w:sz="0" w:space="0" w:color="auto"/>
        <w:right w:val="none" w:sz="0" w:space="0" w:color="auto"/>
      </w:divBdr>
      <w:divsChild>
        <w:div w:id="438791718">
          <w:marLeft w:val="0"/>
          <w:marRight w:val="0"/>
          <w:marTop w:val="0"/>
          <w:marBottom w:val="0"/>
          <w:divBdr>
            <w:top w:val="none" w:sz="0" w:space="0" w:color="auto"/>
            <w:left w:val="none" w:sz="0" w:space="0" w:color="auto"/>
            <w:bottom w:val="none" w:sz="0" w:space="0" w:color="auto"/>
            <w:right w:val="none" w:sz="0" w:space="0" w:color="auto"/>
          </w:divBdr>
          <w:divsChild>
            <w:div w:id="375741110">
              <w:marLeft w:val="0"/>
              <w:marRight w:val="0"/>
              <w:marTop w:val="0"/>
              <w:marBottom w:val="0"/>
              <w:divBdr>
                <w:top w:val="none" w:sz="0" w:space="0" w:color="auto"/>
                <w:left w:val="none" w:sz="0" w:space="0" w:color="auto"/>
                <w:bottom w:val="none" w:sz="0" w:space="0" w:color="auto"/>
                <w:right w:val="none" w:sz="0" w:space="0" w:color="auto"/>
              </w:divBdr>
              <w:divsChild>
                <w:div w:id="2109807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7653613">
      <w:bodyDiv w:val="1"/>
      <w:marLeft w:val="0"/>
      <w:marRight w:val="0"/>
      <w:marTop w:val="0"/>
      <w:marBottom w:val="0"/>
      <w:divBdr>
        <w:top w:val="none" w:sz="0" w:space="0" w:color="auto"/>
        <w:left w:val="none" w:sz="0" w:space="0" w:color="auto"/>
        <w:bottom w:val="none" w:sz="0" w:space="0" w:color="auto"/>
        <w:right w:val="none" w:sz="0" w:space="0" w:color="auto"/>
      </w:divBdr>
      <w:divsChild>
        <w:div w:id="35089718">
          <w:marLeft w:val="640"/>
          <w:marRight w:val="0"/>
          <w:marTop w:val="0"/>
          <w:marBottom w:val="0"/>
          <w:divBdr>
            <w:top w:val="none" w:sz="0" w:space="0" w:color="auto"/>
            <w:left w:val="none" w:sz="0" w:space="0" w:color="auto"/>
            <w:bottom w:val="none" w:sz="0" w:space="0" w:color="auto"/>
            <w:right w:val="none" w:sz="0" w:space="0" w:color="auto"/>
          </w:divBdr>
        </w:div>
        <w:div w:id="38362182">
          <w:marLeft w:val="640"/>
          <w:marRight w:val="0"/>
          <w:marTop w:val="0"/>
          <w:marBottom w:val="0"/>
          <w:divBdr>
            <w:top w:val="none" w:sz="0" w:space="0" w:color="auto"/>
            <w:left w:val="none" w:sz="0" w:space="0" w:color="auto"/>
            <w:bottom w:val="none" w:sz="0" w:space="0" w:color="auto"/>
            <w:right w:val="none" w:sz="0" w:space="0" w:color="auto"/>
          </w:divBdr>
        </w:div>
        <w:div w:id="221454182">
          <w:marLeft w:val="640"/>
          <w:marRight w:val="0"/>
          <w:marTop w:val="0"/>
          <w:marBottom w:val="0"/>
          <w:divBdr>
            <w:top w:val="none" w:sz="0" w:space="0" w:color="auto"/>
            <w:left w:val="none" w:sz="0" w:space="0" w:color="auto"/>
            <w:bottom w:val="none" w:sz="0" w:space="0" w:color="auto"/>
            <w:right w:val="none" w:sz="0" w:space="0" w:color="auto"/>
          </w:divBdr>
        </w:div>
        <w:div w:id="444812850">
          <w:marLeft w:val="640"/>
          <w:marRight w:val="0"/>
          <w:marTop w:val="0"/>
          <w:marBottom w:val="0"/>
          <w:divBdr>
            <w:top w:val="none" w:sz="0" w:space="0" w:color="auto"/>
            <w:left w:val="none" w:sz="0" w:space="0" w:color="auto"/>
            <w:bottom w:val="none" w:sz="0" w:space="0" w:color="auto"/>
            <w:right w:val="none" w:sz="0" w:space="0" w:color="auto"/>
          </w:divBdr>
        </w:div>
        <w:div w:id="571736402">
          <w:marLeft w:val="640"/>
          <w:marRight w:val="0"/>
          <w:marTop w:val="0"/>
          <w:marBottom w:val="0"/>
          <w:divBdr>
            <w:top w:val="none" w:sz="0" w:space="0" w:color="auto"/>
            <w:left w:val="none" w:sz="0" w:space="0" w:color="auto"/>
            <w:bottom w:val="none" w:sz="0" w:space="0" w:color="auto"/>
            <w:right w:val="none" w:sz="0" w:space="0" w:color="auto"/>
          </w:divBdr>
        </w:div>
        <w:div w:id="604918778">
          <w:marLeft w:val="640"/>
          <w:marRight w:val="0"/>
          <w:marTop w:val="0"/>
          <w:marBottom w:val="0"/>
          <w:divBdr>
            <w:top w:val="none" w:sz="0" w:space="0" w:color="auto"/>
            <w:left w:val="none" w:sz="0" w:space="0" w:color="auto"/>
            <w:bottom w:val="none" w:sz="0" w:space="0" w:color="auto"/>
            <w:right w:val="none" w:sz="0" w:space="0" w:color="auto"/>
          </w:divBdr>
        </w:div>
        <w:div w:id="658733972">
          <w:marLeft w:val="640"/>
          <w:marRight w:val="0"/>
          <w:marTop w:val="0"/>
          <w:marBottom w:val="0"/>
          <w:divBdr>
            <w:top w:val="none" w:sz="0" w:space="0" w:color="auto"/>
            <w:left w:val="none" w:sz="0" w:space="0" w:color="auto"/>
            <w:bottom w:val="none" w:sz="0" w:space="0" w:color="auto"/>
            <w:right w:val="none" w:sz="0" w:space="0" w:color="auto"/>
          </w:divBdr>
        </w:div>
        <w:div w:id="902640596">
          <w:marLeft w:val="640"/>
          <w:marRight w:val="0"/>
          <w:marTop w:val="0"/>
          <w:marBottom w:val="0"/>
          <w:divBdr>
            <w:top w:val="none" w:sz="0" w:space="0" w:color="auto"/>
            <w:left w:val="none" w:sz="0" w:space="0" w:color="auto"/>
            <w:bottom w:val="none" w:sz="0" w:space="0" w:color="auto"/>
            <w:right w:val="none" w:sz="0" w:space="0" w:color="auto"/>
          </w:divBdr>
        </w:div>
        <w:div w:id="921179922">
          <w:marLeft w:val="640"/>
          <w:marRight w:val="0"/>
          <w:marTop w:val="0"/>
          <w:marBottom w:val="0"/>
          <w:divBdr>
            <w:top w:val="none" w:sz="0" w:space="0" w:color="auto"/>
            <w:left w:val="none" w:sz="0" w:space="0" w:color="auto"/>
            <w:bottom w:val="none" w:sz="0" w:space="0" w:color="auto"/>
            <w:right w:val="none" w:sz="0" w:space="0" w:color="auto"/>
          </w:divBdr>
        </w:div>
        <w:div w:id="1157846187">
          <w:marLeft w:val="640"/>
          <w:marRight w:val="0"/>
          <w:marTop w:val="0"/>
          <w:marBottom w:val="0"/>
          <w:divBdr>
            <w:top w:val="none" w:sz="0" w:space="0" w:color="auto"/>
            <w:left w:val="none" w:sz="0" w:space="0" w:color="auto"/>
            <w:bottom w:val="none" w:sz="0" w:space="0" w:color="auto"/>
            <w:right w:val="none" w:sz="0" w:space="0" w:color="auto"/>
          </w:divBdr>
        </w:div>
        <w:div w:id="1214732441">
          <w:marLeft w:val="640"/>
          <w:marRight w:val="0"/>
          <w:marTop w:val="0"/>
          <w:marBottom w:val="0"/>
          <w:divBdr>
            <w:top w:val="none" w:sz="0" w:space="0" w:color="auto"/>
            <w:left w:val="none" w:sz="0" w:space="0" w:color="auto"/>
            <w:bottom w:val="none" w:sz="0" w:space="0" w:color="auto"/>
            <w:right w:val="none" w:sz="0" w:space="0" w:color="auto"/>
          </w:divBdr>
        </w:div>
        <w:div w:id="1384907041">
          <w:marLeft w:val="640"/>
          <w:marRight w:val="0"/>
          <w:marTop w:val="0"/>
          <w:marBottom w:val="0"/>
          <w:divBdr>
            <w:top w:val="none" w:sz="0" w:space="0" w:color="auto"/>
            <w:left w:val="none" w:sz="0" w:space="0" w:color="auto"/>
            <w:bottom w:val="none" w:sz="0" w:space="0" w:color="auto"/>
            <w:right w:val="none" w:sz="0" w:space="0" w:color="auto"/>
          </w:divBdr>
        </w:div>
        <w:div w:id="1405029403">
          <w:marLeft w:val="640"/>
          <w:marRight w:val="0"/>
          <w:marTop w:val="0"/>
          <w:marBottom w:val="0"/>
          <w:divBdr>
            <w:top w:val="none" w:sz="0" w:space="0" w:color="auto"/>
            <w:left w:val="none" w:sz="0" w:space="0" w:color="auto"/>
            <w:bottom w:val="none" w:sz="0" w:space="0" w:color="auto"/>
            <w:right w:val="none" w:sz="0" w:space="0" w:color="auto"/>
          </w:divBdr>
        </w:div>
        <w:div w:id="1537156359">
          <w:marLeft w:val="640"/>
          <w:marRight w:val="0"/>
          <w:marTop w:val="0"/>
          <w:marBottom w:val="0"/>
          <w:divBdr>
            <w:top w:val="none" w:sz="0" w:space="0" w:color="auto"/>
            <w:left w:val="none" w:sz="0" w:space="0" w:color="auto"/>
            <w:bottom w:val="none" w:sz="0" w:space="0" w:color="auto"/>
            <w:right w:val="none" w:sz="0" w:space="0" w:color="auto"/>
          </w:divBdr>
        </w:div>
        <w:div w:id="1630699087">
          <w:marLeft w:val="640"/>
          <w:marRight w:val="0"/>
          <w:marTop w:val="0"/>
          <w:marBottom w:val="0"/>
          <w:divBdr>
            <w:top w:val="none" w:sz="0" w:space="0" w:color="auto"/>
            <w:left w:val="none" w:sz="0" w:space="0" w:color="auto"/>
            <w:bottom w:val="none" w:sz="0" w:space="0" w:color="auto"/>
            <w:right w:val="none" w:sz="0" w:space="0" w:color="auto"/>
          </w:divBdr>
        </w:div>
        <w:div w:id="1677878614">
          <w:marLeft w:val="640"/>
          <w:marRight w:val="0"/>
          <w:marTop w:val="0"/>
          <w:marBottom w:val="0"/>
          <w:divBdr>
            <w:top w:val="none" w:sz="0" w:space="0" w:color="auto"/>
            <w:left w:val="none" w:sz="0" w:space="0" w:color="auto"/>
            <w:bottom w:val="none" w:sz="0" w:space="0" w:color="auto"/>
            <w:right w:val="none" w:sz="0" w:space="0" w:color="auto"/>
          </w:divBdr>
        </w:div>
        <w:div w:id="1701010239">
          <w:marLeft w:val="640"/>
          <w:marRight w:val="0"/>
          <w:marTop w:val="0"/>
          <w:marBottom w:val="0"/>
          <w:divBdr>
            <w:top w:val="none" w:sz="0" w:space="0" w:color="auto"/>
            <w:left w:val="none" w:sz="0" w:space="0" w:color="auto"/>
            <w:bottom w:val="none" w:sz="0" w:space="0" w:color="auto"/>
            <w:right w:val="none" w:sz="0" w:space="0" w:color="auto"/>
          </w:divBdr>
        </w:div>
        <w:div w:id="1710913403">
          <w:marLeft w:val="640"/>
          <w:marRight w:val="0"/>
          <w:marTop w:val="0"/>
          <w:marBottom w:val="0"/>
          <w:divBdr>
            <w:top w:val="none" w:sz="0" w:space="0" w:color="auto"/>
            <w:left w:val="none" w:sz="0" w:space="0" w:color="auto"/>
            <w:bottom w:val="none" w:sz="0" w:space="0" w:color="auto"/>
            <w:right w:val="none" w:sz="0" w:space="0" w:color="auto"/>
          </w:divBdr>
        </w:div>
        <w:div w:id="1770271764">
          <w:marLeft w:val="640"/>
          <w:marRight w:val="0"/>
          <w:marTop w:val="0"/>
          <w:marBottom w:val="0"/>
          <w:divBdr>
            <w:top w:val="none" w:sz="0" w:space="0" w:color="auto"/>
            <w:left w:val="none" w:sz="0" w:space="0" w:color="auto"/>
            <w:bottom w:val="none" w:sz="0" w:space="0" w:color="auto"/>
            <w:right w:val="none" w:sz="0" w:space="0" w:color="auto"/>
          </w:divBdr>
        </w:div>
        <w:div w:id="1770657079">
          <w:marLeft w:val="640"/>
          <w:marRight w:val="0"/>
          <w:marTop w:val="0"/>
          <w:marBottom w:val="0"/>
          <w:divBdr>
            <w:top w:val="none" w:sz="0" w:space="0" w:color="auto"/>
            <w:left w:val="none" w:sz="0" w:space="0" w:color="auto"/>
            <w:bottom w:val="none" w:sz="0" w:space="0" w:color="auto"/>
            <w:right w:val="none" w:sz="0" w:space="0" w:color="auto"/>
          </w:divBdr>
        </w:div>
        <w:div w:id="1865630370">
          <w:marLeft w:val="640"/>
          <w:marRight w:val="0"/>
          <w:marTop w:val="0"/>
          <w:marBottom w:val="0"/>
          <w:divBdr>
            <w:top w:val="none" w:sz="0" w:space="0" w:color="auto"/>
            <w:left w:val="none" w:sz="0" w:space="0" w:color="auto"/>
            <w:bottom w:val="none" w:sz="0" w:space="0" w:color="auto"/>
            <w:right w:val="none" w:sz="0" w:space="0" w:color="auto"/>
          </w:divBdr>
        </w:div>
        <w:div w:id="1964656427">
          <w:marLeft w:val="640"/>
          <w:marRight w:val="0"/>
          <w:marTop w:val="0"/>
          <w:marBottom w:val="0"/>
          <w:divBdr>
            <w:top w:val="none" w:sz="0" w:space="0" w:color="auto"/>
            <w:left w:val="none" w:sz="0" w:space="0" w:color="auto"/>
            <w:bottom w:val="none" w:sz="0" w:space="0" w:color="auto"/>
            <w:right w:val="none" w:sz="0" w:space="0" w:color="auto"/>
          </w:divBdr>
        </w:div>
        <w:div w:id="2125224562">
          <w:marLeft w:val="640"/>
          <w:marRight w:val="0"/>
          <w:marTop w:val="0"/>
          <w:marBottom w:val="0"/>
          <w:divBdr>
            <w:top w:val="none" w:sz="0" w:space="0" w:color="auto"/>
            <w:left w:val="none" w:sz="0" w:space="0" w:color="auto"/>
            <w:bottom w:val="none" w:sz="0" w:space="0" w:color="auto"/>
            <w:right w:val="none" w:sz="0" w:space="0" w:color="auto"/>
          </w:divBdr>
        </w:div>
      </w:divsChild>
    </w:div>
    <w:div w:id="1109935164">
      <w:bodyDiv w:val="1"/>
      <w:marLeft w:val="0"/>
      <w:marRight w:val="0"/>
      <w:marTop w:val="0"/>
      <w:marBottom w:val="0"/>
      <w:divBdr>
        <w:top w:val="none" w:sz="0" w:space="0" w:color="auto"/>
        <w:left w:val="none" w:sz="0" w:space="0" w:color="auto"/>
        <w:bottom w:val="none" w:sz="0" w:space="0" w:color="auto"/>
        <w:right w:val="none" w:sz="0" w:space="0" w:color="auto"/>
      </w:divBdr>
      <w:divsChild>
        <w:div w:id="1451237957">
          <w:marLeft w:val="640"/>
          <w:marRight w:val="0"/>
          <w:marTop w:val="0"/>
          <w:marBottom w:val="0"/>
          <w:divBdr>
            <w:top w:val="none" w:sz="0" w:space="0" w:color="auto"/>
            <w:left w:val="none" w:sz="0" w:space="0" w:color="auto"/>
            <w:bottom w:val="none" w:sz="0" w:space="0" w:color="auto"/>
            <w:right w:val="none" w:sz="0" w:space="0" w:color="auto"/>
          </w:divBdr>
        </w:div>
        <w:div w:id="1126124161">
          <w:marLeft w:val="640"/>
          <w:marRight w:val="0"/>
          <w:marTop w:val="0"/>
          <w:marBottom w:val="0"/>
          <w:divBdr>
            <w:top w:val="none" w:sz="0" w:space="0" w:color="auto"/>
            <w:left w:val="none" w:sz="0" w:space="0" w:color="auto"/>
            <w:bottom w:val="none" w:sz="0" w:space="0" w:color="auto"/>
            <w:right w:val="none" w:sz="0" w:space="0" w:color="auto"/>
          </w:divBdr>
        </w:div>
        <w:div w:id="1713308775">
          <w:marLeft w:val="640"/>
          <w:marRight w:val="0"/>
          <w:marTop w:val="0"/>
          <w:marBottom w:val="0"/>
          <w:divBdr>
            <w:top w:val="none" w:sz="0" w:space="0" w:color="auto"/>
            <w:left w:val="none" w:sz="0" w:space="0" w:color="auto"/>
            <w:bottom w:val="none" w:sz="0" w:space="0" w:color="auto"/>
            <w:right w:val="none" w:sz="0" w:space="0" w:color="auto"/>
          </w:divBdr>
        </w:div>
        <w:div w:id="1867938307">
          <w:marLeft w:val="640"/>
          <w:marRight w:val="0"/>
          <w:marTop w:val="0"/>
          <w:marBottom w:val="0"/>
          <w:divBdr>
            <w:top w:val="none" w:sz="0" w:space="0" w:color="auto"/>
            <w:left w:val="none" w:sz="0" w:space="0" w:color="auto"/>
            <w:bottom w:val="none" w:sz="0" w:space="0" w:color="auto"/>
            <w:right w:val="none" w:sz="0" w:space="0" w:color="auto"/>
          </w:divBdr>
        </w:div>
        <w:div w:id="1636597503">
          <w:marLeft w:val="640"/>
          <w:marRight w:val="0"/>
          <w:marTop w:val="0"/>
          <w:marBottom w:val="0"/>
          <w:divBdr>
            <w:top w:val="none" w:sz="0" w:space="0" w:color="auto"/>
            <w:left w:val="none" w:sz="0" w:space="0" w:color="auto"/>
            <w:bottom w:val="none" w:sz="0" w:space="0" w:color="auto"/>
            <w:right w:val="none" w:sz="0" w:space="0" w:color="auto"/>
          </w:divBdr>
        </w:div>
        <w:div w:id="893809735">
          <w:marLeft w:val="640"/>
          <w:marRight w:val="0"/>
          <w:marTop w:val="0"/>
          <w:marBottom w:val="0"/>
          <w:divBdr>
            <w:top w:val="none" w:sz="0" w:space="0" w:color="auto"/>
            <w:left w:val="none" w:sz="0" w:space="0" w:color="auto"/>
            <w:bottom w:val="none" w:sz="0" w:space="0" w:color="auto"/>
            <w:right w:val="none" w:sz="0" w:space="0" w:color="auto"/>
          </w:divBdr>
        </w:div>
        <w:div w:id="1879852312">
          <w:marLeft w:val="640"/>
          <w:marRight w:val="0"/>
          <w:marTop w:val="0"/>
          <w:marBottom w:val="0"/>
          <w:divBdr>
            <w:top w:val="none" w:sz="0" w:space="0" w:color="auto"/>
            <w:left w:val="none" w:sz="0" w:space="0" w:color="auto"/>
            <w:bottom w:val="none" w:sz="0" w:space="0" w:color="auto"/>
            <w:right w:val="none" w:sz="0" w:space="0" w:color="auto"/>
          </w:divBdr>
        </w:div>
        <w:div w:id="1037202034">
          <w:marLeft w:val="640"/>
          <w:marRight w:val="0"/>
          <w:marTop w:val="0"/>
          <w:marBottom w:val="0"/>
          <w:divBdr>
            <w:top w:val="none" w:sz="0" w:space="0" w:color="auto"/>
            <w:left w:val="none" w:sz="0" w:space="0" w:color="auto"/>
            <w:bottom w:val="none" w:sz="0" w:space="0" w:color="auto"/>
            <w:right w:val="none" w:sz="0" w:space="0" w:color="auto"/>
          </w:divBdr>
        </w:div>
        <w:div w:id="588346585">
          <w:marLeft w:val="640"/>
          <w:marRight w:val="0"/>
          <w:marTop w:val="0"/>
          <w:marBottom w:val="0"/>
          <w:divBdr>
            <w:top w:val="none" w:sz="0" w:space="0" w:color="auto"/>
            <w:left w:val="none" w:sz="0" w:space="0" w:color="auto"/>
            <w:bottom w:val="none" w:sz="0" w:space="0" w:color="auto"/>
            <w:right w:val="none" w:sz="0" w:space="0" w:color="auto"/>
          </w:divBdr>
        </w:div>
        <w:div w:id="1269965913">
          <w:marLeft w:val="640"/>
          <w:marRight w:val="0"/>
          <w:marTop w:val="0"/>
          <w:marBottom w:val="0"/>
          <w:divBdr>
            <w:top w:val="none" w:sz="0" w:space="0" w:color="auto"/>
            <w:left w:val="none" w:sz="0" w:space="0" w:color="auto"/>
            <w:bottom w:val="none" w:sz="0" w:space="0" w:color="auto"/>
            <w:right w:val="none" w:sz="0" w:space="0" w:color="auto"/>
          </w:divBdr>
        </w:div>
        <w:div w:id="2021541477">
          <w:marLeft w:val="640"/>
          <w:marRight w:val="0"/>
          <w:marTop w:val="0"/>
          <w:marBottom w:val="0"/>
          <w:divBdr>
            <w:top w:val="none" w:sz="0" w:space="0" w:color="auto"/>
            <w:left w:val="none" w:sz="0" w:space="0" w:color="auto"/>
            <w:bottom w:val="none" w:sz="0" w:space="0" w:color="auto"/>
            <w:right w:val="none" w:sz="0" w:space="0" w:color="auto"/>
          </w:divBdr>
        </w:div>
        <w:div w:id="921908654">
          <w:marLeft w:val="640"/>
          <w:marRight w:val="0"/>
          <w:marTop w:val="0"/>
          <w:marBottom w:val="0"/>
          <w:divBdr>
            <w:top w:val="none" w:sz="0" w:space="0" w:color="auto"/>
            <w:left w:val="none" w:sz="0" w:space="0" w:color="auto"/>
            <w:bottom w:val="none" w:sz="0" w:space="0" w:color="auto"/>
            <w:right w:val="none" w:sz="0" w:space="0" w:color="auto"/>
          </w:divBdr>
        </w:div>
        <w:div w:id="1645692975">
          <w:marLeft w:val="640"/>
          <w:marRight w:val="0"/>
          <w:marTop w:val="0"/>
          <w:marBottom w:val="0"/>
          <w:divBdr>
            <w:top w:val="none" w:sz="0" w:space="0" w:color="auto"/>
            <w:left w:val="none" w:sz="0" w:space="0" w:color="auto"/>
            <w:bottom w:val="none" w:sz="0" w:space="0" w:color="auto"/>
            <w:right w:val="none" w:sz="0" w:space="0" w:color="auto"/>
          </w:divBdr>
        </w:div>
        <w:div w:id="1113986379">
          <w:marLeft w:val="640"/>
          <w:marRight w:val="0"/>
          <w:marTop w:val="0"/>
          <w:marBottom w:val="0"/>
          <w:divBdr>
            <w:top w:val="none" w:sz="0" w:space="0" w:color="auto"/>
            <w:left w:val="none" w:sz="0" w:space="0" w:color="auto"/>
            <w:bottom w:val="none" w:sz="0" w:space="0" w:color="auto"/>
            <w:right w:val="none" w:sz="0" w:space="0" w:color="auto"/>
          </w:divBdr>
        </w:div>
        <w:div w:id="1917812690">
          <w:marLeft w:val="640"/>
          <w:marRight w:val="0"/>
          <w:marTop w:val="0"/>
          <w:marBottom w:val="0"/>
          <w:divBdr>
            <w:top w:val="none" w:sz="0" w:space="0" w:color="auto"/>
            <w:left w:val="none" w:sz="0" w:space="0" w:color="auto"/>
            <w:bottom w:val="none" w:sz="0" w:space="0" w:color="auto"/>
            <w:right w:val="none" w:sz="0" w:space="0" w:color="auto"/>
          </w:divBdr>
        </w:div>
        <w:div w:id="1423644651">
          <w:marLeft w:val="640"/>
          <w:marRight w:val="0"/>
          <w:marTop w:val="0"/>
          <w:marBottom w:val="0"/>
          <w:divBdr>
            <w:top w:val="none" w:sz="0" w:space="0" w:color="auto"/>
            <w:left w:val="none" w:sz="0" w:space="0" w:color="auto"/>
            <w:bottom w:val="none" w:sz="0" w:space="0" w:color="auto"/>
            <w:right w:val="none" w:sz="0" w:space="0" w:color="auto"/>
          </w:divBdr>
        </w:div>
        <w:div w:id="677854847">
          <w:marLeft w:val="640"/>
          <w:marRight w:val="0"/>
          <w:marTop w:val="0"/>
          <w:marBottom w:val="0"/>
          <w:divBdr>
            <w:top w:val="none" w:sz="0" w:space="0" w:color="auto"/>
            <w:left w:val="none" w:sz="0" w:space="0" w:color="auto"/>
            <w:bottom w:val="none" w:sz="0" w:space="0" w:color="auto"/>
            <w:right w:val="none" w:sz="0" w:space="0" w:color="auto"/>
          </w:divBdr>
        </w:div>
        <w:div w:id="794635486">
          <w:marLeft w:val="640"/>
          <w:marRight w:val="0"/>
          <w:marTop w:val="0"/>
          <w:marBottom w:val="0"/>
          <w:divBdr>
            <w:top w:val="none" w:sz="0" w:space="0" w:color="auto"/>
            <w:left w:val="none" w:sz="0" w:space="0" w:color="auto"/>
            <w:bottom w:val="none" w:sz="0" w:space="0" w:color="auto"/>
            <w:right w:val="none" w:sz="0" w:space="0" w:color="auto"/>
          </w:divBdr>
        </w:div>
        <w:div w:id="1225026629">
          <w:marLeft w:val="640"/>
          <w:marRight w:val="0"/>
          <w:marTop w:val="0"/>
          <w:marBottom w:val="0"/>
          <w:divBdr>
            <w:top w:val="none" w:sz="0" w:space="0" w:color="auto"/>
            <w:left w:val="none" w:sz="0" w:space="0" w:color="auto"/>
            <w:bottom w:val="none" w:sz="0" w:space="0" w:color="auto"/>
            <w:right w:val="none" w:sz="0" w:space="0" w:color="auto"/>
          </w:divBdr>
        </w:div>
        <w:div w:id="702560383">
          <w:marLeft w:val="640"/>
          <w:marRight w:val="0"/>
          <w:marTop w:val="0"/>
          <w:marBottom w:val="0"/>
          <w:divBdr>
            <w:top w:val="none" w:sz="0" w:space="0" w:color="auto"/>
            <w:left w:val="none" w:sz="0" w:space="0" w:color="auto"/>
            <w:bottom w:val="none" w:sz="0" w:space="0" w:color="auto"/>
            <w:right w:val="none" w:sz="0" w:space="0" w:color="auto"/>
          </w:divBdr>
        </w:div>
        <w:div w:id="22832421">
          <w:marLeft w:val="640"/>
          <w:marRight w:val="0"/>
          <w:marTop w:val="0"/>
          <w:marBottom w:val="0"/>
          <w:divBdr>
            <w:top w:val="none" w:sz="0" w:space="0" w:color="auto"/>
            <w:left w:val="none" w:sz="0" w:space="0" w:color="auto"/>
            <w:bottom w:val="none" w:sz="0" w:space="0" w:color="auto"/>
            <w:right w:val="none" w:sz="0" w:space="0" w:color="auto"/>
          </w:divBdr>
        </w:div>
        <w:div w:id="1828401631">
          <w:marLeft w:val="640"/>
          <w:marRight w:val="0"/>
          <w:marTop w:val="0"/>
          <w:marBottom w:val="0"/>
          <w:divBdr>
            <w:top w:val="none" w:sz="0" w:space="0" w:color="auto"/>
            <w:left w:val="none" w:sz="0" w:space="0" w:color="auto"/>
            <w:bottom w:val="none" w:sz="0" w:space="0" w:color="auto"/>
            <w:right w:val="none" w:sz="0" w:space="0" w:color="auto"/>
          </w:divBdr>
        </w:div>
      </w:divsChild>
    </w:div>
    <w:div w:id="1287814318">
      <w:bodyDiv w:val="1"/>
      <w:marLeft w:val="0"/>
      <w:marRight w:val="0"/>
      <w:marTop w:val="0"/>
      <w:marBottom w:val="0"/>
      <w:divBdr>
        <w:top w:val="none" w:sz="0" w:space="0" w:color="auto"/>
        <w:left w:val="none" w:sz="0" w:space="0" w:color="auto"/>
        <w:bottom w:val="none" w:sz="0" w:space="0" w:color="auto"/>
        <w:right w:val="none" w:sz="0" w:space="0" w:color="auto"/>
      </w:divBdr>
      <w:divsChild>
        <w:div w:id="260529748">
          <w:marLeft w:val="640"/>
          <w:marRight w:val="0"/>
          <w:marTop w:val="0"/>
          <w:marBottom w:val="0"/>
          <w:divBdr>
            <w:top w:val="none" w:sz="0" w:space="0" w:color="auto"/>
            <w:left w:val="none" w:sz="0" w:space="0" w:color="auto"/>
            <w:bottom w:val="none" w:sz="0" w:space="0" w:color="auto"/>
            <w:right w:val="none" w:sz="0" w:space="0" w:color="auto"/>
          </w:divBdr>
        </w:div>
        <w:div w:id="297999102">
          <w:marLeft w:val="640"/>
          <w:marRight w:val="0"/>
          <w:marTop w:val="0"/>
          <w:marBottom w:val="0"/>
          <w:divBdr>
            <w:top w:val="none" w:sz="0" w:space="0" w:color="auto"/>
            <w:left w:val="none" w:sz="0" w:space="0" w:color="auto"/>
            <w:bottom w:val="none" w:sz="0" w:space="0" w:color="auto"/>
            <w:right w:val="none" w:sz="0" w:space="0" w:color="auto"/>
          </w:divBdr>
        </w:div>
        <w:div w:id="343871197">
          <w:marLeft w:val="640"/>
          <w:marRight w:val="0"/>
          <w:marTop w:val="0"/>
          <w:marBottom w:val="0"/>
          <w:divBdr>
            <w:top w:val="none" w:sz="0" w:space="0" w:color="auto"/>
            <w:left w:val="none" w:sz="0" w:space="0" w:color="auto"/>
            <w:bottom w:val="none" w:sz="0" w:space="0" w:color="auto"/>
            <w:right w:val="none" w:sz="0" w:space="0" w:color="auto"/>
          </w:divBdr>
        </w:div>
        <w:div w:id="405107000">
          <w:marLeft w:val="640"/>
          <w:marRight w:val="0"/>
          <w:marTop w:val="0"/>
          <w:marBottom w:val="0"/>
          <w:divBdr>
            <w:top w:val="none" w:sz="0" w:space="0" w:color="auto"/>
            <w:left w:val="none" w:sz="0" w:space="0" w:color="auto"/>
            <w:bottom w:val="none" w:sz="0" w:space="0" w:color="auto"/>
            <w:right w:val="none" w:sz="0" w:space="0" w:color="auto"/>
          </w:divBdr>
        </w:div>
        <w:div w:id="658971598">
          <w:marLeft w:val="640"/>
          <w:marRight w:val="0"/>
          <w:marTop w:val="0"/>
          <w:marBottom w:val="0"/>
          <w:divBdr>
            <w:top w:val="none" w:sz="0" w:space="0" w:color="auto"/>
            <w:left w:val="none" w:sz="0" w:space="0" w:color="auto"/>
            <w:bottom w:val="none" w:sz="0" w:space="0" w:color="auto"/>
            <w:right w:val="none" w:sz="0" w:space="0" w:color="auto"/>
          </w:divBdr>
        </w:div>
        <w:div w:id="674646050">
          <w:marLeft w:val="640"/>
          <w:marRight w:val="0"/>
          <w:marTop w:val="0"/>
          <w:marBottom w:val="0"/>
          <w:divBdr>
            <w:top w:val="none" w:sz="0" w:space="0" w:color="auto"/>
            <w:left w:val="none" w:sz="0" w:space="0" w:color="auto"/>
            <w:bottom w:val="none" w:sz="0" w:space="0" w:color="auto"/>
            <w:right w:val="none" w:sz="0" w:space="0" w:color="auto"/>
          </w:divBdr>
        </w:div>
        <w:div w:id="691033050">
          <w:marLeft w:val="640"/>
          <w:marRight w:val="0"/>
          <w:marTop w:val="0"/>
          <w:marBottom w:val="0"/>
          <w:divBdr>
            <w:top w:val="none" w:sz="0" w:space="0" w:color="auto"/>
            <w:left w:val="none" w:sz="0" w:space="0" w:color="auto"/>
            <w:bottom w:val="none" w:sz="0" w:space="0" w:color="auto"/>
            <w:right w:val="none" w:sz="0" w:space="0" w:color="auto"/>
          </w:divBdr>
        </w:div>
        <w:div w:id="698315659">
          <w:marLeft w:val="640"/>
          <w:marRight w:val="0"/>
          <w:marTop w:val="0"/>
          <w:marBottom w:val="0"/>
          <w:divBdr>
            <w:top w:val="none" w:sz="0" w:space="0" w:color="auto"/>
            <w:left w:val="none" w:sz="0" w:space="0" w:color="auto"/>
            <w:bottom w:val="none" w:sz="0" w:space="0" w:color="auto"/>
            <w:right w:val="none" w:sz="0" w:space="0" w:color="auto"/>
          </w:divBdr>
        </w:div>
        <w:div w:id="818158457">
          <w:marLeft w:val="640"/>
          <w:marRight w:val="0"/>
          <w:marTop w:val="0"/>
          <w:marBottom w:val="0"/>
          <w:divBdr>
            <w:top w:val="none" w:sz="0" w:space="0" w:color="auto"/>
            <w:left w:val="none" w:sz="0" w:space="0" w:color="auto"/>
            <w:bottom w:val="none" w:sz="0" w:space="0" w:color="auto"/>
            <w:right w:val="none" w:sz="0" w:space="0" w:color="auto"/>
          </w:divBdr>
        </w:div>
        <w:div w:id="821626986">
          <w:marLeft w:val="640"/>
          <w:marRight w:val="0"/>
          <w:marTop w:val="0"/>
          <w:marBottom w:val="0"/>
          <w:divBdr>
            <w:top w:val="none" w:sz="0" w:space="0" w:color="auto"/>
            <w:left w:val="none" w:sz="0" w:space="0" w:color="auto"/>
            <w:bottom w:val="none" w:sz="0" w:space="0" w:color="auto"/>
            <w:right w:val="none" w:sz="0" w:space="0" w:color="auto"/>
          </w:divBdr>
        </w:div>
        <w:div w:id="1219822458">
          <w:marLeft w:val="640"/>
          <w:marRight w:val="0"/>
          <w:marTop w:val="0"/>
          <w:marBottom w:val="0"/>
          <w:divBdr>
            <w:top w:val="none" w:sz="0" w:space="0" w:color="auto"/>
            <w:left w:val="none" w:sz="0" w:space="0" w:color="auto"/>
            <w:bottom w:val="none" w:sz="0" w:space="0" w:color="auto"/>
            <w:right w:val="none" w:sz="0" w:space="0" w:color="auto"/>
          </w:divBdr>
        </w:div>
        <w:div w:id="1231386540">
          <w:marLeft w:val="640"/>
          <w:marRight w:val="0"/>
          <w:marTop w:val="0"/>
          <w:marBottom w:val="0"/>
          <w:divBdr>
            <w:top w:val="none" w:sz="0" w:space="0" w:color="auto"/>
            <w:left w:val="none" w:sz="0" w:space="0" w:color="auto"/>
            <w:bottom w:val="none" w:sz="0" w:space="0" w:color="auto"/>
            <w:right w:val="none" w:sz="0" w:space="0" w:color="auto"/>
          </w:divBdr>
        </w:div>
        <w:div w:id="1269042864">
          <w:marLeft w:val="640"/>
          <w:marRight w:val="0"/>
          <w:marTop w:val="0"/>
          <w:marBottom w:val="0"/>
          <w:divBdr>
            <w:top w:val="none" w:sz="0" w:space="0" w:color="auto"/>
            <w:left w:val="none" w:sz="0" w:space="0" w:color="auto"/>
            <w:bottom w:val="none" w:sz="0" w:space="0" w:color="auto"/>
            <w:right w:val="none" w:sz="0" w:space="0" w:color="auto"/>
          </w:divBdr>
        </w:div>
        <w:div w:id="1309358539">
          <w:marLeft w:val="640"/>
          <w:marRight w:val="0"/>
          <w:marTop w:val="0"/>
          <w:marBottom w:val="0"/>
          <w:divBdr>
            <w:top w:val="none" w:sz="0" w:space="0" w:color="auto"/>
            <w:left w:val="none" w:sz="0" w:space="0" w:color="auto"/>
            <w:bottom w:val="none" w:sz="0" w:space="0" w:color="auto"/>
            <w:right w:val="none" w:sz="0" w:space="0" w:color="auto"/>
          </w:divBdr>
        </w:div>
        <w:div w:id="1510488132">
          <w:marLeft w:val="640"/>
          <w:marRight w:val="0"/>
          <w:marTop w:val="0"/>
          <w:marBottom w:val="0"/>
          <w:divBdr>
            <w:top w:val="none" w:sz="0" w:space="0" w:color="auto"/>
            <w:left w:val="none" w:sz="0" w:space="0" w:color="auto"/>
            <w:bottom w:val="none" w:sz="0" w:space="0" w:color="auto"/>
            <w:right w:val="none" w:sz="0" w:space="0" w:color="auto"/>
          </w:divBdr>
        </w:div>
        <w:div w:id="1618827301">
          <w:marLeft w:val="640"/>
          <w:marRight w:val="0"/>
          <w:marTop w:val="0"/>
          <w:marBottom w:val="0"/>
          <w:divBdr>
            <w:top w:val="none" w:sz="0" w:space="0" w:color="auto"/>
            <w:left w:val="none" w:sz="0" w:space="0" w:color="auto"/>
            <w:bottom w:val="none" w:sz="0" w:space="0" w:color="auto"/>
            <w:right w:val="none" w:sz="0" w:space="0" w:color="auto"/>
          </w:divBdr>
        </w:div>
        <w:div w:id="2017032047">
          <w:marLeft w:val="640"/>
          <w:marRight w:val="0"/>
          <w:marTop w:val="0"/>
          <w:marBottom w:val="0"/>
          <w:divBdr>
            <w:top w:val="none" w:sz="0" w:space="0" w:color="auto"/>
            <w:left w:val="none" w:sz="0" w:space="0" w:color="auto"/>
            <w:bottom w:val="none" w:sz="0" w:space="0" w:color="auto"/>
            <w:right w:val="none" w:sz="0" w:space="0" w:color="auto"/>
          </w:divBdr>
        </w:div>
        <w:div w:id="2070493382">
          <w:marLeft w:val="640"/>
          <w:marRight w:val="0"/>
          <w:marTop w:val="0"/>
          <w:marBottom w:val="0"/>
          <w:divBdr>
            <w:top w:val="none" w:sz="0" w:space="0" w:color="auto"/>
            <w:left w:val="none" w:sz="0" w:space="0" w:color="auto"/>
            <w:bottom w:val="none" w:sz="0" w:space="0" w:color="auto"/>
            <w:right w:val="none" w:sz="0" w:space="0" w:color="auto"/>
          </w:divBdr>
        </w:div>
        <w:div w:id="2077900074">
          <w:marLeft w:val="640"/>
          <w:marRight w:val="0"/>
          <w:marTop w:val="0"/>
          <w:marBottom w:val="0"/>
          <w:divBdr>
            <w:top w:val="none" w:sz="0" w:space="0" w:color="auto"/>
            <w:left w:val="none" w:sz="0" w:space="0" w:color="auto"/>
            <w:bottom w:val="none" w:sz="0" w:space="0" w:color="auto"/>
            <w:right w:val="none" w:sz="0" w:space="0" w:color="auto"/>
          </w:divBdr>
        </w:div>
      </w:divsChild>
    </w:div>
    <w:div w:id="1417938972">
      <w:bodyDiv w:val="1"/>
      <w:marLeft w:val="0"/>
      <w:marRight w:val="0"/>
      <w:marTop w:val="0"/>
      <w:marBottom w:val="0"/>
      <w:divBdr>
        <w:top w:val="none" w:sz="0" w:space="0" w:color="auto"/>
        <w:left w:val="none" w:sz="0" w:space="0" w:color="auto"/>
        <w:bottom w:val="none" w:sz="0" w:space="0" w:color="auto"/>
        <w:right w:val="none" w:sz="0" w:space="0" w:color="auto"/>
      </w:divBdr>
    </w:div>
    <w:div w:id="1419598568">
      <w:bodyDiv w:val="1"/>
      <w:marLeft w:val="0"/>
      <w:marRight w:val="0"/>
      <w:marTop w:val="0"/>
      <w:marBottom w:val="0"/>
      <w:divBdr>
        <w:top w:val="none" w:sz="0" w:space="0" w:color="auto"/>
        <w:left w:val="none" w:sz="0" w:space="0" w:color="auto"/>
        <w:bottom w:val="none" w:sz="0" w:space="0" w:color="auto"/>
        <w:right w:val="none" w:sz="0" w:space="0" w:color="auto"/>
      </w:divBdr>
      <w:divsChild>
        <w:div w:id="333070790">
          <w:marLeft w:val="640"/>
          <w:marRight w:val="0"/>
          <w:marTop w:val="0"/>
          <w:marBottom w:val="0"/>
          <w:divBdr>
            <w:top w:val="none" w:sz="0" w:space="0" w:color="auto"/>
            <w:left w:val="none" w:sz="0" w:space="0" w:color="auto"/>
            <w:bottom w:val="none" w:sz="0" w:space="0" w:color="auto"/>
            <w:right w:val="none" w:sz="0" w:space="0" w:color="auto"/>
          </w:divBdr>
        </w:div>
        <w:div w:id="528882172">
          <w:marLeft w:val="640"/>
          <w:marRight w:val="0"/>
          <w:marTop w:val="0"/>
          <w:marBottom w:val="0"/>
          <w:divBdr>
            <w:top w:val="none" w:sz="0" w:space="0" w:color="auto"/>
            <w:left w:val="none" w:sz="0" w:space="0" w:color="auto"/>
            <w:bottom w:val="none" w:sz="0" w:space="0" w:color="auto"/>
            <w:right w:val="none" w:sz="0" w:space="0" w:color="auto"/>
          </w:divBdr>
        </w:div>
        <w:div w:id="689454230">
          <w:marLeft w:val="640"/>
          <w:marRight w:val="0"/>
          <w:marTop w:val="0"/>
          <w:marBottom w:val="0"/>
          <w:divBdr>
            <w:top w:val="none" w:sz="0" w:space="0" w:color="auto"/>
            <w:left w:val="none" w:sz="0" w:space="0" w:color="auto"/>
            <w:bottom w:val="none" w:sz="0" w:space="0" w:color="auto"/>
            <w:right w:val="none" w:sz="0" w:space="0" w:color="auto"/>
          </w:divBdr>
        </w:div>
        <w:div w:id="704136948">
          <w:marLeft w:val="640"/>
          <w:marRight w:val="0"/>
          <w:marTop w:val="0"/>
          <w:marBottom w:val="0"/>
          <w:divBdr>
            <w:top w:val="none" w:sz="0" w:space="0" w:color="auto"/>
            <w:left w:val="none" w:sz="0" w:space="0" w:color="auto"/>
            <w:bottom w:val="none" w:sz="0" w:space="0" w:color="auto"/>
            <w:right w:val="none" w:sz="0" w:space="0" w:color="auto"/>
          </w:divBdr>
        </w:div>
        <w:div w:id="744499255">
          <w:marLeft w:val="640"/>
          <w:marRight w:val="0"/>
          <w:marTop w:val="0"/>
          <w:marBottom w:val="0"/>
          <w:divBdr>
            <w:top w:val="none" w:sz="0" w:space="0" w:color="auto"/>
            <w:left w:val="none" w:sz="0" w:space="0" w:color="auto"/>
            <w:bottom w:val="none" w:sz="0" w:space="0" w:color="auto"/>
            <w:right w:val="none" w:sz="0" w:space="0" w:color="auto"/>
          </w:divBdr>
        </w:div>
        <w:div w:id="754591326">
          <w:marLeft w:val="640"/>
          <w:marRight w:val="0"/>
          <w:marTop w:val="0"/>
          <w:marBottom w:val="0"/>
          <w:divBdr>
            <w:top w:val="none" w:sz="0" w:space="0" w:color="auto"/>
            <w:left w:val="none" w:sz="0" w:space="0" w:color="auto"/>
            <w:bottom w:val="none" w:sz="0" w:space="0" w:color="auto"/>
            <w:right w:val="none" w:sz="0" w:space="0" w:color="auto"/>
          </w:divBdr>
        </w:div>
        <w:div w:id="979192648">
          <w:marLeft w:val="640"/>
          <w:marRight w:val="0"/>
          <w:marTop w:val="0"/>
          <w:marBottom w:val="0"/>
          <w:divBdr>
            <w:top w:val="none" w:sz="0" w:space="0" w:color="auto"/>
            <w:left w:val="none" w:sz="0" w:space="0" w:color="auto"/>
            <w:bottom w:val="none" w:sz="0" w:space="0" w:color="auto"/>
            <w:right w:val="none" w:sz="0" w:space="0" w:color="auto"/>
          </w:divBdr>
        </w:div>
        <w:div w:id="1017847462">
          <w:marLeft w:val="640"/>
          <w:marRight w:val="0"/>
          <w:marTop w:val="0"/>
          <w:marBottom w:val="0"/>
          <w:divBdr>
            <w:top w:val="none" w:sz="0" w:space="0" w:color="auto"/>
            <w:left w:val="none" w:sz="0" w:space="0" w:color="auto"/>
            <w:bottom w:val="none" w:sz="0" w:space="0" w:color="auto"/>
            <w:right w:val="none" w:sz="0" w:space="0" w:color="auto"/>
          </w:divBdr>
        </w:div>
        <w:div w:id="1122650963">
          <w:marLeft w:val="640"/>
          <w:marRight w:val="0"/>
          <w:marTop w:val="0"/>
          <w:marBottom w:val="0"/>
          <w:divBdr>
            <w:top w:val="none" w:sz="0" w:space="0" w:color="auto"/>
            <w:left w:val="none" w:sz="0" w:space="0" w:color="auto"/>
            <w:bottom w:val="none" w:sz="0" w:space="0" w:color="auto"/>
            <w:right w:val="none" w:sz="0" w:space="0" w:color="auto"/>
          </w:divBdr>
        </w:div>
        <w:div w:id="1182235755">
          <w:marLeft w:val="640"/>
          <w:marRight w:val="0"/>
          <w:marTop w:val="0"/>
          <w:marBottom w:val="0"/>
          <w:divBdr>
            <w:top w:val="none" w:sz="0" w:space="0" w:color="auto"/>
            <w:left w:val="none" w:sz="0" w:space="0" w:color="auto"/>
            <w:bottom w:val="none" w:sz="0" w:space="0" w:color="auto"/>
            <w:right w:val="none" w:sz="0" w:space="0" w:color="auto"/>
          </w:divBdr>
        </w:div>
        <w:div w:id="1189374814">
          <w:marLeft w:val="640"/>
          <w:marRight w:val="0"/>
          <w:marTop w:val="0"/>
          <w:marBottom w:val="0"/>
          <w:divBdr>
            <w:top w:val="none" w:sz="0" w:space="0" w:color="auto"/>
            <w:left w:val="none" w:sz="0" w:space="0" w:color="auto"/>
            <w:bottom w:val="none" w:sz="0" w:space="0" w:color="auto"/>
            <w:right w:val="none" w:sz="0" w:space="0" w:color="auto"/>
          </w:divBdr>
        </w:div>
        <w:div w:id="1220438595">
          <w:marLeft w:val="640"/>
          <w:marRight w:val="0"/>
          <w:marTop w:val="0"/>
          <w:marBottom w:val="0"/>
          <w:divBdr>
            <w:top w:val="none" w:sz="0" w:space="0" w:color="auto"/>
            <w:left w:val="none" w:sz="0" w:space="0" w:color="auto"/>
            <w:bottom w:val="none" w:sz="0" w:space="0" w:color="auto"/>
            <w:right w:val="none" w:sz="0" w:space="0" w:color="auto"/>
          </w:divBdr>
        </w:div>
        <w:div w:id="1228344052">
          <w:marLeft w:val="640"/>
          <w:marRight w:val="0"/>
          <w:marTop w:val="0"/>
          <w:marBottom w:val="0"/>
          <w:divBdr>
            <w:top w:val="none" w:sz="0" w:space="0" w:color="auto"/>
            <w:left w:val="none" w:sz="0" w:space="0" w:color="auto"/>
            <w:bottom w:val="none" w:sz="0" w:space="0" w:color="auto"/>
            <w:right w:val="none" w:sz="0" w:space="0" w:color="auto"/>
          </w:divBdr>
        </w:div>
        <w:div w:id="1297301373">
          <w:marLeft w:val="640"/>
          <w:marRight w:val="0"/>
          <w:marTop w:val="0"/>
          <w:marBottom w:val="0"/>
          <w:divBdr>
            <w:top w:val="none" w:sz="0" w:space="0" w:color="auto"/>
            <w:left w:val="none" w:sz="0" w:space="0" w:color="auto"/>
            <w:bottom w:val="none" w:sz="0" w:space="0" w:color="auto"/>
            <w:right w:val="none" w:sz="0" w:space="0" w:color="auto"/>
          </w:divBdr>
        </w:div>
        <w:div w:id="1334840912">
          <w:marLeft w:val="640"/>
          <w:marRight w:val="0"/>
          <w:marTop w:val="0"/>
          <w:marBottom w:val="0"/>
          <w:divBdr>
            <w:top w:val="none" w:sz="0" w:space="0" w:color="auto"/>
            <w:left w:val="none" w:sz="0" w:space="0" w:color="auto"/>
            <w:bottom w:val="none" w:sz="0" w:space="0" w:color="auto"/>
            <w:right w:val="none" w:sz="0" w:space="0" w:color="auto"/>
          </w:divBdr>
        </w:div>
        <w:div w:id="1621492774">
          <w:marLeft w:val="640"/>
          <w:marRight w:val="0"/>
          <w:marTop w:val="0"/>
          <w:marBottom w:val="0"/>
          <w:divBdr>
            <w:top w:val="none" w:sz="0" w:space="0" w:color="auto"/>
            <w:left w:val="none" w:sz="0" w:space="0" w:color="auto"/>
            <w:bottom w:val="none" w:sz="0" w:space="0" w:color="auto"/>
            <w:right w:val="none" w:sz="0" w:space="0" w:color="auto"/>
          </w:divBdr>
        </w:div>
        <w:div w:id="1711028116">
          <w:marLeft w:val="640"/>
          <w:marRight w:val="0"/>
          <w:marTop w:val="0"/>
          <w:marBottom w:val="0"/>
          <w:divBdr>
            <w:top w:val="none" w:sz="0" w:space="0" w:color="auto"/>
            <w:left w:val="none" w:sz="0" w:space="0" w:color="auto"/>
            <w:bottom w:val="none" w:sz="0" w:space="0" w:color="auto"/>
            <w:right w:val="none" w:sz="0" w:space="0" w:color="auto"/>
          </w:divBdr>
        </w:div>
        <w:div w:id="2035227874">
          <w:marLeft w:val="640"/>
          <w:marRight w:val="0"/>
          <w:marTop w:val="0"/>
          <w:marBottom w:val="0"/>
          <w:divBdr>
            <w:top w:val="none" w:sz="0" w:space="0" w:color="auto"/>
            <w:left w:val="none" w:sz="0" w:space="0" w:color="auto"/>
            <w:bottom w:val="none" w:sz="0" w:space="0" w:color="auto"/>
            <w:right w:val="none" w:sz="0" w:space="0" w:color="auto"/>
          </w:divBdr>
        </w:div>
      </w:divsChild>
    </w:div>
    <w:div w:id="1553078373">
      <w:bodyDiv w:val="1"/>
      <w:marLeft w:val="0"/>
      <w:marRight w:val="0"/>
      <w:marTop w:val="0"/>
      <w:marBottom w:val="0"/>
      <w:divBdr>
        <w:top w:val="none" w:sz="0" w:space="0" w:color="auto"/>
        <w:left w:val="none" w:sz="0" w:space="0" w:color="auto"/>
        <w:bottom w:val="none" w:sz="0" w:space="0" w:color="auto"/>
        <w:right w:val="none" w:sz="0" w:space="0" w:color="auto"/>
      </w:divBdr>
      <w:divsChild>
        <w:div w:id="150877893">
          <w:marLeft w:val="640"/>
          <w:marRight w:val="0"/>
          <w:marTop w:val="0"/>
          <w:marBottom w:val="0"/>
          <w:divBdr>
            <w:top w:val="none" w:sz="0" w:space="0" w:color="auto"/>
            <w:left w:val="none" w:sz="0" w:space="0" w:color="auto"/>
            <w:bottom w:val="none" w:sz="0" w:space="0" w:color="auto"/>
            <w:right w:val="none" w:sz="0" w:space="0" w:color="auto"/>
          </w:divBdr>
        </w:div>
        <w:div w:id="254632502">
          <w:marLeft w:val="640"/>
          <w:marRight w:val="0"/>
          <w:marTop w:val="0"/>
          <w:marBottom w:val="0"/>
          <w:divBdr>
            <w:top w:val="none" w:sz="0" w:space="0" w:color="auto"/>
            <w:left w:val="none" w:sz="0" w:space="0" w:color="auto"/>
            <w:bottom w:val="none" w:sz="0" w:space="0" w:color="auto"/>
            <w:right w:val="none" w:sz="0" w:space="0" w:color="auto"/>
          </w:divBdr>
        </w:div>
        <w:div w:id="423843527">
          <w:marLeft w:val="640"/>
          <w:marRight w:val="0"/>
          <w:marTop w:val="0"/>
          <w:marBottom w:val="0"/>
          <w:divBdr>
            <w:top w:val="none" w:sz="0" w:space="0" w:color="auto"/>
            <w:left w:val="none" w:sz="0" w:space="0" w:color="auto"/>
            <w:bottom w:val="none" w:sz="0" w:space="0" w:color="auto"/>
            <w:right w:val="none" w:sz="0" w:space="0" w:color="auto"/>
          </w:divBdr>
        </w:div>
        <w:div w:id="525101781">
          <w:marLeft w:val="640"/>
          <w:marRight w:val="0"/>
          <w:marTop w:val="0"/>
          <w:marBottom w:val="0"/>
          <w:divBdr>
            <w:top w:val="none" w:sz="0" w:space="0" w:color="auto"/>
            <w:left w:val="none" w:sz="0" w:space="0" w:color="auto"/>
            <w:bottom w:val="none" w:sz="0" w:space="0" w:color="auto"/>
            <w:right w:val="none" w:sz="0" w:space="0" w:color="auto"/>
          </w:divBdr>
        </w:div>
        <w:div w:id="614602346">
          <w:marLeft w:val="640"/>
          <w:marRight w:val="0"/>
          <w:marTop w:val="0"/>
          <w:marBottom w:val="0"/>
          <w:divBdr>
            <w:top w:val="none" w:sz="0" w:space="0" w:color="auto"/>
            <w:left w:val="none" w:sz="0" w:space="0" w:color="auto"/>
            <w:bottom w:val="none" w:sz="0" w:space="0" w:color="auto"/>
            <w:right w:val="none" w:sz="0" w:space="0" w:color="auto"/>
          </w:divBdr>
        </w:div>
        <w:div w:id="680474928">
          <w:marLeft w:val="640"/>
          <w:marRight w:val="0"/>
          <w:marTop w:val="0"/>
          <w:marBottom w:val="0"/>
          <w:divBdr>
            <w:top w:val="none" w:sz="0" w:space="0" w:color="auto"/>
            <w:left w:val="none" w:sz="0" w:space="0" w:color="auto"/>
            <w:bottom w:val="none" w:sz="0" w:space="0" w:color="auto"/>
            <w:right w:val="none" w:sz="0" w:space="0" w:color="auto"/>
          </w:divBdr>
        </w:div>
        <w:div w:id="746461764">
          <w:marLeft w:val="640"/>
          <w:marRight w:val="0"/>
          <w:marTop w:val="0"/>
          <w:marBottom w:val="0"/>
          <w:divBdr>
            <w:top w:val="none" w:sz="0" w:space="0" w:color="auto"/>
            <w:left w:val="none" w:sz="0" w:space="0" w:color="auto"/>
            <w:bottom w:val="none" w:sz="0" w:space="0" w:color="auto"/>
            <w:right w:val="none" w:sz="0" w:space="0" w:color="auto"/>
          </w:divBdr>
        </w:div>
        <w:div w:id="877354181">
          <w:marLeft w:val="640"/>
          <w:marRight w:val="0"/>
          <w:marTop w:val="0"/>
          <w:marBottom w:val="0"/>
          <w:divBdr>
            <w:top w:val="none" w:sz="0" w:space="0" w:color="auto"/>
            <w:left w:val="none" w:sz="0" w:space="0" w:color="auto"/>
            <w:bottom w:val="none" w:sz="0" w:space="0" w:color="auto"/>
            <w:right w:val="none" w:sz="0" w:space="0" w:color="auto"/>
          </w:divBdr>
        </w:div>
        <w:div w:id="903100272">
          <w:marLeft w:val="640"/>
          <w:marRight w:val="0"/>
          <w:marTop w:val="0"/>
          <w:marBottom w:val="0"/>
          <w:divBdr>
            <w:top w:val="none" w:sz="0" w:space="0" w:color="auto"/>
            <w:left w:val="none" w:sz="0" w:space="0" w:color="auto"/>
            <w:bottom w:val="none" w:sz="0" w:space="0" w:color="auto"/>
            <w:right w:val="none" w:sz="0" w:space="0" w:color="auto"/>
          </w:divBdr>
        </w:div>
        <w:div w:id="1020937073">
          <w:marLeft w:val="640"/>
          <w:marRight w:val="0"/>
          <w:marTop w:val="0"/>
          <w:marBottom w:val="0"/>
          <w:divBdr>
            <w:top w:val="none" w:sz="0" w:space="0" w:color="auto"/>
            <w:left w:val="none" w:sz="0" w:space="0" w:color="auto"/>
            <w:bottom w:val="none" w:sz="0" w:space="0" w:color="auto"/>
            <w:right w:val="none" w:sz="0" w:space="0" w:color="auto"/>
          </w:divBdr>
        </w:div>
        <w:div w:id="1048989642">
          <w:marLeft w:val="640"/>
          <w:marRight w:val="0"/>
          <w:marTop w:val="0"/>
          <w:marBottom w:val="0"/>
          <w:divBdr>
            <w:top w:val="none" w:sz="0" w:space="0" w:color="auto"/>
            <w:left w:val="none" w:sz="0" w:space="0" w:color="auto"/>
            <w:bottom w:val="none" w:sz="0" w:space="0" w:color="auto"/>
            <w:right w:val="none" w:sz="0" w:space="0" w:color="auto"/>
          </w:divBdr>
        </w:div>
        <w:div w:id="1153520520">
          <w:marLeft w:val="640"/>
          <w:marRight w:val="0"/>
          <w:marTop w:val="0"/>
          <w:marBottom w:val="0"/>
          <w:divBdr>
            <w:top w:val="none" w:sz="0" w:space="0" w:color="auto"/>
            <w:left w:val="none" w:sz="0" w:space="0" w:color="auto"/>
            <w:bottom w:val="none" w:sz="0" w:space="0" w:color="auto"/>
            <w:right w:val="none" w:sz="0" w:space="0" w:color="auto"/>
          </w:divBdr>
        </w:div>
        <w:div w:id="1442607659">
          <w:marLeft w:val="640"/>
          <w:marRight w:val="0"/>
          <w:marTop w:val="0"/>
          <w:marBottom w:val="0"/>
          <w:divBdr>
            <w:top w:val="none" w:sz="0" w:space="0" w:color="auto"/>
            <w:left w:val="none" w:sz="0" w:space="0" w:color="auto"/>
            <w:bottom w:val="none" w:sz="0" w:space="0" w:color="auto"/>
            <w:right w:val="none" w:sz="0" w:space="0" w:color="auto"/>
          </w:divBdr>
        </w:div>
        <w:div w:id="1531451982">
          <w:marLeft w:val="640"/>
          <w:marRight w:val="0"/>
          <w:marTop w:val="0"/>
          <w:marBottom w:val="0"/>
          <w:divBdr>
            <w:top w:val="none" w:sz="0" w:space="0" w:color="auto"/>
            <w:left w:val="none" w:sz="0" w:space="0" w:color="auto"/>
            <w:bottom w:val="none" w:sz="0" w:space="0" w:color="auto"/>
            <w:right w:val="none" w:sz="0" w:space="0" w:color="auto"/>
          </w:divBdr>
        </w:div>
        <w:div w:id="1696299349">
          <w:marLeft w:val="640"/>
          <w:marRight w:val="0"/>
          <w:marTop w:val="0"/>
          <w:marBottom w:val="0"/>
          <w:divBdr>
            <w:top w:val="none" w:sz="0" w:space="0" w:color="auto"/>
            <w:left w:val="none" w:sz="0" w:space="0" w:color="auto"/>
            <w:bottom w:val="none" w:sz="0" w:space="0" w:color="auto"/>
            <w:right w:val="none" w:sz="0" w:space="0" w:color="auto"/>
          </w:divBdr>
        </w:div>
        <w:div w:id="1744794461">
          <w:marLeft w:val="640"/>
          <w:marRight w:val="0"/>
          <w:marTop w:val="0"/>
          <w:marBottom w:val="0"/>
          <w:divBdr>
            <w:top w:val="none" w:sz="0" w:space="0" w:color="auto"/>
            <w:left w:val="none" w:sz="0" w:space="0" w:color="auto"/>
            <w:bottom w:val="none" w:sz="0" w:space="0" w:color="auto"/>
            <w:right w:val="none" w:sz="0" w:space="0" w:color="auto"/>
          </w:divBdr>
        </w:div>
        <w:div w:id="1748578099">
          <w:marLeft w:val="640"/>
          <w:marRight w:val="0"/>
          <w:marTop w:val="0"/>
          <w:marBottom w:val="0"/>
          <w:divBdr>
            <w:top w:val="none" w:sz="0" w:space="0" w:color="auto"/>
            <w:left w:val="none" w:sz="0" w:space="0" w:color="auto"/>
            <w:bottom w:val="none" w:sz="0" w:space="0" w:color="auto"/>
            <w:right w:val="none" w:sz="0" w:space="0" w:color="auto"/>
          </w:divBdr>
        </w:div>
        <w:div w:id="1832868252">
          <w:marLeft w:val="640"/>
          <w:marRight w:val="0"/>
          <w:marTop w:val="0"/>
          <w:marBottom w:val="0"/>
          <w:divBdr>
            <w:top w:val="none" w:sz="0" w:space="0" w:color="auto"/>
            <w:left w:val="none" w:sz="0" w:space="0" w:color="auto"/>
            <w:bottom w:val="none" w:sz="0" w:space="0" w:color="auto"/>
            <w:right w:val="none" w:sz="0" w:space="0" w:color="auto"/>
          </w:divBdr>
        </w:div>
        <w:div w:id="1846631417">
          <w:marLeft w:val="640"/>
          <w:marRight w:val="0"/>
          <w:marTop w:val="0"/>
          <w:marBottom w:val="0"/>
          <w:divBdr>
            <w:top w:val="none" w:sz="0" w:space="0" w:color="auto"/>
            <w:left w:val="none" w:sz="0" w:space="0" w:color="auto"/>
            <w:bottom w:val="none" w:sz="0" w:space="0" w:color="auto"/>
            <w:right w:val="none" w:sz="0" w:space="0" w:color="auto"/>
          </w:divBdr>
        </w:div>
        <w:div w:id="1928685803">
          <w:marLeft w:val="640"/>
          <w:marRight w:val="0"/>
          <w:marTop w:val="0"/>
          <w:marBottom w:val="0"/>
          <w:divBdr>
            <w:top w:val="none" w:sz="0" w:space="0" w:color="auto"/>
            <w:left w:val="none" w:sz="0" w:space="0" w:color="auto"/>
            <w:bottom w:val="none" w:sz="0" w:space="0" w:color="auto"/>
            <w:right w:val="none" w:sz="0" w:space="0" w:color="auto"/>
          </w:divBdr>
        </w:div>
        <w:div w:id="2009671011">
          <w:marLeft w:val="640"/>
          <w:marRight w:val="0"/>
          <w:marTop w:val="0"/>
          <w:marBottom w:val="0"/>
          <w:divBdr>
            <w:top w:val="none" w:sz="0" w:space="0" w:color="auto"/>
            <w:left w:val="none" w:sz="0" w:space="0" w:color="auto"/>
            <w:bottom w:val="none" w:sz="0" w:space="0" w:color="auto"/>
            <w:right w:val="none" w:sz="0" w:space="0" w:color="auto"/>
          </w:divBdr>
        </w:div>
      </w:divsChild>
    </w:div>
    <w:div w:id="1593317360">
      <w:bodyDiv w:val="1"/>
      <w:marLeft w:val="0"/>
      <w:marRight w:val="0"/>
      <w:marTop w:val="0"/>
      <w:marBottom w:val="0"/>
      <w:divBdr>
        <w:top w:val="none" w:sz="0" w:space="0" w:color="auto"/>
        <w:left w:val="none" w:sz="0" w:space="0" w:color="auto"/>
        <w:bottom w:val="none" w:sz="0" w:space="0" w:color="auto"/>
        <w:right w:val="none" w:sz="0" w:space="0" w:color="auto"/>
      </w:divBdr>
      <w:divsChild>
        <w:div w:id="935401939">
          <w:marLeft w:val="640"/>
          <w:marRight w:val="0"/>
          <w:marTop w:val="0"/>
          <w:marBottom w:val="0"/>
          <w:divBdr>
            <w:top w:val="none" w:sz="0" w:space="0" w:color="auto"/>
            <w:left w:val="none" w:sz="0" w:space="0" w:color="auto"/>
            <w:bottom w:val="none" w:sz="0" w:space="0" w:color="auto"/>
            <w:right w:val="none" w:sz="0" w:space="0" w:color="auto"/>
          </w:divBdr>
        </w:div>
        <w:div w:id="1294409522">
          <w:marLeft w:val="640"/>
          <w:marRight w:val="0"/>
          <w:marTop w:val="0"/>
          <w:marBottom w:val="0"/>
          <w:divBdr>
            <w:top w:val="none" w:sz="0" w:space="0" w:color="auto"/>
            <w:left w:val="none" w:sz="0" w:space="0" w:color="auto"/>
            <w:bottom w:val="none" w:sz="0" w:space="0" w:color="auto"/>
            <w:right w:val="none" w:sz="0" w:space="0" w:color="auto"/>
          </w:divBdr>
        </w:div>
        <w:div w:id="1652976117">
          <w:marLeft w:val="640"/>
          <w:marRight w:val="0"/>
          <w:marTop w:val="0"/>
          <w:marBottom w:val="0"/>
          <w:divBdr>
            <w:top w:val="none" w:sz="0" w:space="0" w:color="auto"/>
            <w:left w:val="none" w:sz="0" w:space="0" w:color="auto"/>
            <w:bottom w:val="none" w:sz="0" w:space="0" w:color="auto"/>
            <w:right w:val="none" w:sz="0" w:space="0" w:color="auto"/>
          </w:divBdr>
        </w:div>
        <w:div w:id="2033070193">
          <w:marLeft w:val="640"/>
          <w:marRight w:val="0"/>
          <w:marTop w:val="0"/>
          <w:marBottom w:val="0"/>
          <w:divBdr>
            <w:top w:val="none" w:sz="0" w:space="0" w:color="auto"/>
            <w:left w:val="none" w:sz="0" w:space="0" w:color="auto"/>
            <w:bottom w:val="none" w:sz="0" w:space="0" w:color="auto"/>
            <w:right w:val="none" w:sz="0" w:space="0" w:color="auto"/>
          </w:divBdr>
        </w:div>
        <w:div w:id="2120106149">
          <w:marLeft w:val="640"/>
          <w:marRight w:val="0"/>
          <w:marTop w:val="0"/>
          <w:marBottom w:val="0"/>
          <w:divBdr>
            <w:top w:val="none" w:sz="0" w:space="0" w:color="auto"/>
            <w:left w:val="none" w:sz="0" w:space="0" w:color="auto"/>
            <w:bottom w:val="none" w:sz="0" w:space="0" w:color="auto"/>
            <w:right w:val="none" w:sz="0" w:space="0" w:color="auto"/>
          </w:divBdr>
        </w:div>
        <w:div w:id="526985170">
          <w:marLeft w:val="640"/>
          <w:marRight w:val="0"/>
          <w:marTop w:val="0"/>
          <w:marBottom w:val="0"/>
          <w:divBdr>
            <w:top w:val="none" w:sz="0" w:space="0" w:color="auto"/>
            <w:left w:val="none" w:sz="0" w:space="0" w:color="auto"/>
            <w:bottom w:val="none" w:sz="0" w:space="0" w:color="auto"/>
            <w:right w:val="none" w:sz="0" w:space="0" w:color="auto"/>
          </w:divBdr>
        </w:div>
        <w:div w:id="1219823912">
          <w:marLeft w:val="640"/>
          <w:marRight w:val="0"/>
          <w:marTop w:val="0"/>
          <w:marBottom w:val="0"/>
          <w:divBdr>
            <w:top w:val="none" w:sz="0" w:space="0" w:color="auto"/>
            <w:left w:val="none" w:sz="0" w:space="0" w:color="auto"/>
            <w:bottom w:val="none" w:sz="0" w:space="0" w:color="auto"/>
            <w:right w:val="none" w:sz="0" w:space="0" w:color="auto"/>
          </w:divBdr>
        </w:div>
        <w:div w:id="1165821427">
          <w:marLeft w:val="640"/>
          <w:marRight w:val="0"/>
          <w:marTop w:val="0"/>
          <w:marBottom w:val="0"/>
          <w:divBdr>
            <w:top w:val="none" w:sz="0" w:space="0" w:color="auto"/>
            <w:left w:val="none" w:sz="0" w:space="0" w:color="auto"/>
            <w:bottom w:val="none" w:sz="0" w:space="0" w:color="auto"/>
            <w:right w:val="none" w:sz="0" w:space="0" w:color="auto"/>
          </w:divBdr>
        </w:div>
        <w:div w:id="1470896796">
          <w:marLeft w:val="640"/>
          <w:marRight w:val="0"/>
          <w:marTop w:val="0"/>
          <w:marBottom w:val="0"/>
          <w:divBdr>
            <w:top w:val="none" w:sz="0" w:space="0" w:color="auto"/>
            <w:left w:val="none" w:sz="0" w:space="0" w:color="auto"/>
            <w:bottom w:val="none" w:sz="0" w:space="0" w:color="auto"/>
            <w:right w:val="none" w:sz="0" w:space="0" w:color="auto"/>
          </w:divBdr>
        </w:div>
        <w:div w:id="1369406219">
          <w:marLeft w:val="640"/>
          <w:marRight w:val="0"/>
          <w:marTop w:val="0"/>
          <w:marBottom w:val="0"/>
          <w:divBdr>
            <w:top w:val="none" w:sz="0" w:space="0" w:color="auto"/>
            <w:left w:val="none" w:sz="0" w:space="0" w:color="auto"/>
            <w:bottom w:val="none" w:sz="0" w:space="0" w:color="auto"/>
            <w:right w:val="none" w:sz="0" w:space="0" w:color="auto"/>
          </w:divBdr>
        </w:div>
        <w:div w:id="65764616">
          <w:marLeft w:val="640"/>
          <w:marRight w:val="0"/>
          <w:marTop w:val="0"/>
          <w:marBottom w:val="0"/>
          <w:divBdr>
            <w:top w:val="none" w:sz="0" w:space="0" w:color="auto"/>
            <w:left w:val="none" w:sz="0" w:space="0" w:color="auto"/>
            <w:bottom w:val="none" w:sz="0" w:space="0" w:color="auto"/>
            <w:right w:val="none" w:sz="0" w:space="0" w:color="auto"/>
          </w:divBdr>
        </w:div>
        <w:div w:id="1464274948">
          <w:marLeft w:val="640"/>
          <w:marRight w:val="0"/>
          <w:marTop w:val="0"/>
          <w:marBottom w:val="0"/>
          <w:divBdr>
            <w:top w:val="none" w:sz="0" w:space="0" w:color="auto"/>
            <w:left w:val="none" w:sz="0" w:space="0" w:color="auto"/>
            <w:bottom w:val="none" w:sz="0" w:space="0" w:color="auto"/>
            <w:right w:val="none" w:sz="0" w:space="0" w:color="auto"/>
          </w:divBdr>
        </w:div>
        <w:div w:id="2007633076">
          <w:marLeft w:val="640"/>
          <w:marRight w:val="0"/>
          <w:marTop w:val="0"/>
          <w:marBottom w:val="0"/>
          <w:divBdr>
            <w:top w:val="none" w:sz="0" w:space="0" w:color="auto"/>
            <w:left w:val="none" w:sz="0" w:space="0" w:color="auto"/>
            <w:bottom w:val="none" w:sz="0" w:space="0" w:color="auto"/>
            <w:right w:val="none" w:sz="0" w:space="0" w:color="auto"/>
          </w:divBdr>
        </w:div>
        <w:div w:id="1464737312">
          <w:marLeft w:val="640"/>
          <w:marRight w:val="0"/>
          <w:marTop w:val="0"/>
          <w:marBottom w:val="0"/>
          <w:divBdr>
            <w:top w:val="none" w:sz="0" w:space="0" w:color="auto"/>
            <w:left w:val="none" w:sz="0" w:space="0" w:color="auto"/>
            <w:bottom w:val="none" w:sz="0" w:space="0" w:color="auto"/>
            <w:right w:val="none" w:sz="0" w:space="0" w:color="auto"/>
          </w:divBdr>
        </w:div>
        <w:div w:id="1051466978">
          <w:marLeft w:val="640"/>
          <w:marRight w:val="0"/>
          <w:marTop w:val="0"/>
          <w:marBottom w:val="0"/>
          <w:divBdr>
            <w:top w:val="none" w:sz="0" w:space="0" w:color="auto"/>
            <w:left w:val="none" w:sz="0" w:space="0" w:color="auto"/>
            <w:bottom w:val="none" w:sz="0" w:space="0" w:color="auto"/>
            <w:right w:val="none" w:sz="0" w:space="0" w:color="auto"/>
          </w:divBdr>
        </w:div>
        <w:div w:id="240992577">
          <w:marLeft w:val="640"/>
          <w:marRight w:val="0"/>
          <w:marTop w:val="0"/>
          <w:marBottom w:val="0"/>
          <w:divBdr>
            <w:top w:val="none" w:sz="0" w:space="0" w:color="auto"/>
            <w:left w:val="none" w:sz="0" w:space="0" w:color="auto"/>
            <w:bottom w:val="none" w:sz="0" w:space="0" w:color="auto"/>
            <w:right w:val="none" w:sz="0" w:space="0" w:color="auto"/>
          </w:divBdr>
        </w:div>
        <w:div w:id="1884562048">
          <w:marLeft w:val="640"/>
          <w:marRight w:val="0"/>
          <w:marTop w:val="0"/>
          <w:marBottom w:val="0"/>
          <w:divBdr>
            <w:top w:val="none" w:sz="0" w:space="0" w:color="auto"/>
            <w:left w:val="none" w:sz="0" w:space="0" w:color="auto"/>
            <w:bottom w:val="none" w:sz="0" w:space="0" w:color="auto"/>
            <w:right w:val="none" w:sz="0" w:space="0" w:color="auto"/>
          </w:divBdr>
        </w:div>
        <w:div w:id="210970319">
          <w:marLeft w:val="640"/>
          <w:marRight w:val="0"/>
          <w:marTop w:val="0"/>
          <w:marBottom w:val="0"/>
          <w:divBdr>
            <w:top w:val="none" w:sz="0" w:space="0" w:color="auto"/>
            <w:left w:val="none" w:sz="0" w:space="0" w:color="auto"/>
            <w:bottom w:val="none" w:sz="0" w:space="0" w:color="auto"/>
            <w:right w:val="none" w:sz="0" w:space="0" w:color="auto"/>
          </w:divBdr>
        </w:div>
      </w:divsChild>
    </w:div>
    <w:div w:id="1618877505">
      <w:bodyDiv w:val="1"/>
      <w:marLeft w:val="0"/>
      <w:marRight w:val="0"/>
      <w:marTop w:val="0"/>
      <w:marBottom w:val="0"/>
      <w:divBdr>
        <w:top w:val="none" w:sz="0" w:space="0" w:color="auto"/>
        <w:left w:val="none" w:sz="0" w:space="0" w:color="auto"/>
        <w:bottom w:val="none" w:sz="0" w:space="0" w:color="auto"/>
        <w:right w:val="none" w:sz="0" w:space="0" w:color="auto"/>
      </w:divBdr>
      <w:divsChild>
        <w:div w:id="1942569138">
          <w:marLeft w:val="640"/>
          <w:marRight w:val="0"/>
          <w:marTop w:val="0"/>
          <w:marBottom w:val="0"/>
          <w:divBdr>
            <w:top w:val="none" w:sz="0" w:space="0" w:color="auto"/>
            <w:left w:val="none" w:sz="0" w:space="0" w:color="auto"/>
            <w:bottom w:val="none" w:sz="0" w:space="0" w:color="auto"/>
            <w:right w:val="none" w:sz="0" w:space="0" w:color="auto"/>
          </w:divBdr>
        </w:div>
        <w:div w:id="2075279179">
          <w:marLeft w:val="640"/>
          <w:marRight w:val="0"/>
          <w:marTop w:val="0"/>
          <w:marBottom w:val="0"/>
          <w:divBdr>
            <w:top w:val="none" w:sz="0" w:space="0" w:color="auto"/>
            <w:left w:val="none" w:sz="0" w:space="0" w:color="auto"/>
            <w:bottom w:val="none" w:sz="0" w:space="0" w:color="auto"/>
            <w:right w:val="none" w:sz="0" w:space="0" w:color="auto"/>
          </w:divBdr>
        </w:div>
        <w:div w:id="1307003699">
          <w:marLeft w:val="640"/>
          <w:marRight w:val="0"/>
          <w:marTop w:val="0"/>
          <w:marBottom w:val="0"/>
          <w:divBdr>
            <w:top w:val="none" w:sz="0" w:space="0" w:color="auto"/>
            <w:left w:val="none" w:sz="0" w:space="0" w:color="auto"/>
            <w:bottom w:val="none" w:sz="0" w:space="0" w:color="auto"/>
            <w:right w:val="none" w:sz="0" w:space="0" w:color="auto"/>
          </w:divBdr>
        </w:div>
        <w:div w:id="337780795">
          <w:marLeft w:val="640"/>
          <w:marRight w:val="0"/>
          <w:marTop w:val="0"/>
          <w:marBottom w:val="0"/>
          <w:divBdr>
            <w:top w:val="none" w:sz="0" w:space="0" w:color="auto"/>
            <w:left w:val="none" w:sz="0" w:space="0" w:color="auto"/>
            <w:bottom w:val="none" w:sz="0" w:space="0" w:color="auto"/>
            <w:right w:val="none" w:sz="0" w:space="0" w:color="auto"/>
          </w:divBdr>
        </w:div>
        <w:div w:id="2125346913">
          <w:marLeft w:val="640"/>
          <w:marRight w:val="0"/>
          <w:marTop w:val="0"/>
          <w:marBottom w:val="0"/>
          <w:divBdr>
            <w:top w:val="none" w:sz="0" w:space="0" w:color="auto"/>
            <w:left w:val="none" w:sz="0" w:space="0" w:color="auto"/>
            <w:bottom w:val="none" w:sz="0" w:space="0" w:color="auto"/>
            <w:right w:val="none" w:sz="0" w:space="0" w:color="auto"/>
          </w:divBdr>
        </w:div>
        <w:div w:id="1985113359">
          <w:marLeft w:val="640"/>
          <w:marRight w:val="0"/>
          <w:marTop w:val="0"/>
          <w:marBottom w:val="0"/>
          <w:divBdr>
            <w:top w:val="none" w:sz="0" w:space="0" w:color="auto"/>
            <w:left w:val="none" w:sz="0" w:space="0" w:color="auto"/>
            <w:bottom w:val="none" w:sz="0" w:space="0" w:color="auto"/>
            <w:right w:val="none" w:sz="0" w:space="0" w:color="auto"/>
          </w:divBdr>
        </w:div>
        <w:div w:id="1959723642">
          <w:marLeft w:val="640"/>
          <w:marRight w:val="0"/>
          <w:marTop w:val="0"/>
          <w:marBottom w:val="0"/>
          <w:divBdr>
            <w:top w:val="none" w:sz="0" w:space="0" w:color="auto"/>
            <w:left w:val="none" w:sz="0" w:space="0" w:color="auto"/>
            <w:bottom w:val="none" w:sz="0" w:space="0" w:color="auto"/>
            <w:right w:val="none" w:sz="0" w:space="0" w:color="auto"/>
          </w:divBdr>
        </w:div>
        <w:div w:id="2064324713">
          <w:marLeft w:val="640"/>
          <w:marRight w:val="0"/>
          <w:marTop w:val="0"/>
          <w:marBottom w:val="0"/>
          <w:divBdr>
            <w:top w:val="none" w:sz="0" w:space="0" w:color="auto"/>
            <w:left w:val="none" w:sz="0" w:space="0" w:color="auto"/>
            <w:bottom w:val="none" w:sz="0" w:space="0" w:color="auto"/>
            <w:right w:val="none" w:sz="0" w:space="0" w:color="auto"/>
          </w:divBdr>
        </w:div>
        <w:div w:id="1980066011">
          <w:marLeft w:val="640"/>
          <w:marRight w:val="0"/>
          <w:marTop w:val="0"/>
          <w:marBottom w:val="0"/>
          <w:divBdr>
            <w:top w:val="none" w:sz="0" w:space="0" w:color="auto"/>
            <w:left w:val="none" w:sz="0" w:space="0" w:color="auto"/>
            <w:bottom w:val="none" w:sz="0" w:space="0" w:color="auto"/>
            <w:right w:val="none" w:sz="0" w:space="0" w:color="auto"/>
          </w:divBdr>
        </w:div>
        <w:div w:id="1039429662">
          <w:marLeft w:val="640"/>
          <w:marRight w:val="0"/>
          <w:marTop w:val="0"/>
          <w:marBottom w:val="0"/>
          <w:divBdr>
            <w:top w:val="none" w:sz="0" w:space="0" w:color="auto"/>
            <w:left w:val="none" w:sz="0" w:space="0" w:color="auto"/>
            <w:bottom w:val="none" w:sz="0" w:space="0" w:color="auto"/>
            <w:right w:val="none" w:sz="0" w:space="0" w:color="auto"/>
          </w:divBdr>
        </w:div>
        <w:div w:id="1432506984">
          <w:marLeft w:val="640"/>
          <w:marRight w:val="0"/>
          <w:marTop w:val="0"/>
          <w:marBottom w:val="0"/>
          <w:divBdr>
            <w:top w:val="none" w:sz="0" w:space="0" w:color="auto"/>
            <w:left w:val="none" w:sz="0" w:space="0" w:color="auto"/>
            <w:bottom w:val="none" w:sz="0" w:space="0" w:color="auto"/>
            <w:right w:val="none" w:sz="0" w:space="0" w:color="auto"/>
          </w:divBdr>
        </w:div>
        <w:div w:id="2145195851">
          <w:marLeft w:val="640"/>
          <w:marRight w:val="0"/>
          <w:marTop w:val="0"/>
          <w:marBottom w:val="0"/>
          <w:divBdr>
            <w:top w:val="none" w:sz="0" w:space="0" w:color="auto"/>
            <w:left w:val="none" w:sz="0" w:space="0" w:color="auto"/>
            <w:bottom w:val="none" w:sz="0" w:space="0" w:color="auto"/>
            <w:right w:val="none" w:sz="0" w:space="0" w:color="auto"/>
          </w:divBdr>
        </w:div>
        <w:div w:id="380136113">
          <w:marLeft w:val="640"/>
          <w:marRight w:val="0"/>
          <w:marTop w:val="0"/>
          <w:marBottom w:val="0"/>
          <w:divBdr>
            <w:top w:val="none" w:sz="0" w:space="0" w:color="auto"/>
            <w:left w:val="none" w:sz="0" w:space="0" w:color="auto"/>
            <w:bottom w:val="none" w:sz="0" w:space="0" w:color="auto"/>
            <w:right w:val="none" w:sz="0" w:space="0" w:color="auto"/>
          </w:divBdr>
        </w:div>
        <w:div w:id="569576652">
          <w:marLeft w:val="640"/>
          <w:marRight w:val="0"/>
          <w:marTop w:val="0"/>
          <w:marBottom w:val="0"/>
          <w:divBdr>
            <w:top w:val="none" w:sz="0" w:space="0" w:color="auto"/>
            <w:left w:val="none" w:sz="0" w:space="0" w:color="auto"/>
            <w:bottom w:val="none" w:sz="0" w:space="0" w:color="auto"/>
            <w:right w:val="none" w:sz="0" w:space="0" w:color="auto"/>
          </w:divBdr>
        </w:div>
        <w:div w:id="1994942751">
          <w:marLeft w:val="640"/>
          <w:marRight w:val="0"/>
          <w:marTop w:val="0"/>
          <w:marBottom w:val="0"/>
          <w:divBdr>
            <w:top w:val="none" w:sz="0" w:space="0" w:color="auto"/>
            <w:left w:val="none" w:sz="0" w:space="0" w:color="auto"/>
            <w:bottom w:val="none" w:sz="0" w:space="0" w:color="auto"/>
            <w:right w:val="none" w:sz="0" w:space="0" w:color="auto"/>
          </w:divBdr>
        </w:div>
        <w:div w:id="14885628">
          <w:marLeft w:val="640"/>
          <w:marRight w:val="0"/>
          <w:marTop w:val="0"/>
          <w:marBottom w:val="0"/>
          <w:divBdr>
            <w:top w:val="none" w:sz="0" w:space="0" w:color="auto"/>
            <w:left w:val="none" w:sz="0" w:space="0" w:color="auto"/>
            <w:bottom w:val="none" w:sz="0" w:space="0" w:color="auto"/>
            <w:right w:val="none" w:sz="0" w:space="0" w:color="auto"/>
          </w:divBdr>
        </w:div>
        <w:div w:id="728041672">
          <w:marLeft w:val="640"/>
          <w:marRight w:val="0"/>
          <w:marTop w:val="0"/>
          <w:marBottom w:val="0"/>
          <w:divBdr>
            <w:top w:val="none" w:sz="0" w:space="0" w:color="auto"/>
            <w:left w:val="none" w:sz="0" w:space="0" w:color="auto"/>
            <w:bottom w:val="none" w:sz="0" w:space="0" w:color="auto"/>
            <w:right w:val="none" w:sz="0" w:space="0" w:color="auto"/>
          </w:divBdr>
        </w:div>
      </w:divsChild>
    </w:div>
    <w:div w:id="1639339794">
      <w:bodyDiv w:val="1"/>
      <w:marLeft w:val="0"/>
      <w:marRight w:val="0"/>
      <w:marTop w:val="0"/>
      <w:marBottom w:val="0"/>
      <w:divBdr>
        <w:top w:val="none" w:sz="0" w:space="0" w:color="auto"/>
        <w:left w:val="none" w:sz="0" w:space="0" w:color="auto"/>
        <w:bottom w:val="none" w:sz="0" w:space="0" w:color="auto"/>
        <w:right w:val="none" w:sz="0" w:space="0" w:color="auto"/>
      </w:divBdr>
    </w:div>
    <w:div w:id="1763918797">
      <w:bodyDiv w:val="1"/>
      <w:marLeft w:val="0"/>
      <w:marRight w:val="0"/>
      <w:marTop w:val="0"/>
      <w:marBottom w:val="0"/>
      <w:divBdr>
        <w:top w:val="none" w:sz="0" w:space="0" w:color="auto"/>
        <w:left w:val="none" w:sz="0" w:space="0" w:color="auto"/>
        <w:bottom w:val="none" w:sz="0" w:space="0" w:color="auto"/>
        <w:right w:val="none" w:sz="0" w:space="0" w:color="auto"/>
      </w:divBdr>
      <w:divsChild>
        <w:div w:id="95253697">
          <w:marLeft w:val="640"/>
          <w:marRight w:val="0"/>
          <w:marTop w:val="0"/>
          <w:marBottom w:val="0"/>
          <w:divBdr>
            <w:top w:val="none" w:sz="0" w:space="0" w:color="auto"/>
            <w:left w:val="none" w:sz="0" w:space="0" w:color="auto"/>
            <w:bottom w:val="none" w:sz="0" w:space="0" w:color="auto"/>
            <w:right w:val="none" w:sz="0" w:space="0" w:color="auto"/>
          </w:divBdr>
        </w:div>
        <w:div w:id="137382443">
          <w:marLeft w:val="640"/>
          <w:marRight w:val="0"/>
          <w:marTop w:val="0"/>
          <w:marBottom w:val="0"/>
          <w:divBdr>
            <w:top w:val="none" w:sz="0" w:space="0" w:color="auto"/>
            <w:left w:val="none" w:sz="0" w:space="0" w:color="auto"/>
            <w:bottom w:val="none" w:sz="0" w:space="0" w:color="auto"/>
            <w:right w:val="none" w:sz="0" w:space="0" w:color="auto"/>
          </w:divBdr>
        </w:div>
        <w:div w:id="388723955">
          <w:marLeft w:val="640"/>
          <w:marRight w:val="0"/>
          <w:marTop w:val="0"/>
          <w:marBottom w:val="0"/>
          <w:divBdr>
            <w:top w:val="none" w:sz="0" w:space="0" w:color="auto"/>
            <w:left w:val="none" w:sz="0" w:space="0" w:color="auto"/>
            <w:bottom w:val="none" w:sz="0" w:space="0" w:color="auto"/>
            <w:right w:val="none" w:sz="0" w:space="0" w:color="auto"/>
          </w:divBdr>
        </w:div>
        <w:div w:id="422148809">
          <w:marLeft w:val="640"/>
          <w:marRight w:val="0"/>
          <w:marTop w:val="0"/>
          <w:marBottom w:val="0"/>
          <w:divBdr>
            <w:top w:val="none" w:sz="0" w:space="0" w:color="auto"/>
            <w:left w:val="none" w:sz="0" w:space="0" w:color="auto"/>
            <w:bottom w:val="none" w:sz="0" w:space="0" w:color="auto"/>
            <w:right w:val="none" w:sz="0" w:space="0" w:color="auto"/>
          </w:divBdr>
        </w:div>
        <w:div w:id="518546690">
          <w:marLeft w:val="640"/>
          <w:marRight w:val="0"/>
          <w:marTop w:val="0"/>
          <w:marBottom w:val="0"/>
          <w:divBdr>
            <w:top w:val="none" w:sz="0" w:space="0" w:color="auto"/>
            <w:left w:val="none" w:sz="0" w:space="0" w:color="auto"/>
            <w:bottom w:val="none" w:sz="0" w:space="0" w:color="auto"/>
            <w:right w:val="none" w:sz="0" w:space="0" w:color="auto"/>
          </w:divBdr>
        </w:div>
        <w:div w:id="742919968">
          <w:marLeft w:val="640"/>
          <w:marRight w:val="0"/>
          <w:marTop w:val="0"/>
          <w:marBottom w:val="0"/>
          <w:divBdr>
            <w:top w:val="none" w:sz="0" w:space="0" w:color="auto"/>
            <w:left w:val="none" w:sz="0" w:space="0" w:color="auto"/>
            <w:bottom w:val="none" w:sz="0" w:space="0" w:color="auto"/>
            <w:right w:val="none" w:sz="0" w:space="0" w:color="auto"/>
          </w:divBdr>
        </w:div>
        <w:div w:id="759371567">
          <w:marLeft w:val="640"/>
          <w:marRight w:val="0"/>
          <w:marTop w:val="0"/>
          <w:marBottom w:val="0"/>
          <w:divBdr>
            <w:top w:val="none" w:sz="0" w:space="0" w:color="auto"/>
            <w:left w:val="none" w:sz="0" w:space="0" w:color="auto"/>
            <w:bottom w:val="none" w:sz="0" w:space="0" w:color="auto"/>
            <w:right w:val="none" w:sz="0" w:space="0" w:color="auto"/>
          </w:divBdr>
        </w:div>
        <w:div w:id="770471388">
          <w:marLeft w:val="640"/>
          <w:marRight w:val="0"/>
          <w:marTop w:val="0"/>
          <w:marBottom w:val="0"/>
          <w:divBdr>
            <w:top w:val="none" w:sz="0" w:space="0" w:color="auto"/>
            <w:left w:val="none" w:sz="0" w:space="0" w:color="auto"/>
            <w:bottom w:val="none" w:sz="0" w:space="0" w:color="auto"/>
            <w:right w:val="none" w:sz="0" w:space="0" w:color="auto"/>
          </w:divBdr>
        </w:div>
        <w:div w:id="770858604">
          <w:marLeft w:val="640"/>
          <w:marRight w:val="0"/>
          <w:marTop w:val="0"/>
          <w:marBottom w:val="0"/>
          <w:divBdr>
            <w:top w:val="none" w:sz="0" w:space="0" w:color="auto"/>
            <w:left w:val="none" w:sz="0" w:space="0" w:color="auto"/>
            <w:bottom w:val="none" w:sz="0" w:space="0" w:color="auto"/>
            <w:right w:val="none" w:sz="0" w:space="0" w:color="auto"/>
          </w:divBdr>
        </w:div>
        <w:div w:id="884636285">
          <w:marLeft w:val="640"/>
          <w:marRight w:val="0"/>
          <w:marTop w:val="0"/>
          <w:marBottom w:val="0"/>
          <w:divBdr>
            <w:top w:val="none" w:sz="0" w:space="0" w:color="auto"/>
            <w:left w:val="none" w:sz="0" w:space="0" w:color="auto"/>
            <w:bottom w:val="none" w:sz="0" w:space="0" w:color="auto"/>
            <w:right w:val="none" w:sz="0" w:space="0" w:color="auto"/>
          </w:divBdr>
        </w:div>
        <w:div w:id="993097224">
          <w:marLeft w:val="640"/>
          <w:marRight w:val="0"/>
          <w:marTop w:val="0"/>
          <w:marBottom w:val="0"/>
          <w:divBdr>
            <w:top w:val="none" w:sz="0" w:space="0" w:color="auto"/>
            <w:left w:val="none" w:sz="0" w:space="0" w:color="auto"/>
            <w:bottom w:val="none" w:sz="0" w:space="0" w:color="auto"/>
            <w:right w:val="none" w:sz="0" w:space="0" w:color="auto"/>
          </w:divBdr>
        </w:div>
        <w:div w:id="1095593355">
          <w:marLeft w:val="640"/>
          <w:marRight w:val="0"/>
          <w:marTop w:val="0"/>
          <w:marBottom w:val="0"/>
          <w:divBdr>
            <w:top w:val="none" w:sz="0" w:space="0" w:color="auto"/>
            <w:left w:val="none" w:sz="0" w:space="0" w:color="auto"/>
            <w:bottom w:val="none" w:sz="0" w:space="0" w:color="auto"/>
            <w:right w:val="none" w:sz="0" w:space="0" w:color="auto"/>
          </w:divBdr>
        </w:div>
        <w:div w:id="1143155131">
          <w:marLeft w:val="640"/>
          <w:marRight w:val="0"/>
          <w:marTop w:val="0"/>
          <w:marBottom w:val="0"/>
          <w:divBdr>
            <w:top w:val="none" w:sz="0" w:space="0" w:color="auto"/>
            <w:left w:val="none" w:sz="0" w:space="0" w:color="auto"/>
            <w:bottom w:val="none" w:sz="0" w:space="0" w:color="auto"/>
            <w:right w:val="none" w:sz="0" w:space="0" w:color="auto"/>
          </w:divBdr>
        </w:div>
        <w:div w:id="1263536810">
          <w:marLeft w:val="640"/>
          <w:marRight w:val="0"/>
          <w:marTop w:val="0"/>
          <w:marBottom w:val="0"/>
          <w:divBdr>
            <w:top w:val="none" w:sz="0" w:space="0" w:color="auto"/>
            <w:left w:val="none" w:sz="0" w:space="0" w:color="auto"/>
            <w:bottom w:val="none" w:sz="0" w:space="0" w:color="auto"/>
            <w:right w:val="none" w:sz="0" w:space="0" w:color="auto"/>
          </w:divBdr>
        </w:div>
        <w:div w:id="1469780762">
          <w:marLeft w:val="640"/>
          <w:marRight w:val="0"/>
          <w:marTop w:val="0"/>
          <w:marBottom w:val="0"/>
          <w:divBdr>
            <w:top w:val="none" w:sz="0" w:space="0" w:color="auto"/>
            <w:left w:val="none" w:sz="0" w:space="0" w:color="auto"/>
            <w:bottom w:val="none" w:sz="0" w:space="0" w:color="auto"/>
            <w:right w:val="none" w:sz="0" w:space="0" w:color="auto"/>
          </w:divBdr>
        </w:div>
        <w:div w:id="1531793946">
          <w:marLeft w:val="640"/>
          <w:marRight w:val="0"/>
          <w:marTop w:val="0"/>
          <w:marBottom w:val="0"/>
          <w:divBdr>
            <w:top w:val="none" w:sz="0" w:space="0" w:color="auto"/>
            <w:left w:val="none" w:sz="0" w:space="0" w:color="auto"/>
            <w:bottom w:val="none" w:sz="0" w:space="0" w:color="auto"/>
            <w:right w:val="none" w:sz="0" w:space="0" w:color="auto"/>
          </w:divBdr>
        </w:div>
        <w:div w:id="1540314332">
          <w:marLeft w:val="640"/>
          <w:marRight w:val="0"/>
          <w:marTop w:val="0"/>
          <w:marBottom w:val="0"/>
          <w:divBdr>
            <w:top w:val="none" w:sz="0" w:space="0" w:color="auto"/>
            <w:left w:val="none" w:sz="0" w:space="0" w:color="auto"/>
            <w:bottom w:val="none" w:sz="0" w:space="0" w:color="auto"/>
            <w:right w:val="none" w:sz="0" w:space="0" w:color="auto"/>
          </w:divBdr>
        </w:div>
        <w:div w:id="1614702082">
          <w:marLeft w:val="640"/>
          <w:marRight w:val="0"/>
          <w:marTop w:val="0"/>
          <w:marBottom w:val="0"/>
          <w:divBdr>
            <w:top w:val="none" w:sz="0" w:space="0" w:color="auto"/>
            <w:left w:val="none" w:sz="0" w:space="0" w:color="auto"/>
            <w:bottom w:val="none" w:sz="0" w:space="0" w:color="auto"/>
            <w:right w:val="none" w:sz="0" w:space="0" w:color="auto"/>
          </w:divBdr>
        </w:div>
        <w:div w:id="1630748689">
          <w:marLeft w:val="640"/>
          <w:marRight w:val="0"/>
          <w:marTop w:val="0"/>
          <w:marBottom w:val="0"/>
          <w:divBdr>
            <w:top w:val="none" w:sz="0" w:space="0" w:color="auto"/>
            <w:left w:val="none" w:sz="0" w:space="0" w:color="auto"/>
            <w:bottom w:val="none" w:sz="0" w:space="0" w:color="auto"/>
            <w:right w:val="none" w:sz="0" w:space="0" w:color="auto"/>
          </w:divBdr>
        </w:div>
        <w:div w:id="1827626658">
          <w:marLeft w:val="640"/>
          <w:marRight w:val="0"/>
          <w:marTop w:val="0"/>
          <w:marBottom w:val="0"/>
          <w:divBdr>
            <w:top w:val="none" w:sz="0" w:space="0" w:color="auto"/>
            <w:left w:val="none" w:sz="0" w:space="0" w:color="auto"/>
            <w:bottom w:val="none" w:sz="0" w:space="0" w:color="auto"/>
            <w:right w:val="none" w:sz="0" w:space="0" w:color="auto"/>
          </w:divBdr>
        </w:div>
        <w:div w:id="1877422246">
          <w:marLeft w:val="640"/>
          <w:marRight w:val="0"/>
          <w:marTop w:val="0"/>
          <w:marBottom w:val="0"/>
          <w:divBdr>
            <w:top w:val="none" w:sz="0" w:space="0" w:color="auto"/>
            <w:left w:val="none" w:sz="0" w:space="0" w:color="auto"/>
            <w:bottom w:val="none" w:sz="0" w:space="0" w:color="auto"/>
            <w:right w:val="none" w:sz="0" w:space="0" w:color="auto"/>
          </w:divBdr>
        </w:div>
        <w:div w:id="2000190695">
          <w:marLeft w:val="640"/>
          <w:marRight w:val="0"/>
          <w:marTop w:val="0"/>
          <w:marBottom w:val="0"/>
          <w:divBdr>
            <w:top w:val="none" w:sz="0" w:space="0" w:color="auto"/>
            <w:left w:val="none" w:sz="0" w:space="0" w:color="auto"/>
            <w:bottom w:val="none" w:sz="0" w:space="0" w:color="auto"/>
            <w:right w:val="none" w:sz="0" w:space="0" w:color="auto"/>
          </w:divBdr>
        </w:div>
        <w:div w:id="2052344106">
          <w:marLeft w:val="640"/>
          <w:marRight w:val="0"/>
          <w:marTop w:val="0"/>
          <w:marBottom w:val="0"/>
          <w:divBdr>
            <w:top w:val="none" w:sz="0" w:space="0" w:color="auto"/>
            <w:left w:val="none" w:sz="0" w:space="0" w:color="auto"/>
            <w:bottom w:val="none" w:sz="0" w:space="0" w:color="auto"/>
            <w:right w:val="none" w:sz="0" w:space="0" w:color="auto"/>
          </w:divBdr>
        </w:div>
      </w:divsChild>
    </w:div>
    <w:div w:id="1879854715">
      <w:bodyDiv w:val="1"/>
      <w:marLeft w:val="0"/>
      <w:marRight w:val="0"/>
      <w:marTop w:val="0"/>
      <w:marBottom w:val="0"/>
      <w:divBdr>
        <w:top w:val="none" w:sz="0" w:space="0" w:color="auto"/>
        <w:left w:val="none" w:sz="0" w:space="0" w:color="auto"/>
        <w:bottom w:val="none" w:sz="0" w:space="0" w:color="auto"/>
        <w:right w:val="none" w:sz="0" w:space="0" w:color="auto"/>
      </w:divBdr>
      <w:divsChild>
        <w:div w:id="70667559">
          <w:marLeft w:val="640"/>
          <w:marRight w:val="0"/>
          <w:marTop w:val="0"/>
          <w:marBottom w:val="0"/>
          <w:divBdr>
            <w:top w:val="none" w:sz="0" w:space="0" w:color="auto"/>
            <w:left w:val="none" w:sz="0" w:space="0" w:color="auto"/>
            <w:bottom w:val="none" w:sz="0" w:space="0" w:color="auto"/>
            <w:right w:val="none" w:sz="0" w:space="0" w:color="auto"/>
          </w:divBdr>
        </w:div>
        <w:div w:id="273949514">
          <w:marLeft w:val="640"/>
          <w:marRight w:val="0"/>
          <w:marTop w:val="0"/>
          <w:marBottom w:val="0"/>
          <w:divBdr>
            <w:top w:val="none" w:sz="0" w:space="0" w:color="auto"/>
            <w:left w:val="none" w:sz="0" w:space="0" w:color="auto"/>
            <w:bottom w:val="none" w:sz="0" w:space="0" w:color="auto"/>
            <w:right w:val="none" w:sz="0" w:space="0" w:color="auto"/>
          </w:divBdr>
        </w:div>
        <w:div w:id="311905288">
          <w:marLeft w:val="640"/>
          <w:marRight w:val="0"/>
          <w:marTop w:val="0"/>
          <w:marBottom w:val="0"/>
          <w:divBdr>
            <w:top w:val="none" w:sz="0" w:space="0" w:color="auto"/>
            <w:left w:val="none" w:sz="0" w:space="0" w:color="auto"/>
            <w:bottom w:val="none" w:sz="0" w:space="0" w:color="auto"/>
            <w:right w:val="none" w:sz="0" w:space="0" w:color="auto"/>
          </w:divBdr>
        </w:div>
        <w:div w:id="487748004">
          <w:marLeft w:val="640"/>
          <w:marRight w:val="0"/>
          <w:marTop w:val="0"/>
          <w:marBottom w:val="0"/>
          <w:divBdr>
            <w:top w:val="none" w:sz="0" w:space="0" w:color="auto"/>
            <w:left w:val="none" w:sz="0" w:space="0" w:color="auto"/>
            <w:bottom w:val="none" w:sz="0" w:space="0" w:color="auto"/>
            <w:right w:val="none" w:sz="0" w:space="0" w:color="auto"/>
          </w:divBdr>
        </w:div>
        <w:div w:id="639454842">
          <w:marLeft w:val="640"/>
          <w:marRight w:val="0"/>
          <w:marTop w:val="0"/>
          <w:marBottom w:val="0"/>
          <w:divBdr>
            <w:top w:val="none" w:sz="0" w:space="0" w:color="auto"/>
            <w:left w:val="none" w:sz="0" w:space="0" w:color="auto"/>
            <w:bottom w:val="none" w:sz="0" w:space="0" w:color="auto"/>
            <w:right w:val="none" w:sz="0" w:space="0" w:color="auto"/>
          </w:divBdr>
        </w:div>
        <w:div w:id="651562042">
          <w:marLeft w:val="640"/>
          <w:marRight w:val="0"/>
          <w:marTop w:val="0"/>
          <w:marBottom w:val="0"/>
          <w:divBdr>
            <w:top w:val="none" w:sz="0" w:space="0" w:color="auto"/>
            <w:left w:val="none" w:sz="0" w:space="0" w:color="auto"/>
            <w:bottom w:val="none" w:sz="0" w:space="0" w:color="auto"/>
            <w:right w:val="none" w:sz="0" w:space="0" w:color="auto"/>
          </w:divBdr>
        </w:div>
        <w:div w:id="731536812">
          <w:marLeft w:val="640"/>
          <w:marRight w:val="0"/>
          <w:marTop w:val="0"/>
          <w:marBottom w:val="0"/>
          <w:divBdr>
            <w:top w:val="none" w:sz="0" w:space="0" w:color="auto"/>
            <w:left w:val="none" w:sz="0" w:space="0" w:color="auto"/>
            <w:bottom w:val="none" w:sz="0" w:space="0" w:color="auto"/>
            <w:right w:val="none" w:sz="0" w:space="0" w:color="auto"/>
          </w:divBdr>
        </w:div>
        <w:div w:id="788205884">
          <w:marLeft w:val="640"/>
          <w:marRight w:val="0"/>
          <w:marTop w:val="0"/>
          <w:marBottom w:val="0"/>
          <w:divBdr>
            <w:top w:val="none" w:sz="0" w:space="0" w:color="auto"/>
            <w:left w:val="none" w:sz="0" w:space="0" w:color="auto"/>
            <w:bottom w:val="none" w:sz="0" w:space="0" w:color="auto"/>
            <w:right w:val="none" w:sz="0" w:space="0" w:color="auto"/>
          </w:divBdr>
        </w:div>
        <w:div w:id="849098320">
          <w:marLeft w:val="640"/>
          <w:marRight w:val="0"/>
          <w:marTop w:val="0"/>
          <w:marBottom w:val="0"/>
          <w:divBdr>
            <w:top w:val="none" w:sz="0" w:space="0" w:color="auto"/>
            <w:left w:val="none" w:sz="0" w:space="0" w:color="auto"/>
            <w:bottom w:val="none" w:sz="0" w:space="0" w:color="auto"/>
            <w:right w:val="none" w:sz="0" w:space="0" w:color="auto"/>
          </w:divBdr>
        </w:div>
        <w:div w:id="913706882">
          <w:marLeft w:val="640"/>
          <w:marRight w:val="0"/>
          <w:marTop w:val="0"/>
          <w:marBottom w:val="0"/>
          <w:divBdr>
            <w:top w:val="none" w:sz="0" w:space="0" w:color="auto"/>
            <w:left w:val="none" w:sz="0" w:space="0" w:color="auto"/>
            <w:bottom w:val="none" w:sz="0" w:space="0" w:color="auto"/>
            <w:right w:val="none" w:sz="0" w:space="0" w:color="auto"/>
          </w:divBdr>
        </w:div>
        <w:div w:id="989332627">
          <w:marLeft w:val="640"/>
          <w:marRight w:val="0"/>
          <w:marTop w:val="0"/>
          <w:marBottom w:val="0"/>
          <w:divBdr>
            <w:top w:val="none" w:sz="0" w:space="0" w:color="auto"/>
            <w:left w:val="none" w:sz="0" w:space="0" w:color="auto"/>
            <w:bottom w:val="none" w:sz="0" w:space="0" w:color="auto"/>
            <w:right w:val="none" w:sz="0" w:space="0" w:color="auto"/>
          </w:divBdr>
        </w:div>
        <w:div w:id="1014183999">
          <w:marLeft w:val="640"/>
          <w:marRight w:val="0"/>
          <w:marTop w:val="0"/>
          <w:marBottom w:val="0"/>
          <w:divBdr>
            <w:top w:val="none" w:sz="0" w:space="0" w:color="auto"/>
            <w:left w:val="none" w:sz="0" w:space="0" w:color="auto"/>
            <w:bottom w:val="none" w:sz="0" w:space="0" w:color="auto"/>
            <w:right w:val="none" w:sz="0" w:space="0" w:color="auto"/>
          </w:divBdr>
        </w:div>
        <w:div w:id="1328945482">
          <w:marLeft w:val="640"/>
          <w:marRight w:val="0"/>
          <w:marTop w:val="0"/>
          <w:marBottom w:val="0"/>
          <w:divBdr>
            <w:top w:val="none" w:sz="0" w:space="0" w:color="auto"/>
            <w:left w:val="none" w:sz="0" w:space="0" w:color="auto"/>
            <w:bottom w:val="none" w:sz="0" w:space="0" w:color="auto"/>
            <w:right w:val="none" w:sz="0" w:space="0" w:color="auto"/>
          </w:divBdr>
        </w:div>
        <w:div w:id="1451779617">
          <w:marLeft w:val="640"/>
          <w:marRight w:val="0"/>
          <w:marTop w:val="0"/>
          <w:marBottom w:val="0"/>
          <w:divBdr>
            <w:top w:val="none" w:sz="0" w:space="0" w:color="auto"/>
            <w:left w:val="none" w:sz="0" w:space="0" w:color="auto"/>
            <w:bottom w:val="none" w:sz="0" w:space="0" w:color="auto"/>
            <w:right w:val="none" w:sz="0" w:space="0" w:color="auto"/>
          </w:divBdr>
        </w:div>
        <w:div w:id="1475757287">
          <w:marLeft w:val="640"/>
          <w:marRight w:val="0"/>
          <w:marTop w:val="0"/>
          <w:marBottom w:val="0"/>
          <w:divBdr>
            <w:top w:val="none" w:sz="0" w:space="0" w:color="auto"/>
            <w:left w:val="none" w:sz="0" w:space="0" w:color="auto"/>
            <w:bottom w:val="none" w:sz="0" w:space="0" w:color="auto"/>
            <w:right w:val="none" w:sz="0" w:space="0" w:color="auto"/>
          </w:divBdr>
        </w:div>
        <w:div w:id="1581986467">
          <w:marLeft w:val="640"/>
          <w:marRight w:val="0"/>
          <w:marTop w:val="0"/>
          <w:marBottom w:val="0"/>
          <w:divBdr>
            <w:top w:val="none" w:sz="0" w:space="0" w:color="auto"/>
            <w:left w:val="none" w:sz="0" w:space="0" w:color="auto"/>
            <w:bottom w:val="none" w:sz="0" w:space="0" w:color="auto"/>
            <w:right w:val="none" w:sz="0" w:space="0" w:color="auto"/>
          </w:divBdr>
        </w:div>
        <w:div w:id="1652949026">
          <w:marLeft w:val="640"/>
          <w:marRight w:val="0"/>
          <w:marTop w:val="0"/>
          <w:marBottom w:val="0"/>
          <w:divBdr>
            <w:top w:val="none" w:sz="0" w:space="0" w:color="auto"/>
            <w:left w:val="none" w:sz="0" w:space="0" w:color="auto"/>
            <w:bottom w:val="none" w:sz="0" w:space="0" w:color="auto"/>
            <w:right w:val="none" w:sz="0" w:space="0" w:color="auto"/>
          </w:divBdr>
        </w:div>
        <w:div w:id="1715957476">
          <w:marLeft w:val="640"/>
          <w:marRight w:val="0"/>
          <w:marTop w:val="0"/>
          <w:marBottom w:val="0"/>
          <w:divBdr>
            <w:top w:val="none" w:sz="0" w:space="0" w:color="auto"/>
            <w:left w:val="none" w:sz="0" w:space="0" w:color="auto"/>
            <w:bottom w:val="none" w:sz="0" w:space="0" w:color="auto"/>
            <w:right w:val="none" w:sz="0" w:space="0" w:color="auto"/>
          </w:divBdr>
        </w:div>
        <w:div w:id="1939098991">
          <w:marLeft w:val="640"/>
          <w:marRight w:val="0"/>
          <w:marTop w:val="0"/>
          <w:marBottom w:val="0"/>
          <w:divBdr>
            <w:top w:val="none" w:sz="0" w:space="0" w:color="auto"/>
            <w:left w:val="none" w:sz="0" w:space="0" w:color="auto"/>
            <w:bottom w:val="none" w:sz="0" w:space="0" w:color="auto"/>
            <w:right w:val="none" w:sz="0" w:space="0" w:color="auto"/>
          </w:divBdr>
        </w:div>
        <w:div w:id="2071884374">
          <w:marLeft w:val="640"/>
          <w:marRight w:val="0"/>
          <w:marTop w:val="0"/>
          <w:marBottom w:val="0"/>
          <w:divBdr>
            <w:top w:val="none" w:sz="0" w:space="0" w:color="auto"/>
            <w:left w:val="none" w:sz="0" w:space="0" w:color="auto"/>
            <w:bottom w:val="none" w:sz="0" w:space="0" w:color="auto"/>
            <w:right w:val="none" w:sz="0" w:space="0" w:color="auto"/>
          </w:divBdr>
        </w:div>
      </w:divsChild>
    </w:div>
    <w:div w:id="1900096577">
      <w:bodyDiv w:val="1"/>
      <w:marLeft w:val="0"/>
      <w:marRight w:val="0"/>
      <w:marTop w:val="0"/>
      <w:marBottom w:val="0"/>
      <w:divBdr>
        <w:top w:val="none" w:sz="0" w:space="0" w:color="auto"/>
        <w:left w:val="none" w:sz="0" w:space="0" w:color="auto"/>
        <w:bottom w:val="none" w:sz="0" w:space="0" w:color="auto"/>
        <w:right w:val="none" w:sz="0" w:space="0" w:color="auto"/>
      </w:divBdr>
      <w:divsChild>
        <w:div w:id="49695001">
          <w:marLeft w:val="640"/>
          <w:marRight w:val="0"/>
          <w:marTop w:val="0"/>
          <w:marBottom w:val="0"/>
          <w:divBdr>
            <w:top w:val="none" w:sz="0" w:space="0" w:color="auto"/>
            <w:left w:val="none" w:sz="0" w:space="0" w:color="auto"/>
            <w:bottom w:val="none" w:sz="0" w:space="0" w:color="auto"/>
            <w:right w:val="none" w:sz="0" w:space="0" w:color="auto"/>
          </w:divBdr>
        </w:div>
        <w:div w:id="93520535">
          <w:marLeft w:val="640"/>
          <w:marRight w:val="0"/>
          <w:marTop w:val="0"/>
          <w:marBottom w:val="0"/>
          <w:divBdr>
            <w:top w:val="none" w:sz="0" w:space="0" w:color="auto"/>
            <w:left w:val="none" w:sz="0" w:space="0" w:color="auto"/>
            <w:bottom w:val="none" w:sz="0" w:space="0" w:color="auto"/>
            <w:right w:val="none" w:sz="0" w:space="0" w:color="auto"/>
          </w:divBdr>
        </w:div>
        <w:div w:id="143861726">
          <w:marLeft w:val="640"/>
          <w:marRight w:val="0"/>
          <w:marTop w:val="0"/>
          <w:marBottom w:val="0"/>
          <w:divBdr>
            <w:top w:val="none" w:sz="0" w:space="0" w:color="auto"/>
            <w:left w:val="none" w:sz="0" w:space="0" w:color="auto"/>
            <w:bottom w:val="none" w:sz="0" w:space="0" w:color="auto"/>
            <w:right w:val="none" w:sz="0" w:space="0" w:color="auto"/>
          </w:divBdr>
        </w:div>
        <w:div w:id="248151816">
          <w:marLeft w:val="640"/>
          <w:marRight w:val="0"/>
          <w:marTop w:val="0"/>
          <w:marBottom w:val="0"/>
          <w:divBdr>
            <w:top w:val="none" w:sz="0" w:space="0" w:color="auto"/>
            <w:left w:val="none" w:sz="0" w:space="0" w:color="auto"/>
            <w:bottom w:val="none" w:sz="0" w:space="0" w:color="auto"/>
            <w:right w:val="none" w:sz="0" w:space="0" w:color="auto"/>
          </w:divBdr>
        </w:div>
        <w:div w:id="320932056">
          <w:marLeft w:val="640"/>
          <w:marRight w:val="0"/>
          <w:marTop w:val="0"/>
          <w:marBottom w:val="0"/>
          <w:divBdr>
            <w:top w:val="none" w:sz="0" w:space="0" w:color="auto"/>
            <w:left w:val="none" w:sz="0" w:space="0" w:color="auto"/>
            <w:bottom w:val="none" w:sz="0" w:space="0" w:color="auto"/>
            <w:right w:val="none" w:sz="0" w:space="0" w:color="auto"/>
          </w:divBdr>
        </w:div>
        <w:div w:id="697313564">
          <w:marLeft w:val="640"/>
          <w:marRight w:val="0"/>
          <w:marTop w:val="0"/>
          <w:marBottom w:val="0"/>
          <w:divBdr>
            <w:top w:val="none" w:sz="0" w:space="0" w:color="auto"/>
            <w:left w:val="none" w:sz="0" w:space="0" w:color="auto"/>
            <w:bottom w:val="none" w:sz="0" w:space="0" w:color="auto"/>
            <w:right w:val="none" w:sz="0" w:space="0" w:color="auto"/>
          </w:divBdr>
        </w:div>
        <w:div w:id="888804239">
          <w:marLeft w:val="640"/>
          <w:marRight w:val="0"/>
          <w:marTop w:val="0"/>
          <w:marBottom w:val="0"/>
          <w:divBdr>
            <w:top w:val="none" w:sz="0" w:space="0" w:color="auto"/>
            <w:left w:val="none" w:sz="0" w:space="0" w:color="auto"/>
            <w:bottom w:val="none" w:sz="0" w:space="0" w:color="auto"/>
            <w:right w:val="none" w:sz="0" w:space="0" w:color="auto"/>
          </w:divBdr>
        </w:div>
        <w:div w:id="891770017">
          <w:marLeft w:val="640"/>
          <w:marRight w:val="0"/>
          <w:marTop w:val="0"/>
          <w:marBottom w:val="0"/>
          <w:divBdr>
            <w:top w:val="none" w:sz="0" w:space="0" w:color="auto"/>
            <w:left w:val="none" w:sz="0" w:space="0" w:color="auto"/>
            <w:bottom w:val="none" w:sz="0" w:space="0" w:color="auto"/>
            <w:right w:val="none" w:sz="0" w:space="0" w:color="auto"/>
          </w:divBdr>
        </w:div>
        <w:div w:id="1006905674">
          <w:marLeft w:val="640"/>
          <w:marRight w:val="0"/>
          <w:marTop w:val="0"/>
          <w:marBottom w:val="0"/>
          <w:divBdr>
            <w:top w:val="none" w:sz="0" w:space="0" w:color="auto"/>
            <w:left w:val="none" w:sz="0" w:space="0" w:color="auto"/>
            <w:bottom w:val="none" w:sz="0" w:space="0" w:color="auto"/>
            <w:right w:val="none" w:sz="0" w:space="0" w:color="auto"/>
          </w:divBdr>
        </w:div>
        <w:div w:id="1286277137">
          <w:marLeft w:val="640"/>
          <w:marRight w:val="0"/>
          <w:marTop w:val="0"/>
          <w:marBottom w:val="0"/>
          <w:divBdr>
            <w:top w:val="none" w:sz="0" w:space="0" w:color="auto"/>
            <w:left w:val="none" w:sz="0" w:space="0" w:color="auto"/>
            <w:bottom w:val="none" w:sz="0" w:space="0" w:color="auto"/>
            <w:right w:val="none" w:sz="0" w:space="0" w:color="auto"/>
          </w:divBdr>
        </w:div>
        <w:div w:id="1377316466">
          <w:marLeft w:val="640"/>
          <w:marRight w:val="0"/>
          <w:marTop w:val="0"/>
          <w:marBottom w:val="0"/>
          <w:divBdr>
            <w:top w:val="none" w:sz="0" w:space="0" w:color="auto"/>
            <w:left w:val="none" w:sz="0" w:space="0" w:color="auto"/>
            <w:bottom w:val="none" w:sz="0" w:space="0" w:color="auto"/>
            <w:right w:val="none" w:sz="0" w:space="0" w:color="auto"/>
          </w:divBdr>
        </w:div>
        <w:div w:id="1489323945">
          <w:marLeft w:val="640"/>
          <w:marRight w:val="0"/>
          <w:marTop w:val="0"/>
          <w:marBottom w:val="0"/>
          <w:divBdr>
            <w:top w:val="none" w:sz="0" w:space="0" w:color="auto"/>
            <w:left w:val="none" w:sz="0" w:space="0" w:color="auto"/>
            <w:bottom w:val="none" w:sz="0" w:space="0" w:color="auto"/>
            <w:right w:val="none" w:sz="0" w:space="0" w:color="auto"/>
          </w:divBdr>
        </w:div>
        <w:div w:id="1505323517">
          <w:marLeft w:val="640"/>
          <w:marRight w:val="0"/>
          <w:marTop w:val="0"/>
          <w:marBottom w:val="0"/>
          <w:divBdr>
            <w:top w:val="none" w:sz="0" w:space="0" w:color="auto"/>
            <w:left w:val="none" w:sz="0" w:space="0" w:color="auto"/>
            <w:bottom w:val="none" w:sz="0" w:space="0" w:color="auto"/>
            <w:right w:val="none" w:sz="0" w:space="0" w:color="auto"/>
          </w:divBdr>
        </w:div>
        <w:div w:id="1619021369">
          <w:marLeft w:val="640"/>
          <w:marRight w:val="0"/>
          <w:marTop w:val="0"/>
          <w:marBottom w:val="0"/>
          <w:divBdr>
            <w:top w:val="none" w:sz="0" w:space="0" w:color="auto"/>
            <w:left w:val="none" w:sz="0" w:space="0" w:color="auto"/>
            <w:bottom w:val="none" w:sz="0" w:space="0" w:color="auto"/>
            <w:right w:val="none" w:sz="0" w:space="0" w:color="auto"/>
          </w:divBdr>
        </w:div>
        <w:div w:id="1731802791">
          <w:marLeft w:val="640"/>
          <w:marRight w:val="0"/>
          <w:marTop w:val="0"/>
          <w:marBottom w:val="0"/>
          <w:divBdr>
            <w:top w:val="none" w:sz="0" w:space="0" w:color="auto"/>
            <w:left w:val="none" w:sz="0" w:space="0" w:color="auto"/>
            <w:bottom w:val="none" w:sz="0" w:space="0" w:color="auto"/>
            <w:right w:val="none" w:sz="0" w:space="0" w:color="auto"/>
          </w:divBdr>
        </w:div>
        <w:div w:id="1782141527">
          <w:marLeft w:val="640"/>
          <w:marRight w:val="0"/>
          <w:marTop w:val="0"/>
          <w:marBottom w:val="0"/>
          <w:divBdr>
            <w:top w:val="none" w:sz="0" w:space="0" w:color="auto"/>
            <w:left w:val="none" w:sz="0" w:space="0" w:color="auto"/>
            <w:bottom w:val="none" w:sz="0" w:space="0" w:color="auto"/>
            <w:right w:val="none" w:sz="0" w:space="0" w:color="auto"/>
          </w:divBdr>
        </w:div>
        <w:div w:id="1815442520">
          <w:marLeft w:val="640"/>
          <w:marRight w:val="0"/>
          <w:marTop w:val="0"/>
          <w:marBottom w:val="0"/>
          <w:divBdr>
            <w:top w:val="none" w:sz="0" w:space="0" w:color="auto"/>
            <w:left w:val="none" w:sz="0" w:space="0" w:color="auto"/>
            <w:bottom w:val="none" w:sz="0" w:space="0" w:color="auto"/>
            <w:right w:val="none" w:sz="0" w:space="0" w:color="auto"/>
          </w:divBdr>
        </w:div>
        <w:div w:id="1833982492">
          <w:marLeft w:val="640"/>
          <w:marRight w:val="0"/>
          <w:marTop w:val="0"/>
          <w:marBottom w:val="0"/>
          <w:divBdr>
            <w:top w:val="none" w:sz="0" w:space="0" w:color="auto"/>
            <w:left w:val="none" w:sz="0" w:space="0" w:color="auto"/>
            <w:bottom w:val="none" w:sz="0" w:space="0" w:color="auto"/>
            <w:right w:val="none" w:sz="0" w:space="0" w:color="auto"/>
          </w:divBdr>
        </w:div>
        <w:div w:id="1991910001">
          <w:marLeft w:val="640"/>
          <w:marRight w:val="0"/>
          <w:marTop w:val="0"/>
          <w:marBottom w:val="0"/>
          <w:divBdr>
            <w:top w:val="none" w:sz="0" w:space="0" w:color="auto"/>
            <w:left w:val="none" w:sz="0" w:space="0" w:color="auto"/>
            <w:bottom w:val="none" w:sz="0" w:space="0" w:color="auto"/>
            <w:right w:val="none" w:sz="0" w:space="0" w:color="auto"/>
          </w:divBdr>
        </w:div>
      </w:divsChild>
    </w:div>
    <w:div w:id="2100639936">
      <w:bodyDiv w:val="1"/>
      <w:marLeft w:val="0"/>
      <w:marRight w:val="0"/>
      <w:marTop w:val="0"/>
      <w:marBottom w:val="0"/>
      <w:divBdr>
        <w:top w:val="none" w:sz="0" w:space="0" w:color="auto"/>
        <w:left w:val="none" w:sz="0" w:space="0" w:color="auto"/>
        <w:bottom w:val="none" w:sz="0" w:space="0" w:color="auto"/>
        <w:right w:val="none" w:sz="0" w:space="0" w:color="auto"/>
      </w:divBdr>
      <w:divsChild>
        <w:div w:id="20938115">
          <w:marLeft w:val="640"/>
          <w:marRight w:val="0"/>
          <w:marTop w:val="0"/>
          <w:marBottom w:val="0"/>
          <w:divBdr>
            <w:top w:val="none" w:sz="0" w:space="0" w:color="auto"/>
            <w:left w:val="none" w:sz="0" w:space="0" w:color="auto"/>
            <w:bottom w:val="none" w:sz="0" w:space="0" w:color="auto"/>
            <w:right w:val="none" w:sz="0" w:space="0" w:color="auto"/>
          </w:divBdr>
        </w:div>
        <w:div w:id="25764286">
          <w:marLeft w:val="640"/>
          <w:marRight w:val="0"/>
          <w:marTop w:val="0"/>
          <w:marBottom w:val="0"/>
          <w:divBdr>
            <w:top w:val="none" w:sz="0" w:space="0" w:color="auto"/>
            <w:left w:val="none" w:sz="0" w:space="0" w:color="auto"/>
            <w:bottom w:val="none" w:sz="0" w:space="0" w:color="auto"/>
            <w:right w:val="none" w:sz="0" w:space="0" w:color="auto"/>
          </w:divBdr>
        </w:div>
        <w:div w:id="83034349">
          <w:marLeft w:val="640"/>
          <w:marRight w:val="0"/>
          <w:marTop w:val="0"/>
          <w:marBottom w:val="0"/>
          <w:divBdr>
            <w:top w:val="none" w:sz="0" w:space="0" w:color="auto"/>
            <w:left w:val="none" w:sz="0" w:space="0" w:color="auto"/>
            <w:bottom w:val="none" w:sz="0" w:space="0" w:color="auto"/>
            <w:right w:val="none" w:sz="0" w:space="0" w:color="auto"/>
          </w:divBdr>
        </w:div>
        <w:div w:id="85158568">
          <w:marLeft w:val="640"/>
          <w:marRight w:val="0"/>
          <w:marTop w:val="0"/>
          <w:marBottom w:val="0"/>
          <w:divBdr>
            <w:top w:val="none" w:sz="0" w:space="0" w:color="auto"/>
            <w:left w:val="none" w:sz="0" w:space="0" w:color="auto"/>
            <w:bottom w:val="none" w:sz="0" w:space="0" w:color="auto"/>
            <w:right w:val="none" w:sz="0" w:space="0" w:color="auto"/>
          </w:divBdr>
        </w:div>
        <w:div w:id="202912431">
          <w:marLeft w:val="640"/>
          <w:marRight w:val="0"/>
          <w:marTop w:val="0"/>
          <w:marBottom w:val="0"/>
          <w:divBdr>
            <w:top w:val="none" w:sz="0" w:space="0" w:color="auto"/>
            <w:left w:val="none" w:sz="0" w:space="0" w:color="auto"/>
            <w:bottom w:val="none" w:sz="0" w:space="0" w:color="auto"/>
            <w:right w:val="none" w:sz="0" w:space="0" w:color="auto"/>
          </w:divBdr>
        </w:div>
        <w:div w:id="343822663">
          <w:marLeft w:val="640"/>
          <w:marRight w:val="0"/>
          <w:marTop w:val="0"/>
          <w:marBottom w:val="0"/>
          <w:divBdr>
            <w:top w:val="none" w:sz="0" w:space="0" w:color="auto"/>
            <w:left w:val="none" w:sz="0" w:space="0" w:color="auto"/>
            <w:bottom w:val="none" w:sz="0" w:space="0" w:color="auto"/>
            <w:right w:val="none" w:sz="0" w:space="0" w:color="auto"/>
          </w:divBdr>
        </w:div>
        <w:div w:id="381255175">
          <w:marLeft w:val="640"/>
          <w:marRight w:val="0"/>
          <w:marTop w:val="0"/>
          <w:marBottom w:val="0"/>
          <w:divBdr>
            <w:top w:val="none" w:sz="0" w:space="0" w:color="auto"/>
            <w:left w:val="none" w:sz="0" w:space="0" w:color="auto"/>
            <w:bottom w:val="none" w:sz="0" w:space="0" w:color="auto"/>
            <w:right w:val="none" w:sz="0" w:space="0" w:color="auto"/>
          </w:divBdr>
        </w:div>
        <w:div w:id="625548211">
          <w:marLeft w:val="640"/>
          <w:marRight w:val="0"/>
          <w:marTop w:val="0"/>
          <w:marBottom w:val="0"/>
          <w:divBdr>
            <w:top w:val="none" w:sz="0" w:space="0" w:color="auto"/>
            <w:left w:val="none" w:sz="0" w:space="0" w:color="auto"/>
            <w:bottom w:val="none" w:sz="0" w:space="0" w:color="auto"/>
            <w:right w:val="none" w:sz="0" w:space="0" w:color="auto"/>
          </w:divBdr>
        </w:div>
        <w:div w:id="635450636">
          <w:marLeft w:val="640"/>
          <w:marRight w:val="0"/>
          <w:marTop w:val="0"/>
          <w:marBottom w:val="0"/>
          <w:divBdr>
            <w:top w:val="none" w:sz="0" w:space="0" w:color="auto"/>
            <w:left w:val="none" w:sz="0" w:space="0" w:color="auto"/>
            <w:bottom w:val="none" w:sz="0" w:space="0" w:color="auto"/>
            <w:right w:val="none" w:sz="0" w:space="0" w:color="auto"/>
          </w:divBdr>
        </w:div>
        <w:div w:id="640772874">
          <w:marLeft w:val="640"/>
          <w:marRight w:val="0"/>
          <w:marTop w:val="0"/>
          <w:marBottom w:val="0"/>
          <w:divBdr>
            <w:top w:val="none" w:sz="0" w:space="0" w:color="auto"/>
            <w:left w:val="none" w:sz="0" w:space="0" w:color="auto"/>
            <w:bottom w:val="none" w:sz="0" w:space="0" w:color="auto"/>
            <w:right w:val="none" w:sz="0" w:space="0" w:color="auto"/>
          </w:divBdr>
        </w:div>
        <w:div w:id="648825466">
          <w:marLeft w:val="640"/>
          <w:marRight w:val="0"/>
          <w:marTop w:val="0"/>
          <w:marBottom w:val="0"/>
          <w:divBdr>
            <w:top w:val="none" w:sz="0" w:space="0" w:color="auto"/>
            <w:left w:val="none" w:sz="0" w:space="0" w:color="auto"/>
            <w:bottom w:val="none" w:sz="0" w:space="0" w:color="auto"/>
            <w:right w:val="none" w:sz="0" w:space="0" w:color="auto"/>
          </w:divBdr>
        </w:div>
        <w:div w:id="658264844">
          <w:marLeft w:val="640"/>
          <w:marRight w:val="0"/>
          <w:marTop w:val="0"/>
          <w:marBottom w:val="0"/>
          <w:divBdr>
            <w:top w:val="none" w:sz="0" w:space="0" w:color="auto"/>
            <w:left w:val="none" w:sz="0" w:space="0" w:color="auto"/>
            <w:bottom w:val="none" w:sz="0" w:space="0" w:color="auto"/>
            <w:right w:val="none" w:sz="0" w:space="0" w:color="auto"/>
          </w:divBdr>
        </w:div>
        <w:div w:id="743842176">
          <w:marLeft w:val="640"/>
          <w:marRight w:val="0"/>
          <w:marTop w:val="0"/>
          <w:marBottom w:val="0"/>
          <w:divBdr>
            <w:top w:val="none" w:sz="0" w:space="0" w:color="auto"/>
            <w:left w:val="none" w:sz="0" w:space="0" w:color="auto"/>
            <w:bottom w:val="none" w:sz="0" w:space="0" w:color="auto"/>
            <w:right w:val="none" w:sz="0" w:space="0" w:color="auto"/>
          </w:divBdr>
        </w:div>
        <w:div w:id="785151976">
          <w:marLeft w:val="640"/>
          <w:marRight w:val="0"/>
          <w:marTop w:val="0"/>
          <w:marBottom w:val="0"/>
          <w:divBdr>
            <w:top w:val="none" w:sz="0" w:space="0" w:color="auto"/>
            <w:left w:val="none" w:sz="0" w:space="0" w:color="auto"/>
            <w:bottom w:val="none" w:sz="0" w:space="0" w:color="auto"/>
            <w:right w:val="none" w:sz="0" w:space="0" w:color="auto"/>
          </w:divBdr>
        </w:div>
        <w:div w:id="901408896">
          <w:marLeft w:val="640"/>
          <w:marRight w:val="0"/>
          <w:marTop w:val="0"/>
          <w:marBottom w:val="0"/>
          <w:divBdr>
            <w:top w:val="none" w:sz="0" w:space="0" w:color="auto"/>
            <w:left w:val="none" w:sz="0" w:space="0" w:color="auto"/>
            <w:bottom w:val="none" w:sz="0" w:space="0" w:color="auto"/>
            <w:right w:val="none" w:sz="0" w:space="0" w:color="auto"/>
          </w:divBdr>
        </w:div>
        <w:div w:id="991251531">
          <w:marLeft w:val="640"/>
          <w:marRight w:val="0"/>
          <w:marTop w:val="0"/>
          <w:marBottom w:val="0"/>
          <w:divBdr>
            <w:top w:val="none" w:sz="0" w:space="0" w:color="auto"/>
            <w:left w:val="none" w:sz="0" w:space="0" w:color="auto"/>
            <w:bottom w:val="none" w:sz="0" w:space="0" w:color="auto"/>
            <w:right w:val="none" w:sz="0" w:space="0" w:color="auto"/>
          </w:divBdr>
        </w:div>
        <w:div w:id="997461905">
          <w:marLeft w:val="640"/>
          <w:marRight w:val="0"/>
          <w:marTop w:val="0"/>
          <w:marBottom w:val="0"/>
          <w:divBdr>
            <w:top w:val="none" w:sz="0" w:space="0" w:color="auto"/>
            <w:left w:val="none" w:sz="0" w:space="0" w:color="auto"/>
            <w:bottom w:val="none" w:sz="0" w:space="0" w:color="auto"/>
            <w:right w:val="none" w:sz="0" w:space="0" w:color="auto"/>
          </w:divBdr>
        </w:div>
        <w:div w:id="1527676493">
          <w:marLeft w:val="640"/>
          <w:marRight w:val="0"/>
          <w:marTop w:val="0"/>
          <w:marBottom w:val="0"/>
          <w:divBdr>
            <w:top w:val="none" w:sz="0" w:space="0" w:color="auto"/>
            <w:left w:val="none" w:sz="0" w:space="0" w:color="auto"/>
            <w:bottom w:val="none" w:sz="0" w:space="0" w:color="auto"/>
            <w:right w:val="none" w:sz="0" w:space="0" w:color="auto"/>
          </w:divBdr>
        </w:div>
        <w:div w:id="1530025449">
          <w:marLeft w:val="640"/>
          <w:marRight w:val="0"/>
          <w:marTop w:val="0"/>
          <w:marBottom w:val="0"/>
          <w:divBdr>
            <w:top w:val="none" w:sz="0" w:space="0" w:color="auto"/>
            <w:left w:val="none" w:sz="0" w:space="0" w:color="auto"/>
            <w:bottom w:val="none" w:sz="0" w:space="0" w:color="auto"/>
            <w:right w:val="none" w:sz="0" w:space="0" w:color="auto"/>
          </w:divBdr>
        </w:div>
        <w:div w:id="1591767044">
          <w:marLeft w:val="640"/>
          <w:marRight w:val="0"/>
          <w:marTop w:val="0"/>
          <w:marBottom w:val="0"/>
          <w:divBdr>
            <w:top w:val="none" w:sz="0" w:space="0" w:color="auto"/>
            <w:left w:val="none" w:sz="0" w:space="0" w:color="auto"/>
            <w:bottom w:val="none" w:sz="0" w:space="0" w:color="auto"/>
            <w:right w:val="none" w:sz="0" w:space="0" w:color="auto"/>
          </w:divBdr>
        </w:div>
        <w:div w:id="1755276078">
          <w:marLeft w:val="640"/>
          <w:marRight w:val="0"/>
          <w:marTop w:val="0"/>
          <w:marBottom w:val="0"/>
          <w:divBdr>
            <w:top w:val="none" w:sz="0" w:space="0" w:color="auto"/>
            <w:left w:val="none" w:sz="0" w:space="0" w:color="auto"/>
            <w:bottom w:val="none" w:sz="0" w:space="0" w:color="auto"/>
            <w:right w:val="none" w:sz="0" w:space="0" w:color="auto"/>
          </w:divBdr>
        </w:div>
        <w:div w:id="1876844925">
          <w:marLeft w:val="640"/>
          <w:marRight w:val="0"/>
          <w:marTop w:val="0"/>
          <w:marBottom w:val="0"/>
          <w:divBdr>
            <w:top w:val="none" w:sz="0" w:space="0" w:color="auto"/>
            <w:left w:val="none" w:sz="0" w:space="0" w:color="auto"/>
            <w:bottom w:val="none" w:sz="0" w:space="0" w:color="auto"/>
            <w:right w:val="none" w:sz="0" w:space="0" w:color="auto"/>
          </w:divBdr>
        </w:div>
        <w:div w:id="1903366246">
          <w:marLeft w:val="640"/>
          <w:marRight w:val="0"/>
          <w:marTop w:val="0"/>
          <w:marBottom w:val="0"/>
          <w:divBdr>
            <w:top w:val="none" w:sz="0" w:space="0" w:color="auto"/>
            <w:left w:val="none" w:sz="0" w:space="0" w:color="auto"/>
            <w:bottom w:val="none" w:sz="0" w:space="0" w:color="auto"/>
            <w:right w:val="none" w:sz="0" w:space="0" w:color="auto"/>
          </w:divBdr>
        </w:div>
      </w:divsChild>
    </w:div>
    <w:div w:id="2144615873">
      <w:bodyDiv w:val="1"/>
      <w:marLeft w:val="0"/>
      <w:marRight w:val="0"/>
      <w:marTop w:val="0"/>
      <w:marBottom w:val="0"/>
      <w:divBdr>
        <w:top w:val="none" w:sz="0" w:space="0" w:color="auto"/>
        <w:left w:val="none" w:sz="0" w:space="0" w:color="auto"/>
        <w:bottom w:val="none" w:sz="0" w:space="0" w:color="auto"/>
        <w:right w:val="none" w:sz="0" w:space="0" w:color="auto"/>
      </w:divBdr>
      <w:divsChild>
        <w:div w:id="145321252">
          <w:marLeft w:val="640"/>
          <w:marRight w:val="0"/>
          <w:marTop w:val="0"/>
          <w:marBottom w:val="0"/>
          <w:divBdr>
            <w:top w:val="none" w:sz="0" w:space="0" w:color="auto"/>
            <w:left w:val="none" w:sz="0" w:space="0" w:color="auto"/>
            <w:bottom w:val="none" w:sz="0" w:space="0" w:color="auto"/>
            <w:right w:val="none" w:sz="0" w:space="0" w:color="auto"/>
          </w:divBdr>
        </w:div>
        <w:div w:id="314380131">
          <w:marLeft w:val="640"/>
          <w:marRight w:val="0"/>
          <w:marTop w:val="0"/>
          <w:marBottom w:val="0"/>
          <w:divBdr>
            <w:top w:val="none" w:sz="0" w:space="0" w:color="auto"/>
            <w:left w:val="none" w:sz="0" w:space="0" w:color="auto"/>
            <w:bottom w:val="none" w:sz="0" w:space="0" w:color="auto"/>
            <w:right w:val="none" w:sz="0" w:space="0" w:color="auto"/>
          </w:divBdr>
        </w:div>
        <w:div w:id="388505174">
          <w:marLeft w:val="640"/>
          <w:marRight w:val="0"/>
          <w:marTop w:val="0"/>
          <w:marBottom w:val="0"/>
          <w:divBdr>
            <w:top w:val="none" w:sz="0" w:space="0" w:color="auto"/>
            <w:left w:val="none" w:sz="0" w:space="0" w:color="auto"/>
            <w:bottom w:val="none" w:sz="0" w:space="0" w:color="auto"/>
            <w:right w:val="none" w:sz="0" w:space="0" w:color="auto"/>
          </w:divBdr>
        </w:div>
        <w:div w:id="484005486">
          <w:marLeft w:val="640"/>
          <w:marRight w:val="0"/>
          <w:marTop w:val="0"/>
          <w:marBottom w:val="0"/>
          <w:divBdr>
            <w:top w:val="none" w:sz="0" w:space="0" w:color="auto"/>
            <w:left w:val="none" w:sz="0" w:space="0" w:color="auto"/>
            <w:bottom w:val="none" w:sz="0" w:space="0" w:color="auto"/>
            <w:right w:val="none" w:sz="0" w:space="0" w:color="auto"/>
          </w:divBdr>
        </w:div>
        <w:div w:id="789058057">
          <w:marLeft w:val="640"/>
          <w:marRight w:val="0"/>
          <w:marTop w:val="0"/>
          <w:marBottom w:val="0"/>
          <w:divBdr>
            <w:top w:val="none" w:sz="0" w:space="0" w:color="auto"/>
            <w:left w:val="none" w:sz="0" w:space="0" w:color="auto"/>
            <w:bottom w:val="none" w:sz="0" w:space="0" w:color="auto"/>
            <w:right w:val="none" w:sz="0" w:space="0" w:color="auto"/>
          </w:divBdr>
        </w:div>
        <w:div w:id="860750691">
          <w:marLeft w:val="640"/>
          <w:marRight w:val="0"/>
          <w:marTop w:val="0"/>
          <w:marBottom w:val="0"/>
          <w:divBdr>
            <w:top w:val="none" w:sz="0" w:space="0" w:color="auto"/>
            <w:left w:val="none" w:sz="0" w:space="0" w:color="auto"/>
            <w:bottom w:val="none" w:sz="0" w:space="0" w:color="auto"/>
            <w:right w:val="none" w:sz="0" w:space="0" w:color="auto"/>
          </w:divBdr>
        </w:div>
        <w:div w:id="993682509">
          <w:marLeft w:val="640"/>
          <w:marRight w:val="0"/>
          <w:marTop w:val="0"/>
          <w:marBottom w:val="0"/>
          <w:divBdr>
            <w:top w:val="none" w:sz="0" w:space="0" w:color="auto"/>
            <w:left w:val="none" w:sz="0" w:space="0" w:color="auto"/>
            <w:bottom w:val="none" w:sz="0" w:space="0" w:color="auto"/>
            <w:right w:val="none" w:sz="0" w:space="0" w:color="auto"/>
          </w:divBdr>
        </w:div>
        <w:div w:id="1129934034">
          <w:marLeft w:val="640"/>
          <w:marRight w:val="0"/>
          <w:marTop w:val="0"/>
          <w:marBottom w:val="0"/>
          <w:divBdr>
            <w:top w:val="none" w:sz="0" w:space="0" w:color="auto"/>
            <w:left w:val="none" w:sz="0" w:space="0" w:color="auto"/>
            <w:bottom w:val="none" w:sz="0" w:space="0" w:color="auto"/>
            <w:right w:val="none" w:sz="0" w:space="0" w:color="auto"/>
          </w:divBdr>
        </w:div>
        <w:div w:id="1217278260">
          <w:marLeft w:val="640"/>
          <w:marRight w:val="0"/>
          <w:marTop w:val="0"/>
          <w:marBottom w:val="0"/>
          <w:divBdr>
            <w:top w:val="none" w:sz="0" w:space="0" w:color="auto"/>
            <w:left w:val="none" w:sz="0" w:space="0" w:color="auto"/>
            <w:bottom w:val="none" w:sz="0" w:space="0" w:color="auto"/>
            <w:right w:val="none" w:sz="0" w:space="0" w:color="auto"/>
          </w:divBdr>
        </w:div>
        <w:div w:id="1260722694">
          <w:marLeft w:val="640"/>
          <w:marRight w:val="0"/>
          <w:marTop w:val="0"/>
          <w:marBottom w:val="0"/>
          <w:divBdr>
            <w:top w:val="none" w:sz="0" w:space="0" w:color="auto"/>
            <w:left w:val="none" w:sz="0" w:space="0" w:color="auto"/>
            <w:bottom w:val="none" w:sz="0" w:space="0" w:color="auto"/>
            <w:right w:val="none" w:sz="0" w:space="0" w:color="auto"/>
          </w:divBdr>
        </w:div>
        <w:div w:id="1343972895">
          <w:marLeft w:val="640"/>
          <w:marRight w:val="0"/>
          <w:marTop w:val="0"/>
          <w:marBottom w:val="0"/>
          <w:divBdr>
            <w:top w:val="none" w:sz="0" w:space="0" w:color="auto"/>
            <w:left w:val="none" w:sz="0" w:space="0" w:color="auto"/>
            <w:bottom w:val="none" w:sz="0" w:space="0" w:color="auto"/>
            <w:right w:val="none" w:sz="0" w:space="0" w:color="auto"/>
          </w:divBdr>
        </w:div>
        <w:div w:id="1407648133">
          <w:marLeft w:val="640"/>
          <w:marRight w:val="0"/>
          <w:marTop w:val="0"/>
          <w:marBottom w:val="0"/>
          <w:divBdr>
            <w:top w:val="none" w:sz="0" w:space="0" w:color="auto"/>
            <w:left w:val="none" w:sz="0" w:space="0" w:color="auto"/>
            <w:bottom w:val="none" w:sz="0" w:space="0" w:color="auto"/>
            <w:right w:val="none" w:sz="0" w:space="0" w:color="auto"/>
          </w:divBdr>
        </w:div>
        <w:div w:id="1431437629">
          <w:marLeft w:val="640"/>
          <w:marRight w:val="0"/>
          <w:marTop w:val="0"/>
          <w:marBottom w:val="0"/>
          <w:divBdr>
            <w:top w:val="none" w:sz="0" w:space="0" w:color="auto"/>
            <w:left w:val="none" w:sz="0" w:space="0" w:color="auto"/>
            <w:bottom w:val="none" w:sz="0" w:space="0" w:color="auto"/>
            <w:right w:val="none" w:sz="0" w:space="0" w:color="auto"/>
          </w:divBdr>
        </w:div>
        <w:div w:id="1443259719">
          <w:marLeft w:val="640"/>
          <w:marRight w:val="0"/>
          <w:marTop w:val="0"/>
          <w:marBottom w:val="0"/>
          <w:divBdr>
            <w:top w:val="none" w:sz="0" w:space="0" w:color="auto"/>
            <w:left w:val="none" w:sz="0" w:space="0" w:color="auto"/>
            <w:bottom w:val="none" w:sz="0" w:space="0" w:color="auto"/>
            <w:right w:val="none" w:sz="0" w:space="0" w:color="auto"/>
          </w:divBdr>
        </w:div>
        <w:div w:id="1590701308">
          <w:marLeft w:val="640"/>
          <w:marRight w:val="0"/>
          <w:marTop w:val="0"/>
          <w:marBottom w:val="0"/>
          <w:divBdr>
            <w:top w:val="none" w:sz="0" w:space="0" w:color="auto"/>
            <w:left w:val="none" w:sz="0" w:space="0" w:color="auto"/>
            <w:bottom w:val="none" w:sz="0" w:space="0" w:color="auto"/>
            <w:right w:val="none" w:sz="0" w:space="0" w:color="auto"/>
          </w:divBdr>
        </w:div>
        <w:div w:id="1795902575">
          <w:marLeft w:val="640"/>
          <w:marRight w:val="0"/>
          <w:marTop w:val="0"/>
          <w:marBottom w:val="0"/>
          <w:divBdr>
            <w:top w:val="none" w:sz="0" w:space="0" w:color="auto"/>
            <w:left w:val="none" w:sz="0" w:space="0" w:color="auto"/>
            <w:bottom w:val="none" w:sz="0" w:space="0" w:color="auto"/>
            <w:right w:val="none" w:sz="0" w:space="0" w:color="auto"/>
          </w:divBdr>
        </w:div>
        <w:div w:id="1904098660">
          <w:marLeft w:val="640"/>
          <w:marRight w:val="0"/>
          <w:marTop w:val="0"/>
          <w:marBottom w:val="0"/>
          <w:divBdr>
            <w:top w:val="none" w:sz="0" w:space="0" w:color="auto"/>
            <w:left w:val="none" w:sz="0" w:space="0" w:color="auto"/>
            <w:bottom w:val="none" w:sz="0" w:space="0" w:color="auto"/>
            <w:right w:val="none" w:sz="0" w:space="0" w:color="auto"/>
          </w:divBdr>
        </w:div>
        <w:div w:id="1969160569">
          <w:marLeft w:val="640"/>
          <w:marRight w:val="0"/>
          <w:marTop w:val="0"/>
          <w:marBottom w:val="0"/>
          <w:divBdr>
            <w:top w:val="none" w:sz="0" w:space="0" w:color="auto"/>
            <w:left w:val="none" w:sz="0" w:space="0" w:color="auto"/>
            <w:bottom w:val="none" w:sz="0" w:space="0" w:color="auto"/>
            <w:right w:val="none" w:sz="0" w:space="0" w:color="auto"/>
          </w:divBdr>
        </w:div>
        <w:div w:id="1987197236">
          <w:marLeft w:val="640"/>
          <w:marRight w:val="0"/>
          <w:marTop w:val="0"/>
          <w:marBottom w:val="0"/>
          <w:divBdr>
            <w:top w:val="none" w:sz="0" w:space="0" w:color="auto"/>
            <w:left w:val="none" w:sz="0" w:space="0" w:color="auto"/>
            <w:bottom w:val="none" w:sz="0" w:space="0" w:color="auto"/>
            <w:right w:val="none" w:sz="0" w:space="0" w:color="auto"/>
          </w:divBdr>
        </w:div>
        <w:div w:id="1990552004">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eci.bce.ec/" TargetMode="External"/><Relationship Id="rId4" Type="http://schemas.openxmlformats.org/officeDocument/2006/relationships/styles" Target="styles.xml"/><Relationship Id="rId9" Type="http://schemas.openxmlformats.org/officeDocument/2006/relationships/hyperlink" Target="mailto:lister.mera2017@uteq.edu.ec" TargetMode="External"/><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80FEE14D-EC55-45EC-811A-05FCCE0E1C22}"/>
      </w:docPartPr>
      <w:docPartBody>
        <w:p w:rsidR="001E1492" w:rsidRDefault="001E1492">
          <w:r w:rsidRPr="00C705FA">
            <w:rPr>
              <w:rStyle w:val="Textodelmarcadordeposicin"/>
            </w:rPr>
            <w:t>Haga clic o pulse aquí para escribir texto.</w:t>
          </w:r>
        </w:p>
      </w:docPartBody>
    </w:docPart>
    <w:docPart>
      <w:docPartPr>
        <w:name w:val="C07A8CE616DF4CF9808352F2A8027093"/>
        <w:category>
          <w:name w:val="General"/>
          <w:gallery w:val="placeholder"/>
        </w:category>
        <w:types>
          <w:type w:val="bbPlcHdr"/>
        </w:types>
        <w:behaviors>
          <w:behavior w:val="content"/>
        </w:behaviors>
        <w:guid w:val="{E6096DB6-7ED5-430E-A240-EC40955D333E}"/>
      </w:docPartPr>
      <w:docPartBody>
        <w:p w:rsidR="001E1492" w:rsidRDefault="001E1492">
          <w:pPr>
            <w:pStyle w:val="C07A8CE616DF4CF9808352F2A8027093"/>
          </w:pPr>
          <w:r w:rsidRPr="00D420A2">
            <w:rPr>
              <w:rStyle w:val="Textodelmarcadordeposicin"/>
            </w:rPr>
            <w:t>Haga clic o pulse aquí para escribir texto.</w:t>
          </w:r>
        </w:p>
      </w:docPartBody>
    </w:docPart>
    <w:docPart>
      <w:docPartPr>
        <w:name w:val="C12FE53D17974F26B8D59D4F00D060E9"/>
        <w:category>
          <w:name w:val="General"/>
          <w:gallery w:val="placeholder"/>
        </w:category>
        <w:types>
          <w:type w:val="bbPlcHdr"/>
        </w:types>
        <w:behaviors>
          <w:behavior w:val="content"/>
        </w:behaviors>
        <w:guid w:val="{187A370D-FF67-45E2-94CF-8B30F15D6408}"/>
      </w:docPartPr>
      <w:docPartBody>
        <w:p w:rsidR="001E1492" w:rsidRDefault="001E1492">
          <w:pPr>
            <w:pStyle w:val="C12FE53D17974F26B8D59D4F00D060E9"/>
          </w:pPr>
          <w:r w:rsidRPr="00D420A2">
            <w:rPr>
              <w:rStyle w:val="Textodelmarcadordeposicin"/>
            </w:rPr>
            <w:t>Haga clic o pulse aquí para escribir texto.</w:t>
          </w:r>
        </w:p>
      </w:docPartBody>
    </w:docPart>
    <w:docPart>
      <w:docPartPr>
        <w:name w:val="123FA640FA434502A689DB029A8A5BEB"/>
        <w:category>
          <w:name w:val="General"/>
          <w:gallery w:val="placeholder"/>
        </w:category>
        <w:types>
          <w:type w:val="bbPlcHdr"/>
        </w:types>
        <w:behaviors>
          <w:behavior w:val="content"/>
        </w:behaviors>
        <w:guid w:val="{B7F2D4E2-2945-4295-B029-DCC25476A8D4}"/>
      </w:docPartPr>
      <w:docPartBody>
        <w:p w:rsidR="001E1492" w:rsidRDefault="001E1492">
          <w:pPr>
            <w:pStyle w:val="123FA640FA434502A689DB029A8A5BEB"/>
          </w:pPr>
          <w:r w:rsidRPr="00D420A2">
            <w:rPr>
              <w:rStyle w:val="Textodelmarcadordeposicin"/>
            </w:rPr>
            <w:t>Haga clic o pulse aquí para escribir texto.</w:t>
          </w:r>
        </w:p>
      </w:docPartBody>
    </w:docPart>
    <w:docPart>
      <w:docPartPr>
        <w:name w:val="DBBDE51159484DF7B696C5F3B980AFA8"/>
        <w:category>
          <w:name w:val="General"/>
          <w:gallery w:val="placeholder"/>
        </w:category>
        <w:types>
          <w:type w:val="bbPlcHdr"/>
        </w:types>
        <w:behaviors>
          <w:behavior w:val="content"/>
        </w:behaviors>
        <w:guid w:val="{F71E347A-695D-4D02-B57F-11C3B168F1A4}"/>
      </w:docPartPr>
      <w:docPartBody>
        <w:p w:rsidR="001E1492" w:rsidRDefault="001E1492">
          <w:pPr>
            <w:pStyle w:val="DBBDE51159484DF7B696C5F3B980AFA8"/>
          </w:pPr>
          <w:r w:rsidRPr="00D420A2">
            <w:rPr>
              <w:rStyle w:val="Textodelmarcadordeposicin"/>
            </w:rPr>
            <w:t>Haga clic o pulse aquí para escribir texto.</w:t>
          </w:r>
        </w:p>
      </w:docPartBody>
    </w:docPart>
    <w:docPart>
      <w:docPartPr>
        <w:name w:val="EADD4AE0A1C94EA488AFA6870CCC03E7"/>
        <w:category>
          <w:name w:val="General"/>
          <w:gallery w:val="placeholder"/>
        </w:category>
        <w:types>
          <w:type w:val="bbPlcHdr"/>
        </w:types>
        <w:behaviors>
          <w:behavior w:val="content"/>
        </w:behaviors>
        <w:guid w:val="{CF8475D3-4D74-40FE-9290-1D38075BBDA8}"/>
      </w:docPartPr>
      <w:docPartBody>
        <w:p w:rsidR="001E1492" w:rsidRDefault="001E1492">
          <w:pPr>
            <w:pStyle w:val="EADD4AE0A1C94EA488AFA6870CCC03E7"/>
          </w:pPr>
          <w:r w:rsidRPr="00C705FA">
            <w:rPr>
              <w:rStyle w:val="Textodelmarcadordeposicin"/>
            </w:rPr>
            <w:t>Haga clic o pulse aquí para escribir texto</w:t>
          </w:r>
          <w:r w:rsidRPr="00C705FA">
            <w:rPr>
              <w:rStyle w:val="Textodelmarcadordeposicin"/>
            </w:rPr>
            <w:t>.</w:t>
          </w:r>
        </w:p>
      </w:docPartBody>
    </w:docPart>
    <w:docPart>
      <w:docPartPr>
        <w:name w:val="4037BB77AEC744D09F478F50A3E169F7"/>
        <w:category>
          <w:name w:val="General"/>
          <w:gallery w:val="placeholder"/>
        </w:category>
        <w:types>
          <w:type w:val="bbPlcHdr"/>
        </w:types>
        <w:behaviors>
          <w:behavior w:val="content"/>
        </w:behaviors>
        <w:guid w:val="{89BD716C-D857-4343-B4C8-28407993F623}"/>
      </w:docPartPr>
      <w:docPartBody>
        <w:p w:rsidR="001E1492" w:rsidRDefault="001E1492" w:rsidP="001E1492">
          <w:pPr>
            <w:pStyle w:val="4037BB77AEC744D09F478F50A3E169F7"/>
          </w:pPr>
          <w:r w:rsidRPr="00C705FA">
            <w:rPr>
              <w:rStyle w:val="Textodelmarcadordeposicin"/>
            </w:rPr>
            <w:t>Haga clic o pulse aquí para escribir texto.</w:t>
          </w:r>
        </w:p>
      </w:docPartBody>
    </w:docPart>
    <w:docPart>
      <w:docPartPr>
        <w:name w:val="DD2CCCDE2D794C8C8B1887EEF801406F"/>
        <w:category>
          <w:name w:val="General"/>
          <w:gallery w:val="placeholder"/>
        </w:category>
        <w:types>
          <w:type w:val="bbPlcHdr"/>
        </w:types>
        <w:behaviors>
          <w:behavior w:val="content"/>
        </w:behaviors>
        <w:guid w:val="{F406CE45-7277-477A-ABDD-7F6B4D0CADF1}"/>
      </w:docPartPr>
      <w:docPartBody>
        <w:p w:rsidR="001E1492" w:rsidRDefault="001E1492" w:rsidP="001E1492">
          <w:pPr>
            <w:pStyle w:val="DD2CCCDE2D794C8C8B1887EEF801406F"/>
          </w:pPr>
          <w:r w:rsidRPr="00C705FA">
            <w:rPr>
              <w:rStyle w:val="Textodelmarcadordeposicin"/>
            </w:rPr>
            <w:t>Haga clic o pulse aquí para escribir texto.</w:t>
          </w:r>
        </w:p>
      </w:docPartBody>
    </w:docPart>
    <w:docPart>
      <w:docPartPr>
        <w:name w:val="1C1530D8A2944E9F87E318FD7433EB06"/>
        <w:category>
          <w:name w:val="General"/>
          <w:gallery w:val="placeholder"/>
        </w:category>
        <w:types>
          <w:type w:val="bbPlcHdr"/>
        </w:types>
        <w:behaviors>
          <w:behavior w:val="content"/>
        </w:behaviors>
        <w:guid w:val="{E1770D5F-03DF-4E47-89DB-2DF4712C5322}"/>
      </w:docPartPr>
      <w:docPartBody>
        <w:p w:rsidR="001E1492" w:rsidRDefault="001E1492" w:rsidP="001E1492">
          <w:pPr>
            <w:pStyle w:val="1C1530D8A2944E9F87E318FD7433EB06"/>
          </w:pPr>
          <w:r w:rsidRPr="00D420A2">
            <w:rPr>
              <w:rStyle w:val="Textodelmarcadordeposicin"/>
            </w:rPr>
            <w:t>Haga clic o pulse aquí para escribir texto.</w:t>
          </w:r>
        </w:p>
      </w:docPartBody>
    </w:docPart>
    <w:docPart>
      <w:docPartPr>
        <w:name w:val="A13AA256FFA44A9F99DBBEB7ACEB51B6"/>
        <w:category>
          <w:name w:val="General"/>
          <w:gallery w:val="placeholder"/>
        </w:category>
        <w:types>
          <w:type w:val="bbPlcHdr"/>
        </w:types>
        <w:behaviors>
          <w:behavior w:val="content"/>
        </w:behaviors>
        <w:guid w:val="{3692BA1E-3316-4DB2-9EE3-2C00F392CABC}"/>
      </w:docPartPr>
      <w:docPartBody>
        <w:p w:rsidR="001E1492" w:rsidRDefault="001E1492">
          <w:pPr>
            <w:pStyle w:val="A13AA256FFA44A9F99DBBEB7ACEB51B6"/>
          </w:pPr>
          <w:r w:rsidRPr="00D420A2">
            <w:rPr>
              <w:rStyle w:val="Textodelmarcadordeposicin"/>
            </w:rPr>
            <w:t>Haga clic o pulse aquí para escribir texto</w:t>
          </w:r>
          <w:r w:rsidRPr="00D420A2">
            <w:rPr>
              <w:rStyle w:val="Textodelmarcadordeposicin"/>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E1492"/>
    <w:rsid w:val="001E1492"/>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14:docId w14:val="27A9741B"/>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s-MX" w:eastAsia="es-MX"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1E1492"/>
    <w:rPr>
      <w:color w:val="808080"/>
    </w:rPr>
  </w:style>
  <w:style w:type="paragraph" w:customStyle="1" w:styleId="E27CF0AB949344F5B1E6C3B7F0FFEFAC">
    <w:name w:val="E27CF0AB949344F5B1E6C3B7F0FFEFAC"/>
  </w:style>
  <w:style w:type="paragraph" w:customStyle="1" w:styleId="F40FF707025D4958A5B9082B76A4C27D">
    <w:name w:val="F40FF707025D4958A5B9082B76A4C27D"/>
  </w:style>
  <w:style w:type="paragraph" w:customStyle="1" w:styleId="9BB7E3F500BF460AA079CE30CDCBCA51">
    <w:name w:val="9BB7E3F500BF460AA079CE30CDCBCA51"/>
  </w:style>
  <w:style w:type="paragraph" w:customStyle="1" w:styleId="199058505AAF491F9BE2FA98DDCC4775">
    <w:name w:val="199058505AAF491F9BE2FA98DDCC4775"/>
  </w:style>
  <w:style w:type="paragraph" w:customStyle="1" w:styleId="7E8AD28AFED2443EBCD510D0C80EB5EF">
    <w:name w:val="7E8AD28AFED2443EBCD510D0C80EB5EF"/>
  </w:style>
  <w:style w:type="paragraph" w:customStyle="1" w:styleId="909D769A6E2F4EE8810644F3269091D0">
    <w:name w:val="909D769A6E2F4EE8810644F3269091D0"/>
  </w:style>
  <w:style w:type="paragraph" w:customStyle="1" w:styleId="EFDD1208075848D6A057EDE454CF4505">
    <w:name w:val="EFDD1208075848D6A057EDE454CF4505"/>
    <w:rsid w:val="001E1492"/>
  </w:style>
  <w:style w:type="paragraph" w:customStyle="1" w:styleId="BDFCDD490A894313A34F578D2DD58DE0">
    <w:name w:val="BDFCDD490A894313A34F578D2DD58DE0"/>
  </w:style>
  <w:style w:type="paragraph" w:customStyle="1" w:styleId="05AA4DB595E44F9DB0D87FE26697D614">
    <w:name w:val="05AA4DB595E44F9DB0D87FE26697D614"/>
  </w:style>
  <w:style w:type="paragraph" w:customStyle="1" w:styleId="1F62A373AD46406F873A371B1CBCA226">
    <w:name w:val="1F62A373AD46406F873A371B1CBCA226"/>
  </w:style>
  <w:style w:type="paragraph" w:customStyle="1" w:styleId="4944F959843C40B7ACD096C63669BBA3">
    <w:name w:val="4944F959843C40B7ACD096C63669BBA3"/>
  </w:style>
  <w:style w:type="paragraph" w:customStyle="1" w:styleId="C07A8CE616DF4CF9808352F2A8027093">
    <w:name w:val="C07A8CE616DF4CF9808352F2A8027093"/>
  </w:style>
  <w:style w:type="paragraph" w:customStyle="1" w:styleId="C12FE53D17974F26B8D59D4F00D060E9">
    <w:name w:val="C12FE53D17974F26B8D59D4F00D060E9"/>
  </w:style>
  <w:style w:type="paragraph" w:customStyle="1" w:styleId="1ACC17A4B4834A15A46A7AE4D643B309">
    <w:name w:val="1ACC17A4B4834A15A46A7AE4D643B309"/>
  </w:style>
  <w:style w:type="paragraph" w:customStyle="1" w:styleId="52E231CCD7FD4276ABE5161BC329F2AD">
    <w:name w:val="52E231CCD7FD4276ABE5161BC329F2AD"/>
  </w:style>
  <w:style w:type="paragraph" w:customStyle="1" w:styleId="8B80683A7C52474BB3D4C1C97C301A57">
    <w:name w:val="8B80683A7C52474BB3D4C1C97C301A57"/>
    <w:rsid w:val="001E1492"/>
  </w:style>
  <w:style w:type="paragraph" w:customStyle="1" w:styleId="52306C0B54D1492897F009D4D6A248DA">
    <w:name w:val="52306C0B54D1492897F009D4D6A248DA"/>
  </w:style>
  <w:style w:type="paragraph" w:customStyle="1" w:styleId="123FA640FA434502A689DB029A8A5BEB">
    <w:name w:val="123FA640FA434502A689DB029A8A5BEB"/>
  </w:style>
  <w:style w:type="paragraph" w:customStyle="1" w:styleId="DBBDE51159484DF7B696C5F3B980AFA8">
    <w:name w:val="DBBDE51159484DF7B696C5F3B980AFA8"/>
  </w:style>
  <w:style w:type="paragraph" w:customStyle="1" w:styleId="EADD4AE0A1C94EA488AFA6870CCC03E7">
    <w:name w:val="EADD4AE0A1C94EA488AFA6870CCC03E7"/>
  </w:style>
  <w:style w:type="paragraph" w:customStyle="1" w:styleId="4037BB77AEC744D09F478F50A3E169F7">
    <w:name w:val="4037BB77AEC744D09F478F50A3E169F7"/>
    <w:rsid w:val="001E1492"/>
  </w:style>
  <w:style w:type="paragraph" w:customStyle="1" w:styleId="DD2CCCDE2D794C8C8B1887EEF801406F">
    <w:name w:val="DD2CCCDE2D794C8C8B1887EEF801406F"/>
    <w:rsid w:val="001E1492"/>
  </w:style>
  <w:style w:type="paragraph" w:customStyle="1" w:styleId="2F24196798AA4DB9952D215F63144569">
    <w:name w:val="2F24196798AA4DB9952D215F63144569"/>
  </w:style>
  <w:style w:type="paragraph" w:customStyle="1" w:styleId="1C1530D8A2944E9F87E318FD7433EB06">
    <w:name w:val="1C1530D8A2944E9F87E318FD7433EB06"/>
    <w:rsid w:val="001E1492"/>
  </w:style>
  <w:style w:type="paragraph" w:customStyle="1" w:styleId="A13AA256FFA44A9F99DBBEB7ACEB51B6">
    <w:name w:val="A13AA256FFA44A9F99DBBEB7ACEB51B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D68A2E88-F310-401F-8A16-3F272A889851}">
  <we:reference id="wa104382081" version="1.46.0.0" store="es-ES" storeType="OMEX"/>
  <we:alternateReferences>
    <we:reference id="WA104382081" version="1.46.0.0" store="" storeType="OMEX"/>
  </we:alternateReferences>
  <we:properties>
    <we:property name="MENDELEY_CITATIONS" value="[{&quot;citationID&quot;:&quot;MENDELEY_CITATION_12888783-b627-45c3-864b-7bf0a3995264&quot;,&quot;properties&quot;:{&quot;noteIndex&quot;:0},&quot;isEdited&quot;:false,&quot;manualOverride&quot;:{&quot;isManuallyOverridden&quot;:false,&quot;citeprocText&quot;:&quot;[1]&quot;,&quot;manualOverrideText&quot;:&quot;&quot;},&quot;citationTag&quot;:&quot;MENDELEY_CITATION_v3_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&quot;,&quot;citationItems&quot;:[{&quot;id&quot;:&quot;63283fe6-de3d-323e-b8a8-b5d5f9793470&quot;,&quot;itemData&quot;:{&quot;type&quot;:&quot;article-journal&quot;,&quot;id&quot;:&quot;63283fe6-de3d-323e-b8a8-b5d5f9793470&quot;,&quot;title&quot;:&quot;An Overview of Electronic Commerce (e-Commerce)&quot;,&quot;groupId&quot;:&quot;1a4d6c34-c87c-3383-9284-a264a9f359d6&quot;,&quot;container-title&quot;:&quot;Journal of Contemporary Issues in Business and Government&quot;,&quot;accessed&quot;:{&quot;date-parts&quot;:[[2023,12,31]]},&quot;DOI&quot;:&quot;10.47750/CIBG.2021.27.03.090&quot;,&quot;ISSN&quot;:&quot;22041990&quot;,&quot;issued&quot;:{&quot;date-parts&quot;:[[2021,4,2]]},&quot;abstract&quot;:&quot;The world economy is witnessing a transition. All companies are transformed into information-based operations through online technologies. The pace of technical transition is so exponential that modern electronic commerce is now making significant shifts in the economic environment, impacting all areas of industry. The Web has expanded companies' scope. The vast quantity of business information made accessible by the global network that facilitates the gathering of information between firms, a corporation, its clients and the various divisions of a business is increasing exponentially. The information-based virtual value chains for any company cannot be overlooked operationally or strategically. This review article discussed the aspects of electronic commerce including its importance, facilitators, benefits, challenges and scope in the Indian market.&quot;,&quot;publisher&quot;:&quot;Siree Journals&quot;,&quot;issue&quot;:&quot;3&quot;,&quot;volume&quot;:&quot;27&quot;,&quot;container-title-short&quot;:&quot;&quot;},&quot;isTemporary&quot;:false}]},{&quot;citationID&quot;:&quot;MENDELEY_CITATION_cb9c5f88-534e-4bfe-9b18-5a58fd552383&quot;,&quot;properties&quot;:{&quot;noteIndex&quot;:0},&quot;isEdited&quot;:false,&quot;manualOverride&quot;:{&quot;isManuallyOverridden&quot;:false,&quot;citeprocText&quot;:&quot;[1]&quot;,&quot;manualOverrideText&quot;:&quot;&quot;},&quot;citationTag&quot;:&quot;MENDELEY_CITATION_v3_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&quot;,&quot;citationItems&quot;:[{&quot;id&quot;:&quot;63283fe6-de3d-323e-b8a8-b5d5f9793470&quot;,&quot;itemData&quot;:{&quot;type&quot;:&quot;article-journal&quot;,&quot;id&quot;:&quot;63283fe6-de3d-323e-b8a8-b5d5f9793470&quot;,&quot;title&quot;:&quot;An Overview of Electronic Commerce (e-Commerce)&quot;,&quot;groupId&quot;:&quot;1a4d6c34-c87c-3383-9284-a264a9f359d6&quot;,&quot;container-title&quot;:&quot;Journal of Contemporary Issues in Business and Government&quot;,&quot;accessed&quot;:{&quot;date-parts&quot;:[[2023,12,31]]},&quot;DOI&quot;:&quot;10.47750/CIBG.2021.27.03.090&quot;,&quot;ISSN&quot;:&quot;22041990&quot;,&quot;issued&quot;:{&quot;date-parts&quot;:[[2021,4,2]]},&quot;abstract&quot;:&quot;The world economy is witnessing a transition. All companies are transformed into information-based operations through online technologies. The pace of technical transition is so exponential that modern electronic commerce is now making significant shifts in the economic environment, impacting all areas of industry. The Web has expanded companies' scope. The vast quantity of business information made accessible by the global network that facilitates the gathering of information between firms, a corporation, its clients and the various divisions of a business is increasing exponentially. The information-based virtual value chains for any company cannot be overlooked operationally or strategically. This review article discussed the aspects of electronic commerce including its importance, facilitators, benefits, challenges and scope in the Indian market.&quot;,&quot;publisher&quot;:&quot;Siree Journals&quot;,&quot;issue&quot;:&quot;3&quot;,&quot;volume&quot;:&quot;27&quot;,&quot;container-title-short&quot;:&quot;&quot;},&quot;isTemporary&quot;:false}]},{&quot;citationID&quot;:&quot;MENDELEY_CITATION_a3f3361c-d26b-427f-a4e5-e6ea0ee1775a&quot;,&quot;properties&quot;:{&quot;noteIndex&quot;:0},&quot;isEdited&quot;:false,&quot;manualOverride&quot;:{&quot;isManuallyOverridden&quot;:false,&quot;citeprocText&quot;:&quot;[2]&quot;,&quot;manualOverrideText&quot;:&quot;&quot;},&quot;citationTag&quot;:&quot;MENDELEY_CITATION_v3_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&quot;,&quot;citationItems&quot;:[{&quot;id&quot;:&quot;28603688-2e7f-34bb-b876-e0dd82e8b80d&quot;,&quot;itemData&quot;:{&quot;type&quot;:&quot;article-journal&quot;,&quot;id&quot;:&quot;28603688-2e7f-34bb-b876-e0dd82e8b80d&quot;,&quot;title&quot;:&quot;E-commerce in Developing Countries and How to Develop Them During the Introduction of Modern Systems&quot;,&quot;groupId&quot;:&quot;1a4d6c34-c87c-3383-9284-a264a9f359d6&quot;,&quot;author&quot;:[{&quot;family&quot;:&quot;Alyoubi&quot;,&quot;given&quot;:&quot;Adel A&quot;,&quot;parse-names&quot;:false,&quot;dropping-particle&quot;:&quot;&quot;,&quot;non-dropping-particle&quot;:&quot;&quot;}],&quot;container-title&quot;:&quot;Procedia Computer Science&quot;,&quot;accessed&quot;:{&quot;date-parts&quot;:[[2023,12,31]]},&quot;DOI&quot;:&quot;10.1016/j.procs.2015.09.127&quot;,&quot;URL&quot;:&quot;www.sciencedirect.com&quot;,&quot;issued&quot;:{&quot;date-parts&quot;:[[2015]]},&quot;page&quot;:&quot;479-483&quot;,&quot;abstract&quot;:&quot;The rapid proliferation of the Internet gave rise to the concept and practice of electronic commerce (e-commerce, from here onwards), which has become a common phenomenon in the world today. Internet-based economic structures and information groups are the new business reality, as organisations and individuals revel in the ease of purchasing commodities and services from foreign shores. Most developing countries, however, are far from experiencing this reality due to many factors which act as obstacles for e-commerce to flourish.&quot;,&quot;volume&quot;:&quot;65&quot;,&quot;container-title-short&quot;:&quot;Procedia Comput Sci&quot;},&quot;isTemporary&quot;:false}]},{&quot;citationID&quot;:&quot;MENDELEY_CITATION_beb21c1d-e2f6-41e5-9b04-cc77ecddedca&quot;,&quot;properties&quot;:{&quot;noteIndex&quot;:0},&quot;isEdited&quot;:false,&quot;manualOverride&quot;:{&quot;isManuallyOverridden&quot;:false,&quot;citeprocText&quot;:&quot;[3]&quot;,&quot;manualOverrideText&quot;:&quot;&quot;},&quot;citationTag&quot;:&quot;MENDELEY_CITATION_v3_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&quot;,&quot;citationItems&quot;:[{&quot;id&quot;:&quot;71d4a8cf-fbca-359b-afbc-f099158cc1fe&quot;,&quot;itemData&quot;:{&quot;type&quot;:&quot;article-journal&quot;,&quot;id&quot;:&quot;71d4a8cf-fbca-359b-afbc-f099158cc1fe&quot;,&quot;title&quot;:&quot;Fundamental of E-commerce and E-business Models contents&quot;,&quot;groupId&quot;:&quot;1a4d6c34-c87c-3383-9284-a264a9f359d6&quot;,&quot;accessed&quot;:{&quot;date-parts&quot;:[[2023,12,31]]},&quot;container-title-short&quot;:&quot;&quot;},&quot;isTemporary&quot;:false}]},{&quot;citationID&quot;:&quot;MENDELEY_CITATION_1b0df759-d88f-44ba-8884-228fec82ebbb&quot;,&quot;properties&quot;:{&quot;noteIndex&quot;:0},&quot;isEdited&quot;:false,&quot;manualOverride&quot;:{&quot;isManuallyOverridden&quot;:false,&quot;citeprocText&quot;:&quot;[4]&quot;,&quot;manualOverrideText&quot;:&quot;&quot;},&quot;citationTag&quot;:&quot;MENDELEY_CITATION_v3_eyJjaXRhdGlvbklEIjoiTUVOREVMRVlfQ0lUQVRJT05fMWIwZGY3NTktZDg4Zi00NGJhLTg4ODQtMjI4ZmVjODJlYmJi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422d71e9-d077-41db-afdf-70a74a595e5e&quot;,&quot;properties&quot;:{&quot;noteIndex&quot;:0},&quot;isEdited&quot;:false,&quot;manualOverride&quot;:{&quot;isManuallyOverridden&quot;:false,&quot;citeprocText&quot;:&quot;[4]&quot;,&quot;manualOverrideText&quot;:&quot;&quot;},&quot;citationTag&quot;:&quot;MENDELEY_CITATION_v3_eyJjaXRhdGlvbklEIjoiTUVOREVMRVlfQ0lUQVRJT05fNDIyZDcxZTktZDA3Ny00MWRiLWFmZGYtNzBhNzRhNTk1ZTVl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57ca34e5-34e2-4c1c-8710-40b68edc8ca3&quot;,&quot;properties&quot;:{&quot;noteIndex&quot;:0},&quot;isEdited&quot;:false,&quot;manualOverride&quot;:{&quot;isManuallyOverridden&quot;:false,&quot;citeprocText&quot;:&quot;[5]&quot;,&quot;manualOverrideText&quot;:&quot;&quot;},&quot;citationTag&quot;:&quot;MENDELEY_CITATION_v3_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&quot;,&quot;citationItems&quot;:[{&quot;id&quot;:&quot;257f6bd7-8352-3add-9d47-f53bb096839b&quot;,&quot;itemData&quot;:{&quot;type&quot;:&quot;webpage&quot;,&quot;id&quot;:&quot;257f6bd7-8352-3add-9d47-f53bb096839b&quot;,&quot;title&quot;:&quot;La gestión de los documentos electrónicos como función archivística&quot;,&quot;groupId&quot;:&quot;1a4d6c34-c87c-3383-9284-a264a9f359d6&quot;,&quot;accessed&quot;:{&quot;date-parts&quot;:[[2023,12,31]]},&quot;container-title-short&quot;:&quot;&quot;},&quot;isTemporary&quot;:false}]},{&quot;citationID&quot;:&quot;MENDELEY_CITATION_e83cbe01-dfcc-4c52-a339-1d86cb7c3174&quot;,&quot;properties&quot;:{&quot;noteIndex&quot;:0},&quot;isEdited&quot;:false,&quot;manualOverride&quot;:{&quot;isManuallyOverridden&quot;:false,&quot;citeprocText&quot;:&quot;[6]&quot;,&quot;manualOverrideText&quot;:&quot;&quot;},&quot;citationTag&quot;:&quot;MENDELEY_CITATION_v3_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&quot;,&quot;citationItems&quot;:[{&quot;id&quot;:&quot;f97a30a6-3713-340c-96c0-09b1c64d78c4&quot;,&quot;itemData&quot;:{&quot;type&quot;:&quot;article-journal&quot;,&quot;id&quot;:&quot;f97a30a6-3713-340c-96c0-09b1c64d78c4&quot;,&quot;title&quot;:&quot;Current Density in Copper Conductors in Electrolytic Refineries&quot;,&quot;groupId&quot;:&quot;1a4d6c34-c87c-3383-9284-a264a9f359d6&quot;,&quot;author&quot;:[{&quot;family&quot;:&quot;Watt&quot;,&quot;given&quot;:&quot;Alexander&quot;,&quot;parse-names&quot;:false,&quot;dropping-particle&quot;:&quot;&quot;,&quot;non-dropping-particle&quot;:&quot;&quot;},{&quot;family&quot;:&quot;Arnold&quot;,&quot;given&quot;:&quot;Philip&quot;,&quot;parse-names&quot;:false,&quot;dropping-particle&quot;:&quot;&quot;,&quot;non-dropping-particle&quot;:&quot;&quot;}],&quot;container-title&quot;:&quot;The Electroplating and Electrorefining of Metals&quot;,&quot;chapter-number&quot;:&quot;Chapter 2&quot;,&quot;accessed&quot;:{&quot;date-parts&quot;:[[2023,12,31]]},&quot;ISBN&quot;:&quot;1929148453&quot;,&quot;URL&quot;:&quot;https://www.researchgate.net/publication/256999991_Electronic_Documents_An_Integral_Component_of_Teaching_Learning_Process_A_Critical_Evaluation&quot;,&quot;issued&quot;:{&quot;date-parts&quot;:[[2005]]},&quot;page&quot;:&quot;523&quot;,&quot;publisher&quot;:&quot;Watchmaker Pub&quot;,&quot;container-title-short&quot;:&quot;&quot;},&quot;isTemporary&quot;:false}]},{&quot;citationID&quot;:&quot;MENDELEY_CITATION_f1c6f68e-313d-44f0-82e6-6e86602086dc&quot;,&quot;properties&quot;:{&quot;noteIndex&quot;:0},&quot;isEdited&quot;:false,&quot;manualOverride&quot;:{&quot;isManuallyOverridden&quot;:false,&quot;citeprocText&quot;:&quot;[6]&quot;,&quot;manualOverrideText&quot;:&quot;&quot;},&quot;citationTag&quot;:&quot;MENDELEY_CITATION_v3_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&quot;,&quot;citationItems&quot;:[{&quot;id&quot;:&quot;f97a30a6-3713-340c-96c0-09b1c64d78c4&quot;,&quot;itemData&quot;:{&quot;type&quot;:&quot;article-journal&quot;,&quot;id&quot;:&quot;f97a30a6-3713-340c-96c0-09b1c64d78c4&quot;,&quot;title&quot;:&quot;Current Density in Copper Conductors in Electrolytic Refineries&quot;,&quot;groupId&quot;:&quot;1a4d6c34-c87c-3383-9284-a264a9f359d6&quot;,&quot;author&quot;:[{&quot;family&quot;:&quot;Watt&quot;,&quot;given&quot;:&quot;Alexander&quot;,&quot;parse-names&quot;:false,&quot;dropping-particle&quot;:&quot;&quot;,&quot;non-dropping-particle&quot;:&quot;&quot;},{&quot;family&quot;:&quot;Arnold&quot;,&quot;given&quot;:&quot;Philip&quot;,&quot;parse-names&quot;:false,&quot;dropping-particle&quot;:&quot;&quot;,&quot;non-dropping-particle&quot;:&quot;&quot;}],&quot;container-title&quot;:&quot;The Electroplating and Electrorefining of Metals&quot;,&quot;chapter-number&quot;:&quot;Chapter 2&quot;,&quot;accessed&quot;:{&quot;date-parts&quot;:[[2023,12,31]]},&quot;ISBN&quot;:&quot;1929148453&quot;,&quot;URL&quot;:&quot;https://www.researchgate.net/publication/256999991_Electronic_Documents_An_Integral_Component_of_Teaching_Learning_Process_A_Critical_Evaluation&quot;,&quot;issued&quot;:{&quot;date-parts&quot;:[[2005]]},&quot;page&quot;:&quot;523&quot;,&quot;publisher&quot;:&quot;Watchmaker Pub&quot;,&quot;container-title-short&quot;:&quot;&quot;},&quot;isTemporary&quot;:false}]},{&quot;citationID&quot;:&quot;MENDELEY_CITATION_17cf5e26-5028-4b0e-a121-0fec893be228&quot;,&quot;properties&quot;:{&quot;noteIndex&quot;:0},&quot;isEdited&quot;:false,&quot;manualOverride&quot;:{&quot;isManuallyOverridden&quot;:false,&quot;citeprocText&quot;:&quot;[6]&quot;,&quot;manualOverrideText&quot;:&quot;&quot;},&quot;citationTag&quot;:&quot;MENDELEY_CITATION_v3_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&quot;,&quot;citationItems&quot;:[{&quot;id&quot;:&quot;f97a30a6-3713-340c-96c0-09b1c64d78c4&quot;,&quot;itemData&quot;:{&quot;type&quot;:&quot;article-journal&quot;,&quot;id&quot;:&quot;f97a30a6-3713-340c-96c0-09b1c64d78c4&quot;,&quot;title&quot;:&quot;Current Density in Copper Conductors in Electrolytic Refineries&quot;,&quot;groupId&quot;:&quot;1a4d6c34-c87c-3383-9284-a264a9f359d6&quot;,&quot;author&quot;:[{&quot;family&quot;:&quot;Watt&quot;,&quot;given&quot;:&quot;Alexander&quot;,&quot;parse-names&quot;:false,&quot;dropping-particle&quot;:&quot;&quot;,&quot;non-dropping-particle&quot;:&quot;&quot;},{&quot;family&quot;:&quot;Arnold&quot;,&quot;given&quot;:&quot;Philip&quot;,&quot;parse-names&quot;:false,&quot;dropping-particle&quot;:&quot;&quot;,&quot;non-dropping-particle&quot;:&quot;&quot;}],&quot;container-title&quot;:&quot;The Electroplating and Electrorefining of Metals&quot;,&quot;chapter-number&quot;:&quot;Chapter 2&quot;,&quot;accessed&quot;:{&quot;date-parts&quot;:[[2023,12,31]]},&quot;ISBN&quot;:&quot;1929148453&quot;,&quot;URL&quot;:&quot;https://www.researchgate.net/publication/256999991_Electronic_Documents_An_Integral_Component_of_Teaching_Learning_Process_A_Critical_Evaluation&quot;,&quot;issued&quot;:{&quot;date-parts&quot;:[[2005]]},&quot;page&quot;:&quot;523&quot;,&quot;publisher&quot;:&quot;Watchmaker Pub&quot;,&quot;container-title-short&quot;:&quot;&quot;},&quot;isTemporary&quot;:false}]},{&quot;citationID&quot;:&quot;MENDELEY_CITATION_1de52953-f50c-46da-8950-6d0a48d2d5a9&quot;,&quot;properties&quot;:{&quot;noteIndex&quot;:0},&quot;isEdited&quot;:false,&quot;manualOverride&quot;:{&quot;isManuallyOverridden&quot;:false,&quot;citeprocText&quot;:&quot;[7]&quot;,&quot;manualOverrideText&quot;:&quot;&quot;},&quot;citationTag&quot;:&quot;MENDELEY_CITATION_v3_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&quot;,&quot;citationItems&quot;:[{&quot;id&quot;:&quot;fa58eab5-edcc-3a37-a7b5-7bba4bfcbe62&quot;,&quot;itemData&quot;:{&quot;type&quot;:&quot;article-journal&quot;,&quot;id&quot;:&quot;fa58eab5-edcc-3a37-a7b5-7bba4bfcbe62&quot;,&quot;title&quot;:&quot;Firma digital, certificado electrónico y factura electrónica&quot;,&quot;groupId&quot;:&quot;1a4d6c34-c87c-3383-9284-a264a9f359d6&quot;,&quot;author&quot;:[{&quot;family&quot;:&quot;Mª&quot;,&quot;given&quot;:&quot;Ana&quot;,&quot;parse-names&quot;:false,&quot;dropping-particle&quot;:&quot;&quot;,&quot;non-dropping-particle&quot;:&quot;&quot;},{&quot;family&quot;:&quot;Alcázar&quot;,&quot;given&quot;:&quot;García&quot;,&quot;parse-names&quot;:false,&quot;dropping-particle&quot;:&quot;&quot;,&quot;non-dropping-particle&quot;:&quot;&quot;}],&quot;accessed&quot;:{&quot;date-parts&quot;:[[2024,1,1]]},&quot;ISBN&quot;:&quot;9788499649900&quot;,&quot;URL&quot;:&quot;www.ra-ma.com&quot;,&quot;container-title-short&quot;:&quot;&quot;},&quot;isTemporary&quot;:false}]},{&quot;citationID&quot;:&quot;MENDELEY_CITATION_5ec72956-ccfe-4466-b56f-689051c00ddc&quot;,&quot;properties&quot;:{&quot;noteIndex&quot;:0},&quot;isEdited&quot;:false,&quot;manualOverride&quot;:{&quot;isManuallyOverridden&quot;:false,&quot;citeprocText&quot;:&quot;[8]&quot;,&quot;manualOverrideText&quot;:&quot;&quot;},&quot;citationTag&quot;:&quot;MENDELEY_CITATION_v3_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&quot;,&quot;citationItems&quot;:[{&quot;id&quot;:&quot;3f537a3a-715b-3595-b58c-cc26da3b3aee&quot;,&quot;itemData&quot;:{&quot;type&quot;:&quot;article-journal&quot;,&quot;id&quot;:&quot;3f537a3a-715b-3595-b58c-cc26da3b3aee&quot;,&quot;title&quot;:&quot;FACTURACIÓN ELECTRÓNICA EN ECUADOR&quot;,&quot;groupId&quot;:&quot;1a4d6c34-c87c-3383-9284-a264a9f359d6&quot;,&quot;author&quot;:[{&quot;family&quot;:&quot;Electrónica&quot;,&quot;given&quot;:&quot;Facturación&quot;,&quot;parse-names&quot;:false,&quot;dropping-particle&quot;:&quot;&quot;,&quot;non-dropping-particle&quot;:&quot;&quot;},{&quot;family&quot;:&quot;Ecuador&quot;,&quot;given&quot;:&quot;E N&quot;,&quot;parse-names&quot;:false,&quot;dropping-particle&quot;:&quot;&quot;,&quot;non-dropping-particle&quot;:&quot;&quot;}],&quot;accessed&quot;:{&quot;date-parts&quot;:[[2024,1,1]]},&quot;container-title-short&quot;:&quot;&quot;},&quot;isTemporary&quot;:false}]},{&quot;citationID&quot;:&quot;MENDELEY_CITATION_ae7b7075-3565-4f41-accb-002b8d620142&quot;,&quot;properties&quot;:{&quot;noteIndex&quot;:0},&quot;isEdited&quot;:false,&quot;manualOverride&quot;:{&quot;isManuallyOverridden&quot;:false,&quot;citeprocText&quot;:&quot;[9]&quot;,&quot;manualOverrideText&quot;:&quot;&quot;},&quot;citationTag&quot;:&quot;MENDELEY_CITATION_v3_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&quot;,&quot;citationItems&quot;:[{&quot;id&quot;:&quot;3a687041-ca79-3b0f-8d0d-6483f0a86301&quot;,&quot;itemData&quot;:{&quot;type&quot;:&quot;webpage&quot;,&quot;id&quot;:&quot;3a687041-ca79-3b0f-8d0d-6483f0a86301&quot;,&quot;title&quot;:&quot;Types of Electronic Signatures (Plus Examples of When to Use Each in Education) | Adobe&quot;,&quot;groupId&quot;:&quot;1a4d6c34-c87c-3383-9284-a264a9f359d6&quot;,&quot;accessed&quot;:{&quot;date-parts&quot;:[[2024,1,1]]},&quot;URL&quot;:&quot;https://blog.adobe.com/en/publish/2023/02/01/types-examples-of-electronic-signatures&quot;,&quot;container-title-short&quot;:&quot;&quot;},&quot;isTemporary&quot;:false}]},{&quot;citationID&quot;:&quot;MENDELEY_CITATION_b2ae8eca-cbf6-4cb5-a0ad-6dbb9ea4d1ce&quot;,&quot;properties&quot;:{&quot;noteIndex&quot;:0},&quot;isEdited&quot;:false,&quot;manualOverride&quot;:{&quot;isManuallyOverridden&quot;:false,&quot;citeprocText&quot;:&quot;[4]&quot;,&quot;manualOverrideText&quot;:&quot;&quot;},&quot;citationTag&quot;:&quot;MENDELEY_CITATION_v3_eyJjaXRhdGlvbklEIjoiTUVOREVMRVlfQ0lUQVRJT05fYjJhZThlY2EtY2JmNi00Y2I1LWEwYWQtNmRiYjllYTRkMWNl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b7cac565-0554-445a-a861-6505720e1515&quot;,&quot;properties&quot;:{&quot;noteIndex&quot;:0},&quot;isEdited&quot;:false,&quot;manualOverride&quot;:{&quot;isManuallyOverridden&quot;:false,&quot;citeprocText&quot;:&quot;[10]&quot;,&quot;manualOverrideText&quot;:&quot;&quot;},&quot;citationTag&quot;:&quot;MENDELEY_CITATION_v3_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&quot;,&quot;citationItems&quot;:[{&quot;id&quot;:&quot;fffedc14-7b5f-31c3-adf9-7e930c1a4ce0&quot;,&quot;itemData&quot;:{&quot;type&quot;:&quot;webpage&quot;,&quot;id&quot;:&quot;fffedc14-7b5f-31c3-adf9-7e930c1a4ce0&quot;,&quot;title&quot;:&quot;Ley de comercio electrónico, firmas electrónicas y mensajes de datos | Enhanced Reader&quot;,&quot;groupId&quot;:&quot;1a4d6c34-c87c-3383-9284-a264a9f359d6&quot;,&quot;accessed&quot;:{&quot;date-parts&quot;:[[2024,1,1]]},&quot;container-title-short&quot;:&quot;&quot;},&quot;isTemporary&quot;:false}]},{&quot;citationID&quot;:&quot;MENDELEY_CITATION_e630553d-41b1-4bf5-b454-dcb1fc934fd0&quot;,&quot;properties&quot;:{&quot;noteIndex&quot;:0},&quot;isEdited&quot;:false,&quot;manualOverride&quot;:{&quot;isManuallyOverridden&quot;:false,&quot;citeprocText&quot;:&quot;[11]&quot;,&quot;manualOverrideText&quot;:&quot;&quot;},&quot;citationTag&quot;:&quot;MENDELEY_CITATION_v3_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&quot;,&quot;citationItems&quot;:[{&quot;id&quot;:&quot;0dbb69c4-e4c5-3b64-8d1b-f43b828231f2&quot;,&quot;itemData&quot;:{&quot;type&quot;:&quot;webpage&quot;,&quot;id&quot;:&quot;0dbb69c4-e4c5-3b64-8d1b-f43b828231f2&quot;,&quot;title&quot;:&quot;Banco Central del Ecuador - Conozca los pasos que debe seguir para obtener su firma electrónica&quot;,&quot;groupId&quot;:&quot;1a4d6c34-c87c-3383-9284-a264a9f359d6&quot;,&quot;accessed&quot;:{&quot;date-parts&quot;:[[2024,1,1]]},&quot;URL&quot;:&quot;https://www.bce.fin.ec/boletines-de-prensa-archivo/conozca-los-pasos-que-debe-seguir-para-obtener-su-firma-electronica&quot;,&quot;container-title-short&quot;:&quot;&quot;},&quot;isTemporary&quot;:false}]},{&quot;citationID&quot;:&quot;MENDELEY_CITATION_96a53409-2c50-46d0-b328-8b396d018a97&quot;,&quot;properties&quot;:{&quot;noteIndex&quot;:0},&quot;isEdited&quot;:false,&quot;manualOverride&quot;:{&quot;isManuallyOverridden&quot;:false,&quot;citeprocText&quot;:&quot;[11]&quot;,&quot;manualOverrideText&quot;:&quot;&quot;},&quot;citationTag&quot;:&quot;MENDELEY_CITATION_v3_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&quot;,&quot;citationItems&quot;:[{&quot;id&quot;:&quot;0dbb69c4-e4c5-3b64-8d1b-f43b828231f2&quot;,&quot;itemData&quot;:{&quot;type&quot;:&quot;webpage&quot;,&quot;id&quot;:&quot;0dbb69c4-e4c5-3b64-8d1b-f43b828231f2&quot;,&quot;title&quot;:&quot;Banco Central del Ecuador - Conozca los pasos que debe seguir para obtener su firma electrónica&quot;,&quot;groupId&quot;:&quot;1a4d6c34-c87c-3383-9284-a264a9f359d6&quot;,&quot;accessed&quot;:{&quot;date-parts&quot;:[[2024,1,1]]},&quot;URL&quot;:&quot;https://www.bce.fin.ec/boletines-de-prensa-archivo/conozca-los-pasos-que-debe-seguir-para-obtener-su-firma-electronica&quot;,&quot;container-title-short&quot;:&quot;&quot;},&quot;isTemporary&quot;:false}]},{&quot;citationID&quot;:&quot;MENDELEY_CITATION_a6d36ad0-1cf2-406c-8dd0-d0914516617c&quot;,&quot;properties&quot;:{&quot;noteIndex&quot;:0},&quot;isEdited&quot;:false,&quot;manualOverride&quot;:{&quot;isManuallyOverridden&quot;:false,&quot;citeprocText&quot;:&quot;[7]&quot;,&quot;manualOverrideText&quot;:&quot;&quot;},&quot;citationTag&quot;:&quot;MENDELEY_CITATION_v3_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&quot;,&quot;citationItems&quot;:[{&quot;id&quot;:&quot;fa58eab5-edcc-3a37-a7b5-7bba4bfcbe62&quot;,&quot;itemData&quot;:{&quot;type&quot;:&quot;article-journal&quot;,&quot;id&quot;:&quot;fa58eab5-edcc-3a37-a7b5-7bba4bfcbe62&quot;,&quot;title&quot;:&quot;Firma digital, certificado electrónico y factura electrónica&quot;,&quot;groupId&quot;:&quot;1a4d6c34-c87c-3383-9284-a264a9f359d6&quot;,&quot;author&quot;:[{&quot;family&quot;:&quot;Mª&quot;,&quot;given&quot;:&quot;Ana&quot;,&quot;parse-names&quot;:false,&quot;dropping-particle&quot;:&quot;&quot;,&quot;non-dropping-particle&quot;:&quot;&quot;},{&quot;family&quot;:&quot;Alcázar&quot;,&quot;given&quot;:&quot;García&quot;,&quot;parse-names&quot;:false,&quot;dropping-particle&quot;:&quot;&quot;,&quot;non-dropping-particle&quot;:&quot;&quot;}],&quot;accessed&quot;:{&quot;date-parts&quot;:[[2024,1,1]]},&quot;ISBN&quot;:&quot;9788499649900&quot;,&quot;URL&quot;:&quot;www.ra-ma.com&quot;,&quot;container-title-short&quot;:&quot;&quot;},&quot;isTemporary&quot;:false}]},{&quot;citationID&quot;:&quot;MENDELEY_CITATION_0616a650-f420-4633-af34-e9d83ba1e14b&quot;,&quot;properties&quot;:{&quot;noteIndex&quot;:0},&quot;isEdited&quot;:false,&quot;manualOverride&quot;:{&quot;isManuallyOverridden&quot;:false,&quot;citeprocText&quot;:&quot;[4]&quot;,&quot;manualOverrideText&quot;:&quot;&quot;},&quot;citationTag&quot;:&quot;MENDELEY_CITATION_v3_eyJjaXRhdGlvbklEIjoiTUVOREVMRVlfQ0lUQVRJT05fMDYxNmE2NTAtZjQyMC00NjMzLWFmMzQtZTlkODNiYTFlMTRi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f0383621-7807-49c8-8d1e-5f0c8defe3f3&quot;,&quot;properties&quot;:{&quot;noteIndex&quot;:0},&quot;isEdited&quot;:false,&quot;manualOverride&quot;:{&quot;isManuallyOverridden&quot;:false,&quot;citeprocText&quot;:&quot;[4]&quot;,&quot;manualOverrideText&quot;:&quot;&quot;},&quot;citationTag&quot;:&quot;MENDELEY_CITATION_v3_eyJjaXRhdGlvbklEIjoiTUVOREVMRVlfQ0lUQVRJT05fZjAzODM2MjEtNzgwNy00OWM4LThkMWUtNWYwYzhkZWZlM2Yz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8cdd46e3-96ba-474f-bbbf-5dc722e320ef&quot;,&quot;properties&quot;:{&quot;noteIndex&quot;:0},&quot;isEdited&quot;:false,&quot;manualOverride&quot;:{&quot;isManuallyOverridden&quot;:false,&quot;citeprocText&quot;:&quot;[4], [10]&quot;,&quot;manualOverrideText&quot;:&quot;&quot;},&quot;citationTag&quot;:&quot;MENDELEY_CITATION_v3_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ffedc14-7b5f-31c3-adf9-7e930c1a4ce0&quot;,&quot;itemData&quot;:{&quot;type&quot;:&quot;webpage&quot;,&quot;id&quot;:&quot;fffedc14-7b5f-31c3-adf9-7e930c1a4ce0&quot;,&quot;title&quot;:&quot;Ley de comercio electrónico, firmas electrónicas y mensajes de datos | Enhanced Reader&quot;,&quot;groupId&quot;:&quot;1a4d6c34-c87c-3383-9284-a264a9f359d6&quot;,&quot;accessed&quot;:{&quot;date-parts&quot;:[[2024,1,1]]},&quot;container-title-short&quot;:&quot;&quot;},&quot;isTemporary&quot;:false},{&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68c43140-4dcc-4048-806e-d2ebdd930189&quot;,&quot;properties&quot;:{&quot;noteIndex&quot;:0},&quot;isEdited&quot;:false,&quot;manualOverride&quot;:{&quot;isManuallyOverridden&quot;:false,&quot;citeprocText&quot;:&quot;[4]&quot;,&quot;manualOverrideText&quot;:&quot;&quot;},&quot;citationTag&quot;:&quot;MENDELEY_CITATION_v3_eyJjaXRhdGlvbklEIjoiTUVOREVMRVlfQ0lUQVRJT05fNjhjNDMxNDAtNGRjYy00MDQ4LTgwNmUtZDJlYmRkOTMwMTg5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6f1ae2fc-758a-4a30-b77f-b0db4522a1df&quot;,&quot;properties&quot;:{&quot;noteIndex&quot;:0},&quot;isEdited&quot;:false,&quot;manualOverride&quot;:{&quot;isManuallyOverridden&quot;:false,&quot;citeprocText&quot;:&quot;[4]&quot;,&quot;manualOverrideText&quot;:&quot;&quot;},&quot;citationTag&quot;:&quot;MENDELEY_CITATION_v3_eyJjaXRhdGlvbklEIjoiTUVOREVMRVlfQ0lUQVRJT05fNmYxYWUyZmMtNzU4YS00YTMwLWI3N2YtYjBkYjQ1MjJhMWRmIiwicHJvcGVydGllcyI6eyJub3RlSW5kZXgiOjB9LCJpc0VkaXRlZCI6ZmFsc2UsIm1hbnVhbE92ZXJyaWRlIjp7ImlzTWFudWFsbHlPdmVycmlkZGVuIjpmYWxzZSwiY2l0ZXByb2NUZXh0IjoiWzR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citationID&quot;:&quot;MENDELEY_CITATION_ba953d62-5b27-4385-a70e-73d372a0e2c2&quot;,&quot;properties&quot;:{&quot;noteIndex&quot;:0},&quot;isEdited&quot;:false,&quot;manualOverride&quot;:{&quot;isManuallyOverridden&quot;:false,&quot;citeprocText&quot;:&quot;[12], [13]&quot;,&quot;manualOverrideText&quot;:&quot;&quot;},&quot;citationTag&quot;:&quot;MENDELEY_CITATION_v3_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&quot;,&quot;citationItems&quot;:[{&quot;id&quot;:&quot;c4c5ec95-3d04-3017-b497-cff3fdabc896&quot;,&quot;itemData&quot;:{&quot;type&quot;:&quot;webpage&quot;,&quot;id&quot;:&quot;c4c5ec95-3d04-3017-b497-cff3fdabc896&quot;,&quot;title&quot;:&quot;Medidas de seguridad RGPD para la protección de datos personales | Grupo Atico34&quot;,&quot;groupId&quot;:&quot;1a4d6c34-c87c-3383-9284-a264a9f359d6&quot;,&quot;accessed&quot;:{&quot;date-parts&quot;:[[2024,1,1]]},&quot;URL&quot;:&quot;https://protecciondatos-lopd.com/empresas/medidas-seguridad-proteccion-datos-personales/&quot;,&quot;container-title-short&quot;:&quot;&quot;},&quot;isTemporary&quot;:false},{&quot;id&quot;:&quot;ee95bbc0-b0c4-3328-b6fc-18ba392e11ae&quot;,&quot;itemData&quot;:{&quot;type&quot;:&quot;webpage&quot;,&quot;id&quot;:&quot;ee95bbc0-b0c4-3328-b6fc-18ba392e11ae&quot;,&quot;title&quot;:&quot;Aplicación de los requisitos jurídicos de los mensajes de datos - Informática Jurídica&quot;,&quot;groupId&quot;:&quot;1a4d6c34-c87c-3383-9284-a264a9f359d6&quot;,&quot;accessed&quot;:{&quot;date-parts&quot;:[[2024,1,1]]},&quot;URL&quot;:&quot;https://www.informatica-juridica.com/trabajos/aplicacion-de-los-requisitos-juridicos-de-los-mensajes-de-datos/&quot;,&quot;container-title-short&quot;:&quot;&quot;},&quot;isTemporary&quot;:false}]},{&quot;citationID&quot;:&quot;MENDELEY_CITATION_16e8e468-f6a8-4d93-adac-731bd08ab14e&quot;,&quot;properties&quot;:{&quot;noteIndex&quot;:0},&quot;isEdited&quot;:false,&quot;manualOverride&quot;:{&quot;isManuallyOverridden&quot;:false,&quot;citeprocText&quot;:&quot;[14]&quot;,&quot;manualOverrideText&quot;:&quot;&quot;},&quot;citationTag&quot;:&quot;MENDELEY_CITATION_v3_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&quot;,&quot;citationItems&quot;:[{&quot;id&quot;:&quot;f14f8754-7801-37f0-b6b4-e34203e9c585&quot;,&quot;itemData&quot;:{&quot;type&quot;:&quot;article-journal&quot;,&quot;id&quot;:&quot;f14f8754-7801-37f0-b6b4-e34203e9c585&quot;,&quot;title&quot;:&quot;Research of session security management in E-Commerce system&quot;,&quot;groupId&quot;:&quot;1a4d6c34-c87c-3383-9284-a264a9f359d6&quot;,&quot;author&quot;:[{&quot;family&quot;:&quot;Xu&quot;,&quot;given&quot;:&quot;Bing&quot;,&quot;parse-names&quot;:false,&quot;dropping-particle&quot;:&quot;&quot;,&quot;non-dropping-particle&quot;:&quot;&quot;},{&quot;family&quot;:&quot;Xie&quot;,&quot;given&quot;:&quot;Shiyi&quot;,&quot;parse-names&quot;:false,&quot;dropping-particle&quot;:&quot;&quot;,&quot;non-dropping-particle&quot;:&quot;&quot;}],&quot;container-title&quot;:&quot;Proceedings - 2009 International Symposium on Information Engineering and Electronic Commerce, IEEC 2009&quot;,&quot;accessed&quot;:{&quot;date-parts&quot;:[[2024,1,1]]},&quot;DOI&quot;:&quot;10.1109/IEEC.2009.173&quot;,&quot;ISBN&quot;:&quot;9780769536866&quot;,&quot;issued&quot;:{&quot;date-parts&quot;:[[2009]]},&quot;page&quot;:&quot;796-799&quot;,&quot;abstract&quot;:&quot;In view of the limitation of the traditional security technique in web service (WS) session domain, it researched the session security management model based on web service and analyzed the security specifications of WS-Security and WS-Conversation proposed by IBM and Microsoft. In combination with a specific E-Commerce project, it discussed the design of session security model, analyzed the process of session security management and the definition of session message format, proposed a set of high-standard, high-security and loose-coupling solution for web service session security management, which is successfully applied to an E-Commerce system, combining the practice with the theory perfectly © 2009 IEEE.&quot;,&quot;container-title-short&quot;:&quot;&quot;},&quot;isTemporary&quot;:false}]},{&quot;citationID&quot;:&quot;MENDELEY_CITATION_99404f29-fa11-4643-b0e4-3492c53492d6&quot;,&quot;properties&quot;:{&quot;noteIndex&quot;:0},&quot;isEdited&quot;:false,&quot;manualOverride&quot;:{&quot;isManuallyOverridden&quot;:false,&quot;citeprocText&quot;:&quot;[15]&quot;,&quot;manualOverrideText&quot;:&quot;&quot;},&quot;citationTag&quot;:&quot;MENDELEY_CITATION_v3_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&quot;,&quot;citationItems&quot;:[{&quot;id&quot;:&quot;fce697ce-8d16-3f78-b657-7ca5a8693cd6&quot;,&quot;itemData&quot;:{&quot;type&quot;:&quot;article-journal&quot;,&quot;id&quot;:&quot;fce697ce-8d16-3f78-b657-7ca5a8693cd6&quot;,&quot;title&quot;:&quot;A method for service identification of SSL/TLS encrypted traffic with the relation of session ID and Server IP&quot;,&quot;groupId&quot;:&quot;1a4d6c34-c87c-3383-9284-a264a9f359d6&quot;,&quot;author&quot;:[{&quot;family&quot;:&quot;Kim&quot;,&quot;given&quot;:&quot;Sung Min&quot;,&quot;parse-names&quot;:false,&quot;dropping-particle&quot;:&quot;&quot;,&quot;non-dropping-particle&quot;:&quot;&quot;},{&quot;family&quot;:&quot;Goo&quot;,&quot;given&quot;:&quot;Young Hoon&quot;,&quot;parse-names&quot;:false,&quot;dropping-particle&quot;:&quot;&quot;,&quot;non-dropping-particle&quot;:&quot;&quot;},{&quot;family&quot;:&quot;Kim&quot;,&quot;given&quot;:&quot;Myung Sup&quot;,&quot;parse-names&quot;:false,&quot;dropping-particle&quot;:&quot;&quot;,&quot;non-dropping-particle&quot;:&quot;&quot;},{&quot;family&quot;:&quot;Choi&quot;,&quot;given&quot;:&quot;Soo Gil&quot;,&quot;parse-names&quot;:false,&quot;dropping-particle&quot;:&quot;&quot;,&quot;non-dropping-particle&quot;:&quot;&quot;},{&quot;family&quot;:&quot;Choi&quot;,&quot;given&quot;:&quot;Mi Jung&quot;,&quot;parse-names&quot;:false,&quot;dropping-particle&quot;:&quot;&quot;,&quot;non-dropping-particle&quot;:&quot;&quot;}],&quot;container-title&quot;:&quot;17th Asia-Pacific Network Operations and Management Symposium: Managing a Very Connected World, APNOMS 2015&quot;,&quot;accessed&quot;:{&quot;date-parts&quot;:[[2024,1,1]]},&quot;DOI&quot;:&quot;10.1109/APNOMS.2015.7275373&quot;,&quot;ISBN&quot;:&quot;9784885522963&quot;,&quot;issued&quot;:{&quot;date-parts&quot;:[[2015,9,24]]},&quot;page&quot;:&quot;487-490&quot;,&quot;abstract&quot;:&quot;The SSL/TLS, one of the most popular encryption protocol, was developed as a solution of various network security problem while the network traffic has become complex and diverse. But the SSL/TLS traffic has been identified as its protocol name, not its used services, which is required for the effective network traffic management. This paper proposes a new method to generate service signatures automatically from SSL/TLS payload data and to classify network traffic in accordance with their application services. We utilize the certificate publication information field in the certificate exchanging record of SSL/TLS traffic for the service signatures, which occurs when SSL/TLS performs Handshaking before encrypt transmission. We proved the performance and feasibility of the proposed method by experimental result that classify about 95% SSL/TLS traffic with about 90% accuracy for every SSL/TLS services.&quot;,&quot;publisher&quot;:&quot;Institute of Electrical and Electronics Engineers Inc.&quot;,&quot;container-title-short&quot;:&quot;&quot;},&quot;isTemporary&quot;:false}]},{&quot;citationID&quot;:&quot;MENDELEY_CITATION_3f7b20e7-2607-4aba-b6b9-fd63adc31325&quot;,&quot;properties&quot;:{&quot;noteIndex&quot;:0},&quot;isEdited&quot;:false,&quot;manualOverride&quot;:{&quot;isManuallyOverridden&quot;:false,&quot;citeprocText&quot;:&quot;[14]&quot;,&quot;manualOverrideText&quot;:&quot;&quot;},&quot;citationTag&quot;:&quot;MENDELEY_CITATION_v3_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&quot;,&quot;citationItems&quot;:[{&quot;id&quot;:&quot;f14f8754-7801-37f0-b6b4-e34203e9c585&quot;,&quot;itemData&quot;:{&quot;type&quot;:&quot;article-journal&quot;,&quot;id&quot;:&quot;f14f8754-7801-37f0-b6b4-e34203e9c585&quot;,&quot;title&quot;:&quot;Research of session security management in E-Commerce system&quot;,&quot;groupId&quot;:&quot;1a4d6c34-c87c-3383-9284-a264a9f359d6&quot;,&quot;author&quot;:[{&quot;family&quot;:&quot;Xu&quot;,&quot;given&quot;:&quot;Bing&quot;,&quot;parse-names&quot;:false,&quot;dropping-particle&quot;:&quot;&quot;,&quot;non-dropping-particle&quot;:&quot;&quot;},{&quot;family&quot;:&quot;Xie&quot;,&quot;given&quot;:&quot;Shiyi&quot;,&quot;parse-names&quot;:false,&quot;dropping-particle&quot;:&quot;&quot;,&quot;non-dropping-particle&quot;:&quot;&quot;}],&quot;container-title&quot;:&quot;Proceedings - 2009 International Symposium on Information Engineering and Electronic Commerce, IEEC 2009&quot;,&quot;accessed&quot;:{&quot;date-parts&quot;:[[2024,1,1]]},&quot;DOI&quot;:&quot;10.1109/IEEC.2009.173&quot;,&quot;ISBN&quot;:&quot;9780769536866&quot;,&quot;issued&quot;:{&quot;date-parts&quot;:[[2009]]},&quot;page&quot;:&quot;796-799&quot;,&quot;abstract&quot;:&quot;In view of the limitation of the traditional security technique in web service (WS) session domain, it researched the session security management model based on web service and analyzed the security specifications of WS-Security and WS-Conversation proposed by IBM and Microsoft. In combination with a specific E-Commerce project, it discussed the design of session security model, analyzed the process of session security management and the definition of session message format, proposed a set of high-standard, high-security and loose-coupling solution for web service session security management, which is successfully applied to an E-Commerce system, combining the practice with the theory perfectly © 2009 IEEE.&quot;,&quot;container-title-short&quot;:&quot;&quot;},&quot;isTemporary&quot;:false}]},{&quot;citationID&quot;:&quot;MENDELEY_CITATION_bf0f592c-c470-4e0f-bb74-45389bb6cd02&quot;,&quot;properties&quot;:{&quot;noteIndex&quot;:0},&quot;isEdited&quot;:false,&quot;manualOverride&quot;:{&quot;isManuallyOverridden&quot;:false,&quot;citeprocText&quot;:&quot;[14]&quot;,&quot;manualOverrideText&quot;:&quot;&quot;},&quot;citationTag&quot;:&quot;MENDELEY_CITATION_v3_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&quot;,&quot;citationItems&quot;:[{&quot;id&quot;:&quot;f14f8754-7801-37f0-b6b4-e34203e9c585&quot;,&quot;itemData&quot;:{&quot;type&quot;:&quot;article-journal&quot;,&quot;id&quot;:&quot;f14f8754-7801-37f0-b6b4-e34203e9c585&quot;,&quot;title&quot;:&quot;Research of session security management in E-Commerce system&quot;,&quot;groupId&quot;:&quot;1a4d6c34-c87c-3383-9284-a264a9f359d6&quot;,&quot;author&quot;:[{&quot;family&quot;:&quot;Xu&quot;,&quot;given&quot;:&quot;Bing&quot;,&quot;parse-names&quot;:false,&quot;dropping-particle&quot;:&quot;&quot;,&quot;non-dropping-particle&quot;:&quot;&quot;},{&quot;family&quot;:&quot;Xie&quot;,&quot;given&quot;:&quot;Shiyi&quot;,&quot;parse-names&quot;:false,&quot;dropping-particle&quot;:&quot;&quot;,&quot;non-dropping-particle&quot;:&quot;&quot;}],&quot;container-title&quot;:&quot;Proceedings - 2009 International Symposium on Information Engineering and Electronic Commerce, IEEC 2009&quot;,&quot;accessed&quot;:{&quot;date-parts&quot;:[[2024,1,1]]},&quot;DOI&quot;:&quot;10.1109/IEEC.2009.173&quot;,&quot;ISBN&quot;:&quot;9780769536866&quot;,&quot;issued&quot;:{&quot;date-parts&quot;:[[2009]]},&quot;page&quot;:&quot;796-799&quot;,&quot;abstract&quot;:&quot;In view of the limitation of the traditional security technique in web service (WS) session domain, it researched the session security management model based on web service and analyzed the security specifications of WS-Security and WS-Conversation proposed by IBM and Microsoft. In combination with a specific E-Commerce project, it discussed the design of session security model, analyzed the process of session security management and the definition of session message format, proposed a set of high-standard, high-security and loose-coupling solution for web service session security management, which is successfully applied to an E-Commerce system, combining the practice with the theory perfectly © 2009 IEEE.&quot;,&quot;container-title-short&quot;:&quot;&quot;},&quot;isTemporary&quot;:false}]},{&quot;citationID&quot;:&quot;MENDELEY_CITATION_b7e8cd08-b181-48ac-8416-6bdfe9985234&quot;,&quot;properties&quot;:{&quot;noteIndex&quot;:0},&quot;isEdited&quot;:false,&quot;manualOverride&quot;:{&quot;isManuallyOverridden&quot;:false,&quot;citeprocText&quot;:&quot;[16]&quot;,&quot;manualOverrideText&quot;:&quot;&quot;},&quot;citationTag&quot;:&quot;MENDELEY_CITATION_v3_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&quot;,&quot;citationItems&quot;:[{&quot;id&quot;:&quot;7bdc77e9-1f32-3602-a8ad-8122ef08b0b5&quot;,&quot;itemData&quot;:{&quot;type&quot;:&quot;article-journal&quot;,&quot;id&quot;:&quot;7bdc77e9-1f32-3602-a8ad-8122ef08b0b5&quot;,&quot;title&quot;:&quot;Network-based HTTPS client identification using SSL/TLS fingerprinting&quot;,&quot;groupId&quot;:&quot;1a4d6c34-c87c-3383-9284-a264a9f359d6&quot;,&quot;author&quot;:[{&quot;family&quot;:&quot;Husák&quot;,&quot;given&quot;:&quot;Martin&quot;,&quot;parse-names&quot;:false,&quot;dropping-particle&quot;:&quot;&quot;,&quot;non-dropping-particle&quot;:&quot;&quot;},{&quot;family&quot;:&quot;Čermák&quot;,&quot;given&quot;:&quot;Milan&quot;,&quot;parse-names&quot;:false,&quot;dropping-particle&quot;:&quot;&quot;,&quot;non-dropping-particle&quot;:&quot;&quot;},{&quot;family&quot;:&quot;Jirsík&quot;,&quot;given&quot;:&quot;Tomáš&quot;,&quot;parse-names&quot;:false,&quot;dropping-particle&quot;:&quot;&quot;,&quot;non-dropping-particle&quot;:&quot;&quot;},{&quot;family&quot;:&quot;Čeleda&quot;,&quot;given&quot;:&quot;Pavel&quot;,&quot;parse-names&quot;:false,&quot;dropping-particle&quot;:&quot;&quot;,&quot;non-dropping-particle&quot;:&quot;&quot;}],&quot;container-title&quot;:&quot;Proceedings - 10th International Conference on Availability, Reliability and Security, ARES 2015&quot;,&quot;accessed&quot;:{&quot;date-parts&quot;:[[2024,1,1]]},&quot;DOI&quot;:&quot;10.1109/ARES.2015.35&quot;,&quot;ISBN&quot;:&quot;9781467365901&quot;,&quot;issued&quot;:{&quot;date-parts&quot;:[[2015,10,16]]},&quot;page&quot;:&quot;389-396&quot;,&quot;abstract&quot;:&quot;The growing share of encrypted network traffic complicates network traffic analysis and network forensics. In this paper, we present real-time lightweight identification of HTTPS clients based on network monitoring and SSL/TLS fingerprinting. Our experiment shows that it is possible to estimate the User-Agent of a client in HTTPS communication via the analysis of the SSL/TLS handshake. The fingerprints of SSL/TLS handshakes, including a list of supported cipher suites, differ among clients and correlate to User-Agent values from a HTTP header. We built up a dictionary of SSL/TLS cipher suite lists and HTTP User-Agents and assigned the User-Agents to the observed SSL/TLS connections to identify communicating clients. We discuss host-based and network-based methods of dictionary retrieval and estimate the quality of the data. The usability of the proposed method is demonstrated on two case studies of network forensics.&quot;,&quot;publisher&quot;:&quot;Institute of Electrical and Electronics Engineers Inc.&quot;,&quot;container-title-short&quot;:&quot;&quot;},&quot;isTemporary&quot;:false}]},{&quot;citationID&quot;:&quot;MENDELEY_CITATION_c1a6ea24-3d2b-4ea1-bfd0-6671620d01ea&quot;,&quot;properties&quot;:{&quot;noteIndex&quot;:0},&quot;isEdited&quot;:false,&quot;manualOverride&quot;:{&quot;isManuallyOverridden&quot;:false,&quot;citeprocText&quot;:&quot;[17]&quot;,&quot;manualOverrideText&quot;:&quot;&quot;},&quot;citationTag&quot;:&quot;MENDELEY_CITATION_v3_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&quot;,&quot;citationItems&quot;:[{&quot;id&quot;:&quot;bad3c543-9db2-3465-bfa2-ae180acb8bee&quot;,&quot;itemData&quot;:{&quot;type&quot;:&quot;article-journal&quot;,&quot;id&quot;:&quot;bad3c543-9db2-3465-bfa2-ae180acb8bee&quot;,&quot;title&quot;:&quot;Analysis and research on HTTPS hijacking attacks&quot;,&quot;groupId&quot;:&quot;1a4d6c34-c87c-3383-9284-a264a9f359d6&quot;,&quot;author&quot;:[{&quot;family&quot;:&quot;Cheng&quot;,&quot;given&quot;:&quot;Kefei&quot;,&quot;parse-names&quot;:false,&quot;dropping-particle&quot;:&quot;&quot;,&quot;non-dropping-particle&quot;:&quot;&quot;},{&quot;family&quot;:&quot;Gao&quot;,&quot;given&quot;:&quot;Meng&quot;,&quot;parse-names&quot;:false,&quot;dropping-particle&quot;:&quot;&quot;,&quot;non-dropping-particle&quot;:&quot;&quot;},{&quot;family&quot;:&quot;Guo&quot;,&quot;given&quot;:&quot;Ruijie&quot;,&quot;parse-names&quot;:false,&quot;dropping-particle&quot;:&quot;&quot;,&quot;non-dropping-particle&quot;:&quot;&quot;}],&quot;container-title&quot;:&quot;NSWCTC 2010 - The 2nd International Conference on Networks Security, Wireless Communications and Trusted Computing&quot;,&quot;accessed&quot;:{&quot;date-parts&quot;:[[2024,1,1]]},&quot;DOI&quot;:&quot;10.1109/NSWCTC.2010.187&quot;,&quot;ISBN&quot;:&quot;9780769540115&quot;,&quot;issued&quot;:{&quot;date-parts&quot;:[[2010]]},&quot;page&quot;:&quot;223-226&quot;,&quot;abstract&quot;:&quot;With the development of e-commerce, SSL protocol is more and more widely applied to various network services. For the defect of SSL authentication, this paper analyses two kinds of drawbacks in SSL handshake, and respectively conducts fake certificate and conversion from HTTPS to HTTP data to attack. Both of them are dangerous to HTTPS communication. For that reason, we have proposed three different measures to strengthen data security, which are static ARP table, enhanced certificate system, and two-way authentication. Experimental results show that three methods are effectively defensive against the HTTPS hijacking attacks. © 2010 IEEE.&quot;,&quot;volume&quot;:&quot;2&quot;,&quot;container-title-short&quot;:&quot;&quot;},&quot;isTemporary&quot;:false}]},{&quot;citationID&quot;:&quot;MENDELEY_CITATION_1014f2df-7d06-4322-9b39-701bfcd331c6&quot;,&quot;properties&quot;:{&quot;noteIndex&quot;:0},&quot;isEdited&quot;:false,&quot;manualOverride&quot;:{&quot;isManuallyOverridden&quot;:false,&quot;citeprocText&quot;:&quot;[18]&quot;,&quot;manualOverrideText&quot;:&quot;&quot;},&quot;citationTag&quot;:&quot;MENDELEY_CITATION_v3_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&quot;,&quot;citationItems&quot;:[{&quot;id&quot;:&quot;34579be9-6567-3f2a-b313-59c03fedaaab&quot;,&quot;itemData&quot;:{&quot;type&quot;:&quot;paper-conference&quot;,&quot;id&quot;:&quot;34579be9-6567-3f2a-b313-59c03fedaaab&quot;,&quot;title&quot;:&quot;WENC: HTTPS Encrypted Traffic Classification Using Weighted Ensemble Learning and Markov Chain&quot;,&quot;groupId&quot;:&quot;1a4d6c34-c87c-3383-9284-a264a9f359d6&quot;,&quot;author&quot;:[{&quot;family&quot;:&quot;Pan&quot;,&quot;given&quot;:&quot;Wubin&quot;,&quot;parse-names&quot;:false,&quot;dropping-particle&quot;:&quot;&quot;,&quot;non-dropping-particle&quot;:&quot;&quot;},{&quot;family&quot;:&quot;Cheng&quot;,&quot;given&quot;:&quot;Guang&quot;,&quot;parse-names&quot;:false,&quot;dropping-particle&quot;:&quot;&quot;,&quot;non-dropping-particle&quot;:&quot;&quot;},{&quot;family&quot;:&quot;Tang&quot;,&quot;given&quot;:&quot;Yongning&quot;,&quot;parse-names&quot;:false,&quot;dropping-particle&quot;:&quot;&quot;,&quot;non-dropping-particle&quot;:&quot;&quot;}],&quot;container-title&quot;:&quot;2017 IEEE Trustcom/BigDataSE/ICESS&quot;,&quot;DOI&quot;:&quot;10.1109/Trustcom/BigDataSE/ICESS.2017.219&quot;,&quot;ISBN&quot;:&quot;978-1-5090-4906-6&quot;,&quot;issued&quot;:{&quot;date-parts&quot;:[[2017,8]]},&quot;page&quot;:&quot;50-57&quot;,&quot;publisher&quot;:&quot;IEEE&quot;,&quot;container-title-short&quot;:&quot;&quot;},&quot;isTemporary&quot;:false}]},{&quot;citationID&quot;:&quot;MENDELEY_CITATION_fd929d72-7291-4bd2-ba0f-11617f21d475&quot;,&quot;properties&quot;:{&quot;noteIndex&quot;:0},&quot;isEdited&quot;:false,&quot;manualOverride&quot;:{&quot;isManuallyOverridden&quot;:false,&quot;citeprocText&quot;:&quot;[19]&quot;,&quot;manualOverrideText&quot;:&quot;&quot;},&quot;citationTag&quot;:&quot;MENDELEY_CITATION_v3_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&quot;,&quot;citationItems&quot;:[{&quot;id&quot;:&quot;c794228f-8589-3c35-948f-476884bb267c&quot;,&quot;itemData&quot;:{&quot;type&quot;:&quot;article-journal&quot;,&quot;id&quot;:&quot;c794228f-8589-3c35-948f-476884bb267c&quot;,&quot;title&quot;:&quot;Man-in-the-middle attack to the HTTPS protocol&quot;,&quot;groupId&quot;:&quot;1a4d6c34-c87c-3383-9284-a264a9f359d6&quot;,&quot;author&quot;:[{&quot;family&quot;:&quot;Callegati&quot;,&quot;given&quot;:&quot;Franco&quot;,&quot;parse-names&quot;:false,&quot;dropping-particle&quot;:&quot;&quot;,&quot;non-dropping-particle&quot;:&quot;&quot;},{&quot;family&quot;:&quot;Cerroni&quot;,&quot;given&quot;:&quot;Walter&quot;,&quot;parse-names&quot;:false,&quot;dropping-particle&quot;:&quot;&quot;,&quot;non-dropping-particle&quot;:&quot;&quot;},{&quot;family&quot;:&quot;Ramilli&quot;,&quot;given&quot;:&quot;Marco&quot;,&quot;parse-names&quot;:false,&quot;dropping-particle&quot;:&quot;&quot;,&quot;non-dropping-particle&quot;:&quot;&quot;}],&quot;container-title&quot;:&quot;IEEE Security and Privacy&quot;,&quot;accessed&quot;:{&quot;date-parts&quot;:[[2024,1,1]]},&quot;DOI&quot;:&quot;10.1109/MSP.2009.12&quot;,&quot;ISSN&quot;:&quot;15407993&quot;,&quot;issued&quot;:{&quot;date-parts&quot;:[[2009,1]]},&quot;page&quot;:&quot;78-81&quot;,&quot;abstract&quot;:&quot;As defenders, it is extremely dangerous to be ignorant of how attackers can disrupt our systems. Without a good understanding of the relative ease of certain attacks, it's easy to adopt poor policies and procedures. A good example of this is the tendency for some organizations to use invalid or \&quot;self-signed\&quot; certifications for SSL, an approach that both trains the user to ignore certificate warnings displayed by the browser and leaves connections vulnerable to man in the middle attacks. In this article, we illustrate how easy such attacks are to execute; we hope this will serve as an incentive to adopt defenses that not only seem secure, but actually are! © 2009 IEEE.&quot;,&quot;issue&quot;:&quot;1&quot;,&quot;volume&quot;:&quot;7&quot;,&quot;container-title-short&quot;:&quot;IEEE Secur Priv&quot;},&quot;isTemporary&quot;:false}]},{&quot;citationID&quot;:&quot;MENDELEY_CITATION_3b043796-0039-408b-944f-8e402f4cc832&quot;,&quot;properties&quot;:{&quot;noteIndex&quot;:0},&quot;isEdited&quot;:false,&quot;manualOverride&quot;:{&quot;isManuallyOverridden&quot;:false,&quot;citeprocText&quot;:&quot;[17]&quot;,&quot;manualOverrideText&quot;:&quot;&quot;},&quot;citationTag&quot;:&quot;MENDELEY_CITATION_v3_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&quot;,&quot;citationItems&quot;:[{&quot;id&quot;:&quot;bad3c543-9db2-3465-bfa2-ae180acb8bee&quot;,&quot;itemData&quot;:{&quot;type&quot;:&quot;article-journal&quot;,&quot;id&quot;:&quot;bad3c543-9db2-3465-bfa2-ae180acb8bee&quot;,&quot;title&quot;:&quot;Analysis and research on HTTPS hijacking attacks&quot;,&quot;groupId&quot;:&quot;1a4d6c34-c87c-3383-9284-a264a9f359d6&quot;,&quot;author&quot;:[{&quot;family&quot;:&quot;Cheng&quot;,&quot;given&quot;:&quot;Kefei&quot;,&quot;parse-names&quot;:false,&quot;dropping-particle&quot;:&quot;&quot;,&quot;non-dropping-particle&quot;:&quot;&quot;},{&quot;family&quot;:&quot;Gao&quot;,&quot;given&quot;:&quot;Meng&quot;,&quot;parse-names&quot;:false,&quot;dropping-particle&quot;:&quot;&quot;,&quot;non-dropping-particle&quot;:&quot;&quot;},{&quot;family&quot;:&quot;Guo&quot;,&quot;given&quot;:&quot;Ruijie&quot;,&quot;parse-names&quot;:false,&quot;dropping-particle&quot;:&quot;&quot;,&quot;non-dropping-particle&quot;:&quot;&quot;}],&quot;container-title&quot;:&quot;NSWCTC 2010 - The 2nd International Conference on Networks Security, Wireless Communications and Trusted Computing&quot;,&quot;accessed&quot;:{&quot;date-parts&quot;:[[2024,1,1]]},&quot;DOI&quot;:&quot;10.1109/NSWCTC.2010.187&quot;,&quot;ISBN&quot;:&quot;9780769540115&quot;,&quot;issued&quot;:{&quot;date-parts&quot;:[[2010]]},&quot;page&quot;:&quot;223-226&quot;,&quot;abstract&quot;:&quot;With the development of e-commerce, SSL protocol is more and more widely applied to various network services. For the defect of SSL authentication, this paper analyses two kinds of drawbacks in SSL handshake, and respectively conducts fake certificate and conversion from HTTPS to HTTP data to attack. Both of them are dangerous to HTTPS communication. For that reason, we have proposed three different measures to strengthen data security, which are static ARP table, enhanced certificate system, and two-way authentication. Experimental results show that three methods are effectively defensive against the HTTPS hijacking attacks. © 2010 IEEE.&quot;,&quot;volume&quot;:&quot;2&quot;,&quot;container-title-short&quot;:&quot;&quot;},&quot;isTemporary&quot;:false}]},{&quot;citationID&quot;:&quot;MENDELEY_CITATION_826dd57e-e9a2-41d0-9c44-7d61a1912d08&quot;,&quot;properties&quot;:{&quot;noteIndex&quot;:0},&quot;isEdited&quot;:false,&quot;manualOverride&quot;:{&quot;isManuallyOverridden&quot;:false,&quot;citeprocText&quot;:&quot;[20]&quot;,&quot;manualOverrideText&quot;:&quot;&quot;},&quot;citationTag&quot;:&quot;MENDELEY_CITATION_v3_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&quot;,&quot;citationItems&quot;:[{&quot;id&quot;:&quot;a20eaa88-6421-32ec-b4c9-500570cd3ac0&quot;,&quot;itemData&quot;:{&quot;type&quot;:&quot;webpage&quot;,&quot;id&quot;:&quot;a20eaa88-6421-32ec-b4c9-500570cd3ac0&quot;,&quot;title&quot;:&quot;13th IEEE Student Conference on Research &amp; Development 2015 (SCOReD) | 13-14 Dec 2015 – IEEE Malaysia Section&quot;,&quot;groupId&quot;:&quot;1a4d6c34-c87c-3383-9284-a264a9f359d6&quot;,&quot;accessed&quot;:{&quot;date-parts&quot;:[[2024,1,1]]},&quot;URL&quot;:&quot;https://ieeemy.org/section/13th-ieee-student-conference-on-research-development-2015-scored-13-14-dec-2015/&quot;,&quot;container-title-short&quot;:&quot;&quot;},&quot;isTemporary&quot;:false}]},{&quot;citationID&quot;:&quot;MENDELEY_CITATION_db434afd-0cc3-4700-8566-0c36a02c9f65&quot;,&quot;properties&quot;:{&quot;noteIndex&quot;:0},&quot;isEdited&quot;:false,&quot;manualOverride&quot;:{&quot;isManuallyOverridden&quot;:false,&quot;citeprocText&quot;:&quot;[15]&quot;,&quot;manualOverrideText&quot;:&quot;&quot;},&quot;citationTag&quot;:&quot;MENDELEY_CITATION_v3_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&quot;,&quot;citationItems&quot;:[{&quot;id&quot;:&quot;fce697ce-8d16-3f78-b657-7ca5a8693cd6&quot;,&quot;itemData&quot;:{&quot;type&quot;:&quot;article-journal&quot;,&quot;id&quot;:&quot;fce697ce-8d16-3f78-b657-7ca5a8693cd6&quot;,&quot;title&quot;:&quot;A method for service identification of SSL/TLS encrypted traffic with the relation of session ID and Server IP&quot;,&quot;groupId&quot;:&quot;1a4d6c34-c87c-3383-9284-a264a9f359d6&quot;,&quot;author&quot;:[{&quot;family&quot;:&quot;Kim&quot;,&quot;given&quot;:&quot;Sung Min&quot;,&quot;parse-names&quot;:false,&quot;dropping-particle&quot;:&quot;&quot;,&quot;non-dropping-particle&quot;:&quot;&quot;},{&quot;family&quot;:&quot;Goo&quot;,&quot;given&quot;:&quot;Young Hoon&quot;,&quot;parse-names&quot;:false,&quot;dropping-particle&quot;:&quot;&quot;,&quot;non-dropping-particle&quot;:&quot;&quot;},{&quot;family&quot;:&quot;Kim&quot;,&quot;given&quot;:&quot;Myung Sup&quot;,&quot;parse-names&quot;:false,&quot;dropping-particle&quot;:&quot;&quot;,&quot;non-dropping-particle&quot;:&quot;&quot;},{&quot;family&quot;:&quot;Choi&quot;,&quot;given&quot;:&quot;Soo Gil&quot;,&quot;parse-names&quot;:false,&quot;dropping-particle&quot;:&quot;&quot;,&quot;non-dropping-particle&quot;:&quot;&quot;},{&quot;family&quot;:&quot;Choi&quot;,&quot;given&quot;:&quot;Mi Jung&quot;,&quot;parse-names&quot;:false,&quot;dropping-particle&quot;:&quot;&quot;,&quot;non-dropping-particle&quot;:&quot;&quot;}],&quot;container-title&quot;:&quot;17th Asia-Pacific Network Operations and Management Symposium: Managing a Very Connected World, APNOMS 2015&quot;,&quot;accessed&quot;:{&quot;date-parts&quot;:[[2024,1,1]]},&quot;DOI&quot;:&quot;10.1109/APNOMS.2015.7275373&quot;,&quot;ISBN&quot;:&quot;9784885522963&quot;,&quot;issued&quot;:{&quot;date-parts&quot;:[[2015,9,24]]},&quot;page&quot;:&quot;487-490&quot;,&quot;abstract&quot;:&quot;The SSL/TLS, one of the most popular encryption protocol, was developed as a solution of various network security problem while the network traffic has become complex and diverse. But the SSL/TLS traffic has been identified as its protocol name, not its used services, which is required for the effective network traffic management. This paper proposes a new method to generate service signatures automatically from SSL/TLS payload data and to classify network traffic in accordance with their application services. We utilize the certificate publication information field in the certificate exchanging record of SSL/TLS traffic for the service signatures, which occurs when SSL/TLS performs Handshaking before encrypt transmission. We proved the performance and feasibility of the proposed method by experimental result that classify about 95% SSL/TLS traffic with about 90% accuracy for every SSL/TLS services.&quot;,&quot;publisher&quot;:&quot;Institute of Electrical and Electronics Engineers Inc.&quot;,&quot;container-title-short&quot;:&quot;&quot;},&quot;isTemporary&quot;:false}]},{&quot;citationID&quot;:&quot;MENDELEY_CITATION_a432b64b-873f-4016-bae4-1714089db13e&quot;,&quot;properties&quot;:{&quot;noteIndex&quot;:0},&quot;isEdited&quot;:false,&quot;manualOverride&quot;:{&quot;isManuallyOverridden&quot;:false,&quot;citeprocText&quot;:&quot;[20]&quot;,&quot;manualOverrideText&quot;:&quot;&quot;},&quot;citationTag&quot;:&quot;MENDELEY_CITATION_v3_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&quot;,&quot;citationItems&quot;:[{&quot;id&quot;:&quot;a20eaa88-6421-32ec-b4c9-500570cd3ac0&quot;,&quot;itemData&quot;:{&quot;type&quot;:&quot;webpage&quot;,&quot;id&quot;:&quot;a20eaa88-6421-32ec-b4c9-500570cd3ac0&quot;,&quot;title&quot;:&quot;13th IEEE Student Conference on Research &amp; Development 2015 (SCOReD) | 13-14 Dec 2015 – IEEE Malaysia Section&quot;,&quot;groupId&quot;:&quot;1a4d6c34-c87c-3383-9284-a264a9f359d6&quot;,&quot;accessed&quot;:{&quot;date-parts&quot;:[[2024,1,1]]},&quot;URL&quot;:&quot;https://ieeemy.org/section/13th-ieee-student-conference-on-research-development-2015-scored-13-14-dec-2015/&quot;,&quot;container-title-short&quot;:&quot;&quot;},&quot;isTemporary&quot;:false}]},{&quot;citationID&quot;:&quot;MENDELEY_CITATION_babab097-46eb-4e2b-ad60-a67ca1d17d92&quot;,&quot;properties&quot;:{&quot;noteIndex&quot;:0},&quot;isEdited&quot;:false,&quot;manualOverride&quot;:{&quot;isManuallyOverridden&quot;:false,&quot;citeprocText&quot;:&quot;[21]&quot;,&quot;manualOverrideText&quot;:&quot;&quot;},&quot;citationTag&quot;:&quot;MENDELEY_CITATION_v3_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&quot;,&quot;citationItems&quot;:[{&quot;id&quot;:&quot;506f292e-499b-34e5-9c37-e5d90b9d6929&quot;,&quot;itemData&quot;:{&quot;type&quot;:&quot;article-journal&quot;,&quot;id&quot;:&quot;506f292e-499b-34e5-9c37-e5d90b9d6929&quot;,&quot;title&quot;:&quot;Towards best secure coding practice for implementing SSL/TLS&quot;,&quot;groupId&quot;:&quot;1a4d6c34-c87c-3383-9284-a264a9f359d6&quot;,&quot;author&quot;:[{&quot;family&quot;:&quot;Alhanahnah&quot;,&quot;given&quot;:&quot;Mohannad&quot;,&quot;parse-names&quot;:false,&quot;dropping-particle&quot;:&quot;&quot;,&quot;non-dropping-particle&quot;:&quot;&quot;},{&quot;family&quot;:&quot;Yan&quot;,&quot;given&quot;:&quot;Qiben&quot;,&quot;parse-names&quot;:false,&quot;dropping-particle&quot;:&quot;&quot;,&quot;non-dropping-particle&quot;:&quot;&quot;}],&quot;container-title&quot;:&quot;INFOCOM 2018 - IEEE Conference on Computer Communications Workshops&quot;,&quot;accessed&quot;:{&quot;date-parts&quot;:[[2024,1,1]]},&quot;DOI&quot;:&quot;10.1109/INFCOMW.2018.8407011&quot;,&quot;ISBN&quot;:&quot;9781538659793&quot;,&quot;issued&quot;:{&quot;date-parts&quot;:[[2018,7,6]]},&quot;page&quot;:&quot;1-6&quot;,&quot;abstract&quot;:&quot;Developers often make mistakes while incorporating SSL/TLS functionality in their applications due to the complication in implementing SSL/TLS and their fast prototyping requirement. Insecure implementations of SSL/TLS are subject to different types of Man in The Middle (MiTM) attacks, which ultimately makes the communication between the two parties vulnerable to eavesdropping and hijacking attacks, thereby violating confidentiality and integrity of the exchanged information. This paper aims to support developers in detecting insecure SSL/TLS implementation in their codes by utilizing a low-cost cross-language static analysis tool called PMD. In the end, two insecure implementations of SSL/TLS have been identified, and subsequently a new PMD rule set is created. This rule set consists of three rules for addressing hostname validation vulnerability and certificate validation vulnerability. The rules have been evaluated over 1,517 code snippets obtained from Stack Overflow, and the results show that 71% of the code snippets contain insecure SSL/TLS patterns. The detection rate of our approach is 100%, while it detects 165 violations inside the vulnerable code snippets in total.&quot;,&quot;publisher&quot;:&quot;Institute of Electrical and Electronics Engineers Inc.&quot;,&quot;container-title-short&quot;:&quot;&quot;},&quot;isTemporary&quot;:false}]},{&quot;citationID&quot;:&quot;MENDELEY_CITATION_a0be7775-5b76-4b71-a203-512be52e19bf&quot;,&quot;properties&quot;:{&quot;noteIndex&quot;:0},&quot;isEdited&quot;:false,&quot;manualOverride&quot;:{&quot;isManuallyOverridden&quot;:false,&quot;citeprocText&quot;:&quot;[21]&quot;,&quot;manualOverrideText&quot;:&quot;&quot;},&quot;citationTag&quot;:&quot;MENDELEY_CITATION_v3_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&quot;,&quot;citationItems&quot;:[{&quot;id&quot;:&quot;506f292e-499b-34e5-9c37-e5d90b9d6929&quot;,&quot;itemData&quot;:{&quot;type&quot;:&quot;article-journal&quot;,&quot;id&quot;:&quot;506f292e-499b-34e5-9c37-e5d90b9d6929&quot;,&quot;title&quot;:&quot;Towards best secure coding practice for implementing SSL/TLS&quot;,&quot;groupId&quot;:&quot;1a4d6c34-c87c-3383-9284-a264a9f359d6&quot;,&quot;author&quot;:[{&quot;family&quot;:&quot;Alhanahnah&quot;,&quot;given&quot;:&quot;Mohannad&quot;,&quot;parse-names&quot;:false,&quot;dropping-particle&quot;:&quot;&quot;,&quot;non-dropping-particle&quot;:&quot;&quot;},{&quot;family&quot;:&quot;Yan&quot;,&quot;given&quot;:&quot;Qiben&quot;,&quot;parse-names&quot;:false,&quot;dropping-particle&quot;:&quot;&quot;,&quot;non-dropping-particle&quot;:&quot;&quot;}],&quot;container-title&quot;:&quot;INFOCOM 2018 - IEEE Conference on Computer Communications Workshops&quot;,&quot;accessed&quot;:{&quot;date-parts&quot;:[[2024,1,1]]},&quot;DOI&quot;:&quot;10.1109/INFCOMW.2018.8407011&quot;,&quot;ISBN&quot;:&quot;9781538659793&quot;,&quot;issued&quot;:{&quot;date-parts&quot;:[[2018,7,6]]},&quot;page&quot;:&quot;1-6&quot;,&quot;abstract&quot;:&quot;Developers often make mistakes while incorporating SSL/TLS functionality in their applications due to the complication in implementing SSL/TLS and their fast prototyping requirement. Insecure implementations of SSL/TLS are subject to different types of Man in The Middle (MiTM) attacks, which ultimately makes the communication between the two parties vulnerable to eavesdropping and hijacking attacks, thereby violating confidentiality and integrity of the exchanged information. This paper aims to support developers in detecting insecure SSL/TLS implementation in their codes by utilizing a low-cost cross-language static analysis tool called PMD. In the end, two insecure implementations of SSL/TLS have been identified, and subsequently a new PMD rule set is created. This rule set consists of three rules for addressing hostname validation vulnerability and certificate validation vulnerability. The rules have been evaluated over 1,517 code snippets obtained from Stack Overflow, and the results show that 71% of the code snippets contain insecure SSL/TLS patterns. The detection rate of our approach is 100%, while it detects 165 violations inside the vulnerable code snippets in total.&quot;,&quot;publisher&quot;:&quot;Institute of Electrical and Electronics Engineers Inc.&quot;,&quot;container-title-short&quot;:&quot;&quot;},&quot;isTemporary&quot;:false}]},{&quot;citationID&quot;:&quot;MENDELEY_CITATION_28a2fdbb-f80c-4873-9d48-38d77b78252d&quot;,&quot;properties&quot;:{&quot;noteIndex&quot;:0},&quot;isEdited&quot;:false,&quot;manualOverride&quot;:{&quot;isManuallyOverridden&quot;:false,&quot;citeprocText&quot;:&quot;[22]&quot;,&quot;manualOverrideText&quot;:&quot;&quot;},&quot;citationTag&quot;:&quot;MENDELEY_CITATION_v3_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&quot;,&quot;citationItems&quot;:[{&quot;id&quot;:&quot;c8981f4e-260e-335f-bdad-623c50d3620b&quot;,&quot;itemData&quot;:{&quot;type&quot;:&quot;article-journal&quot;,&quot;id&quot;:&quot;c8981f4e-260e-335f-bdad-623c50d3620b&quot;,&quot;title&quot;:&quot;Expand the SSL/TLS protocol on trusted platform module&quot;,&quot;groupId&quot;:&quot;1a4d6c34-c87c-3383-9284-a264a9f359d6&quot;,&quot;author&quot;:[{&quot;family&quot;:&quot;Yu&quot;,&quot;given&quot;:&quot;Yue&quot;,&quot;parse-names&quot;:false,&quot;dropping-particle&quot;:&quot;&quot;,&quot;non-dropping-particle&quot;:&quot;&quot;},{&quot;family&quot;:&quot;Sun&quot;,&quot;given&quot;:&quot;Hao&quot;,&quot;parse-names&quot;:false,&quot;dropping-particle&quot;:&quot;&quot;,&quot;non-dropping-particle&quot;:&quot;&quot;},{&quot;family&quot;:&quot;Kong&quot;,&quot;given&quot;:&quot;Yanan&quot;,&quot;parse-names&quot;:false,&quot;dropping-particle&quot;:&quot;&quot;,&quot;non-dropping-particle&quot;:&quot;&quot;}],&quot;container-title&quot;:&quot;ICCASM 2010 - 2010 International Conference on Computer Application and System Modeling, Proceedings&quot;,&quot;accessed&quot;:{&quot;date-parts&quot;:[[2024,1,1]]},&quot;DOI&quot;:&quot;10.1109/ICCASM.2010.5623264&quot;,&quot;ISBN&quot;:&quot;9781424472369&quot;,&quot;issued&quot;:{&quot;date-parts&quot;:[[2010]]},&quot;abstract&quot;:&quot;In this paper, we discuss security issues of the current SSL/TLS protocol and pay attention to the security vulnerabilities of the expansion of SSL/TLS protocol based on the TPM (Trusted Platform Module). We experiment on one attacking technique that can damage the security of SSL/TLS protocol successfully. Finally, considering the application environment of SSL/TLS protocol, we propose a specific solution to solve the security problem. © 2010 IEEE.&quot;,&quot;volume&quot;:&quot;11&quot;,&quot;container-title-short&quot;:&quot;&quot;},&quot;isTemporary&quot;:false}]},{&quot;citationID&quot;:&quot;MENDELEY_CITATION_7df1c3ab-1f90-4c12-881a-5d6ac31963c4&quot;,&quot;properties&quot;:{&quot;noteIndex&quot;:0},&quot;isEdited&quot;:false,&quot;manualOverride&quot;:{&quot;isManuallyOverridden&quot;:false,&quot;citeprocText&quot;:&quot;[17]&quot;,&quot;manualOverrideText&quot;:&quot;&quot;},&quot;citationTag&quot;:&quot;MENDELEY_CITATION_v3_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&quot;,&quot;citationItems&quot;:[{&quot;id&quot;:&quot;bad3c543-9db2-3465-bfa2-ae180acb8bee&quot;,&quot;itemData&quot;:{&quot;type&quot;:&quot;article-journal&quot;,&quot;id&quot;:&quot;bad3c543-9db2-3465-bfa2-ae180acb8bee&quot;,&quot;title&quot;:&quot;Analysis and research on HTTPS hijacking attacks&quot;,&quot;groupId&quot;:&quot;1a4d6c34-c87c-3383-9284-a264a9f359d6&quot;,&quot;author&quot;:[{&quot;family&quot;:&quot;Cheng&quot;,&quot;given&quot;:&quot;Kefei&quot;,&quot;parse-names&quot;:false,&quot;dropping-particle&quot;:&quot;&quot;,&quot;non-dropping-particle&quot;:&quot;&quot;},{&quot;family&quot;:&quot;Gao&quot;,&quot;given&quot;:&quot;Meng&quot;,&quot;parse-names&quot;:false,&quot;dropping-particle&quot;:&quot;&quot;,&quot;non-dropping-particle&quot;:&quot;&quot;},{&quot;family&quot;:&quot;Guo&quot;,&quot;given&quot;:&quot;Ruijie&quot;,&quot;parse-names&quot;:false,&quot;dropping-particle&quot;:&quot;&quot;,&quot;non-dropping-particle&quot;:&quot;&quot;}],&quot;container-title&quot;:&quot;NSWCTC 2010 - The 2nd International Conference on Networks Security, Wireless Communications and Trusted Computing&quot;,&quot;accessed&quot;:{&quot;date-parts&quot;:[[2024,1,1]]},&quot;DOI&quot;:&quot;10.1109/NSWCTC.2010.187&quot;,&quot;ISBN&quot;:&quot;9780769540115&quot;,&quot;issued&quot;:{&quot;date-parts&quot;:[[2010]]},&quot;page&quot;:&quot;223-226&quot;,&quot;abstract&quot;:&quot;With the development of e-commerce, SSL protocol is more and more widely applied to various network services. For the defect of SSL authentication, this paper analyses two kinds of drawbacks in SSL handshake, and respectively conducts fake certificate and conversion from HTTPS to HTTP data to attack. Both of them are dangerous to HTTPS communication. For that reason, we have proposed three different measures to strengthen data security, which are static ARP table, enhanced certificate system, and two-way authentication. Experimental results show that three methods are effectively defensive against the HTTPS hijacking attacks. © 2010 IEEE.&quot;,&quot;volume&quot;:&quot;2&quot;,&quot;container-title-short&quot;:&quot;&quot;},&quot;isTemporary&quot;:false}]},{&quot;citationID&quot;:&quot;MENDELEY_CITATION_ba30ee1d-f053-4764-9096-35f2c86590fd&quot;,&quot;properties&quot;:{&quot;noteIndex&quot;:0},&quot;isEdited&quot;:false,&quot;manualOverride&quot;:{&quot;isManuallyOverridden&quot;:false,&quot;citeprocText&quot;:&quot;[23]&quot;,&quot;manualOverrideText&quot;:&quot;&quot;},&quot;citationTag&quot;:&quot;MENDELEY_CITATION_v3_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&quot;,&quot;citationItems&quot;:[{&quot;id&quot;:&quot;127f33f9-7ea1-3fc1-9b3a-aba12beb4dfd&quot;,&quot;itemData&quot;:{&quot;type&quot;:&quot;article-journal&quot;,&quot;id&quot;:&quot;127f33f9-7ea1-3fc1-9b3a-aba12beb4dfd&quot;,&quot;title&quot;:&quot;Research on Real-time Analysis and Hybrid Encryption of Big Data&quot;,&quot;groupId&quot;:&quot;1a4d6c34-c87c-3383-9284-a264a9f359d6&quot;,&quot;author&quot;:[{&quot;family&quot;:&quot;Hui&quot;,&quot;given&quot;:&quot;Yang&quot;,&quot;parse-names&quot;:false,&quot;dropping-particle&quot;:&quot;&quot;,&quot;non-dropping-particle&quot;:&quot;&quot;},{&quot;family&quot;:&quot;Zesong&quot;,&quot;given&quot;:&quot;Li&quot;,&quot;parse-names&quot;:false,&quot;dropping-particle&quot;:&quot;&quot;,&quot;non-dropping-particle&quot;:&quot;&quot;}],&quot;container-title&quot;:&quot;2019 2nd International Conference on Artificial Intelligence and Big Data, ICAIBD 2019&quot;,&quot;accessed&quot;:{&quot;date-parts&quot;:[[2024,1,1]]},&quot;DOI&quot;:&quot;10.1109/ICAIBD.2019.8836992&quot;,&quot;ISBN&quot;:&quot;9781728108315&quot;,&quot;issued&quot;:{&quot;date-parts&quot;:[[2019,5,1]]},&quot;page&quot;:&quot;52-55&quot;,&quot;abstract&quot;:&quot;With the increasing of massive multi-source heterogeneous big data, the higher demand on the speed of data analysis has been raised. Based on the analysis of the existing problems of Hadoop MapReduce and Apache Spark, this paper proposes to use Spark Streaming for real-time processing of massive stream data, and builds a prototype cluster, which proves the real-time analysis of log data (online log and offline log) and the real-time processing of network attack data. At the same time, a hybrid encryption method combining ECC encryption with block data encryption and a secret key generation method combining semiconductor noise source and chaotic sequence are proposed. The simulation results show that the efficiency and security of encryption are effectively guaranteed.&quot;,&quot;publisher&quot;:&quot;Institute of Electrical and Electronics Engineers Inc.&quot;,&quot;container-title-short&quot;:&quot;&quot;},&quot;isTemporary&quot;:false}]},{&quot;citationID&quot;:&quot;MENDELEY_CITATION_13b89faf-8faa-4beb-a63d-87d03437a704&quot;,&quot;properties&quot;:{&quot;noteIndex&quot;:0},&quot;isEdited&quot;:false,&quot;manualOverride&quot;:{&quot;isManuallyOverridden&quot;:false,&quot;citeprocText&quot;:&quot;[24]&quot;,&quot;manualOverrideText&quot;:&quot;&quot;},&quot;citationTag&quot;:&quot;MENDELEY_CITATION_v3_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&quot;,&quot;citationItems&quot;:[{&quot;id&quot;:&quot;e345e9ed-c53f-3d70-95f6-a7ba0a9b8b58&quot;,&quot;itemData&quot;:{&quot;type&quot;:&quot;article-journal&quot;,&quot;id&quot;:&quot;e345e9ed-c53f-3d70-95f6-a7ba0a9b8b58&quot;,&quot;title&quot;:&quot;A Legal and Compliance Framework on Latest E – Commerce Rules and Regulation for the Protection and Welfare of both the Consumer and Seller with respect to Platforms&quot;,&quot;groupId&quot;:&quot;1a4d6c34-c87c-3383-9284-a264a9f359d6&quot;,&quot;author&quot;:[{&quot;family&quot;:&quot;Prakash&quot;,&quot;given&quot;:&quot;Bhaswat&quot;,&quot;parse-names&quot;:false,&quot;dropping-particle&quot;:&quot;&quot;,&quot;non-dropping-particle&quot;:&quot;&quot;}],&quot;container-title&quot;:&quot;SSRN Electronic Journal&quot;,&quot;accessed&quot;:{&quot;date-parts&quot;:[[2024,1,1]]},&quot;DOI&quot;:&quot;10.2139/SSRN.4474251&quot;,&quot;URL&quot;:&quot;https://papers.ssrn.com/abstract=4474251&quot;,&quot;issued&quot;:{&quot;date-parts&quot;:[[2023,6,9]]},&quot;publisher&quot;:&quot;Elsevier BV&quot;,&quot;container-title-short&quot;:&quot;&quot;},&quot;isTemporary&quot;:false}]},{&quot;citationID&quot;:&quot;MENDELEY_CITATION_e8cf2a12-1437-445c-b1d3-559a18378e0a&quot;,&quot;properties&quot;:{&quot;noteIndex&quot;:0},&quot;isEdited&quot;:false,&quot;manualOverride&quot;:{&quot;isManuallyOverridden&quot;:false,&quot;citeprocText&quot;:&quot;[25]&quot;,&quot;manualOverrideText&quot;:&quot;&quot;},&quot;citationTag&quot;:&quot;MENDELEY_CITATION_v3_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&quot;,&quot;citationItems&quot;:[{&quot;id&quot;:&quot;0363da16-8122-3416-ba8c-614f1b7bfa55&quot;,&quot;itemData&quot;:{&quot;type&quot;:&quot;webpage&quot;,&quot;id&quot;:&quot;0363da16-8122-3416-ba8c-614f1b7bfa55&quot;,&quot;title&quot;:&quot;California Consumer Privacy Act (CCPA) | State of California - Department of Justice - Office of the Attorney General&quot;,&quot;groupId&quot;:&quot;1a4d6c34-c87c-3383-9284-a264a9f359d6&quot;,&quot;accessed&quot;:{&quot;date-parts&quot;:[[2024,1,1]]},&quot;URL&quot;:&quot;https://oag.ca.gov/privacy/ccpa&quot;,&quot;container-title-short&quot;:&quot;&quot;},&quot;isTemporary&quot;:false}]},{&quot;citationID&quot;:&quot;MENDELEY_CITATION_da554e67-a9eb-4654-82b9-041216005cbe&quot;,&quot;properties&quot;:{&quot;noteIndex&quot;:0},&quot;isEdited&quot;:false,&quot;manualOverride&quot;:{&quot;isManuallyOverridden&quot;:false,&quot;citeprocText&quot;:&quot;[26]&quot;,&quot;manualOverrideText&quot;:&quot;&quot;},&quot;citationTag&quot;:&quot;MENDELEY_CITATION_v3_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&quot;,&quot;citationItems&quot;:[{&quot;id&quot;:&quot;fa822882-36a5-3f2f-97a4-78a6b0558914&quot;,&quot;itemData&quot;:{&quot;type&quot;:&quot;article-journal&quot;,&quot;id&quot;:&quot;fa822882-36a5-3f2f-97a4-78a6b0558914&quot;,&quot;title&quot;:&quot;Consumer Protection in E-Commerce: A Legal and Compliance Framework in the Digital Market&quot;,&quot;groupId&quot;:&quot;1a4d6c34-c87c-3383-9284-a264a9f359d6&quot;,&quot;author&quot;:[{&quot;family&quot;:&quot;Shaik&quot;,&quot;given&quot;:&quot;Dilshad&quot;,&quot;parse-names&quot;:false,&quot;dropping-particle&quot;:&quot;&quot;,&quot;non-dropping-particle&quot;:&quot;&quot;},{&quot;family&quot;:&quot;Poojasree&quot;,&quot;given&quot;:&quot;Ms.V.&quot;,&quot;parse-names&quot;:false,&quot;dropping-particle&quot;:&quot;&quot;,&quot;non-dropping-particle&quot;:&quot;&quot;}],&quot;container-title&quot;:&quot;Proceedings of the 1st International Conference on Law and Human Rights 2020 (ICLHR 2020)&quot;,&quot;accessed&quot;:{&quot;date-parts&quot;:[[2024,1,1]]},&quot;DOI&quot;:&quot;10.2991/ASSEHR.K.210506.004&quot;,&quot;ISBN&quot;:&quot;978-94-6239-374-5&quot;,&quot;ISSN&quot;:&quot;2352-5398&quot;,&quot;URL&quot;:&quot;https://www.atlantis-press.com/proceedings/iclhr-20/125956181&quot;,&quot;issued&quot;:{&quot;date-parts&quot;:[[2021,5,8]]},&quot;page&quot;:&quot;18-23&quot;,&quot;abstract&quot;:&quot;The consumer and merchant protection in business to consumers or business to business under E-Commerce has numerous serious threats viz., privacy, infringement of Intellectual Property Rights, Online Piracy, unsolicited commercial electronic advertisements and spamming, free speech and censorship and other fraudulent activities etc. Although the existence of several advantages of E-Commerce like easy access to virtual global market, reduction in distribution costs, time saving, building a healthier relationship with consumers etc, yet the legal and security risk is still a major threat in the digitalized market. Therefore, for proper functioning of E-Commerce, Consumer and merchant security is of prime importance. There are laws governing the purchasing and selling of products within E-Commerce zone. But when it comes to virtual world, such as second life then and there are no laws which a merchant has to abide by. In one way this can be seen as a positive aspect but on the other hand people do have moral, social and ethical responsibilities to the users. Hence an attempt has been made out in this paper to widely discuss about the legal environment and compliance with regard to E-Commerce in the digitalized global market. Also, this paper further describes the long – arm statues and jurisdiction aspect relating to the disputes and issues in E-Commerce.&quot;,&quot;publisher&quot;:&quot;Atlantis Press&quot;,&quot;volume&quot;:&quot;549&quot;,&quot;container-title-short&quot;:&quot;&quot;},&quot;isTemporary&quot;:false}]},{&quot;citationID&quot;:&quot;MENDELEY_CITATION_051320d1-b9a4-4d15-84ec-bf0152cda152&quot;,&quot;properties&quot;:{&quot;noteIndex&quot;:0},&quot;isEdited&quot;:false,&quot;manualOverride&quot;:{&quot;isManuallyOverridden&quot;:false,&quot;citeprocText&quot;:&quot;[27]&quot;,&quot;manualOverrideText&quot;:&quot;&quot;},&quot;citationTag&quot;:&quot;MENDELEY_CITATION_v3_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&quot;,&quot;citationItems&quot;:[{&quot;id&quot;:&quot;de46af53-2245-3d94-af41-768e3953dc35&quot;,&quot;itemData&quot;:{&quot;type&quot;:&quot;article-journal&quot;,&quot;id&quot;:&quot;de46af53-2245-3d94-af41-768e3953dc35&quot;,&quot;title&quot;:&quot;E-COMMERCE [PAYMENT &amp; SECURITY SYSTEM]&quot;,&quot;groupId&quot;:&quot;1a4d6c34-c87c-3383-9284-a264a9f359d6&quot;,&quot;accessed&quot;:{&quot;date-parts&quot;:[[2024,1,1]]},&quot;abstract&quot;:&quot;E-COMMERCE-PAYMENT SYSTEMS E-commerce sites use electronic payment, where electronic payment refers to paperless monetary transactions. Electronic payment has revolutionized the business processing by reducing the paperwork, transaction costs, and labour cost. Being user friendly and less time-consuming than manual processing, it helps business organization to expand its market reach/expansion. Listed below are some of the modes of electronic payments- Credit Card  Debit Card  Smart Card  E-Money  Electronic Fund Transfer (EFT) Credit Card Payment using credit card is one of most common mode of electronic payment. Credit card is small plastic card with a unique number attached with an account. It has also a magnetic strip embedded in it which is used to read credit card via card readers. When a customer purchases a product via credit card, credit card issuer bank pays on behalf of the customer and customer has a certain time period after which he/she can pay the credit card bill. It is usually credit card monthly payment cycle. Following are the actors in the credit card system.  The card holder-Customer-Customer  The merchant-seller of product who can accept credit card payments.-Seller of product who can accept credit card payments.  The card issuer bank-card holder's bank-card holder's bank  The acquirer bank-the merchant's bank-the merchant's bank  The card brand-for example, visa or MasterCard.-For example, visa or MasterCard. Credit Card Payment Process: Step Description:-Step 1 Bank issues and activates a credit card to the customer on his/her request. Bank issues and activates a credit card to the customer on his/her request. Step 2 The customer presents the credit card information to the merchant site or to the customer presents the credit card information to the merchant site or to the merchant from whom he/she wants to purchase a product/service. Merchant from whom he/she wants to purchase a product/service. Step 3 Merchant validates the customer's identity by asking for approval from the card brand Merchant validates the customer's identity by asking for approval from the card brand company.&quot;,&quot;container-title-short&quot;:&quot;&quot;},&quot;isTemporary&quot;:false}]},{&quot;citationID&quot;:&quot;MENDELEY_CITATION_fe8985f7-aef4-4f8e-b39a-2b42b4ccc809&quot;,&quot;properties&quot;:{&quot;noteIndex&quot;:0},&quot;isEdited&quot;:false,&quot;manualOverride&quot;:{&quot;isManuallyOverridden&quot;:false,&quot;citeprocText&quot;:&quot;[28]&quot;,&quot;manualOverrideText&quot;:&quot;&quot;},&quot;citationTag&quot;:&quot;MENDELEY_CITATION_v3_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&quot;,&quot;citationItems&quot;:[{&quot;id&quot;:&quot;31c08971-13dd-3427-8aff-45c27bd369db&quot;,&quot;itemData&quot;:{&quot;type&quot;:&quot;article-journal&quot;,&quot;id&quot;:&quot;31c08971-13dd-3427-8aff-45c27bd369db&quot;,&quot;title&quot;:&quot;SECURITY IN ELECTRONIC COMMERCE AND ONLINE PAYMENTS.&quot;,&quot;groupId&quot;:&quot;1a4d6c34-c87c-3383-9284-a264a9f359d6&quot;,&quot;author&quot;:[{&quot;family&quot;:&quot;Miriyeva&quot;,&quot;given&quot;:&quot;Narmin&quot;,&quot;parse-names&quot;:false,&quot;dropping-particle&quot;:&quot;&quot;,&quot;non-dropping-particle&quot;:&quot;&quot;}],&quot;container-title&quot;:&quot;Mirdec 16th Rome 2020 Conference Proceedings&quot;,&quot;accessed&quot;:{&quot;date-parts&quot;:[[2024,1,1]]},&quot;URL&quot;:&quot;https://www.academia.edu/45209204/SECURITY_IN_ELECTRONIC_COMMERCE_AND_ONLINE_PAYMENTS&quot;,&quot;issued&quot;:{&quot;date-parts&quot;:[[2020,1,1]]},&quot;container-title-short&quot;:&quot;&quot;},&quot;isTemporary&quot;:false}]},{&quot;citationID&quot;:&quot;MENDELEY_CITATION_6cc57752-9424-49d6-854b-f8c806f769bd&quot;,&quot;properties&quot;:{&quot;noteIndex&quot;:0},&quot;isEdited&quot;:false,&quot;manualOverride&quot;:{&quot;isManuallyOverridden&quot;:false,&quot;citeprocText&quot;:&quot;[28]&quot;,&quot;manualOverrideText&quot;:&quot;&quot;},&quot;citationTag&quot;:&quot;MENDELEY_CITATION_v3_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&quot;,&quot;citationItems&quot;:[{&quot;id&quot;:&quot;31c08971-13dd-3427-8aff-45c27bd369db&quot;,&quot;itemData&quot;:{&quot;type&quot;:&quot;article-journal&quot;,&quot;id&quot;:&quot;31c08971-13dd-3427-8aff-45c27bd369db&quot;,&quot;title&quot;:&quot;SECURITY IN ELECTRONIC COMMERCE AND ONLINE PAYMENTS.&quot;,&quot;groupId&quot;:&quot;1a4d6c34-c87c-3383-9284-a264a9f359d6&quot;,&quot;author&quot;:[{&quot;family&quot;:&quot;Miriyeva&quot;,&quot;given&quot;:&quot;Narmin&quot;,&quot;parse-names&quot;:false,&quot;dropping-particle&quot;:&quot;&quot;,&quot;non-dropping-particle&quot;:&quot;&quot;}],&quot;container-title&quot;:&quot;Mirdec 16th Rome 2020 Conference Proceedings&quot;,&quot;accessed&quot;:{&quot;date-parts&quot;:[[2024,1,1]]},&quot;URL&quot;:&quot;https://www.academia.edu/45209204/SECURITY_IN_ELECTRONIC_COMMERCE_AND_ONLINE_PAYMENTS&quot;,&quot;issued&quot;:{&quot;date-parts&quot;:[[2020,1,1]]},&quot;container-title-short&quot;:&quot;&quot;},&quot;isTemporary&quot;:false}]},{&quot;citationID&quot;:&quot;MENDELEY_CITATION_526172f8-75ab-4df5-a73e-230f7f8f426d&quot;,&quot;properties&quot;:{&quot;noteIndex&quot;:0},&quot;isEdited&quot;:false,&quot;manualOverride&quot;:{&quot;isManuallyOverridden&quot;:false,&quot;citeprocText&quot;:&quot;[29]&quot;,&quot;manualOverrideText&quot;:&quot;&quot;},&quot;citationTag&quot;:&quot;MENDELEY_CITATION_v3_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&quot;,&quot;citationItems&quot;:[{&quot;id&quot;:&quot;71f39472-4fb2-3d68-9146-e1892e2ee206&quot;,&quot;itemData&quot;:{&quot;type&quot;:&quot;article-journal&quot;,&quot;id&quot;:&quot;71f39472-4fb2-3d68-9146-e1892e2ee206&quot;,&quot;title&quot;:&quot;An Efficient Secure Electronic Payment System for E-Commerce&quot;,&quot;groupId&quot;:&quot;1a4d6c34-c87c-3383-9284-a264a9f359d6&quot;,&quot;author&quot;:[{&quot;family&quot;:&quot;Hassan&quot;,&quot;given&quot;:&quot;Md Arif&quot;,&quot;parse-names&quot;:false,&quot;dropping-particle&quot;:&quot;&quot;,&quot;non-dropping-particle&quot;:&quot;&quot;},{&quot;family&quot;:&quot;Shukur&quot;,&quot;given&quot;:&quot;Zarina&quot;,&quot;parse-names&quot;:false,&quot;dropping-particle&quot;:&quot;&quot;,&quot;non-dropping-particle&quot;:&quot;&quot;},{&quot;family&quot;:&quot;Hasan&quot;,&quot;given&quot;:&quot;Mohammad Kamrul&quot;,&quot;parse-names&quot;:false,&quot;dropping-particle&quot;:&quot;&quot;,&quot;non-dropping-particle&quot;:&quot;&quot;}],&quot;container-title&quot;:&quot;Computers 2020, Vol. 9, Page 66&quot;,&quot;accessed&quot;:{&quot;date-parts&quot;:[[2024,1,1]]},&quot;DOI&quot;:&quot;10.3390/COMPUTERS9030066&quot;,&quot;ISSN&quot;:&quot;2073-431X&quot;,&quot;URL&quot;:&quot;https://www.mdpi.com/2073-431X/9/3/66/htm&quot;,&quot;issued&quot;:{&quot;date-parts&quot;:[[2020,8,27]]},&quot;page&quot;:&quot;66&quot;,&quot;abstract&quot;:&quot;E-commerce implies an electronic purchasing and marketing process online by using typical Web browsers. As e-commerce is quickly developing on the planet, particularly in recent years, many areas of life are affected, particularly the improvement in how individuals regulate themselves non-financially and financially in different transactions. In electronic payment or e-commerce payment, the gateway is a major component of the structure to assure that such exchanges occur without disputes, while maintaining the common security over such systems. Most Internet payment gateways in e-commerce provide monetary information to customers using trusted third parties directly to a payment gateway. Nonetheless, it is recognized that the cloud Web server is not considered a protected entity. This article aims to develop an efficient and secure electronic payment protocol for e-commerce where consumers can immediately connect with the merchant properly. Interestingly, the proposed system does not require the customer to input his/her identity in the merchant’s website even though the customer can hide his/her identity and make a temporary identity to perform the service. It has been found that our protocol has much improved security effectiveness in terms of confidentiality, integrity, non-repudiation, anonymity availability, authentication, and authorization.&quot;,&quot;publisher&quot;:&quot;Multidisciplinary Digital Publishing Institute&quot;,&quot;issue&quot;:&quot;3&quot;,&quot;volume&quot;:&quot;9&quot;,&quot;container-title-short&quot;:&quot;&quot;},&quot;isTemporary&quot;:false}]},{&quot;citationID&quot;:&quot;MENDELEY_CITATION_65bfab91-f481-434e-9f28-80036045b8e6&quot;,&quot;properties&quot;:{&quot;noteIndex&quot;:0},&quot;isEdited&quot;:false,&quot;manualOverride&quot;:{&quot;isManuallyOverridden&quot;:false,&quot;citeprocText&quot;:&quot;[29]&quot;,&quot;manualOverrideText&quot;:&quot;&quot;},&quot;citationTag&quot;:&quot;MENDELEY_CITATION_v3_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&quot;,&quot;citationItems&quot;:[{&quot;id&quot;:&quot;71f39472-4fb2-3d68-9146-e1892e2ee206&quot;,&quot;itemData&quot;:{&quot;type&quot;:&quot;article-journal&quot;,&quot;id&quot;:&quot;71f39472-4fb2-3d68-9146-e1892e2ee206&quot;,&quot;title&quot;:&quot;An Efficient Secure Electronic Payment System for E-Commerce&quot;,&quot;groupId&quot;:&quot;1a4d6c34-c87c-3383-9284-a264a9f359d6&quot;,&quot;author&quot;:[{&quot;family&quot;:&quot;Hassan&quot;,&quot;given&quot;:&quot;Md Arif&quot;,&quot;parse-names&quot;:false,&quot;dropping-particle&quot;:&quot;&quot;,&quot;non-dropping-particle&quot;:&quot;&quot;},{&quot;family&quot;:&quot;Shukur&quot;,&quot;given&quot;:&quot;Zarina&quot;,&quot;parse-names&quot;:false,&quot;dropping-particle&quot;:&quot;&quot;,&quot;non-dropping-particle&quot;:&quot;&quot;},{&quot;family&quot;:&quot;Hasan&quot;,&quot;given&quot;:&quot;Mohammad Kamrul&quot;,&quot;parse-names&quot;:false,&quot;dropping-particle&quot;:&quot;&quot;,&quot;non-dropping-particle&quot;:&quot;&quot;}],&quot;container-title&quot;:&quot;Computers 2020, Vol. 9, Page 66&quot;,&quot;accessed&quot;:{&quot;date-parts&quot;:[[2024,1,1]]},&quot;DOI&quot;:&quot;10.3390/COMPUTERS9030066&quot;,&quot;ISSN&quot;:&quot;2073-431X&quot;,&quot;URL&quot;:&quot;https://www.mdpi.com/2073-431X/9/3/66/htm&quot;,&quot;issued&quot;:{&quot;date-parts&quot;:[[2020,8,27]]},&quot;page&quot;:&quot;66&quot;,&quot;abstract&quot;:&quot;E-commerce implies an electronic purchasing and marketing process online by using typical Web browsers. As e-commerce is quickly developing on the planet, particularly in recent years, many areas of life are affected, particularly the improvement in how individuals regulate themselves non-financially and financially in different transactions. In electronic payment or e-commerce payment, the gateway is a major component of the structure to assure that such exchanges occur without disputes, while maintaining the common security over such systems. Most Internet payment gateways in e-commerce provide monetary information to customers using trusted third parties directly to a payment gateway. Nonetheless, it is recognized that the cloud Web server is not considered a protected entity. This article aims to develop an efficient and secure electronic payment protocol for e-commerce where consumers can immediately connect with the merchant properly. Interestingly, the proposed system does not require the customer to input his/her identity in the merchant’s website even though the customer can hide his/her identity and make a temporary identity to perform the service. It has been found that our protocol has much improved security effectiveness in terms of confidentiality, integrity, non-repudiation, anonymity availability, authentication, and authorization.&quot;,&quot;publisher&quot;:&quot;Multidisciplinary Digital Publishing Institute&quot;,&quot;issue&quot;:&quot;3&quot;,&quot;volume&quot;:&quot;9&quot;,&quot;container-title-short&quot;:&quot;&quot;},&quot;isTemporary&quot;:false}]},{&quot;citationID&quot;:&quot;MENDELEY_CITATION_45a2db09-ad3a-40f3-882d-1ad663f9edfc&quot;,&quot;properties&quot;:{&quot;noteIndex&quot;:0},&quot;isEdited&quot;:false,&quot;manualOverride&quot;:{&quot;isManuallyOverridden&quot;:false,&quot;citeprocText&quot;:&quot;[30]&quot;,&quot;manualOverrideText&quot;:&quot;&quot;},&quot;citationTag&quot;:&quot;MENDELEY_CITATION_v3_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&quot;,&quot;citationItems&quot;:[{&quot;id&quot;:&quot;b8f8a324-9936-3f03-bdae-aa016b47a214&quot;,&quot;itemData&quot;:{&quot;type&quot;:&quot;article-journal&quot;,&quot;id&quot;:&quot;b8f8a324-9936-3f03-bdae-aa016b47a214&quot;,&quot;title&quot;:&quot;The Study of E-Commerce Security Issues and Solutions&quot;,&quot;groupId&quot;:&quot;1a4d6c34-c87c-3383-9284-a264a9f359d6&quot;,&quot;author&quot;:[{&quot;family&quot;:&quot;SangeethaM&quot;,&quot;given&quot;:&quot;K.&quot;,&quot;parse-names&quot;:false,&quot;dropping-particle&quot;:&quot;&quot;,&quot;non-dropping-particle&quot;:&quot;&quot;},{&quot;family&quot;:&quot;Suchitra&quot;,&quot;given&quot;:&quot;R.&quot;,&quot;parse-names&quot;:false,&quot;dropping-particle&quot;:&quot;&quot;,&quot;non-dropping-particle&quot;:&quot;&quot;}],&quot;container-title&quot;:&quot;International journal of engineering research and technology&quot;,&quot;accessed&quot;:{&quot;date-parts&quot;:[[2024,1,1]]},&quot;issued&quot;:{&quot;date-parts&quot;:[[2018]]},&quot;container-title-short&quot;:&quot;&quot;},&quot;isTemporary&quot;:false}]},{&quot;citationID&quot;:&quot;MENDELEY_CITATION_42156cad-c991-401c-b4b2-60c1b3274fee&quot;,&quot;properties&quot;:{&quot;noteIndex&quot;:0},&quot;isEdited&quot;:false,&quot;manualOverride&quot;:{&quot;isManuallyOverridden&quot;:false,&quot;citeprocText&quot;:&quot;[30]&quot;,&quot;manualOverrideText&quot;:&quot;&quot;},&quot;citationTag&quot;:&quot;MENDELEY_CITATION_v3_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&quot;,&quot;citationItems&quot;:[{&quot;id&quot;:&quot;b8f8a324-9936-3f03-bdae-aa016b47a214&quot;,&quot;itemData&quot;:{&quot;type&quot;:&quot;article-journal&quot;,&quot;id&quot;:&quot;b8f8a324-9936-3f03-bdae-aa016b47a214&quot;,&quot;title&quot;:&quot;The Study of E-Commerce Security Issues and Solutions&quot;,&quot;groupId&quot;:&quot;1a4d6c34-c87c-3383-9284-a264a9f359d6&quot;,&quot;author&quot;:[{&quot;family&quot;:&quot;SangeethaM&quot;,&quot;given&quot;:&quot;K.&quot;,&quot;parse-names&quot;:false,&quot;dropping-particle&quot;:&quot;&quot;,&quot;non-dropping-particle&quot;:&quot;&quot;},{&quot;family&quot;:&quot;Suchitra&quot;,&quot;given&quot;:&quot;R.&quot;,&quot;parse-names&quot;:false,&quot;dropping-particle&quot;:&quot;&quot;,&quot;non-dropping-particle&quot;:&quot;&quot;}],&quot;container-title&quot;:&quot;International journal of engineering research and technology&quot;,&quot;accessed&quot;:{&quot;date-parts&quot;:[[2024,1,1]]},&quot;issued&quot;:{&quot;date-parts&quot;:[[2018]]},&quot;container-title-short&quot;:&quot;&quot;},&quot;isTemporary&quot;:false}]},{&quot;citationID&quot;:&quot;MENDELEY_CITATION_f07f9204-fe15-49f1-b157-e76217ae33ea&quot;,&quot;properties&quot;:{&quot;noteIndex&quot;:0},&quot;isEdited&quot;:false,&quot;manualOverride&quot;:{&quot;isManuallyOverridden&quot;:false,&quot;citeprocText&quot;:&quot;[31], [32]&quot;,&quot;manualOverrideText&quot;:&quot;&quot;},&quot;citationTag&quot;:&quot;MENDELEY_CITATION_v3_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&quot;,&quot;citationItems&quot;:[{&quot;id&quot;:&quot;547f927e-86d1-36a1-b5fd-28fdf53fdf20&quot;,&quot;itemData&quot;:{&quot;type&quot;:&quot;article-journal&quot;,&quot;id&quot;:&quot;547f927e-86d1-36a1-b5fd-28fdf53fdf20&quot;,&quot;title&quot;:&quot;Practical Security Testing Of Electronic Commerce Web Applications&quot;,&quot;groupId&quot;:&quot;1a4d6c34-c87c-3383-9284-a264a9f359d6&quot;,&quot;author&quot;:[{&quot;family&quot;:&quot;Vamsi&quot;,&quot;given&quot;:&quot;P. Raghu&quot;,&quot;parse-names&quot;:false,&quot;dropping-particle&quot;:&quot;&quot;,&quot;non-dropping-particle&quot;:&quot;&quot;},{&quot;family&quot;:&quot;Jain&quot;,&quot;given&quot;:&quot;Agrah&quot;,&quot;parse-names&quot;:false,&quot;dropping-particle&quot;:&quot;&quot;,&quot;non-dropping-particle&quot;:&quot;&quot;}],&quot;container-title&quot;:&quot;International Journal of Advanced Networking and Applications&quot;,&quot;accessed&quot;:{&quot;date-parts&quot;:[[2024,1,1]]},&quot;DOI&quot;:&quot;10.35444/IJANA.2021.13109&quot;,&quot;ISSN&quot;:&quot;09750290&quot;,&quot;issued&quot;:{&quot;date-parts&quot;:[[2021]]},&quot;page&quot;:&quot;4861-4873&quot;,&quot;abstract&quot;:&quot;The availability of the internet and cheaper data tariffs made the effective use of Electronic Commerce (e-commerce) applications by the people for purchasing the daily needs and regular household items. The success of the e-commerce platforms is based on the trust and security that they maintain regarding users personal and payment data. However, the poor design and development, unnoticed mistakes in coding of the E-commerce websites and applications lead to many vulnerabilities and thereby becomes the simple target for the hackers. Along with conventional security testing methods, application dependent methods need to be applied on the e-commerce web applications which are built using various programming environments. To this end, this paper presents various possible practical security methods followed by penetration testers along with countermeasures that can be applicable for avoiding vulnerabilities in e-commerce websites.&quot;,&quot;publisher&quot;:&quot;International Journal of Advanced Networking and Applications - IJANA&quot;,&quot;issue&quot;:&quot;01&quot;,&quot;volume&quot;:&quot;13&quot;,&quot;container-title-short&quot;:&quot;&quot;},&quot;isTemporary&quot;:false},{&quot;id&quot;:&quot;1ca12384-5837-36c2-b156-2615e04ff53d&quot;,&quot;itemData&quot;:{&quot;type&quot;:&quot;article-journal&quot;,&quot;id&quot;:&quot;1ca12384-5837-36c2-b156-2615e04ff53d&quot;,&quot;title&quot;:&quot;Cyber security in the age of COVID-19: A timeline and analysis of cyber-crime and cyber-attacks during the pandemic&quot;,&quot;groupId&quot;:&quot;1a4d6c34-c87c-3383-9284-a264a9f359d6&quot;,&quot;author&quot;:[{&quot;family&quot;:&quot;Lallie&quot;,&quot;given&quot;:&quot;Harjinder Singh&quot;,&quot;parse-names&quot;:false,&quot;dropping-particle&quot;:&quot;&quot;,&quot;non-dropping-particle&quot;:&quot;&quot;},{&quot;family&quot;:&quot;Shepherd&quot;,&quot;given&quot;:&quot;Lynsay A.&quot;,&quot;parse-names&quot;:false,&quot;dropping-particle&quot;:&quot;&quot;,&quot;non-dropping-particle&quot;:&quot;&quot;},{&quot;family&quot;:&quot;Nurse&quot;,&quot;given&quot;:&quot;Jason R.C.&quot;,&quot;parse-names&quot;:false,&quot;dropping-particle&quot;:&quot;&quot;,&quot;non-dropping-particle&quot;:&quot;&quot;},{&quot;family&quot;:&quot;Erola&quot;,&quot;given&quot;:&quot;Arnau&quot;,&quot;parse-names&quot;:false,&quot;dropping-particle&quot;:&quot;&quot;,&quot;non-dropping-particle&quot;:&quot;&quot;},{&quot;family&quot;:&quot;Epiphaniou&quot;,&quot;given&quot;:&quot;Gregory&quot;,&quot;parse-names&quot;:false,&quot;dropping-particle&quot;:&quot;&quot;,&quot;non-dropping-particle&quot;:&quot;&quot;},{&quot;family&quot;:&quot;Maple&quot;,&quot;given&quot;:&quot;Carsten&quot;,&quot;parse-names&quot;:false,&quot;dropping-particle&quot;:&quot;&quot;,&quot;non-dropping-particle&quot;:&quot;&quot;},{&quot;family&quot;:&quot;Bellekens&quot;,&quot;given&quot;:&quot;Xavier&quot;,&quot;parse-names&quot;:false,&quot;dropping-particle&quot;:&quot;&quot;,&quot;non-dropping-particle&quot;:&quot;&quot;}],&quot;container-title&quot;:&quot;Computers and Security&quot;,&quot;accessed&quot;:{&quot;date-parts&quot;:[[2024,1,1]]},&quot;DOI&quot;:&quot;10.1016/j.cose.2021.102248&quot;,&quot;ISSN&quot;:&quot;01674048&quot;,&quot;issued&quot;:{&quot;date-parts&quot;:[[2021,6,1]]},&quot;abstract&quot;:&quot;The COVID-19 pandemic was a remarkable, unprecedented event which altered the lives of billions of citizens globally resulting in what became commonly referred to as the new-normal in terms of societal norms and the way we live and work. Aside from the extraordinary impact on society and business as a whole, the pandemic generated a set of unique cyber-crime related circumstances which also affected society and business. The increased anxiety caused by the pandemic heightened the likelihood of cyber-attacks succeeding corresponding with an increase in the number and range of cyber-attacks. This paper analyses the COVID-19 pandemic from a cyber-crime perspective and highlights the range of cyber-attacks experienced globally during the pandemic. Cyber-attacks are analysed and considered within the context of key global events to reveal the modus-operandi of cyber-attack campaigns. The analysis shows how following what appeared to be large gaps between the initial outbreak of the pandemic in China and the first COVID-19 related cyber-attack, attacks steadily became much more prevalent to the point that on some days, three or four unique cyber-attacks were being reported. The analysis proceeds to utilise the UK as a case study to demonstrate how cyber-criminals leveraged salient events and governmental announcements to carefully craft and execute cyber-crime campaigns.&quot;,&quot;publisher&quot;:&quot;Elsevier Ltd&quot;,&quot;volume&quot;:&quot;105&quot;,&quot;container-title-short&quot;:&quot;Comput Secur&quot;},&quot;isTemporary&quot;:false}]},{&quot;citationID&quot;:&quot;MENDELEY_CITATION_65ab99f8-accb-444a-9b51-d7a4dd5c819d&quot;,&quot;properties&quot;:{&quot;noteIndex&quot;:0},&quot;isEdited&quot;:false,&quot;manualOverride&quot;:{&quot;isManuallyOverridden&quot;:false,&quot;citeprocText&quot;:&quot;[33]&quot;,&quot;manualOverrideText&quot;:&quot;&quot;},&quot;citationTag&quot;:&quot;MENDELEY_CITATION_v3_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&quot;,&quot;citationItems&quot;:[{&quot;id&quot;:&quot;6b6e9ca1-fbdc-3704-9fcb-bf57c85dbddc&quot;,&quot;itemData&quot;:{&quot;type&quot;:&quot;article-journal&quot;,&quot;id&quot;:&quot;6b6e9ca1-fbdc-3704-9fcb-bf57c85dbddc&quot;,&quot;title&quot;:&quot;A UDITING THE E LECTRONIC C OMMERCE E NVIRONMENT&quot;,&quot;groupId&quot;:&quot;1a4d6c34-c87c-3383-9284-a264a9f359d6&quot;,&quot;author&quot;:[{&quot;family&quot;:&quot;Hare&quot;,&quot;given&quot;:&quot;Chris&quot;,&quot;parse-names&quot;:false,&quot;dropping-particle&quot;:&quot;&quot;,&quot;non-dropping-particle&quot;:&quot;&quot;}],&quot;accessed&quot;:{&quot;date-parts&quot;:[[2024,1,1]]},&quot;container-title-short&quot;:&quot;&quot;},&quot;isTemporary&quot;:false}]},{&quot;citationID&quot;:&quot;MENDELEY_CITATION_99c8688e-cf93-4a22-bc22-35262cd86655&quot;,&quot;properties&quot;:{&quot;noteIndex&quot;:0},&quot;isEdited&quot;:false,&quot;manualOverride&quot;:{&quot;isManuallyOverridden&quot;:false,&quot;citeprocText&quot;:&quot;[33]&quot;,&quot;manualOverrideText&quot;:&quot;&quot;},&quot;citationTag&quot;:&quot;MENDELEY_CITATION_v3_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&quot;,&quot;citationItems&quot;:[{&quot;id&quot;:&quot;6b6e9ca1-fbdc-3704-9fcb-bf57c85dbddc&quot;,&quot;itemData&quot;:{&quot;type&quot;:&quot;article-journal&quot;,&quot;id&quot;:&quot;6b6e9ca1-fbdc-3704-9fcb-bf57c85dbddc&quot;,&quot;title&quot;:&quot;A UDITING THE E LECTRONIC C OMMERCE E NVIRONMENT&quot;,&quot;groupId&quot;:&quot;1a4d6c34-c87c-3383-9284-a264a9f359d6&quot;,&quot;author&quot;:[{&quot;family&quot;:&quot;Hare&quot;,&quot;given&quot;:&quot;Chris&quot;,&quot;parse-names&quot;:false,&quot;dropping-particle&quot;:&quot;&quot;,&quot;non-dropping-particle&quot;:&quot;&quot;}],&quot;accessed&quot;:{&quot;date-parts&quot;:[[2024,1,1]]},&quot;container-title-short&quot;:&quot;&quot;},&quot;isTemporary&quot;:false}]},{&quot;citationID&quot;:&quot;MENDELEY_CITATION_4c87ffed-ce09-4a1f-938d-9b59d49f336c&quot;,&quot;properties&quot;:{&quot;noteIndex&quot;:0},&quot;isEdited&quot;:false,&quot;manualOverride&quot;:{&quot;isManuallyOverridden&quot;:false,&quot;citeprocText&quot;:&quot;[34]–[36]&quot;,&quot;manualOverrideText&quot;:&quot;&quot;},&quot;citationTag&quot;:&quot;MENDELEY_CITATION_v3_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&quot;,&quot;citationItems&quot;:[{&quot;id&quot;:&quot;17af1b0a-03b1-326a-91c2-0e78ee25f2b2&quot;,&quot;itemData&quot;:{&quot;type&quot;:&quot;article-journal&quot;,&quot;id&quot;:&quot;17af1b0a-03b1-326a-91c2-0e78ee25f2b2&quot;,&quot;title&quot;:&quot;Development of a Kind of Mine Staff Management System&quot;,&quot;groupId&quot;:&quot;1a4d6c34-c87c-3383-9284-a264a9f359d6&quot;,&quot;author&quot;:[{&quot;family&quot;:&quot;Chen&quot;,&quot;given&quot;:&quot;Wen Lin&quot;,&quot;parse-names&quot;:false,&quot;dropping-particle&quot;:&quot;&quot;,&quot;non-dropping-particle&quot;:&quot;&quot;},{&quot;family&quot;:&quot;Liu&quot;,&quot;given&quot;:&quot;Bao Song&quot;,&quot;parse-names&quot;:false,&quot;dropping-particle&quot;:&quot;&quot;,&quot;non-dropping-particle&quot;:&quot;&quot;},{&quot;family&quot;:&quot;Sun&quot;,&quot;given&quot;:&quot;Shi Wei&quot;,&quot;parse-names&quot;:false,&quot;dropping-particle&quot;:&quot;&quot;,&quot;non-dropping-particle&quot;:&quot;&quot;},{&quot;family&quot;:&quot;Hao&quot;,&quot;given&quot;:&quot;Li Na&quot;,&quot;parse-names&quot;:false,&quot;dropping-particle&quot;:&quot;&quot;,&quot;non-dropping-particle&quot;:&quot;&quot;}],&quot;container-title&quot;:&quot;Advanced Engineering Forum&quot;,&quot;accessed&quot;:{&quot;date-parts&quot;:[[2024,1,1]]},&quot;DOI&quot;:&quot;10.4028/WWW.SCIENTIFIC.NET/AEF.2-3.779&quot;,&quot;issued&quot;:{&quot;date-parts&quot;:[[2011,12]]},&quot;page&quot;:&quot;779-784&quot;,&quot;abstract&quot;:&quot;Designing the mine staff management system based on the RFID technology and GIS technology. The personnel ID information can be collected by the locating substation and transmitted to monitor center by the wireless network and cables. User’s personnel ID information which is collected by the locating substation can be used to check the staff attendance and offer the rescuer some information with the trapped victims.&quot;,&quot;publisher&quot;:&quot;Trans Tech Publications, Ltd.&quot;,&quot;volume&quot;:&quot;2-3&quot;,&quot;container-title-short&quot;:&quot;&quot;},&quot;isTemporary&quot;:false},{&quot;id&quot;:&quot;90dbcae9-3757-3007-9c06-7ba37bf02f48&quot;,&quot;itemData&quot;:{&quot;type&quot;:&quot;article-journal&quot;,&quot;id&quot;:&quot;90dbcae9-3757-3007-9c06-7ba37bf02f48&quot;,&quot;title&quot;:&quot;Study on Niches of Enterprises and Strategy in E-business Ecosystem&quot;,&quot;groupId&quot;:&quot;1a4d6c34-c87c-3383-9284-a264a9f359d6&quot;,&quot;author&quot;:[{&quot;family&quot;:&quot;Zhu&quot;,&quot;given&quot;:&quot;Xianghui&quot;,&quot;parse-names&quot;:false,&quot;dropping-particle&quot;:&quot;&quot;,&quot;non-dropping-particle&quot;:&quot;&quot;},{&quot;family&quot;:&quot;Zhang&quot;,&quot;given&quot;:&quot;Jing&quot;,&quot;parse-names&quot;:false,&quot;dropping-particle&quot;:&quot;&quot;,&quot;non-dropping-particle&quot;:&quot;&quot;}],&quot;container-title&quot;:&quot;2009 International Symposium on Web Information Systems and Applications, Proceedings&quot;,&quot;accessed&quot;:{&quot;date-parts&quot;:[[2024,1,1]]},&quot;ISBN&quot;:&quot;978-952-5726-00-8&quot;,&quot;issued&quot;:{&quot;date-parts&quot;:[[2009]]},&quot;page&quot;:&quot;182-185&quot;,&quot;abstract&quot;:&quot;The internet revolution is sweeping every aspect of business, and\\nE-business development needs sound ecological environment. The\\ncompetition in the e-business was not among enterprises but among the\\necosystems. This paper focuses on problems of E-business construction\\nfor enterprises in different niches in the perspective of business\\necosystem, introduces the concept of e-business ecosystem and the basic\\ncomponents and analyzes the strategy.&quot;,&quot;volume&quot;:&quot;8&quot;,&quot;container-title-short&quot;:&quot;&quot;},&quot;isTemporary&quot;:false},{&quot;id&quot;:&quot;28c9eae2-161b-3cae-b94b-79956dbe98a0&quot;,&quot;itemData&quot;:{&quot;type&quot;:&quot;article-journal&quot;,&quot;id&quot;:&quot;28c9eae2-161b-3cae-b94b-79956dbe98a0&quot;,&quot;title&quot;:&quot;Research on Operation Management under the Environment of Cloud Computing Data Center&quot;,&quot;groupId&quot;:&quot;1a4d6c34-c87c-3383-9284-a264a9f359d6&quot;,&quot;author&quot;:[{&quot;family&quot;:&quot;Bai&quot;,&quot;given&quot;:&quot;Wei&quot;,&quot;parse-names&quot;:false,&quot;dropping-particle&quot;:&quot;&quot;,&quot;non-dropping-particle&quot;:&quot;&quot;},{&quot;family&quot;:&quot;Geng&quot;,&quot;given&quot;:&quot;Wenli&quot;,&quot;parse-names&quot;:false,&quot;dropping-particle&quot;:&quot;&quot;,&quot;non-dropping-particle&quot;:&quot;&quot;}],&quot;container-title&quot;:&quot;International Journal of Database Theory and Application&quot;,&quot;accessed&quot;:{&quot;date-parts&quot;:[[2024,1,1]]},&quot;DOI&quot;:&quot;10.14257/IJDTA.2015.8.2.17&quot;,&quot;ISSN&quot;:&quot;20054270&quot;,&quot;issued&quot;:{&quot;date-parts&quot;:[[2015,4,30]]},&quot;page&quot;:&quot;185-192&quot;,&quot;abstract&quot;:&quot;In recent years, with the rapidly developing of technical and commercial related with cloud computing, many countries have issued the cloud computing development strategic plan. Characteristics of cloud computing technology determine the cloud computing platform operational mode cannot copy the existing business platform of operational mode. So exploring the data center operations in cloud computing environment system, to ensure the cloud platform and business platform of the bearing can be efficient, safe and stable operation becomes important issues in operations management. Cloud computing operations management should be emphatically from daily operation monitoring, security management and automated processing. Introducing ITIL V3 operations management, strategy, design, operation and continuous improvement to cover every stage, will push the success of enterprise cloud computing strategy. Keywords:&quot;,&quot;publisher&quot;:&quot;NADIA&quot;,&quot;issue&quot;:&quot;2&quot;,&quot;volume&quot;:&quot;8&quot;,&quot;container-title-short&quot;:&quot;&quot;},&quot;isTemporary&quot;:false}]},{&quot;citationID&quot;:&quot;MENDELEY_CITATION_5d9c95b2-a343-4723-b56b-65b09a8a8150&quot;,&quot;properties&quot;:{&quot;noteIndex&quot;:0},&quot;isEdited&quot;:false,&quot;manualOverride&quot;:{&quot;isManuallyOverridden&quot;:false,&quot;citeprocText&quot;:&quot;[34]–[36]&quot;,&quot;manualOverrideText&quot;:&quot;&quot;},&quot;citationTag&quot;:&quot;MENDELEY_CITATION_v3_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&quot;,&quot;citationItems&quot;:[{&quot;id&quot;:&quot;17af1b0a-03b1-326a-91c2-0e78ee25f2b2&quot;,&quot;itemData&quot;:{&quot;type&quot;:&quot;article-journal&quot;,&quot;id&quot;:&quot;17af1b0a-03b1-326a-91c2-0e78ee25f2b2&quot;,&quot;title&quot;:&quot;Development of a Kind of Mine Staff Management System&quot;,&quot;groupId&quot;:&quot;1a4d6c34-c87c-3383-9284-a264a9f359d6&quot;,&quot;author&quot;:[{&quot;family&quot;:&quot;Chen&quot;,&quot;given&quot;:&quot;Wen Lin&quot;,&quot;parse-names&quot;:false,&quot;dropping-particle&quot;:&quot;&quot;,&quot;non-dropping-particle&quot;:&quot;&quot;},{&quot;family&quot;:&quot;Liu&quot;,&quot;given&quot;:&quot;Bao Song&quot;,&quot;parse-names&quot;:false,&quot;dropping-particle&quot;:&quot;&quot;,&quot;non-dropping-particle&quot;:&quot;&quot;},{&quot;family&quot;:&quot;Sun&quot;,&quot;given&quot;:&quot;Shi Wei&quot;,&quot;parse-names&quot;:false,&quot;dropping-particle&quot;:&quot;&quot;,&quot;non-dropping-particle&quot;:&quot;&quot;},{&quot;family&quot;:&quot;Hao&quot;,&quot;given&quot;:&quot;Li Na&quot;,&quot;parse-names&quot;:false,&quot;dropping-particle&quot;:&quot;&quot;,&quot;non-dropping-particle&quot;:&quot;&quot;}],&quot;container-title&quot;:&quot;Advanced Engineering Forum&quot;,&quot;accessed&quot;:{&quot;date-parts&quot;:[[2024,1,1]]},&quot;DOI&quot;:&quot;10.4028/WWW.SCIENTIFIC.NET/AEF.2-3.779&quot;,&quot;issued&quot;:{&quot;date-parts&quot;:[[2011,12]]},&quot;page&quot;:&quot;779-784&quot;,&quot;abstract&quot;:&quot;Designing the mine staff management system based on the RFID technology and GIS technology. The personnel ID information can be collected by the locating substation and transmitted to monitor center by the wireless network and cables. User’s personnel ID information which is collected by the locating substation can be used to check the staff attendance and offer the rescuer some information with the trapped victims.&quot;,&quot;publisher&quot;:&quot;Trans Tech Publications, Ltd.&quot;,&quot;volume&quot;:&quot;2-3&quot;,&quot;container-title-short&quot;:&quot;&quot;},&quot;isTemporary&quot;:false},{&quot;id&quot;:&quot;90dbcae9-3757-3007-9c06-7ba37bf02f48&quot;,&quot;itemData&quot;:{&quot;type&quot;:&quot;article-journal&quot;,&quot;id&quot;:&quot;90dbcae9-3757-3007-9c06-7ba37bf02f48&quot;,&quot;title&quot;:&quot;Study on Niches of Enterprises and Strategy in E-business Ecosystem&quot;,&quot;groupId&quot;:&quot;1a4d6c34-c87c-3383-9284-a264a9f359d6&quot;,&quot;author&quot;:[{&quot;family&quot;:&quot;Zhu&quot;,&quot;given&quot;:&quot;Xianghui&quot;,&quot;parse-names&quot;:false,&quot;dropping-particle&quot;:&quot;&quot;,&quot;non-dropping-particle&quot;:&quot;&quot;},{&quot;family&quot;:&quot;Zhang&quot;,&quot;given&quot;:&quot;Jing&quot;,&quot;parse-names&quot;:false,&quot;dropping-particle&quot;:&quot;&quot;,&quot;non-dropping-particle&quot;:&quot;&quot;}],&quot;container-title&quot;:&quot;2009 International Symposium on Web Information Systems and Applications, Proceedings&quot;,&quot;accessed&quot;:{&quot;date-parts&quot;:[[2024,1,1]]},&quot;ISBN&quot;:&quot;978-952-5726-00-8&quot;,&quot;issued&quot;:{&quot;date-parts&quot;:[[2009]]},&quot;page&quot;:&quot;182-185&quot;,&quot;abstract&quot;:&quot;The internet revolution is sweeping every aspect of business, and\\nE-business development needs sound ecological environment. The\\ncompetition in the e-business was not among enterprises but among the\\necosystems. This paper focuses on problems of E-business construction\\nfor enterprises in different niches in the perspective of business\\necosystem, introduces the concept of e-business ecosystem and the basic\\ncomponents and analyzes the strategy.&quot;,&quot;volume&quot;:&quot;8&quot;,&quot;container-title-short&quot;:&quot;&quot;},&quot;isTemporary&quot;:false},{&quot;id&quot;:&quot;28c9eae2-161b-3cae-b94b-79956dbe98a0&quot;,&quot;itemData&quot;:{&quot;type&quot;:&quot;article-journal&quot;,&quot;id&quot;:&quot;28c9eae2-161b-3cae-b94b-79956dbe98a0&quot;,&quot;title&quot;:&quot;Research on Operation Management under the Environment of Cloud Computing Data Center&quot;,&quot;groupId&quot;:&quot;1a4d6c34-c87c-3383-9284-a264a9f359d6&quot;,&quot;author&quot;:[{&quot;family&quot;:&quot;Bai&quot;,&quot;given&quot;:&quot;Wei&quot;,&quot;parse-names&quot;:false,&quot;dropping-particle&quot;:&quot;&quot;,&quot;non-dropping-particle&quot;:&quot;&quot;},{&quot;family&quot;:&quot;Geng&quot;,&quot;given&quot;:&quot;Wenli&quot;,&quot;parse-names&quot;:false,&quot;dropping-particle&quot;:&quot;&quot;,&quot;non-dropping-particle&quot;:&quot;&quot;}],&quot;container-title&quot;:&quot;International Journal of Database Theory and Application&quot;,&quot;accessed&quot;:{&quot;date-parts&quot;:[[2024,1,1]]},&quot;DOI&quot;:&quot;10.14257/IJDTA.2015.8.2.17&quot;,&quot;ISSN&quot;:&quot;20054270&quot;,&quot;issued&quot;:{&quot;date-parts&quot;:[[2015,4,30]]},&quot;page&quot;:&quot;185-192&quot;,&quot;abstract&quot;:&quot;In recent years, with the rapidly developing of technical and commercial related with cloud computing, many countries have issued the cloud computing development strategic plan. Characteristics of cloud computing technology determine the cloud computing platform operational mode cannot copy the existing business platform of operational mode. So exploring the data center operations in cloud computing environment system, to ensure the cloud platform and business platform of the bearing can be efficient, safe and stable operation becomes important issues in operations management. Cloud computing operations management should be emphatically from daily operation monitoring, security management and automated processing. Introducing ITIL V3 operations management, strategy, design, operation and continuous improvement to cover every stage, will push the success of enterprise cloud computing strategy. Keywords:&quot;,&quot;publisher&quot;:&quot;NADIA&quot;,&quot;issue&quot;:&quot;2&quot;,&quot;volume&quot;:&quot;8&quot;,&quot;container-title-short&quot;:&quot;&quot;},&quot;isTemporary&quot;:false}]},{&quot;citationID&quot;:&quot;MENDELEY_CITATION_dcc4e4d3-03b5-4bb0-890c-f2578da1b2b0&quot;,&quot;properties&quot;:{&quot;noteIndex&quot;:0},&quot;isEdited&quot;:false,&quot;manualOverride&quot;:{&quot;isManuallyOverridden&quot;:false,&quot;citeprocText&quot;:&quot;[37]&quot;,&quot;manualOverrideText&quot;:&quot;&quot;},&quot;citationTag&quot;:&quot;MENDELEY_CITATION_v3_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&quot;,&quot;citationItems&quot;:[{&quot;id&quot;:&quot;7033256b-29a7-3d7c-9b19-93110d324f1e&quot;,&quot;itemData&quot;:{&quot;type&quot;:&quot;article-journal&quot;,&quot;id&quot;:&quot;7033256b-29a7-3d7c-9b19-93110d324f1e&quot;,&quot;title&quot;:&quot;An audit approach to e-commerce payment security&quot;,&quot;groupId&quot;:&quot;1a4d6c34-c87c-3383-9284-a264a9f359d6&quot;,&quot;author&quot;:[{&quot;family&quot;:&quot;Bezuidenhout&quot;,&quot;given&quot;:&quot;P S&quot;,&quot;parse-names&quot;:false,&quot;dropping-particle&quot;:&quot;&quot;,&quot;non-dropping-particle&quot;:&quot;&quot;},{&quot;family&quot;:&quot;Gloeck&quot;,&quot;given&quot;:&quot;J D&quot;,&quot;parse-names&quot;:false,&quot;dropping-particle&quot;:&quot;&quot;,&quot;non-dropping-particle&quot;:&quot;&quot;}],&quot;accessed&quot;:{&quot;date-parts&quot;:[[2024,1,1]]},&quot;abstract&quot;:&quot;This is the second of two articles that address the audit approach to EC payment security. The previous article (Bezuidenhout &amp; Gloeck, 2003) dealt with the following: • The EC payment security environment, and • The risks prevalent in this environment. This paper capitalises on the first article and uses the identified risk model to develop an audit approach for the IS auditor that can be used when he/she is engaged in the audit of an e-commerce (EC) payment security environment. As part of the research various audit approaches followed by selected audit firms, are presented and the commonalities of these approaches are translated into steps that the IS auditor should follow as part of his/her audit approach to EC payment security. Key words Audit of… information systems, internet security, internet payment; e-commerce; information systems auditor/audit; internet payment security; internet payment methods; internet risk management; internet security risks; IS auditor approach.&quot;,&quot;container-title-short&quot;:&quot;&quot;},&quot;isTemporary&quot;:false}]},{&quot;citationID&quot;:&quot;MENDELEY_CITATION_b17d71e2-8c6b-471f-a8c6-f2a25ac399cf&quot;,&quot;properties&quot;:{&quot;noteIndex&quot;:0},&quot;isEdited&quot;:false,&quot;manualOverride&quot;:{&quot;isManuallyOverridden&quot;:false,&quot;citeprocText&quot;:&quot;[37]&quot;,&quot;manualOverrideText&quot;:&quot;&quot;},&quot;citationTag&quot;:&quot;MENDELEY_CITATION_v3_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&quot;,&quot;citationItems&quot;:[{&quot;id&quot;:&quot;7033256b-29a7-3d7c-9b19-93110d324f1e&quot;,&quot;itemData&quot;:{&quot;type&quot;:&quot;article-journal&quot;,&quot;id&quot;:&quot;7033256b-29a7-3d7c-9b19-93110d324f1e&quot;,&quot;title&quot;:&quot;An audit approach to e-commerce payment security&quot;,&quot;groupId&quot;:&quot;1a4d6c34-c87c-3383-9284-a264a9f359d6&quot;,&quot;author&quot;:[{&quot;family&quot;:&quot;Bezuidenhout&quot;,&quot;given&quot;:&quot;P S&quot;,&quot;parse-names&quot;:false,&quot;dropping-particle&quot;:&quot;&quot;,&quot;non-dropping-particle&quot;:&quot;&quot;},{&quot;family&quot;:&quot;Gloeck&quot;,&quot;given&quot;:&quot;J D&quot;,&quot;parse-names&quot;:false,&quot;dropping-particle&quot;:&quot;&quot;,&quot;non-dropping-particle&quot;:&quot;&quot;}],&quot;accessed&quot;:{&quot;date-parts&quot;:[[2024,1,1]]},&quot;abstract&quot;:&quot;This is the second of two articles that address the audit approach to EC payment security. The previous article (Bezuidenhout &amp; Gloeck, 2003) dealt with the following: • The EC payment security environment, and • The risks prevalent in this environment. This paper capitalises on the first article and uses the identified risk model to develop an audit approach for the IS auditor that can be used when he/she is engaged in the audit of an e-commerce (EC) payment security environment. As part of the research various audit approaches followed by selected audit firms, are presented and the commonalities of these approaches are translated into steps that the IS auditor should follow as part of his/her audit approach to EC payment security. Key words Audit of… information systems, internet security, internet payment; e-commerce; information systems auditor/audit; internet payment security; internet payment methods; internet risk management; internet security risks; IS auditor approach.&quot;,&quot;container-title-short&quot;:&quot;&quot;},&quot;isTemporary&quot;:false}]},{&quot;citationID&quot;:&quot;MENDELEY_CITATION_c4558bcc-e28b-4ea8-80c9-2dfde4698bda&quot;,&quot;properties&quot;:{&quot;noteIndex&quot;:0},&quot;isEdited&quot;:false,&quot;manualOverride&quot;:{&quot;isManuallyOverridden&quot;:false,&quot;citeprocText&quot;:&quot;[38]&quot;,&quot;manualOverrideText&quot;:&quot;&quot;},&quot;citationTag&quot;:&quot;MENDELEY_CITATION_v3_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&quot;,&quot;citationItems&quot;:[{&quot;id&quot;:&quot;5938f780-8829-392a-9ef9-d87acc0bc6c4&quot;,&quot;itemData&quot;:{&quot;type&quot;:&quot;article-journal&quot;,&quot;id&quot;:&quot;5938f780-8829-392a-9ef9-d87acc0bc6c4&quot;,&quot;title&quot;:&quot;Introduction to e-commerce&quot;,&quot;groupId&quot;:&quot;1a4d6c34-c87c-3383-9284-a264a9f359d6&quot;,&quot;accessed&quot;:{&quot;date-parts&quot;:[[2023,12,24]]},&quot;container-title-short&quot;:&quot;&quot;},&quot;isTemporary&quot;:false}]},{&quot;citationID&quot;:&quot;MENDELEY_CITATION_e9f72991-04eb-4246-a166-19f4701aa8f2&quot;,&quot;properties&quot;:{&quot;noteIndex&quot;:0},&quot;isEdited&quot;:false,&quot;manualOverride&quot;:{&quot;isManuallyOverridden&quot;:false,&quot;citeprocText&quot;:&quot;[39]&quot;,&quot;manualOverrideText&quot;:&quot;&quot;},&quot;citationTag&quot;:&quot;MENDELEY_CITATION_v3_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&quot;,&quot;citationItems&quot;:[{&quot;id&quot;:&quot;61c7d600-f497-3f97-a44d-b7a6343be044&quot;,&quot;itemData&quot;:{&quot;type&quot;:&quot;article-journal&quot;,&quot;id&quot;:&quot;61c7d600-f497-3f97-a44d-b7a6343be044&quot;,&quot;title&quot;:&quot;Evolution of E-commerce Industry; A Brief History of Evolution of e-commerce&quot;,&quot;groupId&quot;:&quot;1a4d6c34-c87c-3383-9284-a264a9f359d6&quot;,&quot;author&quot;:[{&quot;family&quot;:&quot;Prachi&quot;,&quot;given&quot;:&quot;Km&quot;,&quot;parse-names&quot;:false,&quot;dropping-particle&quot;:&quot;&quot;,&quot;non-dropping-particle&quot;:&quot;&quot;},{&quot;family&quot;:&quot;Nigam&quot;,&quot;given&quot;:&quot;Vivek Kumar&quot;,&quot;parse-names&quot;:false,&quot;dropping-particle&quot;:&quot;&quot;,&quot;non-dropping-particle&quot;:&quot;&quot;}],&quot;accessed&quot;:{&quot;date-parts&quot;:[[2023,12,24]]},&quot;URL&quot;:&quot;www.jetir.orgf660&quot;,&quot;issued&quot;:{&quot;date-parts&quot;:[[2023]]},&quot;abstract&quot;:&quot;The emergence of new technologies in recent years has revolutionized businesses all over the world by transforming the internet into a commercial medium. With only one click, we can connect to the internet from any location at any time. This evolution connected everything in the world and made e-commerce possible. Because it is easier for them to communicate online, more and more individuals are doing so, and marketing methods have changed to reflect this. In order to comprehend what has changed in such a short period of time and what are the resulting effects of this new kind of commerce, this article explores the evolution of global marketing and e-commerce. This study shows how e-commerce grows exponentially with the timeline of e-commerce evolution. Further, it defines the factor behind the evolution of the e-commerce industry.&quot;,&quot;publisher&quot;:&quot;JETIR&quot;,&quot;volume&quot;:&quot;10&quot;,&quot;container-title-short&quot;:&quot;&quot;},&quot;isTemporary&quot;:false}]},{&quot;citationID&quot;:&quot;MENDELEY_CITATION_082ca3d2-8344-4885-b79a-859634d5c0c7&quot;,&quot;properties&quot;:{&quot;noteIndex&quot;:0},&quot;isEdited&quot;:false,&quot;manualOverride&quot;:{&quot;isManuallyOverridden&quot;:false,&quot;citeprocText&quot;:&quot;[40]&quot;,&quot;manualOverrideText&quot;:&quot;&quot;},&quot;citationTag&quot;:&quot;MENDELEY_CITATION_v3_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&quot;,&quot;citationItems&quot;:[{&quot;id&quot;:&quot;ddb4a92e-d563-3eb8-bbcb-92890e7ccbf1&quot;,&quot;itemData&quot;:{&quot;type&quot;:&quot;webpage&quot;,&quot;id&quot;:&quot;ddb4a92e-d563-3eb8-bbcb-92890e7ccbf1&quot;,&quot;title&quot;:&quot;Shopify | Intro to Shopify&quot;,&quot;groupId&quot;:&quot;1a4d6c34-c87c-3383-9284-a264a9f359d6&quot;,&quot;accessed&quot;:{&quot;date-parts&quot;:[[2023,12,24]]},&quot;URL&quot;:&quot;https://help.shopify.com/en/manual/intro-to-shopify&quot;,&quot;container-title-short&quot;:&quot;&quot;},&quot;isTemporary&quot;:false}]},{&quot;citationID&quot;:&quot;MENDELEY_CITATION_733c6402-4b1e-4113-a295-3befe816caec&quot;,&quot;properties&quot;:{&quot;noteIndex&quot;:0},&quot;isEdited&quot;:false,&quot;manualOverride&quot;:{&quot;isManuallyOverridden&quot;:false,&quot;citeprocText&quot;:&quot;[41]&quot;,&quot;manualOverrideText&quot;:&quot;&quot;},&quot;citationTag&quot;:&quot;MENDELEY_CITATION_v3_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&quot;,&quot;citationItems&quot;:[{&quot;id&quot;:&quot;27d8737d-9678-326d-8971-58d06b8143b9&quot;,&quot;itemData&quot;:{&quot;type&quot;:&quot;webpage&quot;,&quot;id&quot;:&quot;27d8737d-9678-326d-8971-58d06b8143b9&quot;,&quot;title&quot;:&quot;WooCommerce - How-to Guides - WooCommerce&quot;,&quot;groupId&quot;:&quot;1a4d6c34-c87c-3383-9284-a264a9f359d6&quot;,&quot;accessed&quot;:{&quot;date-parts&quot;:[[2023,12,24]]},&quot;URL&quot;:&quot;https://woo.com/documentation/woocommerce/how-to/&quot;,&quot;container-title-short&quot;:&quot;&quot;},&quot;isTemporary&quot;:false}]},{&quot;citationID&quot;:&quot;MENDELEY_CITATION_cd763ec8-cedb-4573-9ade-60f4f5dee9df&quot;,&quot;properties&quot;:{&quot;noteIndex&quot;:0},&quot;isEdited&quot;:false,&quot;manualOverride&quot;:{&quot;isManuallyOverridden&quot;:false,&quot;citeprocText&quot;:&quot;[42]&quot;,&quot;manualOverrideText&quot;:&quot;&quot;},&quot;citationTag&quot;:&quot;MENDELEY_CITATION_v3_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&quot;,&quot;citationItems&quot;:[{&quot;id&quot;:&quot;a3b1da31-64e4-3588-9582-2bd9f28f1a51&quot;,&quot;itemData&quot;:{&quot;type&quot;:&quot;webpage&quot;,&quot;id&quot;:&quot;a3b1da31-64e4-3588-9582-2bd9f28f1a51&quot;,&quot;title&quot;:&quot;Funciones espectaculares para tu sitio web | Wix.com&quot;,&quot;groupId&quot;:&quot;1a4d6c34-c87c-3383-9284-a264a9f359d6&quot;,&quot;accessed&quot;:{&quot;date-parts&quot;:[[2023,12,24]]},&quot;URL&quot;:&quot;https://es.wix.com/features/main&quot;,&quot;container-title-short&quot;:&quot;&quot;},&quot;isTemporary&quot;:false}]},{&quot;citationID&quot;:&quot;MENDELEY_CITATION_cc29590e-42a0-4000-80ab-5f0466f08253&quot;,&quot;properties&quot;:{&quot;noteIndex&quot;:0},&quot;isEdited&quot;:false,&quot;manualOverride&quot;:{&quot;isManuallyOverridden&quot;:false,&quot;citeprocText&quot;:&quot;[43]&quot;,&quot;manualOverrideText&quot;:&quot;&quot;},&quot;citationTag&quot;:&quot;MENDELEY_CITATION_v3_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&quot;,&quot;citationItems&quot;:[{&quot;id&quot;:&quot;a7811dca-f4f6-3b40-9445-238228a36257&quot;,&quot;itemData&quot;:{&quot;type&quot;:&quot;report&quot;,&quot;id&quot;:&quot;a7811dca-f4f6-3b40-9445-238228a36257&quot;,&quot;title&quot;:&quot;LA REALIDAD AUMENTADA EN EL E-COMMERCE&quot;,&quot;groupId&quot;:&quot;1a4d6c34-c87c-3383-9284-a264a9f359d6&quot;,&quot;author&quot;:[{&quot;family&quot;:&quot;RAQUEL LÓPEZ CAMARERO&quot;,&quot;given&quot;:&quot;&quot;,&quot;parse-names&quot;:false,&quot;dropping-particle&quot;:&quot;&quot;,&quot;non-dropping-particle&quot;:&quot;&quot;}],&quot;issued&quot;:{&quot;date-parts&quot;:[[2020]]},&quot;publisher-place&quot;:&quot;VALLADOLID&quot;,&quot;container-title-short&quot;:&quot;&quot;},&quot;isTemporary&quot;:false}]},{&quot;citationID&quot;:&quot;MENDELEY_CITATION_c208fc21-6d81-40d6-b9f6-03ea2665610b&quot;,&quot;properties&quot;:{&quot;noteIndex&quot;:0},&quot;isEdited&quot;:false,&quot;manualOverride&quot;:{&quot;isManuallyOverridden&quot;:false,&quot;citeprocText&quot;:&quot;[43]&quot;,&quot;manualOverrideText&quot;:&quot;&quot;},&quot;citationTag&quot;:&quot;MENDELEY_CITATION_v3_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&quot;,&quot;citationItems&quot;:[{&quot;id&quot;:&quot;a7811dca-f4f6-3b40-9445-238228a36257&quot;,&quot;itemData&quot;:{&quot;type&quot;:&quot;report&quot;,&quot;id&quot;:&quot;a7811dca-f4f6-3b40-9445-238228a36257&quot;,&quot;title&quot;:&quot;LA REALIDAD AUMENTADA EN EL E-COMMERCE&quot;,&quot;groupId&quot;:&quot;1a4d6c34-c87c-3383-9284-a264a9f359d6&quot;,&quot;author&quot;:[{&quot;family&quot;:&quot;RAQUEL LÓPEZ CAMARERO&quot;,&quot;given&quot;:&quot;&quot;,&quot;parse-names&quot;:false,&quot;dropping-particle&quot;:&quot;&quot;,&quot;non-dropping-particle&quot;:&quot;&quot;}],&quot;issued&quot;:{&quot;date-parts&quot;:[[2020]]},&quot;publisher-place&quot;:&quot;VALLADOLID&quot;,&quot;container-title-short&quot;:&quot;&quot;},&quot;isTemporary&quot;:false}]},{&quot;citationID&quot;:&quot;MENDELEY_CITATION_4c7eb425-638e-4c8a-af08-ea61bbc07f85&quot;,&quot;properties&quot;:{&quot;noteIndex&quot;:0},&quot;isEdited&quot;:false,&quot;manualOverride&quot;:{&quot;isManuallyOverridden&quot;:false,&quot;citeprocText&quot;:&quot;[44]&quot;,&quot;manualOverrideText&quot;:&quot;&quot;},&quot;citationTag&quot;:&quot;MENDELEY_CITATION_v3_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&quot;,&quot;citationItems&quot;:[{&quot;id&quot;:&quot;8565d90a-ea1c-3ae2-9c39-32271579a8cb&quot;,&quot;itemData&quot;:{&quot;type&quot;:&quot;webpage&quot;,&quot;id&quot;:&quot;8565d90a-ea1c-3ae2-9c39-32271579a8cb&quot;,&quot;title&quot;:&quot;Art. 6 GDPR – Lawfulness of processing - General Data Protection Regulation (GDPR)&quot;,&quot;groupId&quot;:&quot;1a4d6c34-c87c-3383-9284-a264a9f359d6&quot;,&quot;author&quot;:[{&quot;family&quot;:&quot;GDPR&quot;,&quot;given&quot;:&quot;&quot;,&quot;parse-names&quot;:false,&quot;dropping-particle&quot;:&quot;&quot;,&quot;non-dropping-particle&quot;:&quot;&quot;}],&quot;accessed&quot;:{&quot;date-parts&quot;:[[2023,12,24]]},&quot;URL&quot;:&quot;https://gdpr-info.eu/art-6-gdpr/&quot;,&quot;container-title-short&quot;:&quot;&quot;},&quot;isTemporary&quot;:false}]},{&quot;citationID&quot;:&quot;MENDELEY_CITATION_3f466d78-5d98-45af-880a-261841de2df7&quot;,&quot;properties&quot;:{&quot;noteIndex&quot;:0},&quot;isEdited&quot;:false,&quot;manualOverride&quot;:{&quot;isManuallyOverridden&quot;:false,&quot;citeprocText&quot;:&quot;[45]&quot;,&quot;manualOverrideText&quot;:&quot;&quot;},&quot;citationTag&quot;:&quot;MENDELEY_CITATION_v3_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&quot;,&quot;citationItems&quot;:[{&quot;id&quot;:&quot;be2124bb-27f5-3c38-8903-a18bd859f4aa&quot;,&quot;itemData&quot;:{&quot;type&quot;:&quot;article-journal&quot;,&quot;id&quot;:&quot;be2124bb-27f5-3c38-8903-a18bd859f4aa&quot;,&quot;title&quot;:&quot;LEY ORGANICA DE COMUNICACION&quot;,&quot;groupId&quot;:&quot;1a4d6c34-c87c-3383-9284-a264a9f359d6&quot;,&quot;author&quot;:[{&quot;family&quot;:&quot;Ley&quot;,&quot;given&quot;:&quot;&quot;,&quot;parse-names&quot;:false,&quot;dropping-particle&quot;:&quot;&quot;,&quot;non-dropping-particle&quot;:&quot;&quot;}],&quot;accessed&quot;:{&quot;date-parts&quot;:[[2023,12,24]]},&quot;URL&quot;:&quot;www.lexis.com.ec&quot;,&quot;container-title-short&quot;:&quot;&quot;},&quot;isTemporary&quot;:false}]},{&quot;citationID&quot;:&quot;MENDELEY_CITATION_cf6b0127-d877-487c-b494-f411611e3be2&quot;,&quot;properties&quot;:{&quot;noteIndex&quot;:0},&quot;isEdited&quot;:false,&quot;manualOverride&quot;:{&quot;isManuallyOverridden&quot;:false,&quot;citeprocText&quot;:&quot;[46]&quot;,&quot;manualOverrideText&quot;:&quot;&quot;},&quot;citationTag&quot;:&quot;MENDELEY_CITATION_v3_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&quot;,&quot;citationItems&quot;:[{&quot;id&quot;:&quot;a155c119-9542-3d08-bad0-52944168a67b&quot;,&quot;itemData&quot;:{&quot;type&quot;:&quot;paper-conference&quot;,&quot;id&quot;:&quot;a155c119-9542-3d08-bad0-52944168a67b&quot;,&quot;title&quot;:&quot;Legal Issues in E-Commerce: A Beginner’s Guide&quot;,&quot;groupId&quot;:&quot;1a4d6c34-c87c-3383-9284-a264a9f359d6&quot;,&quot;author&quot;:[{&quot;family&quot;:&quot;IronClad&quot;,&quot;given&quot;:&quot;&quot;,&quot;parse-names&quot;:false,&quot;dropping-particle&quot;:&quot;&quot;,&quot;non-dropping-particle&quot;:&quot;&quot;}],&quot;accessed&quot;:{&quot;date-parts&quot;:[[2023,12,24]]},&quot;container-title-short&quot;:&quot;&quot;},&quot;isTemporary&quot;:false}]},{&quot;citationID&quot;:&quot;MENDELEY_CITATION_2d1b3292-d7ea-45a4-93dc-32cf711b55df&quot;,&quot;properties&quot;:{&quot;noteIndex&quot;:0},&quot;isEdited&quot;:false,&quot;manualOverride&quot;:{&quot;isManuallyOverridden&quot;:false,&quot;citeprocText&quot;:&quot;[47]&quot;,&quot;manualOverrideText&quot;:&quot;&quot;},&quot;citationTag&quot;:&quot;MENDELEY_CITATION_v3_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&quot;,&quot;citationItems&quot;:[{&quot;id&quot;:&quot;1f049b76-3962-39f9-9579-5633e5ba8249&quot;,&quot;itemData&quot;:{&quot;type&quot;:&quot;article-journal&quot;,&quot;id&quot;:&quot;1f049b76-3962-39f9-9579-5633e5ba8249&quot;,&quot;title&quot;:&quot;El comercio electrónico y su perspectiva en el mercado\necuatoriano&quot;,&quot;groupId&quot;:&quot;1a4d6c34-c87c-3383-9284-a264a9f359d6&quot;,&quot;author&quot;:[{&quot;family&quot;:&quot;Diana Emilia Heredia Pincay&quot;,&quot;given&quot;:&quot;&quot;,&quot;parse-names&quot;:false,&quot;dropping-particle&quot;:&quot;&quot;,&quot;non-dropping-particle&quot;:&quot;&quot;}],&quot;DOI&quot;:&quot;doi.org/10.31207/rch.v13i1.333&quot;,&quot;ISSN&quot;:&quot;1390-776X&quot;,&quot;issued&quot;:{&quot;date-parts&quot;:[[2022,5]]},&quot;container-title-short&quot;:&quot;&quot;},&quot;isTemporary&quot;:false}]},{&quot;citationID&quot;:&quot;MENDELEY_CITATION_ec05cece-6726-413b-86c9-e30e147a0c7a&quot;,&quot;properties&quot;:{&quot;noteIndex&quot;:0},&quot;isEdited&quot;:false,&quot;manualOverride&quot;:{&quot;isManuallyOverridden&quot;:false,&quot;citeprocText&quot;:&quot;[45], [48]&quot;,&quot;manualOverrideText&quot;:&quot;&quot;},&quot;citationTag&quot;:&quot;MENDELEY_CITATION_v3_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&quot;,&quot;citationItems&quot;:[{&quot;id&quot;:&quot;be2124bb-27f5-3c38-8903-a18bd859f4aa&quot;,&quot;itemData&quot;:{&quot;type&quot;:&quot;article-journal&quot;,&quot;id&quot;:&quot;be2124bb-27f5-3c38-8903-a18bd859f4aa&quot;,&quot;title&quot;:&quot;LEY ORGANICA DE COMUNICACION&quot;,&quot;groupId&quot;:&quot;1a4d6c34-c87c-3383-9284-a264a9f359d6&quot;,&quot;author&quot;:[{&quot;family&quot;:&quot;Ley&quot;,&quot;given&quot;:&quot;&quot;,&quot;parse-names&quot;:false,&quot;dropping-particle&quot;:&quot;&quot;,&quot;non-dropping-particle&quot;:&quot;&quot;}],&quot;accessed&quot;:{&quot;date-parts&quot;:[[2023,12,24]]},&quot;URL&quot;:&quot;www.lexis.com.ec&quot;,&quot;container-title-short&quot;:&quot;&quot;},&quot;isTemporary&quot;:false},{&quot;id&quot;:&quot;747eba4c-95cb-3188-8b78-7e7d63dbb9ea&quot;,&quot;itemData&quot;:{&quot;type&quot;:&quot;article-journal&quot;,&quot;id&quot;:&quot;747eba4c-95cb-3188-8b78-7e7d63dbb9ea&quot;,&quot;title&quot;:&quot;Universidad Andina Simón Bolívar El acceso a internet como derecho y su garantía en Ecuador&quot;,&quot;groupId&quot;:&quot;1a4d6c34-c87c-3383-9284-a264a9f359d6&quot;,&quot;author&quot;:[{&quot;family&quot;:&quot;Ecuador&quot;,&quot;given&quot;:&quot;Sede&quot;,&quot;parse-names&quot;:false,&quot;dropping-particle&quot;:&quot;&quot;,&quot;non-dropping-particle&quot;:&quot;&quot;},{&quot;family&quot;:&quot;Derecho&quot;,&quot;given&quot;:&quot;Área&quot;,&quot;parse-names&quot;:false,&quot;dropping-particle&quot;:&quot;&quot;,&quot;non-dropping-particle&quot;:&quot;De&quot;},{&quot;family&quot;:&quot;Elizabeth&quot;,&quot;given&quot;:&quot;Karla&quot;,&quot;parse-names&quot;:false,&quot;dropping-particle&quot;:&quot;&quot;,&quot;non-dropping-particle&quot;:&quot;&quot;},{&quot;family&quot;:&quot;Roldán&quot;,&quot;given&quot;:&quot;Moncayo&quot;,&quot;parse-names&quot;:false,&quot;dropping-particle&quot;:&quot;&quot;,&quot;non-dropping-particle&quot;:&quot;&quot;}],&quot;accessed&quot;:{&quot;date-parts&quot;:[[2023,12,24]]},&quot;container-title-short&quot;:&quot;&quot;},&quot;isTemporary&quot;:false}]},{&quot;citationID&quot;:&quot;MENDELEY_CITATION_a9872c18-39d1-424e-ab08-61d42c7f29da&quot;,&quot;properties&quot;:{&quot;noteIndex&quot;:0},&quot;isEdited&quot;:false,&quot;manualOverride&quot;:{&quot;isManuallyOverridden&quot;:false,&quot;citeprocText&quot;:&quot;[49]&quot;,&quot;manualOverrideText&quot;:&quot;&quot;},&quot;citationTag&quot;:&quot;MENDELEY_CITATION_v3_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&quot;,&quot;citationItems&quot;:[{&quot;id&quot;:&quot;26b6c336-489a-31b9-92e6-566c3d51e226&quot;,&quot;itemData&quot;:{&quot;type&quot;:&quot;chapter&quot;,&quot;id&quot;:&quot;26b6c336-489a-31b9-92e6-566c3d51e226&quot;,&quot;title&quot;:&quot;Technological Innovation&quot;,&quot;author&quot;:[{&quot;family&quot;:&quot;Castro&quot;,&quot;given&quot;:&quot;Gregorio Martín&quot;,&quot;parse-names&quot;:false,&quot;dropping-particle&quot;:&quot;&quot;,&quot;non-dropping-particle&quot;:&quot;de&quot;},{&quot;family&quot;:&quot;Verde&quot;,&quot;given&quot;:&quot;Miriam Delgado&quot;,&quot;parse-names&quot;:false,&quot;dropping-particle&quot;:&quot;&quot;,&quot;non-dropping-particle&quot;:&quot;&quot;},{&quot;family&quot;:&quot;Sáez&quot;,&quot;given&quot;:&quot;Pedro López&quot;,&quot;parse-names&quot;:false,&quot;dropping-particle&quot;:&quot;&quot;,&quot;non-dropping-particle&quot;:&quot;&quot;},{&quot;family&quot;:&quot;López&quot;,&quot;given&quot;:&quot;José Emilio Navas&quot;,&quot;parse-names&quot;:false,&quot;dropping-particle&quot;:&quot;&quot;,&quot;non-dropping-particle&quot;:&quot;&quot;}],&quot;container-title&quot;:&quot;Technological Innovation&quot;,&quot;DOI&quot;:&quot;10.1057/9780230281462_3&quot;,&quot;issued&quot;:{&quot;date-parts&quot;:[[2010]]},&quot;publisher-place&quot;:&quot;London&quot;,&quot;page&quot;:&quot;46-72&quot;,&quot;publisher&quot;:&quot;Palgrave Macmillan UK&quot;,&quot;container-title-short&quot;:&quot;&quot;},&quot;isTemporary&quot;:false}]},{&quot;citationID&quot;:&quot;MENDELEY_CITATION_e2606fe3-6799-4fd0-a1fc-40f6cfa185bb&quot;,&quot;properties&quot;:{&quot;noteIndex&quot;:0},&quot;isEdited&quot;:false,&quot;manualOverride&quot;:{&quot;isManuallyOverridden&quot;:false,&quot;citeprocText&quot;:&quot;[50]&quot;,&quot;manualOverrideText&quot;:&quot;&quot;},&quot;citationTag&quot;:&quot;MENDELEY_CITATION_v3_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&quot;,&quot;citationItems&quot;:[{&quot;id&quot;:&quot;01beebe6-ab98-344e-97e5-20574c7aed51&quot;,&quot;itemData&quot;:{&quot;type&quot;:&quot;chapter&quot;,&quot;id&quot;:&quot;01beebe6-ab98-344e-97e5-20574c7aed51&quot;,&quot;title&quot;:&quot;Digital Business&quot;,&quot;author&quot;:[{&quot;family&quot;:&quot;Wirtz&quot;,&quot;given&quot;:&quot;Bernd W.&quot;,&quot;parse-names&quot;:false,&quot;dropping-particle&quot;:&quot;&quot;,&quot;non-dropping-particle&quot;:&quot;&quot;}],&quot;DOI&quot;:&quot;10.1007/978-3-030-13005-3_3&quot;,&quot;issued&quot;:{&quot;date-parts&quot;:[[2019]]},&quot;page&quot;:&quot;51-81&quot;,&quot;container-title-short&quot;:&quot;&quot;},&quot;isTemporary&quot;:false}]},{&quot;citationID&quot;:&quot;MENDELEY_CITATION_f3b100ce-bbb9-4f65-894e-4c3e94fc3b0b&quot;,&quot;properties&quot;:{&quot;noteIndex&quot;:0},&quot;isEdited&quot;:false,&quot;manualOverride&quot;:{&quot;isManuallyOverridden&quot;:false,&quot;citeprocText&quot;:&quot;[49]&quot;,&quot;manualOverrideText&quot;:&quot;&quot;},&quot;citationTag&quot;:&quot;MENDELEY_CITATION_v3_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&quot;,&quot;citationItems&quot;:[{&quot;id&quot;:&quot;26b6c336-489a-31b9-92e6-566c3d51e226&quot;,&quot;itemData&quot;:{&quot;type&quot;:&quot;chapter&quot;,&quot;id&quot;:&quot;26b6c336-489a-31b9-92e6-566c3d51e226&quot;,&quot;title&quot;:&quot;Technological Innovation&quot;,&quot;author&quot;:[{&quot;family&quot;:&quot;Castro&quot;,&quot;given&quot;:&quot;Gregorio Martín&quot;,&quot;parse-names&quot;:false,&quot;dropping-particle&quot;:&quot;&quot;,&quot;non-dropping-particle&quot;:&quot;de&quot;},{&quot;family&quot;:&quot;Verde&quot;,&quot;given&quot;:&quot;Miriam Delgado&quot;,&quot;parse-names&quot;:false,&quot;dropping-particle&quot;:&quot;&quot;,&quot;non-dropping-particle&quot;:&quot;&quot;},{&quot;family&quot;:&quot;Sáez&quot;,&quot;given&quot;:&quot;Pedro López&quot;,&quot;parse-names&quot;:false,&quot;dropping-particle&quot;:&quot;&quot;,&quot;non-dropping-particle&quot;:&quot;&quot;},{&quot;family&quot;:&quot;López&quot;,&quot;given&quot;:&quot;José Emilio Navas&quot;,&quot;parse-names&quot;:false,&quot;dropping-particle&quot;:&quot;&quot;,&quot;non-dropping-particle&quot;:&quot;&quot;}],&quot;container-title&quot;:&quot;Technological Innovation&quot;,&quot;DOI&quot;:&quot;10.1057/9780230281462_3&quot;,&quot;issued&quot;:{&quot;date-parts&quot;:[[2010]]},&quot;publisher-place&quot;:&quot;London&quot;,&quot;page&quot;:&quot;46-72&quot;,&quot;publisher&quot;:&quot;Palgrave Macmillan UK&quot;,&quot;container-title-short&quot;:&quot;&quot;},&quot;isTemporary&quot;:false}]},{&quot;citationID&quot;:&quot;MENDELEY_CITATION_35a1b57a-0e1c-49d2-8560-fcbc430c3d0f&quot;,&quot;properties&quot;:{&quot;noteIndex&quot;:0},&quot;isEdited&quot;:false,&quot;manualOverride&quot;:{&quot;isManuallyOverridden&quot;:false,&quot;citeprocText&quot;:&quot;[4], [12]&quot;,&quot;manualOverrideText&quot;:&quot;&quot;},&quot;citationTag&quot;:&quot;MENDELEY_CITATION_v3_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&quot;,&quot;citationItems&quot;:[{&quot;id&quot;:&quot;f2aee03a-0a71-3b33-aa22-d2003361ddde&quot;,&quot;itemData&quot;:{&quot;type&quot;:&quot;article-journal&quot;,&quot;id&quot;:&quot;f2aee03a-0a71-3b33-aa22-d2003361ddde&quot;,&quot;title&quot;:&quot;LEY DE COMERCIO ELECTRONICO, FIRMAS Y MENSAJES DE DATOS&quot;,&quot;groupId&quot;:&quot;1a4d6c34-c87c-3383-9284-a264a9f359d6&quot;,&quot;accessed&quot;:{&quot;date-parts&quot;:[[2023,12,31]]},&quot;URL&quot;:&quot;www.lexis.com.ec&quot;,&quot;abstract&quot;:&quot;Ley 67 Registro Oficial Suplemento 557 de 17-abr-2002 Estado: Vigente CONGRESO NACIONAL Considerando: Que el uso de sistemas de información y de redes electrónicas, incluida la internet, ha adquirido importancia para el desarrollo del comercio y la producción, permitiendo la realización y concreción de múltiples negocios de trascendental importancia, tanto para el sector público como para el sector privado; Que es necesario impulsar el acceso de la población a los servicios electrónicos que se generan por y a través de diferentes medios electrónicos; Que se debe generalizar la utilización de servicios de redes de información e Internet, de modo que éstos se conviertan en un medio para el desarrollo del comercio, la educación y la cultura; Que a través del servicio de redes electrónicas, incluida la Internet, se establecen relaciones económicas y de comercio, y se realizan actos y contratos de carácter civil y mercantil que es necesario normarlos, regularlos y controlarlos, mediante la expedición de una ley especializada sobre la materia; Que es indispensable que el Estado Ecuatoriano cuente con herramientas jurídicas que le permitan el uso de los servicios electrónicos, incluido el comercio electrónico y acceder con mayor facilidad a la cada vez más compleja red de los negocios internacionales; y, En ejercicio de sus atribuciones, expide la siguiente. LEY DE COMERCIO ELECTRONICO, FIRMAS ELECTRONICAS Y MENSAJES DE DATOS TITULO PRELIMINAR Art. 1.-Objeto de la ley.-Esta ley regula los mensajes de datos, la firma electrónica, los servicios de certificación, la contratación electrónica y telemática, la prestación de servicios electrónicos, a través de redes de información, incluido el comercio electrónico y la protección a los usuarios de estos sistemas. CAPITULO I PRINCIPIOS GENERALES Art. 2.-Reconocimiento jurídico de los mensajes de datos.-Los mensajes de datos tendrán igual valor jurídico que los documentos escritos. Su eficacia, valoración y efectos se someterá al cumplimiento de lo establecido en esta ley y su reglamento. Art. 3.-Incorporación por remisión.-Se reconoce validez jurídica a la información no contenida directamente en un mensaje de datos, siempre que figure en el mismo, en forma de remisión o de anexo accesible mediante un enlace electrónico directo y su contenido sea conocido y aceptado expresamente por las partes. LEY DE COMERCIO ELECTRONICO, FIRMAS Y MENSAJES DE DATOS-Página 1 eSilec Profesional-www.lexis.com.ec&quot;,&quot;container-title-short&quot;:&quot;&quot;},&quot;isTemporary&quot;:false},{&quot;id&quot;:&quot;c4c5ec95-3d04-3017-b497-cff3fdabc896&quot;,&quot;itemData&quot;:{&quot;type&quot;:&quot;webpage&quot;,&quot;id&quot;:&quot;c4c5ec95-3d04-3017-b497-cff3fdabc896&quot;,&quot;title&quot;:&quot;Medidas de seguridad RGPD para la protección de datos personales | Grupo Atico34&quot;,&quot;groupId&quot;:&quot;1a4d6c34-c87c-3383-9284-a264a9f359d6&quot;,&quot;accessed&quot;:{&quot;date-parts&quot;:[[2024,1,1]]},&quot;URL&quot;:&quot;https://protecciondatos-lopd.com/empresas/medidas-seguridad-proteccion-datos-personales/&quot;,&quot;container-title-short&quot;:&quot;&quot;},&quot;isTemporary&quot;:false}]},{&quot;citationID&quot;:&quot;MENDELEY_CITATION_b9be4044-0df9-41b8-a5f2-927abe24ffe5&quot;,&quot;properties&quot;:{&quot;noteIndex&quot;:0},&quot;isEdited&quot;:false,&quot;manualOverride&quot;:{&quot;isManuallyOverridden&quot;:false,&quot;citeprocText&quot;:&quot;[10], [51]&quot;,&quot;manualOverrideText&quot;:&quot;&quot;},&quot;citationTag&quot;:&quot;MENDELEY_CITATION_v3_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&quot;,&quot;citationItems&quot;:[{&quot;id&quot;:&quot;fffedc14-7b5f-31c3-adf9-7e930c1a4ce0&quot;,&quot;itemData&quot;:{&quot;type&quot;:&quot;webpage&quot;,&quot;id&quot;:&quot;fffedc14-7b5f-31c3-adf9-7e930c1a4ce0&quot;,&quot;title&quot;:&quot;Ley de comercio electrónico, firmas electrónicas y mensajes de datos | Enhanced Reader&quot;,&quot;groupId&quot;:&quot;1a4d6c34-c87c-3383-9284-a264a9f359d6&quot;,&quot;accessed&quot;:{&quot;date-parts&quot;:[[2024,1,1]]},&quot;container-title-short&quot;:&quot;&quot;},&quot;isTemporary&quot;:false},{&quot;id&quot;:&quot;a0b4eb29-10f0-30a8-aad8-3c1309be5dc4&quot;,&quot;itemData&quot;:{&quot;type&quot;:&quot;chapter&quot;,&quot;id&quot;:&quot;a0b4eb29-10f0-30a8-aad8-3c1309be5dc4&quot;,&quot;title&quot;:&quot;Technological Innovation&quot;,&quot;groupId&quot;:&quot;1a4d6c34-c87c-3383-9284-a264a9f359d6&quot;,&quot;author&quot;:[{&quot;family&quot;:&quot;Castro&quot;,&quot;given&quot;:&quot;Gregorio Martín&quot;,&quot;parse-names&quot;:false,&quot;dropping-particle&quot;:&quot;&quot;,&quot;non-dropping-particle&quot;:&quot;de&quot;},{&quot;family&quot;:&quot;Verde&quot;,&quot;given&quot;:&quot;Miriam Delgado&quot;,&quot;parse-names&quot;:false,&quot;dropping-particle&quot;:&quot;&quot;,&quot;non-dropping-particle&quot;:&quot;&quot;},{&quot;family&quot;:&quot;Sáez&quot;,&quot;given&quot;:&quot;Pedro López&quot;,&quot;parse-names&quot;:false,&quot;dropping-particle&quot;:&quot;&quot;,&quot;non-dropping-particle&quot;:&quot;&quot;},{&quot;family&quot;:&quot;López&quot;,&quot;given&quot;:&quot;José Emilio Navas&quot;,&quot;parse-names&quot;:false,&quot;dropping-particle&quot;:&quot;&quot;,&quot;non-dropping-particle&quot;:&quot;&quot;}],&quot;container-title&quot;:&quot;Technological Innovation&quot;,&quot;DOI&quot;:&quot;10.1057/9780230281462_3&quot;,&quot;issued&quot;:{&quot;date-parts&quot;:[[2010]]},&quot;publisher-place&quot;:&quot;London&quot;,&quot;page&quot;:&quot;46-72&quot;,&quot;publisher&quot;:&quot;Palgrave Macmillan UK&quot;,&quot;container-title-short&quot;:&quot;&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16A626-1101-4E43-B3EC-06E25BC31C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23</Pages>
  <Words>9542</Words>
  <Characters>52485</Characters>
  <Application>Microsoft Office Word</Application>
  <DocSecurity>0</DocSecurity>
  <Lines>437</Lines>
  <Paragraphs>123</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61904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EBERT STEEVEN GUARANGA OTAVALO</cp:lastModifiedBy>
  <cp:revision>2</cp:revision>
  <cp:lastPrinted>2023-12-26T03:34:00Z</cp:lastPrinted>
  <dcterms:created xsi:type="dcterms:W3CDTF">2024-01-02T07:41:00Z</dcterms:created>
  <dcterms:modified xsi:type="dcterms:W3CDTF">2024-01-02T07:41:00Z</dcterms:modified>
</cp:coreProperties>
</file>