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4FFD" w14:textId="77777777" w:rsidR="005A08AE" w:rsidRDefault="005A08AE" w:rsidP="00890830">
      <w:pPr>
        <w:jc w:val="center"/>
        <w:rPr>
          <w:b/>
          <w:bCs/>
        </w:rPr>
      </w:pPr>
      <w:r w:rsidRPr="005A08AE">
        <w:rPr>
          <w:b/>
          <w:bCs/>
        </w:rPr>
        <w:t>INFORME DE EJECUCIÓN DE PRUEBAS AUTOMATIZADAS</w:t>
      </w:r>
    </w:p>
    <w:p w14:paraId="5C5D3684" w14:textId="77777777" w:rsidR="00890830" w:rsidRPr="005A08AE" w:rsidRDefault="00890830" w:rsidP="00890830">
      <w:pPr>
        <w:jc w:val="center"/>
        <w:rPr>
          <w:b/>
          <w:bCs/>
        </w:rPr>
      </w:pPr>
    </w:p>
    <w:p w14:paraId="38A2837D" w14:textId="77777777" w:rsidR="005A08AE" w:rsidRPr="005A08AE" w:rsidRDefault="005A08AE" w:rsidP="005A08AE">
      <w:r w:rsidRPr="005A08AE">
        <w:rPr>
          <w:b/>
          <w:bCs/>
        </w:rPr>
        <w:t xml:space="preserve">Reporte de Calidad: </w:t>
      </w:r>
      <w:proofErr w:type="spellStart"/>
      <w:r w:rsidRPr="005A08AE">
        <w:rPr>
          <w:b/>
          <w:bCs/>
        </w:rPr>
        <w:t>SauceDemo</w:t>
      </w:r>
      <w:proofErr w:type="spellEnd"/>
      <w:r w:rsidRPr="005A08AE">
        <w:rPr>
          <w:b/>
          <w:bCs/>
        </w:rPr>
        <w:t xml:space="preserve"> (UI) &amp; </w:t>
      </w:r>
      <w:proofErr w:type="spellStart"/>
      <w:r w:rsidRPr="005A08AE">
        <w:rPr>
          <w:b/>
          <w:bCs/>
        </w:rPr>
        <w:t>Swagger</w:t>
      </w:r>
      <w:proofErr w:type="spellEnd"/>
      <w:r w:rsidRPr="005A08AE">
        <w:rPr>
          <w:b/>
          <w:bCs/>
        </w:rPr>
        <w:t xml:space="preserve"> </w:t>
      </w:r>
      <w:proofErr w:type="spellStart"/>
      <w:r w:rsidRPr="005A08AE">
        <w:rPr>
          <w:b/>
          <w:bCs/>
        </w:rPr>
        <w:t>Petstore</w:t>
      </w:r>
      <w:proofErr w:type="spellEnd"/>
      <w:r w:rsidRPr="005A08AE">
        <w:rPr>
          <w:b/>
          <w:bCs/>
        </w:rPr>
        <w:t xml:space="preserve"> (API)</w:t>
      </w:r>
    </w:p>
    <w:p w14:paraId="4D9B1F83" w14:textId="77777777" w:rsidR="005A08AE" w:rsidRPr="005A08AE" w:rsidRDefault="005A08AE" w:rsidP="005A08AE">
      <w:pPr>
        <w:numPr>
          <w:ilvl w:val="0"/>
          <w:numId w:val="1"/>
        </w:numPr>
      </w:pPr>
      <w:r w:rsidRPr="005A08AE">
        <w:rPr>
          <w:b/>
          <w:bCs/>
        </w:rPr>
        <w:t>Ambiente UI:</w:t>
      </w:r>
      <w:r w:rsidRPr="005A08AE">
        <w:t xml:space="preserve"> </w:t>
      </w:r>
      <w:hyperlink r:id="rId5" w:tgtFrame="_blank" w:history="1">
        <w:r w:rsidRPr="005A08AE">
          <w:rPr>
            <w:rStyle w:val="Hipervnculo"/>
          </w:rPr>
          <w:t>https://www.saucedemo.com/</w:t>
        </w:r>
      </w:hyperlink>
    </w:p>
    <w:p w14:paraId="5314BAE8" w14:textId="77777777" w:rsidR="005A08AE" w:rsidRPr="005A08AE" w:rsidRDefault="005A08AE" w:rsidP="005A08AE">
      <w:pPr>
        <w:numPr>
          <w:ilvl w:val="0"/>
          <w:numId w:val="1"/>
        </w:numPr>
      </w:pPr>
      <w:r w:rsidRPr="005A08AE">
        <w:rPr>
          <w:b/>
          <w:bCs/>
        </w:rPr>
        <w:t>Ambiente API:</w:t>
      </w:r>
      <w:r w:rsidRPr="005A08AE">
        <w:t xml:space="preserve"> </w:t>
      </w:r>
      <w:hyperlink r:id="rId6" w:tgtFrame="_blank" w:history="1">
        <w:r w:rsidRPr="005A08AE">
          <w:rPr>
            <w:rStyle w:val="Hipervnculo"/>
          </w:rPr>
          <w:t>https://petstore.swagger.io/v2</w:t>
        </w:r>
      </w:hyperlink>
    </w:p>
    <w:p w14:paraId="5D5339B6" w14:textId="5CFBBED4" w:rsidR="005A08AE" w:rsidRPr="005A08AE" w:rsidRDefault="005A08AE" w:rsidP="005A08AE">
      <w:pPr>
        <w:numPr>
          <w:ilvl w:val="0"/>
          <w:numId w:val="1"/>
        </w:numPr>
      </w:pPr>
      <w:r w:rsidRPr="005A08AE">
        <w:rPr>
          <w:b/>
          <w:bCs/>
        </w:rPr>
        <w:t>Fecha:</w:t>
      </w:r>
      <w:r w:rsidRPr="005A08AE">
        <w:t xml:space="preserve"> 1</w:t>
      </w:r>
      <w:r>
        <w:t>4</w:t>
      </w:r>
      <w:r w:rsidRPr="005A08AE">
        <w:t xml:space="preserve"> de septiembre de 2026</w:t>
      </w:r>
    </w:p>
    <w:p w14:paraId="5CD9D661" w14:textId="77777777" w:rsidR="005A08AE" w:rsidRPr="005A08AE" w:rsidRDefault="005A08AE" w:rsidP="005A08AE">
      <w:pPr>
        <w:rPr>
          <w:b/>
          <w:bCs/>
        </w:rPr>
      </w:pPr>
      <w:r w:rsidRPr="005A08AE">
        <w:rPr>
          <w:b/>
          <w:bCs/>
        </w:rPr>
        <w:t>1. Resumen Ejecutivo</w:t>
      </w:r>
    </w:p>
    <w:p w14:paraId="2C022A38" w14:textId="40D4B20B" w:rsidR="005A08AE" w:rsidRPr="005A08AE" w:rsidRDefault="005A08AE" w:rsidP="005A08AE">
      <w:r w:rsidRPr="005A08AE">
        <w:t xml:space="preserve">El presente informe recopila los resultados de la automatización de pruebas para el flujo de interfaz de usuario en </w:t>
      </w:r>
      <w:proofErr w:type="spellStart"/>
      <w:r w:rsidRPr="005A08AE">
        <w:rPr>
          <w:b/>
          <w:bCs/>
        </w:rPr>
        <w:t>SauceDemo</w:t>
      </w:r>
      <w:proofErr w:type="spellEnd"/>
      <w:r w:rsidRPr="005A08AE">
        <w:t xml:space="preserve"> (usando </w:t>
      </w:r>
      <w:proofErr w:type="spellStart"/>
      <w:r w:rsidRPr="005A08AE">
        <w:rPr>
          <w:i/>
          <w:iCs/>
        </w:rPr>
        <w:t>Serenity</w:t>
      </w:r>
      <w:proofErr w:type="spellEnd"/>
      <w:r w:rsidRPr="005A08AE">
        <w:rPr>
          <w:i/>
          <w:iCs/>
        </w:rPr>
        <w:t xml:space="preserve"> BDD</w:t>
      </w:r>
      <w:r w:rsidRPr="005A08AE">
        <w:t xml:space="preserve">) y los servicios REST en </w:t>
      </w:r>
      <w:proofErr w:type="spellStart"/>
      <w:r w:rsidRPr="005A08AE">
        <w:rPr>
          <w:b/>
          <w:bCs/>
        </w:rPr>
        <w:t>Swagger</w:t>
      </w:r>
      <w:proofErr w:type="spellEnd"/>
      <w:r w:rsidRPr="005A08AE">
        <w:rPr>
          <w:b/>
          <w:bCs/>
        </w:rPr>
        <w:t xml:space="preserve"> </w:t>
      </w:r>
      <w:proofErr w:type="spellStart"/>
      <w:r w:rsidRPr="005A08AE">
        <w:rPr>
          <w:b/>
          <w:bCs/>
        </w:rPr>
        <w:t>Petstore</w:t>
      </w:r>
      <w:proofErr w:type="spellEnd"/>
      <w:r w:rsidRPr="005A08AE">
        <w:rPr>
          <w:b/>
          <w:bCs/>
        </w:rPr>
        <w:t xml:space="preserve"> v2</w:t>
      </w:r>
      <w:r w:rsidRPr="005A08AE">
        <w:t xml:space="preserve"> (usando </w:t>
      </w:r>
      <w:r w:rsidRPr="005A08AE">
        <w:rPr>
          <w:i/>
          <w:iCs/>
        </w:rPr>
        <w:t>Karate Framework</w:t>
      </w:r>
      <w:r w:rsidRPr="005A08AE">
        <w:t xml:space="preserve">). El objetivo principal es certificar la estabilidad de los flujos críticos de compra E2E y las operaciones CRUD del </w:t>
      </w:r>
      <w:proofErr w:type="spellStart"/>
      <w:r w:rsidRPr="005A08AE">
        <w:t>backend</w:t>
      </w:r>
      <w:proofErr w:type="spellEnd"/>
      <w:r w:rsidRPr="005A08A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633"/>
        <w:gridCol w:w="1169"/>
        <w:gridCol w:w="1165"/>
        <w:gridCol w:w="1616"/>
      </w:tblGrid>
      <w:tr w:rsidR="005A08AE" w:rsidRPr="005A08AE" w14:paraId="7A30160A" w14:textId="77777777" w:rsidTr="005A08A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7E28" w14:textId="77777777" w:rsidR="005A08AE" w:rsidRPr="005A08AE" w:rsidRDefault="005A08AE" w:rsidP="005A08AE">
            <w:r w:rsidRPr="005A08AE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6C03E" w14:textId="77777777" w:rsidR="005A08AE" w:rsidRPr="005A08AE" w:rsidRDefault="005A08AE" w:rsidP="005A08AE">
            <w:r w:rsidRPr="005A08AE">
              <w:rPr>
                <w:b/>
                <w:bCs/>
              </w:rPr>
              <w:t>Casos Totales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9B9BB" w14:textId="1D5FF737" w:rsidR="005A08AE" w:rsidRPr="005A08AE" w:rsidRDefault="005A08AE" w:rsidP="005A08AE">
            <w:r w:rsidRPr="005A08AE">
              <w:rPr>
                <w:b/>
                <w:bCs/>
              </w:rPr>
              <w:t xml:space="preserve">Exitosos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6FF0C" w14:textId="059BAF88" w:rsidR="005A08AE" w:rsidRPr="005A08AE" w:rsidRDefault="005A08AE" w:rsidP="005A08AE">
            <w:r w:rsidRPr="005A08AE">
              <w:rPr>
                <w:b/>
                <w:bCs/>
              </w:rPr>
              <w:t xml:space="preserve">Fallados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271B" w14:textId="77777777" w:rsidR="005A08AE" w:rsidRPr="005A08AE" w:rsidRDefault="005A08AE" w:rsidP="005A08AE">
            <w:r w:rsidRPr="005A08AE">
              <w:rPr>
                <w:b/>
                <w:bCs/>
              </w:rPr>
              <w:t>Tasa de Éxito</w:t>
            </w:r>
          </w:p>
        </w:tc>
      </w:tr>
      <w:tr w:rsidR="005A08AE" w:rsidRPr="005A08AE" w14:paraId="1DEE1619" w14:textId="77777777" w:rsidTr="005A08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78AB" w14:textId="65882AE9" w:rsidR="005A08AE" w:rsidRPr="005A08AE" w:rsidRDefault="005A08AE" w:rsidP="005A08AE">
            <w:r w:rsidRPr="005A08AE">
              <w:rPr>
                <w:b/>
                <w:bCs/>
              </w:rPr>
              <w:t xml:space="preserve">UI - </w:t>
            </w:r>
            <w:proofErr w:type="spellStart"/>
            <w:r w:rsidRPr="005A08AE">
              <w:rPr>
                <w:b/>
                <w:bCs/>
              </w:rPr>
              <w:t>SauceDemo</w:t>
            </w:r>
            <w:proofErr w:type="spellEnd"/>
            <w:r w:rsidRPr="005A08AE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F57C" w14:textId="31F84AF2" w:rsidR="005A08AE" w:rsidRPr="005A08AE" w:rsidRDefault="005A08AE" w:rsidP="005A08AE">
            <w: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8D2F" w14:textId="6607407C" w:rsidR="005A08AE" w:rsidRPr="005A08AE" w:rsidRDefault="005A08AE" w:rsidP="005A08AE">
            <w: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16B8" w14:textId="48F34B41" w:rsidR="005A08AE" w:rsidRPr="005A08AE" w:rsidRDefault="005A08AE" w:rsidP="005A08AE">
            <w: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A7819" w14:textId="05DEC05C" w:rsidR="005A08AE" w:rsidRPr="005A08AE" w:rsidRDefault="005A08AE" w:rsidP="005A08AE">
            <w:r>
              <w:t>100</w:t>
            </w:r>
            <w:r w:rsidRPr="005A08AE">
              <w:t>%</w:t>
            </w:r>
          </w:p>
        </w:tc>
      </w:tr>
      <w:tr w:rsidR="005A08AE" w:rsidRPr="005A08AE" w14:paraId="7B6CD7FE" w14:textId="77777777" w:rsidTr="005A08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8DB4" w14:textId="77777777" w:rsidR="005A08AE" w:rsidRPr="005A08AE" w:rsidRDefault="005A08AE" w:rsidP="005A08AE">
            <w:r w:rsidRPr="005A08AE">
              <w:rPr>
                <w:b/>
                <w:bCs/>
              </w:rPr>
              <w:t xml:space="preserve">API - </w:t>
            </w:r>
            <w:proofErr w:type="spellStart"/>
            <w:r w:rsidRPr="005A08AE">
              <w:rPr>
                <w:b/>
                <w:bCs/>
              </w:rPr>
              <w:t>Petstore</w:t>
            </w:r>
            <w:proofErr w:type="spellEnd"/>
            <w:r w:rsidRPr="005A08AE">
              <w:rPr>
                <w:b/>
                <w:bCs/>
              </w:rPr>
              <w:t xml:space="preserve"> v2 (Karate)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31D51" w14:textId="300EC659" w:rsidR="005A08AE" w:rsidRPr="005A08AE" w:rsidRDefault="00E067A5" w:rsidP="005A08AE">
            <w: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679E" w14:textId="415DE52F" w:rsidR="005A08AE" w:rsidRPr="005A08AE" w:rsidRDefault="009A36AF" w:rsidP="005A08AE">
            <w: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0545" w14:textId="6E6539B3" w:rsidR="005A08AE" w:rsidRPr="005A08AE" w:rsidRDefault="00E067A5" w:rsidP="005A08AE"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2FEFB" w14:textId="2C663850" w:rsidR="005A08AE" w:rsidRPr="005A08AE" w:rsidRDefault="00E067A5" w:rsidP="005A08AE">
            <w:r>
              <w:t>83.33</w:t>
            </w:r>
            <w:r w:rsidR="005A08AE" w:rsidRPr="005A08AE">
              <w:t>%</w:t>
            </w:r>
          </w:p>
        </w:tc>
      </w:tr>
      <w:tr w:rsidR="005A08AE" w:rsidRPr="005A08AE" w14:paraId="7359AFB5" w14:textId="77777777" w:rsidTr="005A08A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7325F" w14:textId="77777777" w:rsidR="005A08AE" w:rsidRPr="005A08AE" w:rsidRDefault="005A08AE" w:rsidP="005A08AE">
            <w:proofErr w:type="gramStart"/>
            <w:r w:rsidRPr="005A08AE">
              <w:rPr>
                <w:b/>
                <w:bCs/>
              </w:rPr>
              <w:t>TOTAL</w:t>
            </w:r>
            <w:proofErr w:type="gramEnd"/>
            <w:r w:rsidRPr="005A08AE">
              <w:rPr>
                <w:b/>
                <w:bCs/>
              </w:rPr>
              <w:t xml:space="preserve"> CONSOLIDADO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2D2B" w14:textId="51E9ABB2" w:rsidR="005A08AE" w:rsidRPr="005A08AE" w:rsidRDefault="009A36AF" w:rsidP="005A08AE">
            <w:r>
              <w:rPr>
                <w:b/>
                <w:bCs/>
              </w:rPr>
              <w:t>1</w:t>
            </w:r>
            <w:r w:rsidR="00E067A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AF79" w14:textId="1368D79D" w:rsidR="005A08AE" w:rsidRPr="005A08AE" w:rsidRDefault="009A36AF" w:rsidP="005A08AE"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A188" w14:textId="3D8C4941" w:rsidR="005A08AE" w:rsidRPr="005A08AE" w:rsidRDefault="00E067A5" w:rsidP="005A08AE"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69973" w14:textId="2B988E23" w:rsidR="005A08AE" w:rsidRPr="005A08AE" w:rsidRDefault="00E067A5" w:rsidP="005A08AE">
            <w:r>
              <w:rPr>
                <w:b/>
                <w:bCs/>
              </w:rPr>
              <w:t>92.31</w:t>
            </w:r>
            <w:r w:rsidR="005A08AE" w:rsidRPr="005A08AE">
              <w:rPr>
                <w:b/>
                <w:bCs/>
              </w:rPr>
              <w:t>%</w:t>
            </w:r>
          </w:p>
        </w:tc>
      </w:tr>
    </w:tbl>
    <w:p w14:paraId="63D865DC" w14:textId="77777777" w:rsidR="00A37DD4" w:rsidRDefault="00A37DD4" w:rsidP="005A08AE">
      <w:pPr>
        <w:rPr>
          <w:b/>
          <w:bCs/>
        </w:rPr>
      </w:pPr>
    </w:p>
    <w:p w14:paraId="52B6B846" w14:textId="06AE329D" w:rsidR="005A08AE" w:rsidRPr="005A08AE" w:rsidRDefault="005A08AE" w:rsidP="005A08AE">
      <w:pPr>
        <w:rPr>
          <w:b/>
          <w:bCs/>
        </w:rPr>
      </w:pPr>
      <w:r w:rsidRPr="005A08AE">
        <w:rPr>
          <w:b/>
          <w:bCs/>
        </w:rPr>
        <w:t>2. Alcance y Entorno de Pruebas</w:t>
      </w:r>
    </w:p>
    <w:p w14:paraId="1AB83AD9" w14:textId="21A9959C" w:rsidR="003B0AC3" w:rsidRPr="003B0AC3" w:rsidRDefault="005A08AE" w:rsidP="003B0AC3">
      <w:pPr>
        <w:numPr>
          <w:ilvl w:val="0"/>
          <w:numId w:val="2"/>
        </w:numPr>
      </w:pPr>
      <w:r w:rsidRPr="005A08AE">
        <w:rPr>
          <w:b/>
          <w:bCs/>
        </w:rPr>
        <w:t>Aplicación Web (UI):</w:t>
      </w:r>
      <w:r w:rsidRPr="005A08AE">
        <w:t xml:space="preserve"> </w:t>
      </w:r>
      <w:hyperlink r:id="rId7" w:history="1">
        <w:r w:rsidR="003B0AC3" w:rsidRPr="002C5261">
          <w:rPr>
            <w:rStyle w:val="Hipervnculo"/>
          </w:rPr>
          <w:t>https://www.saucedemo.com/</w:t>
        </w:r>
      </w:hyperlink>
    </w:p>
    <w:p w14:paraId="46C849A5" w14:textId="014CB2F1" w:rsidR="005A08AE" w:rsidRPr="005A08AE" w:rsidRDefault="005A08AE" w:rsidP="005A08AE">
      <w:pPr>
        <w:numPr>
          <w:ilvl w:val="0"/>
          <w:numId w:val="2"/>
        </w:numPr>
        <w:rPr>
          <w:lang w:val="en-US"/>
        </w:rPr>
      </w:pPr>
      <w:proofErr w:type="spellStart"/>
      <w:r w:rsidRPr="005A08AE">
        <w:rPr>
          <w:lang w:val="en-US"/>
        </w:rPr>
        <w:t>Navegadores</w:t>
      </w:r>
      <w:proofErr w:type="spellEnd"/>
      <w:r w:rsidRPr="005A08AE">
        <w:rPr>
          <w:lang w:val="en-US"/>
        </w:rPr>
        <w:t>: Google Chrome v1</w:t>
      </w:r>
      <w:r w:rsidR="003B0AC3" w:rsidRPr="003B0AC3">
        <w:rPr>
          <w:lang w:val="en-US"/>
        </w:rPr>
        <w:t>53.</w:t>
      </w:r>
      <w:r w:rsidR="003B0AC3">
        <w:rPr>
          <w:lang w:val="en-US"/>
        </w:rPr>
        <w:t>0.8010.36</w:t>
      </w:r>
    </w:p>
    <w:p w14:paraId="77E198F5" w14:textId="56C32B7F" w:rsidR="003B0AC3" w:rsidRPr="003B0AC3" w:rsidRDefault="005A08AE" w:rsidP="003B0AC3">
      <w:pPr>
        <w:numPr>
          <w:ilvl w:val="0"/>
          <w:numId w:val="2"/>
        </w:numPr>
        <w:rPr>
          <w:lang w:val="en-US"/>
        </w:rPr>
      </w:pPr>
      <w:proofErr w:type="spellStart"/>
      <w:r w:rsidRPr="005A08AE">
        <w:rPr>
          <w:b/>
          <w:bCs/>
          <w:lang w:val="en-US"/>
        </w:rPr>
        <w:t>Servicios</w:t>
      </w:r>
      <w:proofErr w:type="spellEnd"/>
      <w:r w:rsidRPr="005A08AE">
        <w:rPr>
          <w:b/>
          <w:bCs/>
          <w:lang w:val="en-US"/>
        </w:rPr>
        <w:t xml:space="preserve"> Backend (API):</w:t>
      </w:r>
      <w:r w:rsidRPr="005A08AE">
        <w:rPr>
          <w:lang w:val="en-US"/>
        </w:rPr>
        <w:t xml:space="preserve"> </w:t>
      </w:r>
      <w:hyperlink r:id="rId8" w:history="1">
        <w:r w:rsidR="003B0AC3" w:rsidRPr="002C5261">
          <w:rPr>
            <w:rStyle w:val="Hipervnculo"/>
            <w:lang w:val="en-US"/>
          </w:rPr>
          <w:t>https://petstore.swagger.io/v2</w:t>
        </w:r>
      </w:hyperlink>
    </w:p>
    <w:p w14:paraId="0CBE0E38" w14:textId="2316FCD3" w:rsidR="005A08AE" w:rsidRPr="005A08AE" w:rsidRDefault="005A08AE" w:rsidP="003B0AC3">
      <w:pPr>
        <w:ind w:left="720"/>
        <w:rPr>
          <w:lang w:val="en-US"/>
        </w:rPr>
      </w:pPr>
      <w:r w:rsidRPr="005A08AE">
        <w:rPr>
          <w:lang w:val="en-US"/>
        </w:rPr>
        <w:t xml:space="preserve">Endpoints </w:t>
      </w:r>
      <w:proofErr w:type="spellStart"/>
      <w:r w:rsidRPr="005A08AE">
        <w:rPr>
          <w:lang w:val="en-US"/>
        </w:rPr>
        <w:t>evaluado</w:t>
      </w:r>
      <w:proofErr w:type="spellEnd"/>
      <w:r w:rsidRPr="005A08AE">
        <w:rPr>
          <w:lang w:val="en-US"/>
        </w:rPr>
        <w:t>: /pet</w:t>
      </w:r>
    </w:p>
    <w:p w14:paraId="7234348F" w14:textId="775773A5" w:rsidR="005A08AE" w:rsidRPr="005A08AE" w:rsidRDefault="005A08AE" w:rsidP="005A08AE">
      <w:pPr>
        <w:numPr>
          <w:ilvl w:val="0"/>
          <w:numId w:val="2"/>
        </w:numPr>
      </w:pPr>
      <w:r w:rsidRPr="005A08AE">
        <w:rPr>
          <w:b/>
          <w:bCs/>
        </w:rPr>
        <w:t>Herramientas de Automatización:</w:t>
      </w:r>
      <w:r w:rsidRPr="005A08AE">
        <w:t xml:space="preserve"> </w:t>
      </w:r>
      <w:proofErr w:type="spellStart"/>
      <w:r w:rsidRPr="005A08AE">
        <w:t>Serenity</w:t>
      </w:r>
      <w:proofErr w:type="spellEnd"/>
      <w:r w:rsidRPr="005A08AE">
        <w:t xml:space="preserve"> BDD con </w:t>
      </w:r>
      <w:proofErr w:type="spellStart"/>
      <w:proofErr w:type="gramStart"/>
      <w:r w:rsidRPr="005A08AE">
        <w:t>Cucumber</w:t>
      </w:r>
      <w:proofErr w:type="spellEnd"/>
      <w:r w:rsidRPr="005A08AE">
        <w:t xml:space="preserve"> </w:t>
      </w:r>
      <w:r w:rsidR="00E856A6">
        <w:t xml:space="preserve"> </w:t>
      </w:r>
      <w:r w:rsidRPr="005A08AE">
        <w:t>y</w:t>
      </w:r>
      <w:proofErr w:type="gramEnd"/>
      <w:r w:rsidRPr="005A08AE">
        <w:t xml:space="preserve"> Karate Framework.</w:t>
      </w:r>
    </w:p>
    <w:p w14:paraId="57D15752" w14:textId="77777777" w:rsidR="005A08AE" w:rsidRPr="005A08AE" w:rsidRDefault="005A08AE" w:rsidP="005A08AE">
      <w:pPr>
        <w:rPr>
          <w:b/>
          <w:bCs/>
        </w:rPr>
      </w:pPr>
      <w:r w:rsidRPr="005A08AE">
        <w:rPr>
          <w:b/>
          <w:bCs/>
        </w:rPr>
        <w:t xml:space="preserve">3. Pruebas de Interfaz de Usuario: </w:t>
      </w:r>
      <w:proofErr w:type="spellStart"/>
      <w:r w:rsidRPr="005A08AE">
        <w:rPr>
          <w:b/>
          <w:bCs/>
        </w:rPr>
        <w:t>SauceDemo</w:t>
      </w:r>
      <w:proofErr w:type="spellEnd"/>
      <w:r w:rsidRPr="005A08AE">
        <w:rPr>
          <w:b/>
          <w:bCs/>
        </w:rPr>
        <w:t xml:space="preserve"> (</w:t>
      </w:r>
      <w:proofErr w:type="spellStart"/>
      <w:r w:rsidRPr="005A08AE">
        <w:rPr>
          <w:b/>
          <w:bCs/>
        </w:rPr>
        <w:t>Serenity</w:t>
      </w:r>
      <w:proofErr w:type="spellEnd"/>
      <w:r w:rsidRPr="005A08AE">
        <w:rPr>
          <w:b/>
          <w:bCs/>
        </w:rPr>
        <w:t xml:space="preserve"> BDD)</w:t>
      </w:r>
    </w:p>
    <w:p w14:paraId="150FCAEB" w14:textId="77777777" w:rsidR="005A08AE" w:rsidRPr="005A08AE" w:rsidRDefault="005A08AE" w:rsidP="005A08AE">
      <w:r w:rsidRPr="005A08AE">
        <w:t xml:space="preserve">Se automatizaron los escenarios E2E de inicio de sesión, navegación de catálogo, agregación de productos al carrito y el proceso completo de </w:t>
      </w:r>
      <w:proofErr w:type="spellStart"/>
      <w:r w:rsidRPr="005A08AE">
        <w:t>Checkout</w:t>
      </w:r>
      <w:proofErr w:type="spellEnd"/>
      <w:r w:rsidRPr="005A08AE">
        <w:t>.</w:t>
      </w:r>
    </w:p>
    <w:p w14:paraId="19E862F4" w14:textId="44E3B454" w:rsidR="005A08AE" w:rsidRDefault="005A08AE" w:rsidP="005A08AE">
      <w:pPr>
        <w:rPr>
          <w:b/>
          <w:bCs/>
        </w:rPr>
      </w:pPr>
      <w:r w:rsidRPr="005A08AE">
        <w:rPr>
          <w:b/>
          <w:bCs/>
        </w:rPr>
        <w:t xml:space="preserve">3.1. Evidencia: Reporte Consolidado de </w:t>
      </w:r>
      <w:proofErr w:type="spellStart"/>
      <w:r w:rsidRPr="005A08AE">
        <w:rPr>
          <w:b/>
          <w:bCs/>
        </w:rPr>
        <w:t>Serenity</w:t>
      </w:r>
      <w:proofErr w:type="spellEnd"/>
    </w:p>
    <w:p w14:paraId="5351591F" w14:textId="6B0E4081" w:rsidR="006859F1" w:rsidRPr="005A08AE" w:rsidRDefault="002679AC" w:rsidP="00BF302A">
      <w:pPr>
        <w:jc w:val="center"/>
      </w:pPr>
      <w:r>
        <w:rPr>
          <w:noProof/>
        </w:rPr>
        <w:lastRenderedPageBreak/>
        <w:drawing>
          <wp:inline distT="0" distB="0" distL="0" distR="0" wp14:anchorId="648D027A" wp14:editId="084C571B">
            <wp:extent cx="3143250" cy="341824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190" cy="341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6474" w14:textId="77777777" w:rsidR="00BF302A" w:rsidRDefault="00BF302A" w:rsidP="005A08AE">
      <w:pPr>
        <w:rPr>
          <w:b/>
          <w:bCs/>
        </w:rPr>
      </w:pPr>
    </w:p>
    <w:p w14:paraId="0C485FC9" w14:textId="41BDC95A" w:rsidR="002B3B00" w:rsidRDefault="00BF302A" w:rsidP="005A08AE">
      <w:pPr>
        <w:rPr>
          <w:b/>
          <w:bCs/>
        </w:rPr>
      </w:pPr>
      <w:r>
        <w:rPr>
          <w:b/>
          <w:bCs/>
        </w:rPr>
        <w:t>3</w:t>
      </w:r>
      <w:r w:rsidR="002B3B00">
        <w:rPr>
          <w:b/>
          <w:bCs/>
        </w:rPr>
        <w:t>.2. Evidencia: Detalle de casos exitosos</w:t>
      </w:r>
    </w:p>
    <w:p w14:paraId="2ED7B87F" w14:textId="1DF451D9" w:rsidR="002B3B00" w:rsidRDefault="002B3B00" w:rsidP="005A08AE">
      <w:r w:rsidRPr="002B3B00">
        <w:t xml:space="preserve">El éxito de los casos de prueba ejecutados para el </w:t>
      </w:r>
      <w:proofErr w:type="spellStart"/>
      <w:r w:rsidRPr="002B3B00">
        <w:t>Login</w:t>
      </w:r>
      <w:proofErr w:type="spellEnd"/>
      <w:r w:rsidRPr="002B3B00">
        <w:t xml:space="preserve"> y el proceso de compra se demuestra mediante las capturas de pantalla generadas automáticamente por </w:t>
      </w:r>
      <w:proofErr w:type="spellStart"/>
      <w:r w:rsidRPr="002B3B00">
        <w:t>Serenity</w:t>
      </w:r>
      <w:proofErr w:type="spellEnd"/>
      <w:r w:rsidRPr="002B3B00">
        <w:t xml:space="preserve"> BDD.</w:t>
      </w:r>
    </w:p>
    <w:p w14:paraId="6193C029" w14:textId="220BAB48" w:rsidR="002B3B00" w:rsidRDefault="002B3B00" w:rsidP="005A08AE">
      <w:pPr>
        <w:rPr>
          <w:b/>
          <w:bCs/>
        </w:rPr>
      </w:pPr>
      <w:proofErr w:type="spellStart"/>
      <w:r w:rsidRPr="002B3B00">
        <w:rPr>
          <w:b/>
          <w:bCs/>
        </w:rPr>
        <w:t>Login</w:t>
      </w:r>
      <w:proofErr w:type="spellEnd"/>
    </w:p>
    <w:p w14:paraId="605B481A" w14:textId="77777777" w:rsidR="002B3B00" w:rsidRDefault="002B3B00" w:rsidP="005A08AE">
      <w:pPr>
        <w:rPr>
          <w:b/>
          <w:bCs/>
        </w:rPr>
      </w:pPr>
    </w:p>
    <w:p w14:paraId="321DF8E3" w14:textId="5D36813F" w:rsidR="002B3B00" w:rsidRPr="002B3B00" w:rsidRDefault="002679AC" w:rsidP="00BF302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33C5ED4" wp14:editId="57FFB840">
            <wp:extent cx="3117850" cy="3390625"/>
            <wp:effectExtent l="0" t="0" r="635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049" cy="339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66B3" w14:textId="77777777" w:rsidR="008A4C8E" w:rsidRDefault="002B3B00">
      <w:pPr>
        <w:rPr>
          <w:b/>
          <w:bCs/>
        </w:rPr>
      </w:pPr>
      <w:r>
        <w:rPr>
          <w:b/>
          <w:bCs/>
        </w:rPr>
        <w:br w:type="page"/>
      </w:r>
      <w:r w:rsidR="008A4C8E">
        <w:rPr>
          <w:b/>
          <w:bCs/>
        </w:rPr>
        <w:lastRenderedPageBreak/>
        <w:t>Compra</w:t>
      </w:r>
    </w:p>
    <w:p w14:paraId="23E5B1CE" w14:textId="77777777" w:rsidR="008A4C8E" w:rsidRDefault="008A4C8E" w:rsidP="008A4C8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E53670B" wp14:editId="6F80E8A5">
            <wp:extent cx="3257550" cy="3542547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73" cy="354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6588" w14:textId="6D739FF5" w:rsidR="00BF302A" w:rsidRDefault="008A4C8E" w:rsidP="008A4C8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229D20" wp14:editId="28DADDEF">
            <wp:extent cx="3238500" cy="3521831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26" cy="352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302A">
        <w:rPr>
          <w:b/>
          <w:bCs/>
        </w:rPr>
        <w:br w:type="page"/>
      </w:r>
    </w:p>
    <w:p w14:paraId="4814C96E" w14:textId="77777777" w:rsidR="002B3B00" w:rsidRDefault="002B3B00">
      <w:pPr>
        <w:rPr>
          <w:b/>
          <w:bCs/>
        </w:rPr>
      </w:pPr>
    </w:p>
    <w:p w14:paraId="238BAFA9" w14:textId="736C8C75" w:rsidR="005A08AE" w:rsidRPr="005A08AE" w:rsidRDefault="005A08AE" w:rsidP="005A08AE">
      <w:r w:rsidRPr="005A08AE">
        <w:rPr>
          <w:b/>
          <w:bCs/>
        </w:rPr>
        <w:t>3.</w:t>
      </w:r>
      <w:r w:rsidR="002B3B00">
        <w:rPr>
          <w:b/>
          <w:bCs/>
        </w:rPr>
        <w:t>3</w:t>
      </w:r>
      <w:r w:rsidRPr="005A08AE">
        <w:rPr>
          <w:b/>
          <w:bCs/>
        </w:rPr>
        <w:t>. Evidencia: Detalle de Fallo y Trazabilidad</w:t>
      </w:r>
    </w:p>
    <w:p w14:paraId="40DE9FB7" w14:textId="3E6C261B" w:rsidR="005A08AE" w:rsidRPr="005A08AE" w:rsidRDefault="005A08AE" w:rsidP="005A08AE">
      <w:proofErr w:type="spellStart"/>
      <w:r w:rsidRPr="005A08AE">
        <w:t>Serenity</w:t>
      </w:r>
      <w:proofErr w:type="spellEnd"/>
      <w:r w:rsidRPr="005A08AE">
        <w:t xml:space="preserve"> captura automáticamente la pantalla en cada paso interactivo. En la prueba del </w:t>
      </w:r>
      <w:proofErr w:type="spellStart"/>
      <w:r w:rsidR="003C75C0">
        <w:t>login</w:t>
      </w:r>
      <w:proofErr w:type="spellEnd"/>
      <w:r w:rsidR="003C75C0">
        <w:t xml:space="preserve"> ingresando data errónea</w:t>
      </w:r>
      <w:r w:rsidRPr="005A08AE">
        <w:t>,</w:t>
      </w:r>
      <w:r w:rsidR="003C75C0">
        <w:t xml:space="preserve"> se evidencia la validación respectiva del mensaje de error según los datos proporcionados</w:t>
      </w:r>
      <w:r w:rsidRPr="005A08AE">
        <w:t>:</w:t>
      </w:r>
    </w:p>
    <w:p w14:paraId="5E0A436F" w14:textId="33BDEAB0" w:rsidR="009279DB" w:rsidRDefault="003C75C0" w:rsidP="005A08AE">
      <w:r>
        <w:rPr>
          <w:noProof/>
        </w:rPr>
        <w:drawing>
          <wp:inline distT="0" distB="0" distL="0" distR="0" wp14:anchorId="5806BC07" wp14:editId="4C33AEA4">
            <wp:extent cx="5400040" cy="58724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39D5" w14:textId="77777777" w:rsidR="009279DB" w:rsidRDefault="009279DB">
      <w:r>
        <w:br w:type="page"/>
      </w:r>
    </w:p>
    <w:p w14:paraId="4AC9E4C5" w14:textId="77777777" w:rsidR="005A08AE" w:rsidRPr="005A08AE" w:rsidRDefault="005A08AE" w:rsidP="005A08AE">
      <w:pPr>
        <w:rPr>
          <w:b/>
          <w:bCs/>
          <w:lang w:val="en-US"/>
        </w:rPr>
      </w:pPr>
      <w:r w:rsidRPr="005A08AE">
        <w:rPr>
          <w:b/>
          <w:bCs/>
          <w:lang w:val="en-US"/>
        </w:rPr>
        <w:lastRenderedPageBreak/>
        <w:t xml:space="preserve">4. </w:t>
      </w:r>
      <w:proofErr w:type="spellStart"/>
      <w:r w:rsidRPr="005A08AE">
        <w:rPr>
          <w:b/>
          <w:bCs/>
          <w:lang w:val="en-US"/>
        </w:rPr>
        <w:t>Pruebas</w:t>
      </w:r>
      <w:proofErr w:type="spellEnd"/>
      <w:r w:rsidRPr="005A08AE">
        <w:rPr>
          <w:b/>
          <w:bCs/>
          <w:lang w:val="en-US"/>
        </w:rPr>
        <w:t xml:space="preserve"> de API REST: Swagger </w:t>
      </w:r>
      <w:proofErr w:type="spellStart"/>
      <w:r w:rsidRPr="005A08AE">
        <w:rPr>
          <w:b/>
          <w:bCs/>
          <w:lang w:val="en-US"/>
        </w:rPr>
        <w:t>Petstore</w:t>
      </w:r>
      <w:proofErr w:type="spellEnd"/>
      <w:r w:rsidRPr="005A08AE">
        <w:rPr>
          <w:b/>
          <w:bCs/>
          <w:lang w:val="en-US"/>
        </w:rPr>
        <w:t xml:space="preserve"> v2 (Karate Framework)</w:t>
      </w:r>
    </w:p>
    <w:p w14:paraId="3E5A458A" w14:textId="77777777" w:rsidR="005A08AE" w:rsidRPr="005A08AE" w:rsidRDefault="005A08AE" w:rsidP="005A08AE">
      <w:r w:rsidRPr="005A08AE">
        <w:t>Se verificó la integridad del contrato JSON, esquemas de validación y códigos de respuesta HTTP para la gestión de mascotas y órdenes.</w:t>
      </w:r>
    </w:p>
    <w:p w14:paraId="282A8F28" w14:textId="221911AE" w:rsidR="005A08AE" w:rsidRDefault="005A08AE" w:rsidP="005A08AE">
      <w:pPr>
        <w:rPr>
          <w:b/>
          <w:bCs/>
        </w:rPr>
      </w:pPr>
      <w:r w:rsidRPr="005A08AE">
        <w:rPr>
          <w:b/>
          <w:bCs/>
        </w:rPr>
        <w:t>4.1. Evidencia: Resumen General de Karate</w:t>
      </w:r>
    </w:p>
    <w:p w14:paraId="70DF73C0" w14:textId="613F0FB1" w:rsidR="00E02410" w:rsidRDefault="00E067A5" w:rsidP="00E067A5">
      <w:pPr>
        <w:jc w:val="center"/>
      </w:pPr>
      <w:r>
        <w:rPr>
          <w:noProof/>
        </w:rPr>
        <w:drawing>
          <wp:inline distT="0" distB="0" distL="0" distR="0" wp14:anchorId="7E13EC2A" wp14:editId="1691935C">
            <wp:extent cx="3327400" cy="3618508"/>
            <wp:effectExtent l="0" t="0" r="635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532" cy="362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375C" w14:textId="77777777" w:rsidR="00E41922" w:rsidRPr="005A08AE" w:rsidRDefault="00E41922" w:rsidP="00E067A5">
      <w:pPr>
        <w:jc w:val="center"/>
      </w:pPr>
    </w:p>
    <w:p w14:paraId="77B2B5E6" w14:textId="77777777" w:rsidR="005A08AE" w:rsidRPr="005A08AE" w:rsidRDefault="005A08AE" w:rsidP="005A08AE">
      <w:r w:rsidRPr="005A08AE">
        <w:rPr>
          <w:b/>
          <w:bCs/>
        </w:rPr>
        <w:t>4.2. Evidencia: Traza de Petición HTTP (</w:t>
      </w:r>
      <w:proofErr w:type="spellStart"/>
      <w:r w:rsidRPr="005A08AE">
        <w:rPr>
          <w:b/>
          <w:bCs/>
        </w:rPr>
        <w:t>Request</w:t>
      </w:r>
      <w:proofErr w:type="spellEnd"/>
      <w:r w:rsidRPr="005A08AE">
        <w:rPr>
          <w:b/>
          <w:bCs/>
        </w:rPr>
        <w:t xml:space="preserve"> &amp; Response </w:t>
      </w:r>
      <w:proofErr w:type="spellStart"/>
      <w:r w:rsidRPr="005A08AE">
        <w:rPr>
          <w:b/>
          <w:bCs/>
        </w:rPr>
        <w:t>Body</w:t>
      </w:r>
      <w:proofErr w:type="spellEnd"/>
      <w:r w:rsidRPr="005A08AE">
        <w:rPr>
          <w:b/>
          <w:bCs/>
        </w:rPr>
        <w:t>)</w:t>
      </w:r>
    </w:p>
    <w:p w14:paraId="14C269C8" w14:textId="77777777" w:rsidR="003B1A68" w:rsidRDefault="003B1A68">
      <w:r w:rsidRPr="003B1A68">
        <w:t>Karate genera automáticamente un reporte que registra la traza completa de cada petición HTTP: método, URL, encabezados, cuerpo de la solicitud (</w:t>
      </w:r>
      <w:proofErr w:type="spellStart"/>
      <w:r w:rsidRPr="003B1A68">
        <w:t>Request</w:t>
      </w:r>
      <w:proofErr w:type="spellEnd"/>
      <w:r w:rsidRPr="003B1A68">
        <w:t xml:space="preserve"> </w:t>
      </w:r>
      <w:proofErr w:type="spellStart"/>
      <w:r w:rsidRPr="003B1A68">
        <w:t>Body</w:t>
      </w:r>
      <w:proofErr w:type="spellEnd"/>
      <w:r w:rsidRPr="003B1A68">
        <w:t xml:space="preserve">), código de estado y cuerpo de la respuesta (Response </w:t>
      </w:r>
      <w:proofErr w:type="spellStart"/>
      <w:r w:rsidRPr="003B1A68">
        <w:t>Body</w:t>
      </w:r>
      <w:proofErr w:type="spellEnd"/>
      <w:r w:rsidRPr="003B1A68">
        <w:t xml:space="preserve">). </w:t>
      </w:r>
    </w:p>
    <w:p w14:paraId="0F396852" w14:textId="0DEE9478" w:rsidR="001B002E" w:rsidRDefault="003B1A68">
      <w:r w:rsidRPr="003B1A68">
        <w:t xml:space="preserve">A continuación, se presenta el fragmento extraído de un caso exitoso del </w:t>
      </w:r>
      <w:proofErr w:type="spellStart"/>
      <w:r w:rsidRPr="003B1A68">
        <w:t>endpoint</w:t>
      </w:r>
      <w:proofErr w:type="spellEnd"/>
      <w:r w:rsidRPr="003B1A68">
        <w:t xml:space="preserve"> /</w:t>
      </w:r>
      <w:proofErr w:type="spellStart"/>
      <w:r w:rsidRPr="003B1A68">
        <w:t>pet</w:t>
      </w:r>
      <w:proofErr w:type="spellEnd"/>
      <w:r w:rsidRPr="003B1A68">
        <w:t>:</w:t>
      </w:r>
    </w:p>
    <w:p w14:paraId="5D90687B" w14:textId="2A7402B0" w:rsidR="009463C1" w:rsidRDefault="002E49CC" w:rsidP="009463C1">
      <w:pPr>
        <w:ind w:left="708"/>
        <w:jc w:val="both"/>
      </w:pPr>
      <w:r>
        <w:t xml:space="preserve">4.2.1 </w:t>
      </w:r>
      <w:r w:rsidR="009463C1">
        <w:t>Evidencia</w:t>
      </w:r>
      <w:r w:rsidR="009463C1">
        <w:t xml:space="preserve"> de casos de éxito (status 200)</w:t>
      </w:r>
    </w:p>
    <w:p w14:paraId="185F432B" w14:textId="08051399" w:rsidR="00E47BAD" w:rsidRDefault="006F35B5" w:rsidP="006F35B5">
      <w:pPr>
        <w:ind w:left="708"/>
        <w:jc w:val="both"/>
      </w:pPr>
      <w:r w:rsidRPr="006F35B5">
        <w:t xml:space="preserve">En el reporte se observan los escenarios con código de respuesta 200 OK, confirmando que los </w:t>
      </w:r>
      <w:proofErr w:type="spellStart"/>
      <w:r w:rsidRPr="006F35B5">
        <w:t>endpoints</w:t>
      </w:r>
      <w:proofErr w:type="spellEnd"/>
      <w:r w:rsidRPr="006F35B5">
        <w:t xml:space="preserve"> de </w:t>
      </w:r>
      <w:proofErr w:type="spellStart"/>
      <w:r w:rsidRPr="006F35B5">
        <w:t>Petstore</w:t>
      </w:r>
      <w:proofErr w:type="spellEnd"/>
      <w:r w:rsidRPr="006F35B5">
        <w:t xml:space="preserve"> respondieron correctamente a las peticiones válidas. </w:t>
      </w:r>
    </w:p>
    <w:p w14:paraId="273D3C1E" w14:textId="19A08B03" w:rsidR="006F35B5" w:rsidRDefault="006F35B5" w:rsidP="006F35B5">
      <w:pPr>
        <w:ind w:left="708"/>
        <w:jc w:val="both"/>
      </w:pPr>
      <w:r w:rsidRPr="006F35B5">
        <w:t>La captura evidencia:</w:t>
      </w:r>
    </w:p>
    <w:p w14:paraId="58DC0E7D" w14:textId="12223CCE" w:rsidR="00E47BAD" w:rsidRDefault="00E47BAD" w:rsidP="00E47BAD">
      <w:pPr>
        <w:numPr>
          <w:ilvl w:val="0"/>
          <w:numId w:val="3"/>
        </w:numPr>
        <w:jc w:val="both"/>
      </w:pPr>
      <w:r w:rsidRPr="00E47BAD">
        <w:t>Método y URL de cada petición (GET, POST sobre /</w:t>
      </w:r>
      <w:proofErr w:type="spellStart"/>
      <w:r w:rsidRPr="00E47BAD">
        <w:t>pet</w:t>
      </w:r>
      <w:proofErr w:type="spellEnd"/>
      <w:r w:rsidRPr="00E47BAD">
        <w:t>).</w:t>
      </w:r>
    </w:p>
    <w:p w14:paraId="376464A4" w14:textId="30E25BD4" w:rsidR="00E47BAD" w:rsidRPr="00E47BAD" w:rsidRDefault="00E47BAD" w:rsidP="00E47BAD">
      <w:pPr>
        <w:numPr>
          <w:ilvl w:val="0"/>
          <w:numId w:val="3"/>
        </w:numPr>
        <w:jc w:val="both"/>
      </w:pPr>
      <w:r w:rsidRPr="00E47BAD">
        <w:t>Duración de cada petición y estado</w:t>
      </w:r>
      <w:r>
        <w:t xml:space="preserve"> </w:t>
      </w:r>
      <w:proofErr w:type="spellStart"/>
      <w:r>
        <w:t>passed</w:t>
      </w:r>
      <w:proofErr w:type="spellEnd"/>
    </w:p>
    <w:p w14:paraId="3CD7C1BF" w14:textId="77777777" w:rsidR="00E47BAD" w:rsidRDefault="00E47BAD" w:rsidP="006F35B5">
      <w:pPr>
        <w:ind w:left="708"/>
        <w:jc w:val="both"/>
      </w:pPr>
    </w:p>
    <w:p w14:paraId="1D372A94" w14:textId="14A81EDE" w:rsidR="006F35B5" w:rsidRDefault="006F35B5" w:rsidP="006F35B5">
      <w:pPr>
        <w:jc w:val="center"/>
      </w:pPr>
      <w:r>
        <w:rPr>
          <w:noProof/>
        </w:rPr>
        <w:lastRenderedPageBreak/>
        <w:drawing>
          <wp:inline distT="0" distB="0" distL="0" distR="0" wp14:anchorId="5AD10F77" wp14:editId="0A14F0F9">
            <wp:extent cx="2552700" cy="2776031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650" cy="27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7417" w14:textId="77777777" w:rsidR="00792A1E" w:rsidRDefault="00792A1E" w:rsidP="002E49CC">
      <w:pPr>
        <w:ind w:firstLine="708"/>
      </w:pPr>
    </w:p>
    <w:p w14:paraId="5D12F928" w14:textId="1F9DC368" w:rsidR="006F35B5" w:rsidRDefault="002E49CC" w:rsidP="002E49CC">
      <w:pPr>
        <w:ind w:firstLine="708"/>
      </w:pPr>
      <w:r>
        <w:t xml:space="preserve">4.2.2 </w:t>
      </w:r>
      <w:r w:rsidR="00BE4B5C">
        <w:t>Evidencia c</w:t>
      </w:r>
      <w:r>
        <w:t>aso fallido</w:t>
      </w:r>
      <w:r w:rsidR="00BE4B5C">
        <w:t xml:space="preserve"> (status esperado 400, obtenido </w:t>
      </w:r>
      <w:proofErr w:type="gramStart"/>
      <w:r w:rsidR="00BE4B5C">
        <w:t>404 )</w:t>
      </w:r>
      <w:proofErr w:type="gramEnd"/>
    </w:p>
    <w:p w14:paraId="2193073B" w14:textId="77777777" w:rsidR="00363292" w:rsidRDefault="0072436A" w:rsidP="00AD16BB">
      <w:pPr>
        <w:ind w:left="708"/>
        <w:jc w:val="both"/>
      </w:pPr>
      <w:r w:rsidRPr="0072436A">
        <w:t xml:space="preserve">En el reporte se evidencia el escenario donde se esperaba un código 400 </w:t>
      </w:r>
      <w:proofErr w:type="spellStart"/>
      <w:r w:rsidRPr="0072436A">
        <w:t>Invalid</w:t>
      </w:r>
      <w:proofErr w:type="spellEnd"/>
      <w:r w:rsidRPr="0072436A">
        <w:t xml:space="preserve"> ID </w:t>
      </w:r>
      <w:proofErr w:type="spellStart"/>
      <w:r w:rsidRPr="0072436A">
        <w:t>supplied</w:t>
      </w:r>
      <w:proofErr w:type="spellEnd"/>
      <w:r w:rsidRPr="0072436A">
        <w:t xml:space="preserve"> al consultar GET /</w:t>
      </w:r>
      <w:proofErr w:type="spellStart"/>
      <w:r w:rsidRPr="0072436A">
        <w:t>pet</w:t>
      </w:r>
      <w:proofErr w:type="spellEnd"/>
      <w:r w:rsidRPr="0072436A">
        <w:t>/{</w:t>
      </w:r>
      <w:proofErr w:type="spellStart"/>
      <w:r w:rsidRPr="0072436A">
        <w:t>petId</w:t>
      </w:r>
      <w:proofErr w:type="spellEnd"/>
      <w:r w:rsidRPr="0072436A">
        <w:t xml:space="preserve">} con un ID no numérico, pero el servidor de </w:t>
      </w:r>
      <w:proofErr w:type="spellStart"/>
      <w:r w:rsidRPr="0072436A">
        <w:t>Petstore</w:t>
      </w:r>
      <w:proofErr w:type="spellEnd"/>
      <w:r w:rsidRPr="0072436A">
        <w:t xml:space="preserve"> devolvió 404 con una excepción </w:t>
      </w:r>
      <w:proofErr w:type="spellStart"/>
      <w:r w:rsidRPr="0072436A">
        <w:t>NumberFormatException</w:t>
      </w:r>
      <w:proofErr w:type="spellEnd"/>
      <w:r w:rsidRPr="0072436A">
        <w:t xml:space="preserve">. </w:t>
      </w:r>
    </w:p>
    <w:p w14:paraId="240B4415" w14:textId="3930D61E" w:rsidR="0072436A" w:rsidRDefault="0072436A" w:rsidP="00AD16BB">
      <w:pPr>
        <w:ind w:left="708"/>
        <w:jc w:val="both"/>
      </w:pPr>
      <w:r w:rsidRPr="0072436A">
        <w:t>La captura muestra:</w:t>
      </w:r>
    </w:p>
    <w:p w14:paraId="542C80CE" w14:textId="550F4BCC" w:rsidR="00363292" w:rsidRDefault="00363292" w:rsidP="00363292">
      <w:pPr>
        <w:numPr>
          <w:ilvl w:val="0"/>
          <w:numId w:val="4"/>
        </w:numPr>
        <w:jc w:val="both"/>
      </w:pPr>
      <w:r w:rsidRPr="00363292">
        <w:t xml:space="preserve">Petición: GET </w:t>
      </w:r>
      <w:hyperlink r:id="rId16" w:history="1">
        <w:r w:rsidR="006653AD" w:rsidRPr="002C5261">
          <w:rPr>
            <w:rStyle w:val="Hipervnculo"/>
          </w:rPr>
          <w:t>https://petstore.swagger.io/v2/pet/dddd</w:t>
        </w:r>
      </w:hyperlink>
    </w:p>
    <w:p w14:paraId="5651E4DA" w14:textId="6992DCE4" w:rsidR="006653AD" w:rsidRDefault="006653AD" w:rsidP="00363292">
      <w:pPr>
        <w:numPr>
          <w:ilvl w:val="0"/>
          <w:numId w:val="4"/>
        </w:numPr>
        <w:jc w:val="both"/>
      </w:pPr>
      <w:r w:rsidRPr="006653AD">
        <w:t>Estado esperado:</w:t>
      </w:r>
      <w:r>
        <w:t xml:space="preserve"> 400</w:t>
      </w:r>
    </w:p>
    <w:p w14:paraId="706FDE06" w14:textId="57A19274" w:rsidR="006653AD" w:rsidRDefault="006653AD" w:rsidP="00363292">
      <w:pPr>
        <w:numPr>
          <w:ilvl w:val="0"/>
          <w:numId w:val="4"/>
        </w:numPr>
        <w:jc w:val="both"/>
      </w:pPr>
      <w:r w:rsidRPr="006653AD">
        <w:t xml:space="preserve">Estado </w:t>
      </w:r>
      <w:r>
        <w:t>obtenido</w:t>
      </w:r>
      <w:r w:rsidRPr="006653AD">
        <w:t>:</w:t>
      </w:r>
      <w:r>
        <w:t xml:space="preserve"> 404</w:t>
      </w:r>
    </w:p>
    <w:p w14:paraId="48D23044" w14:textId="2A5ABDE3" w:rsidR="00F4528C" w:rsidRDefault="00F4528C" w:rsidP="00363292">
      <w:pPr>
        <w:numPr>
          <w:ilvl w:val="0"/>
          <w:numId w:val="4"/>
        </w:numPr>
        <w:jc w:val="both"/>
      </w:pPr>
      <w:r>
        <w:t>Cuerpo de respuesta con el mensaje de la excepción Java</w:t>
      </w:r>
    </w:p>
    <w:p w14:paraId="2CB3285F" w14:textId="18CDF587" w:rsidR="00F4528C" w:rsidRPr="00363292" w:rsidRDefault="00F4528C" w:rsidP="00363292">
      <w:pPr>
        <w:numPr>
          <w:ilvl w:val="0"/>
          <w:numId w:val="4"/>
        </w:numPr>
        <w:jc w:val="both"/>
      </w:pPr>
      <w:r>
        <w:t xml:space="preserve">Estado del escenario: </w:t>
      </w:r>
      <w:proofErr w:type="spellStart"/>
      <w:r>
        <w:t>failed</w:t>
      </w:r>
      <w:proofErr w:type="spellEnd"/>
    </w:p>
    <w:p w14:paraId="472E50E7" w14:textId="4A564989" w:rsidR="00363292" w:rsidRDefault="00363292" w:rsidP="00AD16BB">
      <w:pPr>
        <w:ind w:left="708"/>
        <w:jc w:val="both"/>
      </w:pPr>
    </w:p>
    <w:p w14:paraId="416CCA23" w14:textId="6ED6F3CF" w:rsidR="002E49CC" w:rsidRDefault="00E66A5B" w:rsidP="00E66A5B">
      <w:pPr>
        <w:ind w:firstLine="708"/>
        <w:jc w:val="center"/>
      </w:pPr>
      <w:r>
        <w:rPr>
          <w:noProof/>
        </w:rPr>
        <w:drawing>
          <wp:inline distT="0" distB="0" distL="0" distR="0" wp14:anchorId="5E69E6AB" wp14:editId="6EA886C4">
            <wp:extent cx="3175000" cy="1787617"/>
            <wp:effectExtent l="0" t="0" r="635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27"/>
                    <a:stretch/>
                  </pic:blipFill>
                  <pic:spPr bwMode="auto">
                    <a:xfrm>
                      <a:off x="0" y="0"/>
                      <a:ext cx="3181421" cy="179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38BEF" w14:textId="1B3FB476" w:rsidR="006F35B5" w:rsidRDefault="006F35B5" w:rsidP="006F35B5">
      <w:pPr>
        <w:jc w:val="center"/>
      </w:pPr>
    </w:p>
    <w:sectPr w:rsidR="006F3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55E96"/>
    <w:multiLevelType w:val="multilevel"/>
    <w:tmpl w:val="CF44ED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3DAF"/>
    <w:multiLevelType w:val="multilevel"/>
    <w:tmpl w:val="456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B3ADE"/>
    <w:multiLevelType w:val="multilevel"/>
    <w:tmpl w:val="3D068EB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916FD"/>
    <w:multiLevelType w:val="multilevel"/>
    <w:tmpl w:val="278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420609">
    <w:abstractNumId w:val="3"/>
  </w:num>
  <w:num w:numId="2" w16cid:durableId="322398506">
    <w:abstractNumId w:val="1"/>
  </w:num>
  <w:num w:numId="3" w16cid:durableId="1317219382">
    <w:abstractNumId w:val="0"/>
  </w:num>
  <w:num w:numId="4" w16cid:durableId="171646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AE"/>
    <w:rsid w:val="00036CDA"/>
    <w:rsid w:val="00183684"/>
    <w:rsid w:val="001B002E"/>
    <w:rsid w:val="002679AC"/>
    <w:rsid w:val="00271E0E"/>
    <w:rsid w:val="002B3B00"/>
    <w:rsid w:val="002E49CC"/>
    <w:rsid w:val="00363292"/>
    <w:rsid w:val="003B0AC3"/>
    <w:rsid w:val="003B1A68"/>
    <w:rsid w:val="003C75C0"/>
    <w:rsid w:val="005A08AE"/>
    <w:rsid w:val="005F6453"/>
    <w:rsid w:val="00647BCC"/>
    <w:rsid w:val="006653AD"/>
    <w:rsid w:val="006859F1"/>
    <w:rsid w:val="006F35B5"/>
    <w:rsid w:val="0072436A"/>
    <w:rsid w:val="00792A1E"/>
    <w:rsid w:val="00890830"/>
    <w:rsid w:val="008A4C8E"/>
    <w:rsid w:val="009279DB"/>
    <w:rsid w:val="009462D3"/>
    <w:rsid w:val="009463C1"/>
    <w:rsid w:val="009A36AF"/>
    <w:rsid w:val="00A24916"/>
    <w:rsid w:val="00A37DD4"/>
    <w:rsid w:val="00AD16BB"/>
    <w:rsid w:val="00AE3FB6"/>
    <w:rsid w:val="00B210CD"/>
    <w:rsid w:val="00BE4B5C"/>
    <w:rsid w:val="00BF302A"/>
    <w:rsid w:val="00CC041E"/>
    <w:rsid w:val="00D23DEA"/>
    <w:rsid w:val="00DA28FB"/>
    <w:rsid w:val="00E02410"/>
    <w:rsid w:val="00E067A5"/>
    <w:rsid w:val="00E41922"/>
    <w:rsid w:val="00E47BAD"/>
    <w:rsid w:val="00E66A5B"/>
    <w:rsid w:val="00E856A6"/>
    <w:rsid w:val="00EA13E2"/>
    <w:rsid w:val="00F4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3EFFE"/>
  <w15:chartTrackingRefBased/>
  <w15:docId w15:val="{FB32E052-B0D9-4826-92CD-B52DBAB1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8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08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08A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0A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0A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34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007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357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067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884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755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8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v2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petstore.swagger.io/v2/pet/ddd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etstore.swagger.io/v2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saucedemo.com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C7EDCC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538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Vallejo</dc:creator>
  <cp:keywords/>
  <dc:description/>
  <cp:lastModifiedBy>Esteban Vallejo</cp:lastModifiedBy>
  <cp:revision>33</cp:revision>
  <dcterms:created xsi:type="dcterms:W3CDTF">2026-09-15T14:19:00Z</dcterms:created>
  <dcterms:modified xsi:type="dcterms:W3CDTF">2026-09-15T15:59:00Z</dcterms:modified>
</cp:coreProperties>
</file>