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Management System — Requirements</w:t>
      </w:r>
    </w:p>
    <w:p>
      <w:r>
        <w:t>**Document ref:** Certificate-System-Requirements</w:t>
      </w:r>
    </w:p>
    <w:p>
      <w:r>
        <w:t>**Version:** 1.0 (TypeScript migration baseline)</w:t>
      </w:r>
    </w:p>
    <w:p>
      <w:r>
        <w:t>**Status:** Draft</w:t>
      </w:r>
    </w:p>
    <w:p>
      <w:r>
        <w:t>---</w:t>
      </w:r>
    </w:p>
    <w:p>
      <w:pPr>
        <w:pStyle w:val="Heading2"/>
      </w:pPr>
      <w:r>
        <w:t>1. Overview</w:t>
      </w:r>
    </w:p>
    <w:p>
      <w:r>
        <w:t>A web-based **Certificate Management System (DApp)** for a university / e-governance</w:t>
      </w:r>
    </w:p>
    <w:p>
      <w:r>
        <w:t>environment. It issues student certificates, verifies them over OTP, audits access,</w:t>
      </w:r>
    </w:p>
    <w:p>
      <w:r>
        <w:t>tracks **DPDP Act compliance** (data protection, DPIAs, ROPA, breach handling), and</w:t>
      </w:r>
    </w:p>
    <w:p>
      <w:r>
        <w:t>monitors the uptime and security of connected campus applications.</w:t>
      </w:r>
    </w:p>
    <w:p>
      <w:r>
        <w:t>Primary user flows:</w:t>
      </w:r>
    </w:p>
    <w:p>
      <w:pPr>
        <w:pStyle w:val="ListNumber"/>
      </w:pPr>
      <w:r>
        <w:t>**Admin** issues and revokes certificates and result cards.</w:t>
      </w:r>
    </w:p>
    <w:p>
      <w:pPr>
        <w:pStyle w:val="ListNumber"/>
      </w:pPr>
      <w:r>
        <w:t>**Students/public** verify a certificate or result using a unique **hash** plus a</w:t>
      </w:r>
    </w:p>
    <w:p>
      <w:r>
        <w:t>**one-time password (OTP)** delivered by SMS.</w:t>
      </w:r>
    </w:p>
    <w:p>
      <w:pPr>
        <w:pStyle w:val="ListNumber"/>
      </w:pPr>
      <w:r>
        <w:t>**Verifiers** confirm authenticity without revealing sensitive data.</w:t>
      </w:r>
    </w:p>
    <w:p>
      <w:pPr>
        <w:pStyle w:val="ListNumber"/>
      </w:pPr>
      <w:r>
        <w:t>**Privacy / compliance teams** run Data Protection Impact Assessments (DPIA),</w:t>
      </w:r>
    </w:p>
    <w:p>
      <w:r>
        <w:t>maintain Records of Processing Activities (ROPA), and manage data breaches.</w:t>
      </w:r>
    </w:p>
    <w:p>
      <w:pPr>
        <w:pStyle w:val="ListNumber"/>
      </w:pPr>
      <w:r>
        <w:t>**Operations / security** monitor application health and security events.</w:t>
      </w:r>
    </w:p>
    <w:p>
      <w:pPr>
        <w:pStyle w:val="Heading2"/>
      </w:pPr>
      <w:r>
        <w:t>2.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/>
            <w:r>
              <w:t>------------</w:t>
            </w:r>
          </w:p>
        </w:tc>
        <w:tc>
          <w:tcPr>
            <w:tcW w:type="dxa" w:w="4320"/>
          </w:tcPr>
          <w:p>
            <w:r/>
            <w:r>
              <w:t>-------------------------------------------------------</w:t>
            </w:r>
          </w:p>
        </w:tc>
      </w:tr>
      <w:tr>
        <w:tc>
          <w:tcPr>
            <w:tcW w:type="dxa" w:w="4320"/>
          </w:tcPr>
          <w:p>
            <w:r/>
            <w:r>
              <w:t>Language</w:t>
            </w:r>
          </w:p>
        </w:tc>
        <w:tc>
          <w:tcPr>
            <w:tcW w:type="dxa" w:w="4320"/>
          </w:tcPr>
          <w:p>
            <w:r/>
            <w:r>
              <w:t>TypeScript (strict mode), Node.js (v26)</w:t>
            </w:r>
          </w:p>
        </w:tc>
      </w:tr>
      <w:tr>
        <w:tc>
          <w:tcPr>
            <w:tcW w:type="dxa" w:w="4320"/>
          </w:tcPr>
          <w:p>
            <w:r/>
            <w:r>
              <w:t>Backend</w:t>
            </w:r>
          </w:p>
        </w:tc>
        <w:tc>
          <w:tcPr>
            <w:tcW w:type="dxa" w:w="4320"/>
          </w:tcPr>
          <w:p>
            <w:r/>
            <w:r>
              <w:t>Express 5, Multer, CORS, dotenv</w:t>
            </w:r>
          </w:p>
        </w:tc>
      </w:tr>
      <w:tr>
        <w:tc>
          <w:tcPr>
            <w:tcW w:type="dxa" w:w="4320"/>
          </w:tcPr>
          <w:p>
            <w:r/>
            <w:r>
              <w:t>Database</w:t>
            </w:r>
          </w:p>
        </w:tc>
        <w:tc>
          <w:tcPr>
            <w:tcW w:type="dxa" w:w="4320"/>
          </w:tcPr>
          <w:p>
            <w:r/>
            <w:r>
              <w:t>PostgreSQL (`pg`)</w:t>
            </w:r>
          </w:p>
        </w:tc>
      </w:tr>
      <w:tr>
        <w:tc>
          <w:tcPr>
            <w:tcW w:type="dxa" w:w="4320"/>
          </w:tcPr>
          <w:p>
            <w:r/>
            <w:r>
              <w:t>Frontend</w:t>
            </w:r>
          </w:p>
        </w:tc>
        <w:tc>
          <w:tcPr>
            <w:tcW w:type="dxa" w:w="4320"/>
          </w:tcPr>
          <w:p>
            <w:r/>
            <w:r>
              <w:t>React 19 (Create React App), QueryParam search, OTP flow</w:t>
            </w:r>
          </w:p>
        </w:tc>
      </w:tr>
      <w:tr>
        <w:tc>
          <w:tcPr>
            <w:tcW w:type="dxa" w:w="4320"/>
          </w:tcPr>
          <w:p>
            <w:r/>
            <w:r>
              <w:t>Blockchain</w:t>
            </w:r>
          </w:p>
        </w:tc>
        <w:tc>
          <w:tcPr>
            <w:tcW w:type="dxa" w:w="4320"/>
          </w:tcPr>
          <w:p>
            <w:r/>
            <w:r>
              <w:t>Ethereum contract (ethers), optional IPFS/Pinata</w:t>
            </w:r>
          </w:p>
        </w:tc>
      </w:tr>
      <w:tr>
        <w:tc>
          <w:tcPr>
            <w:tcW w:type="dxa" w:w="4320"/>
          </w:tcPr>
          <w:p>
            <w:r/>
            <w:r>
              <w:t>SMS</w:t>
            </w:r>
          </w:p>
        </w:tc>
        <w:tc>
          <w:tcPr>
            <w:tcW w:type="dxa" w:w="4320"/>
          </w:tcPr>
          <w:p>
            <w:r/>
            <w:r>
              <w:t>Gateway service (`sms-gateway.ts`)</w:t>
            </w:r>
          </w:p>
        </w:tc>
      </w:tr>
      <w:tr>
        <w:tc>
          <w:tcPr>
            <w:tcW w:type="dxa" w:w="4320"/>
          </w:tcPr>
          <w:p>
            <w:r/>
            <w:r>
              <w:t>Reports</w:t>
            </w:r>
          </w:p>
        </w:tc>
        <w:tc>
          <w:tcPr>
            <w:tcW w:type="dxa" w:w="4320"/>
          </w:tcPr>
          <w:p>
            <w:r/>
            <w:r>
              <w:t>XLSX export / executive DPIA report</w:t>
            </w:r>
          </w:p>
        </w:tc>
      </w:tr>
      <w:tr>
        <w:tc>
          <w:tcPr>
            <w:tcW w:type="dxa" w:w="4320"/>
          </w:tcPr>
          <w:p>
            <w:r/>
            <w:r>
              <w:t>Tests</w:t>
            </w:r>
          </w:p>
        </w:tc>
        <w:tc>
          <w:tcPr>
            <w:tcW w:type="dxa" w:w="4320"/>
          </w:tcPr>
          <w:p>
            <w:r/>
            <w:r>
              <w:t>Jest 29, ts-jest (backend), react-scripts (frontend)</w:t>
            </w:r>
          </w:p>
        </w:tc>
      </w:tr>
      <w:tr>
        <w:tc>
          <w:tcPr>
            <w:tcW w:type="dxa" w:w="4320"/>
          </w:tcPr>
          <w:p>
            <w:r/>
            <w:r>
              <w:t>Process</w:t>
            </w:r>
          </w:p>
        </w:tc>
        <w:tc>
          <w:tcPr>
            <w:tcW w:type="dxa" w:w="4320"/>
          </w:tcPr>
          <w:p>
            <w:r/>
            <w:r>
              <w:t>tsx runner, optional PM2 (see `setup.sh`)</w:t>
            </w:r>
          </w:p>
        </w:tc>
      </w:tr>
    </w:tbl>
    <w:p/>
    <w:p>
      <w:pPr>
        <w:pStyle w:val="Heading2"/>
      </w:pPr>
      <w:r>
        <w:t>3. User Roles &amp;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Capabilities</w:t>
            </w:r>
          </w:p>
        </w:tc>
      </w:tr>
      <w:tr>
        <w:tc>
          <w:tcPr>
            <w:tcW w:type="dxa" w:w="4320"/>
          </w:tcPr>
          <w:p>
            <w:r/>
            <w:r>
              <w:t>-------------------</w:t>
            </w:r>
          </w:p>
        </w:tc>
        <w:tc>
          <w:tcPr>
            <w:tcW w:type="dxa" w:w="4320"/>
          </w:tcPr>
          <w:p>
            <w:r/>
            <w:r>
              <w:t>--------------------------------------------------------------------------</w:t>
            </w:r>
          </w:p>
        </w:tc>
      </w:tr>
      <w:tr>
        <w:tc>
          <w:tcPr>
            <w:tcW w:type="dxa" w:w="4320"/>
          </w:tcPr>
          <w:p>
            <w:r/>
            <w:r>
              <w:t>`admin`</w:t>
            </w:r>
          </w:p>
        </w:tc>
        <w:tc>
          <w:tcPr>
            <w:tcW w:type="dxa" w:w="4320"/>
          </w:tcPr>
          <w:p>
            <w:r/>
            <w:r>
              <w:t>Full access: users, certificates, results, brand, departments, monitor, DPIA, activity</w:t>
            </w:r>
          </w:p>
        </w:tc>
      </w:tr>
      <w:tr>
        <w:tc>
          <w:tcPr>
            <w:tcW w:type="dxa" w:w="4320"/>
          </w:tcPr>
          <w:p>
            <w:r/>
            <w:r>
              <w:t>`user`</w:t>
            </w:r>
          </w:p>
        </w:tc>
        <w:tc>
          <w:tcPr>
            <w:tcW w:type="dxa" w:w="4320"/>
          </w:tcPr>
          <w:p>
            <w:r/>
            <w:r>
              <w:t>Base access per granted permissions / departments</w:t>
            </w:r>
          </w:p>
        </w:tc>
      </w:tr>
      <w:tr>
        <w:tc>
          <w:tcPr>
            <w:tcW w:type="dxa" w:w="4320"/>
          </w:tcPr>
          <w:p>
            <w:r/>
            <w:r>
              <w:t>`department-head`</w:t>
            </w:r>
          </w:p>
        </w:tc>
        <w:tc>
          <w:tcPr>
            <w:tcW w:type="dxa" w:w="4320"/>
          </w:tcPr>
          <w:p>
            <w:r/>
            <w:r>
              <w:t>Department-scoped access to results and certificates</w:t>
            </w:r>
          </w:p>
        </w:tc>
      </w:tr>
      <w:tr>
        <w:tc>
          <w:tcPr>
            <w:tcW w:type="dxa" w:w="4320"/>
          </w:tcPr>
          <w:p>
            <w:r/>
            <w:r>
              <w:t>`privacy-manager`</w:t>
            </w:r>
          </w:p>
        </w:tc>
        <w:tc>
          <w:tcPr>
            <w:tcW w:type="dxa" w:w="4320"/>
          </w:tcPr>
          <w:p>
            <w:r/>
            <w:r>
              <w:t>DPIA, ROPA, breaches, data-subject actions</w:t>
            </w:r>
          </w:p>
        </w:tc>
      </w:tr>
      <w:tr>
        <w:tc>
          <w:tcPr>
            <w:tcW w:type="dxa" w:w="4320"/>
          </w:tcPr>
          <w:p>
            <w:r/>
            <w:r>
              <w:t>`cybersecurity`</w:t>
            </w:r>
          </w:p>
        </w:tc>
        <w:tc>
          <w:tcPr>
            <w:tcW w:type="dxa" w:w="4320"/>
          </w:tcPr>
          <w:p>
            <w:r/>
            <w:r>
              <w:t>Monitor apps, security events, risk levels</w:t>
            </w:r>
          </w:p>
        </w:tc>
      </w:tr>
      <w:tr>
        <w:tc>
          <w:tcPr>
            <w:tcW w:type="dxa" w:w="4320"/>
          </w:tcPr>
          <w:p>
            <w:r/>
            <w:r>
              <w:t>`hr`</w:t>
            </w:r>
          </w:p>
        </w:tc>
        <w:tc>
          <w:tcPr>
            <w:tcW w:type="dxa" w:w="4320"/>
          </w:tcPr>
          <w:p>
            <w:r/>
            <w:r>
              <w:t>People-related certificate flows (scoped)</w:t>
            </w:r>
          </w:p>
        </w:tc>
      </w:tr>
      <w:tr>
        <w:tc>
          <w:tcPr>
            <w:tcW w:type="dxa" w:w="4320"/>
          </w:tcPr>
          <w:p>
            <w:r/>
            <w:r>
              <w:t>`legal`</w:t>
            </w:r>
          </w:p>
        </w:tc>
        <w:tc>
          <w:tcPr>
            <w:tcW w:type="dxa" w:w="4320"/>
          </w:tcPr>
          <w:p>
            <w:r/>
            <w:r>
              <w:t>Compliance review, DPIA approval</w:t>
            </w:r>
          </w:p>
        </w:tc>
      </w:tr>
    </w:tbl>
    <w:p/>
    <w:p>
      <w:r>
        <w:t>Permission model: each non-admin user carries an **JSONB permission list** and an</w:t>
      </w:r>
    </w:p>
    <w:p>
      <w:r>
        <w:t>**optional department list**. Department-scoped users only see data for their</w:t>
      </w:r>
    </w:p>
    <w:p>
      <w:r>
        <w:t>department.</w:t>
      </w:r>
    </w:p>
    <w:p>
      <w:pPr>
        <w:pStyle w:val="Heading2"/>
      </w:pPr>
      <w:r>
        <w:t>4. Functional Requirements</w:t>
      </w:r>
    </w:p>
    <w:p>
      <w:pPr>
        <w:pStyle w:val="Heading3"/>
      </w:pPr>
      <w:r>
        <w:t>4.1 Authentication &amp; Authorization</w:t>
      </w:r>
    </w:p>
    <w:p>
      <w:pPr>
        <w:pStyle w:val="ListBullet"/>
      </w:pPr>
      <w:r>
        <w:t>Admin login via `/api/admin/login` (username + password, bcrypt-style hashed).</w:t>
      </w:r>
    </w:p>
    <w:p>
      <w:pPr>
        <w:pStyle w:val="ListBullet"/>
      </w:pPr>
      <w:r>
        <w:t>Admin seeded by environment variables (`ADMIN_USERNAME`, `ADMIN_PASSWORD`).</w:t>
      </w:r>
    </w:p>
    <w:p>
      <w:pPr>
        <w:pStyle w:val="ListBullet"/>
      </w:pPr>
      <w:r>
        <w:t>Role-based access control on every API route.</w:t>
      </w:r>
    </w:p>
    <w:p>
      <w:pPr>
        <w:pStyle w:val="ListBullet"/>
      </w:pPr>
      <w:r>
        <w:t>Audit logging of every sensitive action (login, issue, revoke, delete).</w:t>
      </w:r>
    </w:p>
    <w:p>
      <w:pPr>
        <w:pStyle w:val="Heading3"/>
      </w:pPr>
      <w:r>
        <w:t>4.2 Certificate &amp; Result Management</w:t>
      </w:r>
    </w:p>
    <w:p>
      <w:pPr>
        <w:pStyle w:val="ListBullet"/>
      </w:pPr>
      <w:r>
        <w:t>Upload certificates synchronously or in bulk (CSV + files).</w:t>
      </w:r>
    </w:p>
    <w:p>
      <w:pPr>
        <w:pStyle w:val="ListBullet"/>
      </w:pPr>
      <w:r>
        <w:t>`POST /api/certificates`</w:t>
      </w:r>
    </w:p>
    <w:p>
      <w:pPr>
        <w:pStyle w:val="ListBullet"/>
      </w:pPr>
      <w:r>
        <w:t>`POST /api/certificates/bulk-upload`, `POST /api/certificates/bulk-save`</w:t>
      </w:r>
    </w:p>
    <w:p>
      <w:pPr>
        <w:pStyle w:val="ListBullet"/>
      </w:pPr>
      <w:r>
        <w:t>`POST /api/results/bulk-upload`, `POST /api/results/bulk-save`</w:t>
      </w:r>
    </w:p>
    <w:p>
      <w:pPr>
        <w:pStyle w:val="ListBullet"/>
      </w:pPr>
      <w:r>
        <w:t>Download generated certificates (`/api/certificates/download`).</w:t>
      </w:r>
    </w:p>
    <w:p>
      <w:pPr>
        <w:pStyle w:val="ListBullet"/>
      </w:pPr>
      <w:r>
        <w:t>Blockchain anchoring (`/api/certificates/blockchain`) via Ethereum contract.</w:t>
      </w:r>
    </w:p>
    <w:p>
      <w:pPr>
        <w:pStyle w:val="Heading3"/>
      </w:pPr>
      <w:r>
        <w:t>4.3 Public Verification (OTP Flow)</w:t>
      </w:r>
    </w:p>
    <w:p>
      <w:pPr>
        <w:pStyle w:val="ListBullet"/>
      </w:pPr>
      <w:r>
        <w:t>`POST /api/results/otp/request` — student gives roll no + Aadhaar; system</w:t>
      </w:r>
    </w:p>
    <w:p>
      <w:r>
        <w:t>sends OTP to masked mobile.</w:t>
      </w:r>
    </w:p>
    <w:p>
      <w:pPr>
        <w:pStyle w:val="ListBullet"/>
      </w:pPr>
      <w:r>
        <w:t>`POST /api/results/otp/verify` — validates OTP, returns a **one-time result</w:t>
      </w:r>
    </w:p>
    <w:p>
      <w:r>
        <w:t>token**.</w:t>
      </w:r>
    </w:p>
    <w:p>
      <w:pPr>
        <w:pStyle w:val="ListBullet"/>
      </w:pPr>
      <w:r>
        <w:t>`GET /api/verify/:hash` and `POST /api/results/verify` — verifier checks the</w:t>
      </w:r>
    </w:p>
    <w:p>
      <w:r>
        <w:t>certificate hash; only masked/meta data is disclosed.</w:t>
      </w:r>
    </w:p>
    <w:p>
      <w:pPr>
        <w:pStyle w:val="Heading3"/>
      </w:pPr>
      <w:r>
        <w:t>4.4 DPDP Compliance Module</w:t>
      </w:r>
    </w:p>
    <w:p>
      <w:pPr>
        <w:pStyle w:val="ListBullet"/>
      </w:pPr>
      <w:r>
        <w:t>**DPIA** (Data Protection Impact Assessment):</w:t>
      </w:r>
    </w:p>
    <w:p>
      <w:pPr>
        <w:pStyle w:val="ListBullet"/>
      </w:pPr>
      <w:r>
        <w:t>CRUD `/api/dpia`, dashboard `/api/dpia/dashboard`, report</w:t>
      </w:r>
    </w:p>
    <w:p>
      <w:r>
        <w:t>`/api/dpia/report`.</w:t>
      </w:r>
    </w:p>
    <w:p>
      <w:pPr>
        <w:pStyle w:val="ListBullet"/>
      </w:pPr>
      <w:r>
        <w:t>Stage workflow `/api/dpia/workflow` with configurable transitions</w:t>
      </w:r>
    </w:p>
    <w:p>
      <w:r>
        <w:t>(draft → assessment → review → risk_treatment → privacy_review →</w:t>
      </w:r>
    </w:p>
    <w:p>
      <w:r>
        <w:t>approval → active → periodic_review).</w:t>
      </w:r>
    </w:p>
    <w:p>
      <w:pPr>
        <w:pStyle w:val="ListBullet"/>
      </w:pPr>
      <w:r>
        <w:t>Risk register per DPIA (`/api/dpia/:id/risk`).</w:t>
      </w:r>
    </w:p>
    <w:p>
      <w:pPr>
        <w:pStyle w:val="ListBullet"/>
      </w:pPr>
      <w:r>
        <w:t>**ROPA** records, **data breaches** and consent handled via `/api/issues`.</w:t>
      </w:r>
    </w:p>
    <w:p>
      <w:pPr>
        <w:pStyle w:val="ListBullet"/>
      </w:pPr>
      <w:r>
        <w:t>**Application monitoring** for DPDP compliance: `/api/monitor/apps`,</w:t>
      </w:r>
    </w:p>
    <w:p>
      <w:r>
        <w:t>health checks `/api/monitor/apps/:id/checks`, stats.</w:t>
      </w:r>
    </w:p>
    <w:p>
      <w:pPr>
        <w:pStyle w:val="Heading3"/>
      </w:pPr>
      <w:r>
        <w:t>4.5 Dashboard &amp; Analytics</w:t>
      </w:r>
    </w:p>
    <w:p>
      <w:pPr>
        <w:pStyle w:val="ListBullet"/>
      </w:pPr>
      <w:r>
        <w:t>`/api/dashboard/stats`, `/api/dashboard/analytics`:</w:t>
      </w:r>
    </w:p>
    <w:p>
      <w:pPr>
        <w:pStyle w:val="ListBullet"/>
      </w:pPr>
      <w:r>
        <w:t>Certificates/results issued (last 7 days), department-wise, semester-wise</w:t>
      </w:r>
    </w:p>
    <w:p>
      <w:r>
        <w:t>counts; security/DPIA summaries rendered in `AdminPage`.</w:t>
      </w:r>
    </w:p>
    <w:p>
      <w:pPr>
        <w:pStyle w:val="Heading3"/>
      </w:pPr>
      <w:r>
        <w:t>4.6 SMS Gateway</w:t>
      </w:r>
    </w:p>
    <w:p>
      <w:pPr>
        <w:pStyle w:val="ListBullet"/>
      </w:pPr>
      <w:r>
        <w:t>`sms-gateway.ts`: batch SMS delivery to students (independent service,</w:t>
      </w:r>
    </w:p>
    <w:p>
      <w:r>
        <w:t>started separately via `npm run sms-gateway`).</w:t>
      </w:r>
    </w:p>
    <w:p>
      <w:pPr>
        <w:pStyle w:val="Heading2"/>
      </w:pPr>
      <w:r>
        <w:t>5. Non-Functional Requirements</w:t>
      </w:r>
    </w:p>
    <w:p>
      <w:pPr>
        <w:pStyle w:val="ListBullet"/>
      </w:pPr>
      <w:r>
        <w:t>**Strict typing**: full TypeScript strict-mode typecheck passes</w:t>
      </w:r>
    </w:p>
    <w:p>
      <w:r>
        <w:t>(`npm run typecheck`, 0 errors).</w:t>
      </w:r>
    </w:p>
    <w:p>
      <w:pPr>
        <w:pStyle w:val="ListBullet"/>
      </w:pPr>
      <w:r>
        <w:t>**Security**: passwords hashed; secrets only via `.env` (never committed);</w:t>
      </w:r>
    </w:p>
    <w:p>
      <w:r>
        <w:t>CSRF/authorization enforced per route.</w:t>
      </w:r>
    </w:p>
    <w:p>
      <w:pPr>
        <w:pStyle w:val="ListBullet"/>
      </w:pPr>
      <w:r>
        <w:t>**Reliability**: Postgres as source of truth; runtime JSON files are</w:t>
      </w:r>
    </w:p>
    <w:p>
      <w:r>
        <w:t>**not** persisted (see `.gitignore`).</w:t>
      </w:r>
    </w:p>
    <w:p>
      <w:pPr>
        <w:pStyle w:val="ListBullet"/>
      </w:pPr>
      <w:r>
        <w:t>**Performance**: bulk uploads with file-matching by roll/name; analytics</w:t>
      </w:r>
    </w:p>
    <w:p>
      <w:r>
        <w:t>pre-aggregated server-side.</w:t>
      </w:r>
    </w:p>
    <w:p>
      <w:pPr>
        <w:pStyle w:val="ListBullet"/>
      </w:pPr>
      <w:r>
        <w:t>**Auditability**: every mutation logged to `/api/activity` with actor and</w:t>
      </w:r>
    </w:p>
    <w:p>
      <w:r>
        <w:t>timestamp.</w:t>
      </w:r>
    </w:p>
    <w:p>
      <w:pPr>
        <w:pStyle w:val="Heading2"/>
      </w:pPr>
      <w:r>
        <w:t>6. API Surface (summary)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--------</w:t>
            </w:r>
          </w:p>
        </w:tc>
        <w:tc>
          <w:tcPr>
            <w:tcW w:type="dxa" w:w="2880"/>
          </w:tcPr>
          <w:p>
            <w:r/>
            <w:r>
              <w:t>-----------------------------------</w:t>
            </w:r>
          </w:p>
        </w:tc>
        <w:tc>
          <w:tcPr>
            <w:tcW w:type="dxa" w:w="2880"/>
          </w:tcPr>
          <w:p>
            <w:r/>
            <w:r>
              <w:t>----------------------------------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`/api/admin/login`</w:t>
            </w:r>
          </w:p>
        </w:tc>
        <w:tc>
          <w:tcPr>
            <w:tcW w:type="dxa" w:w="2880"/>
          </w:tcPr>
          <w:p>
            <w:r/>
            <w:r>
              <w:t>Admin login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`/api/certificates`</w:t>
            </w:r>
          </w:p>
        </w:tc>
        <w:tc>
          <w:tcPr>
            <w:tcW w:type="dxa" w:w="2880"/>
          </w:tcPr>
          <w:p>
            <w:r/>
            <w:r>
              <w:t>Issue certificate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`/api/certificates/:hash`</w:t>
            </w:r>
          </w:p>
        </w:tc>
        <w:tc>
          <w:tcPr>
            <w:tcW w:type="dxa" w:w="2880"/>
          </w:tcPr>
          <w:p>
            <w:r/>
            <w:r>
              <w:t>Lookup by hash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`/api/verify/:hash`</w:t>
            </w:r>
          </w:p>
        </w:tc>
        <w:tc>
          <w:tcPr>
            <w:tcW w:type="dxa" w:w="2880"/>
          </w:tcPr>
          <w:p>
            <w:r/>
            <w:r>
              <w:t>Public verify (no token needed)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`/api/results/otp/request`</w:t>
            </w:r>
          </w:p>
        </w:tc>
        <w:tc>
          <w:tcPr>
            <w:tcW w:type="dxa" w:w="2880"/>
          </w:tcPr>
          <w:p>
            <w:r/>
            <w:r>
              <w:t>Send OTP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`/api/results/otp/verify`</w:t>
            </w:r>
          </w:p>
        </w:tc>
        <w:tc>
          <w:tcPr>
            <w:tcW w:type="dxa" w:w="2880"/>
          </w:tcPr>
          <w:p>
            <w:r/>
            <w:r>
              <w:t>Verify OTP → result token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`/api/results/verify`</w:t>
            </w:r>
          </w:p>
        </w:tc>
        <w:tc>
          <w:tcPr>
            <w:tcW w:type="dxa" w:w="2880"/>
          </w:tcPr>
          <w:p>
            <w:r/>
            <w:r>
              <w:t>Verify with token</w:t>
            </w:r>
          </w:p>
        </w:tc>
      </w:tr>
      <w:tr>
        <w:tc>
          <w:tcPr>
            <w:tcW w:type="dxa" w:w="2880"/>
          </w:tcPr>
          <w:p>
            <w:r/>
            <w:r>
              <w:t>GET/POST</w:t>
            </w:r>
          </w:p>
        </w:tc>
        <w:tc>
          <w:tcPr>
            <w:tcW w:type="dxa" w:w="2880"/>
          </w:tcPr>
          <w:p>
            <w:r/>
            <w:r>
              <w:t>`/api/results` (+ `/bulk-*`)</w:t>
            </w:r>
          </w:p>
        </w:tc>
        <w:tc>
          <w:tcPr>
            <w:tcW w:type="dxa" w:w="2880"/>
          </w:tcPr>
          <w:p>
            <w:r/>
            <w:r>
              <w:t>Manage result cards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`/api/dashboard/stats`</w:t>
            </w:r>
          </w:p>
        </w:tc>
        <w:tc>
          <w:tcPr>
            <w:tcW w:type="dxa" w:w="2880"/>
          </w:tcPr>
          <w:p>
            <w:r/>
            <w:r>
              <w:t>Dashboard stats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`/api/dashboard/analytics`</w:t>
            </w:r>
          </w:p>
        </w:tc>
        <w:tc>
          <w:tcPr>
            <w:tcW w:type="dxa" w:w="2880"/>
          </w:tcPr>
          <w:p>
            <w:r/>
            <w:r>
              <w:t>Charts data</w:t>
            </w:r>
          </w:p>
        </w:tc>
      </w:tr>
      <w:tr>
        <w:tc>
          <w:tcPr>
            <w:tcW w:type="dxa" w:w="2880"/>
          </w:tcPr>
          <w:p>
            <w:r/>
            <w:r>
              <w:t>GET/POST/PUT</w:t>
            </w:r>
          </w:p>
        </w:tc>
        <w:tc>
          <w:tcPr>
            <w:tcW w:type="dxa" w:w="2880"/>
          </w:tcPr>
          <w:p>
            <w:r/>
            <w:r>
              <w:t>`/api/dpia…`</w:t>
            </w:r>
          </w:p>
        </w:tc>
        <w:tc>
          <w:tcPr>
            <w:tcW w:type="dxa" w:w="2880"/>
          </w:tcPr>
          <w:p>
            <w:r/>
            <w:r>
              <w:t>DPIA + risk + workflow</w:t>
            </w:r>
          </w:p>
        </w:tc>
      </w:tr>
      <w:tr>
        <w:tc>
          <w:tcPr>
            <w:tcW w:type="dxa" w:w="2880"/>
          </w:tcPr>
          <w:p>
            <w:r/>
            <w:r>
              <w:t>GET/POST/PUT</w:t>
            </w:r>
          </w:p>
        </w:tc>
        <w:tc>
          <w:tcPr>
            <w:tcW w:type="dxa" w:w="2880"/>
          </w:tcPr>
          <w:p>
            <w:r/>
            <w:r>
              <w:t>`/api/monitor/apps…`</w:t>
            </w:r>
          </w:p>
        </w:tc>
        <w:tc>
          <w:tcPr>
            <w:tcW w:type="dxa" w:w="2880"/>
          </w:tcPr>
          <w:p>
            <w:r/>
            <w:r>
              <w:t>Compliance app monitoring</w:t>
            </w:r>
          </w:p>
        </w:tc>
      </w:tr>
      <w:tr>
        <w:tc>
          <w:tcPr>
            <w:tcW w:type="dxa" w:w="2880"/>
          </w:tcPr>
          <w:p>
            <w:r/>
            <w:r>
              <w:t>GET/POST/PUT</w:t>
            </w:r>
          </w:p>
        </w:tc>
        <w:tc>
          <w:tcPr>
            <w:tcW w:type="dxa" w:w="2880"/>
          </w:tcPr>
          <w:p>
            <w:r/>
            <w:r>
              <w:t>`/api/users…`</w:t>
            </w:r>
          </w:p>
        </w:tc>
        <w:tc>
          <w:tcPr>
            <w:tcW w:type="dxa" w:w="2880"/>
          </w:tcPr>
          <w:p>
            <w:r/>
            <w:r>
              <w:t>User administration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`/api/activity`</w:t>
            </w:r>
          </w:p>
        </w:tc>
        <w:tc>
          <w:tcPr>
            <w:tcW w:type="dxa" w:w="2880"/>
          </w:tcPr>
          <w:p>
            <w:r/>
            <w:r>
              <w:t>Audit trail</w:t>
            </w:r>
          </w:p>
        </w:tc>
      </w:tr>
    </w:tbl>
    <w:p/>
    <w:p>
      <w:r>
        <w:t>Full list lives in `src/server.ts` (search `"/api/..."`).</w:t>
      </w:r>
    </w:p>
    <w:p>
      <w:pPr>
        <w:pStyle w:val="Heading2"/>
      </w:pPr>
      <w:r>
        <w:t>7. Operational Notes</w:t>
      </w:r>
    </w:p>
    <w:p>
      <w:pPr>
        <w:pStyle w:val="ListBullet"/>
      </w:pPr>
      <w:r>
        <w:t>**Start server:** `npm run server` (runs `tsx src/server.ts`).</w:t>
      </w:r>
    </w:p>
    <w:p>
      <w:pPr>
        <w:pStyle w:val="ListBullet"/>
      </w:pPr>
      <w:r>
        <w:t>**Start SMS gateway:** `npm run sms-gateway`.</w:t>
      </w:r>
    </w:p>
    <w:p>
      <w:pPr>
        <w:pStyle w:val="ListBullet"/>
      </w:pPr>
      <w:r>
        <w:t>**Tests:** `npm run test:all` (backend ts-jest + frontend CRA).</w:t>
      </w:r>
    </w:p>
    <w:p>
      <w:pPr>
        <w:pStyle w:val="ListBullet"/>
      </w:pPr>
      <w:r>
        <w:t>**Typecheck:** `npm run typecheck`.</w:t>
      </w:r>
    </w:p>
    <w:p>
      <w:pPr>
        <w:pStyle w:val="ListBullet"/>
      </w:pPr>
      <w:r>
        <w:t>**Production deploy:** `setup.sh` builds the frontend and registers the app</w:t>
      </w:r>
    </w:p>
    <w:p>
      <w:r>
        <w:t>with PM2 (`pm2 start src/server.ts --node-args="--import tsx"`).</w:t>
      </w:r>
    </w:p>
    <w:p>
      <w:pPr>
        <w:pStyle w:val="ListBullet"/>
      </w:pPr>
      <w:r>
        <w:t>Access: server binds `0.0.0.0:5000` and serves the React build directly.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