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AD6" w:rsidRDefault="00150AD6">
      <w:pPr>
        <w:rPr>
          <w:rFonts w:hint="cs"/>
          <w:rtl/>
          <w:lang w:bidi="ar-EG"/>
        </w:rPr>
      </w:pPr>
    </w:p>
    <w:p w:rsidR="00CE6E71" w:rsidRDefault="00CE6E71">
      <w:pPr>
        <w:rPr>
          <w:rFonts w:hint="cs"/>
          <w:rtl/>
          <w:lang w:bidi="ar-EG"/>
        </w:rPr>
      </w:pP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من الأخطاء الجسيمة أن تتحدّث عن الله بغير علم وكأنّك مفوّض في ذلك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وهو ما يحدث من البعض الآن بخصوص موضوع الوباء الصينيّ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حيث يتجرؤون فيقولون أنّ الله فعل فيهم كذا جزاءا لما فعلوه بمسلمي الإيجور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والسؤال هنا هو ( هل أخبركم الله بهذا أم أنّكم تتوقّعونه ؟</w:t>
      </w:r>
      <w:r w:rsidRPr="00CE6E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فلو كنتم تتوقّعونه فكيف تنسبون لله شيئا لا يتعدّي كونه توقّعا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فليحذر الجميع حين يتحدّث عن الله وعن مراد الله من أفعاله سبحانه وتعالي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السؤال هنا هو ( وما تفسيرك لما فعله الله بالصينيين ؟</w:t>
      </w:r>
      <w:r w:rsidRPr="00CE6E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والإجابة هي ( لا أعلم</w:t>
      </w:r>
      <w:r w:rsidRPr="00CE6E7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لو كان أحد منكم يوحي إليه بعد رسول الله صلّي الله عليه وسلّم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فليتكلّم بما أوحاه الله إليه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أمّا إن كنت غير ذلك فلتلتزم الأدب حين تتحدّث عن الله سبحانه وتعالي</w:t>
      </w:r>
    </w:p>
    <w:p w:rsidR="00CE6E71" w:rsidRPr="00CE6E71" w:rsidRDefault="00CE6E71" w:rsidP="00CE6E7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E71">
        <w:rPr>
          <w:rFonts w:ascii="Times New Roman" w:eastAsia="Times New Roman" w:hAnsi="Times New Roman" w:cs="Times New Roman"/>
          <w:sz w:val="24"/>
          <w:szCs w:val="24"/>
          <w:rtl/>
        </w:rPr>
        <w:t>فلا تتحدّث عن الله ومراده من أفعاله بغير ما ثبت عندك به نصّ شرعيّ</w:t>
      </w:r>
    </w:p>
    <w:p w:rsidR="00CE6E71" w:rsidRDefault="00CE6E71">
      <w:pPr>
        <w:rPr>
          <w:rFonts w:hint="cs"/>
          <w:rtl/>
          <w:lang w:bidi="ar-EG"/>
        </w:rPr>
      </w:pPr>
    </w:p>
    <w:p w:rsidR="00CE6E71" w:rsidRDefault="00CE6E71">
      <w:pPr>
        <w:rPr>
          <w:rFonts w:hint="cs"/>
          <w:rtl/>
          <w:lang w:bidi="ar-EG"/>
        </w:rPr>
      </w:pPr>
    </w:p>
    <w:p w:rsidR="00CE6E71" w:rsidRPr="00CE6E71" w:rsidRDefault="00CE6E71">
      <w:pPr>
        <w:rPr>
          <w:rFonts w:hint="cs"/>
          <w:lang w:bidi="ar-EG"/>
        </w:rPr>
      </w:pPr>
      <w:bookmarkStart w:id="0" w:name="_GoBack"/>
      <w:bookmarkEnd w:id="0"/>
    </w:p>
    <w:sectPr w:rsidR="00CE6E71" w:rsidRPr="00CE6E7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AA6"/>
    <w:rsid w:val="00150AD6"/>
    <w:rsid w:val="002D0AA6"/>
    <w:rsid w:val="00CE6E7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3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2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95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7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0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06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05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8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76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3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97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0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96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2026-06-20T13:52:00Z</dcterms:created>
  <dcterms:modified xsi:type="dcterms:W3CDTF">2026-06-20T13:52:00Z</dcterms:modified>
</cp:coreProperties>
</file>