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286C57" w:rsidRDefault="00286C57">
      <w:pPr>
        <w:rPr>
          <w:rFonts w:hint="cs"/>
          <w:rtl/>
          <w:lang w:bidi="ar-EG"/>
        </w:rPr>
      </w:pPr>
    </w:p>
    <w:p w:rsidR="00286C57" w:rsidRDefault="00286C57">
      <w:pPr>
        <w:rPr>
          <w:rFonts w:hint="cs"/>
          <w:rtl/>
          <w:lang w:bidi="ar-EG"/>
        </w:rPr>
      </w:pPr>
    </w:p>
    <w:p w:rsidR="00286C57" w:rsidRPr="00286C57" w:rsidRDefault="00286C57" w:rsidP="00286C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C57">
        <w:rPr>
          <w:rFonts w:ascii="Times New Roman" w:eastAsia="Times New Roman" w:hAnsi="Times New Roman" w:cs="Times New Roman"/>
          <w:sz w:val="24"/>
          <w:szCs w:val="24"/>
          <w:rtl/>
        </w:rPr>
        <w:t>إحذر من الشخص اللي بيبالغ في مشاعره الطيّبة تجاهك</w:t>
      </w:r>
    </w:p>
    <w:p w:rsidR="00286C57" w:rsidRPr="00286C57" w:rsidRDefault="00286C57" w:rsidP="00286C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C57">
        <w:rPr>
          <w:rFonts w:ascii="Times New Roman" w:eastAsia="Times New Roman" w:hAnsi="Times New Roman" w:cs="Times New Roman"/>
          <w:sz w:val="24"/>
          <w:szCs w:val="24"/>
          <w:rtl/>
        </w:rPr>
        <w:t>لإنّ الشخص ده عضلة المشاعر عنده قويّة</w:t>
      </w:r>
    </w:p>
    <w:p w:rsidR="00286C57" w:rsidRPr="00286C57" w:rsidRDefault="00286C57" w:rsidP="00286C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C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6C57" w:rsidRPr="00286C57" w:rsidRDefault="00286C57" w:rsidP="00286C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C57">
        <w:rPr>
          <w:rFonts w:ascii="Times New Roman" w:eastAsia="Times New Roman" w:hAnsi="Times New Roman" w:cs="Times New Roman"/>
          <w:sz w:val="24"/>
          <w:szCs w:val="24"/>
          <w:rtl/>
        </w:rPr>
        <w:t>هيّا دلوقتي بتدفع في اتّجاه الحبّ</w:t>
      </w:r>
    </w:p>
    <w:p w:rsidR="00286C57" w:rsidRPr="00286C57" w:rsidRDefault="00286C57" w:rsidP="00286C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C57">
        <w:rPr>
          <w:rFonts w:ascii="Times New Roman" w:eastAsia="Times New Roman" w:hAnsi="Times New Roman" w:cs="Times New Roman"/>
          <w:sz w:val="24"/>
          <w:szCs w:val="24"/>
          <w:rtl/>
        </w:rPr>
        <w:t>لو اتغيّرت للاتّجاه الآخر - هتلاقيه بيكرهك من كلّ قلبه بردو</w:t>
      </w:r>
    </w:p>
    <w:p w:rsidR="00286C57" w:rsidRPr="00286C57" w:rsidRDefault="00286C57" w:rsidP="00286C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C57">
        <w:rPr>
          <w:rFonts w:ascii="Times New Roman" w:eastAsia="Times New Roman" w:hAnsi="Times New Roman" w:cs="Times New Roman"/>
          <w:sz w:val="24"/>
          <w:szCs w:val="24"/>
          <w:rtl/>
        </w:rPr>
        <w:t>مش بيكرهك بعقل</w:t>
      </w:r>
    </w:p>
    <w:p w:rsidR="00286C57" w:rsidRPr="00286C57" w:rsidRDefault="00286C57" w:rsidP="00286C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C57">
        <w:rPr>
          <w:rFonts w:ascii="Times New Roman" w:eastAsia="Times New Roman" w:hAnsi="Times New Roman" w:cs="Times New Roman"/>
          <w:sz w:val="24"/>
          <w:szCs w:val="24"/>
          <w:rtl/>
        </w:rPr>
        <w:t>زيّ ما هو ما كانش بيحبّك بعقل</w:t>
      </w:r>
    </w:p>
    <w:p w:rsidR="00286C57" w:rsidRDefault="00286C57">
      <w:pPr>
        <w:rPr>
          <w:rFonts w:hint="cs"/>
          <w:rtl/>
          <w:lang w:bidi="ar-EG"/>
        </w:rPr>
      </w:pPr>
    </w:p>
    <w:p w:rsidR="00286C57" w:rsidRDefault="00286C57">
      <w:pPr>
        <w:rPr>
          <w:rFonts w:hint="cs"/>
          <w:rtl/>
          <w:lang w:bidi="ar-EG"/>
        </w:rPr>
      </w:pPr>
    </w:p>
    <w:p w:rsidR="00286C57" w:rsidRPr="00286C57" w:rsidRDefault="00286C57">
      <w:pPr>
        <w:rPr>
          <w:rFonts w:hint="cs"/>
          <w:lang w:bidi="ar-EG"/>
        </w:rPr>
      </w:pPr>
      <w:bookmarkStart w:id="0" w:name="_GoBack"/>
      <w:bookmarkEnd w:id="0"/>
    </w:p>
    <w:sectPr w:rsidR="00286C57" w:rsidRPr="00286C5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175"/>
    <w:rsid w:val="00286C57"/>
    <w:rsid w:val="00B04D98"/>
    <w:rsid w:val="00C2217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6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76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66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0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4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21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34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89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45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87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24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2026-06-27T18:11:00Z</dcterms:created>
  <dcterms:modified xsi:type="dcterms:W3CDTF">2026-06-27T18:11:00Z</dcterms:modified>
</cp:coreProperties>
</file>