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3539FD" w:rsidRDefault="003539FD">
      <w:pPr>
        <w:rPr>
          <w:rFonts w:hint="cs"/>
          <w:rtl/>
          <w:lang w:bidi="ar-EG"/>
        </w:rPr>
      </w:pP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539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539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الملكيّة_والتصرّف</w:t>
        </w:r>
      </w:hyperlink>
      <w:r w:rsidRPr="003539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خديجة - بنتي الصغرى - عجبتها لعبتين من ألعاب أميرة - أختها الأكبر منها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وأميرة مش عاوزة تعطيهم لخديجة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إشتريت اللعبتين من أميرة - وعطيتهم لخديجة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وهنا يبان مفهوم مهمّ - وهو الفرق بين الملكيّة والتصرّف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لو اشتريت حاجة لأحد أولادك - وعطيتها له - كده الحاجة دي بقت </w:t>
      </w:r>
      <w:hyperlink r:id="rId6" w:history="1">
        <w:r w:rsidRPr="003539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539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ملك</w:t>
        </w:r>
      </w:hyperlink>
      <w:r w:rsidRPr="003539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لو عطيت مصروف اليوم لإبنك - كده المال ده بقى </w:t>
      </w:r>
      <w:hyperlink r:id="rId7" w:history="1">
        <w:r w:rsidRPr="003539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539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ملك</w:t>
        </w:r>
      </w:hyperlink>
      <w:r w:rsidRPr="003539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الإبن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حضرتك لو اشتريت حتّى ملابس لأحد أولادك - ف الملابس دي بقت ملك الإبن ده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عليه - لا يحقّّ لك تاخد منه ما هو ملكه بغير رضاه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حتّى لو طفل كبر - وملابسه بقت أصغر منّه - ومناسبة لأخيه الأصغر - لازم تستأذن الطفل الأكبر إنّنا هنعطي ملابسك دي لأخوك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لكن - يضاف لما سبق - أنّ الطفل طالما لم يبلغ الرشد - ف يكون للأبّ الوصاية عليه في التصرّف في أملاكه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العيديّات - دي ملك الطفل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لا يحقّ له إنّه يصرف منها إلّا بتوجيه أبوه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ف باعتبار العيديّة ملك للإبن - ف لا يجوز إنّك تاخدهم منّه - أو حتّى تقول له هاتهم هحوشهم لك ( هادّخرهم لك يعني</w:t>
      </w:r>
      <w:r w:rsidRPr="003539F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ولكن - يجوز لك تقول له ( إدّخرهم إنتا</w:t>
      </w:r>
      <w:r w:rsidRPr="003539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تعمل له زيّ حصّالة كده - وتقول له - ليك تصرف من ال 500 جنيه دول مثلا 50 جنيه - وحطّ الباقي في الحصّالة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هنا الملكيّة ما زالت للطفل - لكن اللي من حقّ الأبّ هو التحكّم في إنفاق الفلوس دي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الطفل له التملّك - وليسه له التصرّف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لكن التصرّف ده لا يمتدّّ ليصل لنقل الملكيّة</w:t>
      </w:r>
      <w:r w:rsidRPr="003539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يعني ما تقولّيش مثلا - مش انا من حقّي التصرّف في فلوس إبني - طيّب أنا هاعطيها لاخوه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كده حضرتك وصلت بالتصرّف لنقل الملكيّة - يعني لغيت الملكيّة أصلا - اللي لسّه احنا قايلين إنّها ملك الطفل</w:t>
      </w:r>
      <w:r w:rsidRPr="003539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كذلك الوصيّ على اليتيم - من حقّه إدارة مال اليتيم - لكن مش من حقّه يبيعه للغير مثلا - إلّا لو كان ده من مصلحة اليتيم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اليتيم مثلا ورث بضاعة عبارة عن طعام - والطعام ده هيفسد لو ما اتباعش - ف ببيعه وأحوّله لفلوس لا تفسد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أنا مثلا لمّا حصّالات البنات بتوصل لإنّها تجيب جرام دهب - بجيب لهم جرام دهب - وبحطّه لهم في نفس الحصّالة - دي مصلحتهم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أنا كده تصرّفت في الفلوس - النقود السايلة - اللي سعرها لا يزيد - بينما قيمتها تقلّ - وحوّلتها لدهب - قيمته ثابته - وسعره هيزيد مع الوقت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الجميل بقى إنّي بقول لأميرة - آخد منّك اللعبتين دول ب 100 جنيه ؟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قالت لي لأ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طيّب ب 200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قالت ماشي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كنت سعيد جدّا إنّ البنت بتفاصل - هههههههههه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وحتّى لمّا باخصم من مصروفهم - الجزء المخصوم بحطّه في حصّالاتهم - عشان تبقى عارفة إنّ ملكها محفوظ - اللي انا اتدخّلت فيه هو فقط تصرّفهم في هذا الملك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فترة فكّرت إنّي كلّ ما يتيسّر معايا فلوس أجيب لكلّ بنت جنيه دهب وأحطّه في حصّالتها ك إدّخار لجهازهم إن شاء الله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ولكن - رجعت قلت - لو عملت كده - هيبقى الدهب ده ملك البنات - ف لو انا احتاجته مش هاعرف آخده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ف تراجعت عن الفكرة دي - وقلت لو هادّخر لهم - هيبقى إدّخار داخل ملكي - يعني أجيب الجنيهات فعلا - لكن لا أعطيها لهم - ف لو أنا متّّ - توزّع الجنيهات دي عليهم وعلى الورثة وفقا للتقسيم الشرعيّ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كذلك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لو انا أنجبت بنت أخرى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وكان كلّ بنت في حصّالتها مثلا 10 جنيه دهب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ف أنا مش هاقدر أحطّ 10 جنيه دهب في حصّالة البنت الجديدة في يوم وليلة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أقدر آخد من حصّالاتهم وأحطّ في حصّالة البنت الجديدة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جيت انا متّ بقى ساعتها - كده بقت البنات الكبرى مميّزة عن الصغيرة - لإنّ الميراث المتبقّي هيوزّع بينهم بالتساوي - دون النظر لإنّ كلّ بنت كانت واخده من أبوها إيه في حياته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ومنظور آخر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أنا متّ - أبقى كده تصرّفت في جزء من أملاكي قبل وفاتي - الشيء اللي هيؤثّر على توزيع التركة على باقي الورثة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سوف أورّث كلالة - لإنّ كلّ ذرّيتي بنات - ف فيه ثلت تركتي هتوزّع خارج بناتي - ف لا يحقّ لي إنّي أنقص التركة بشكل جائر - ف ييجي أصحاب هذا الثلث يلاقوا نفسهم اتظلموا في حقّهم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بفكّر لو عاوز أعطي حاجة من أملاكي لبناتي خلال حياتي - لازم أعمل حساب حقوق أصحاب الثلث ده </w:t>
      </w:r>
    </w:p>
    <w:p w:rsidR="003539FD" w:rsidRPr="003539FD" w:rsidRDefault="003539FD" w:rsidP="003539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FD">
        <w:rPr>
          <w:rFonts w:ascii="Times New Roman" w:eastAsia="Times New Roman" w:hAnsi="Times New Roman" w:cs="Times New Roman"/>
          <w:sz w:val="24"/>
          <w:szCs w:val="24"/>
          <w:rtl/>
        </w:rPr>
        <w:t>يعني لو هاعطي البنات مثلا 200 ألف جنيه - يبقى مقابله لازم أوزّع 100 ألف جنيه على أصحاب الثلث</w:t>
      </w:r>
    </w:p>
    <w:p w:rsidR="003539FD" w:rsidRDefault="003539FD">
      <w:pPr>
        <w:rPr>
          <w:rFonts w:hint="cs"/>
          <w:rtl/>
          <w:lang w:bidi="ar-EG"/>
        </w:rPr>
      </w:pPr>
    </w:p>
    <w:p w:rsidR="003539FD" w:rsidRDefault="003539FD">
      <w:pPr>
        <w:rPr>
          <w:rFonts w:hint="cs"/>
          <w:rtl/>
          <w:lang w:bidi="ar-EG"/>
        </w:rPr>
      </w:pPr>
    </w:p>
    <w:p w:rsidR="003539FD" w:rsidRDefault="003539FD">
      <w:pPr>
        <w:rPr>
          <w:rFonts w:hint="cs"/>
          <w:lang w:bidi="ar-EG"/>
        </w:rPr>
      </w:pPr>
      <w:bookmarkStart w:id="0" w:name="_GoBack"/>
      <w:bookmarkEnd w:id="0"/>
    </w:p>
    <w:sectPr w:rsidR="003539F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44"/>
    <w:rsid w:val="003539FD"/>
    <w:rsid w:val="00B82D9F"/>
    <w:rsid w:val="00BC484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539FD"/>
  </w:style>
  <w:style w:type="character" w:styleId="Hyperlink">
    <w:name w:val="Hyperlink"/>
    <w:basedOn w:val="DefaultParagraphFont"/>
    <w:uiPriority w:val="99"/>
    <w:semiHidden/>
    <w:unhideWhenUsed/>
    <w:rsid w:val="003539F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539FD"/>
  </w:style>
  <w:style w:type="character" w:styleId="Hyperlink">
    <w:name w:val="Hyperlink"/>
    <w:basedOn w:val="DefaultParagraphFont"/>
    <w:uiPriority w:val="99"/>
    <w:semiHidden/>
    <w:unhideWhenUsed/>
    <w:rsid w:val="003539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1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6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43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31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0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13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22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32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76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66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35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3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73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61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57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35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3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26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7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83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73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37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38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38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69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9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41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68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22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4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99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43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54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95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87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60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85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8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66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87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04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32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57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19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9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21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90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65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84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72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43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20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37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9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2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45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7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84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97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7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75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92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0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73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3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27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82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9%84%D9%83?__eep__=6&amp;__cft__%5b0%5d=AZaoX_JF2FO72x0t2wgrz4HO-6UlmekUdBTkKmV9Rvyn8o6sCG_5aUUhXZamPStW5LckYmNE8G-cGCynOu98YKPdEgEyxzcqhMD_bv0HgBhOMqKNR1RXXAzX4n-2fRid44qrg63AmaTlEkvZnqWLDs0LztXyEC4wnei_tty9Wd4NQ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9%84%D9%83?__eep__=6&amp;__cft__%5b0%5d=AZaoX_JF2FO72x0t2wgrz4HO-6UlmekUdBTkKmV9Rvyn8o6sCG_5aUUhXZamPStW5LckYmNE8G-cGCynOu98YKPdEgEyxzcqhMD_bv0HgBhOMqKNR1RXXAzX4n-2fRid44qrg63AmaTlEkvZnqWLDs0LztXyEC4wnei_tty9Wd4NQA&amp;__tn__=*NK-R" TargetMode="External"/><Relationship Id="rId5" Type="http://schemas.openxmlformats.org/officeDocument/2006/relationships/hyperlink" Target="https://www.facebook.com/hashtag/%D8%A7%D9%84%D9%85%D9%84%D9%83%D9%8A%D9%91%D8%A9_%D9%88%D8%A7%D9%84%D8%AA%D8%B5%D8%B1%D9%91%D9%81?__eep__=6&amp;__cft__%5b0%5d=AZaoX_JF2FO72x0t2wgrz4HO-6UlmekUdBTkKmV9Rvyn8o6sCG_5aUUhXZamPStW5LckYmNE8G-cGCynOu98YKPdEgEyxzcqhMD_bv0HgBhOMqKNR1RXXAzX4n-2fRid44qrg63AmaTlEkvZnqWLDs0LztXyEC4wnei_tty9Wd4NQA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2026-03-22T21:05:00Z</dcterms:created>
  <dcterms:modified xsi:type="dcterms:W3CDTF">2026-03-22T21:05:00Z</dcterms:modified>
</cp:coreProperties>
</file>