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036A" w:rsidRDefault="007E036A" w:rsidP="009C25FF">
      <w:pPr>
        <w:rPr>
          <w:rtl/>
          <w:lang w:bidi="ar-EG"/>
        </w:rPr>
      </w:pPr>
      <w:bookmarkStart w:id="0" w:name="_GoBack"/>
    </w:p>
    <w:p w:rsidR="00AC4C96" w:rsidRDefault="00AC4C96" w:rsidP="009C25FF">
      <w:pPr>
        <w:rPr>
          <w:rtl/>
          <w:lang w:bidi="ar-EG"/>
        </w:rPr>
      </w:pPr>
    </w:p>
    <w:p w:rsidR="00AC4C96" w:rsidRPr="00AC4C96" w:rsidRDefault="009C25FF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AC4C96" w:rsidRPr="00AC4C9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AC4C96" w:rsidRPr="00AC4C9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4C96" w:rsidRPr="00AC4C96" w:rsidRDefault="009C25FF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AC4C96" w:rsidRPr="00AC4C9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AC4C96" w:rsidRPr="00AC4C9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البخل_التكتيكي</w:t>
        </w:r>
      </w:hyperlink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يومين جبت للمدام حاجة من حاجات البيت ب ٤٠٠ جنيه من معايا 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>واحنا بقالنا فترة أنا باعطيها مصروف شهري لحاجات البيت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 xml:space="preserve">رجعت البيت المفروض تعطيني ال ٤٠٠ جنيه 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>نست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>سبتها يوم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 xml:space="preserve">وتاني يوم قلت لها عاتي ال ٤٠٠ جنيه 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>قالت لي انتا فاكرهم !! ما تسيبهم بقى وخلاص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>ما احتمال مصروف الشهر يخلص قبل ما الشهر يخلص واخد منك فلوس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>قلت لها عادي مصروف الشهر يخلص واعطيكي ألف جنيه زيادة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مش عادي أسيب لك ال ٤٠٠ جنيه خلال الشهر 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لي لأ أفهمها دي 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>قلت لها فيه فرق في طريقة التفكير بين الأغنيا والفقرا مفاده إن الغني لازم يعرف كل مليم دخل جيبه دخل منين وكل مليم طلع راح فين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>لكن الفقير طول ما معاه فلوس . طول ما هو بيصرف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>وفجأة يكتشف إنه فلس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>فيندم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>ويرجع تجيله فلوس تاني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>فيرجع يصرف تاني بدون حساب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>لدرجة إنه ممكن يصرف أكتر من واحد غني أصلا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>لكن الغني مش كده . الغني مش بيصرف على قد طاقته . هو بيصرف على قد احتياجاته فقط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>لكن الفقير بيصرف على قد طاقته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 xml:space="preserve">إديني وانا اضيع . أصرف واتدلع 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 xml:space="preserve">سنة ٢٠١٨ و ٢٠١٩ كنت باعمل تصميمات هندسية لشركة ما بطريقة بارت تايم 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>كنت بروح يوم السبت فقط من ١٠ صباحا ل ٤ مساءا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>٦</w:t>
      </w:r>
      <w:r w:rsidRPr="00AC4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>ساعات فقط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>وده كان ب ١٠٠٠ جنيه سنة ٢٠١٨ و ١٩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بقيمة ٢٠٠٠ أو ٣٠٠٠ جنيه بقيمة النهارده 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>في ٦ ساعات</w:t>
      </w:r>
      <w:r w:rsidRPr="00AC4C9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 xml:space="preserve">صاحب الشركة ده !! كان لما السكرتيرة تطبع صفحتين على ورقتين مختلفتين . كان يقول لها ليه ما طبعتيهمش على ورقة واحدة وش وضهر 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>دا البخل التكتيكي</w:t>
      </w:r>
      <w:r w:rsidRPr="00AC4C9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>هل صاحب الشركة ده بخيل ؟</w:t>
      </w:r>
      <w:r w:rsidRPr="00AC4C9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>بخيل ويعطيني ١٠٠٠ جنيه فى ٦ ساعات سنة ٢٠١٨ ؟</w:t>
      </w:r>
      <w:r w:rsidRPr="00AC4C9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 xml:space="preserve">طيب هل هوا مش بخيل . هوا فيه حد كريم هيدور على صفحتين مطبوعين على ورقتين ولا ورقة واحدة وش وضهر 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>سؤالك دا أساسا عن بخل الراجل ده سببه إنك فقير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الغني مش هيصنف الكلام دا تحت باب البخل ولا لأ 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>هوا مش هيسأل السؤال دا أصلا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>اللي حصل ده مالوش علاقة لا ببخل ولا بكرم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>هوا له علاقة بهل الفلوس دي هتتصرف في اتجاه الهدف ؟</w:t>
      </w:r>
      <w:r w:rsidRPr="00AC4C9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>يبقى اصرفها حتى لو ملايين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4C96" w:rsidRPr="00AC4C96" w:rsidRDefault="00AC4C96" w:rsidP="009C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C96">
        <w:rPr>
          <w:rFonts w:ascii="Times New Roman" w:eastAsia="Times New Roman" w:hAnsi="Times New Roman" w:cs="Times New Roman"/>
          <w:sz w:val="24"/>
          <w:szCs w:val="24"/>
          <w:rtl/>
        </w:rPr>
        <w:t>هتتصرف في غير اتجاه الهدف . يبقى ما تصرفهاش ولو كانت ملاليم</w:t>
      </w:r>
    </w:p>
    <w:p w:rsidR="00AC4C96" w:rsidRDefault="00AC4C96" w:rsidP="009C25FF">
      <w:pPr>
        <w:rPr>
          <w:rtl/>
          <w:lang w:bidi="ar-EG"/>
        </w:rPr>
      </w:pPr>
    </w:p>
    <w:p w:rsidR="00AC4C96" w:rsidRDefault="00AC4C96" w:rsidP="009C25FF">
      <w:pPr>
        <w:rPr>
          <w:rtl/>
          <w:lang w:bidi="ar-EG"/>
        </w:rPr>
      </w:pPr>
    </w:p>
    <w:bookmarkEnd w:id="0"/>
    <w:p w:rsidR="00AC4C96" w:rsidRPr="00AC4C96" w:rsidRDefault="00AC4C96" w:rsidP="009C25FF">
      <w:pPr>
        <w:rPr>
          <w:lang w:bidi="ar-EG"/>
        </w:rPr>
      </w:pPr>
    </w:p>
    <w:sectPr w:rsidR="00AC4C96" w:rsidRPr="00AC4C9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27A5"/>
    <w:rsid w:val="007E036A"/>
    <w:rsid w:val="009C25FF"/>
    <w:rsid w:val="00AC4C96"/>
    <w:rsid w:val="00EC27A5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C4C9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C4C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90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5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0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5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88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78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26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34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616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82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364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937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47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113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521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955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436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443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955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4433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771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074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446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36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916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647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292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615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589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4527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094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469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840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041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322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025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63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92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543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905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359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3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29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803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555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434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445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93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22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252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78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361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7916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558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36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610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134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158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91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479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247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0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842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352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795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20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870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8%A8%D8%AE%D9%84_%D8%A7%D9%84%D8%AA%D9%83%D8%AA%D9%8A%D9%83%D9%8A?__eep__=6&amp;__cft__%5b0%5d=AZUmAE1U2D7wLed3R0Hj6qtzhl0VcPDLCVrSw4HALtYpTX3eMcwgkrOwCa5SxASs5kirw4Z-pV6U_p7hQOkpt2Ij1_OIYfZrJXr8uwakoP7JnQSK_zU8Bk7ZOwqwJSqrzuyhrzrkzxN7a9-48siIFUVNVWOyNf-ulmvWzxRhJ6Cpd3lyf-1JJlzGETk0Qw7A-pQ&amp;__tn__=*NK-R" TargetMode="External"/><Relationship Id="rId5" Type="http://schemas.openxmlformats.org/officeDocument/2006/relationships/hyperlink" Target="https://www.facebook.com/hashtag/%D9%86%D8%B5%D9%8A%D8%AD%D8%A9_%D9%85%D9%86_%D8%AE%D8%A8%D9%8A%D8%B1?__eep__=6&amp;__cft__%5b0%5d=AZUmAE1U2D7wLed3R0Hj6qtzhl0VcPDLCVrSw4HALtYpTX3eMcwgkrOwCa5SxASs5kirw4Z-pV6U_p7hQOkpt2Ij1_OIYfZrJXr8uwakoP7JnQSK_zU8Bk7ZOwqwJSqrzuyhrzrkzxN7a9-48siIFUVNVWOyNf-ulmvWzxRhJ6Cpd3lyf-1JJlzGETk0Qw7A-p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2023-04-29T22:18:00Z</dcterms:created>
  <dcterms:modified xsi:type="dcterms:W3CDTF">2025-03-02T10:27:00Z</dcterms:modified>
</cp:coreProperties>
</file>