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BF66FD" w:rsidRDefault="00BF66FD">
      <w:pPr>
        <w:rPr>
          <w:rFonts w:hint="cs"/>
          <w:rtl/>
          <w:lang w:bidi="ar-EG"/>
        </w:rPr>
      </w:pPr>
    </w:p>
    <w:p w:rsidR="00BF66FD" w:rsidRPr="00BF66FD" w:rsidRDefault="00BF66FD" w:rsidP="00BF66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6FD">
        <w:rPr>
          <w:rFonts w:ascii="Times New Roman" w:eastAsia="Times New Roman" w:hAnsi="Times New Roman" w:cs="Times New Roman"/>
          <w:sz w:val="24"/>
          <w:szCs w:val="24"/>
          <w:rtl/>
        </w:rPr>
        <w:t>كل الشعوب تعامل كالاغنام</w:t>
      </w:r>
    </w:p>
    <w:p w:rsidR="00BF66FD" w:rsidRPr="00BF66FD" w:rsidRDefault="00BF66FD" w:rsidP="00BF66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6FD">
        <w:rPr>
          <w:rFonts w:ascii="Times New Roman" w:eastAsia="Times New Roman" w:hAnsi="Times New Roman" w:cs="Times New Roman"/>
          <w:sz w:val="24"/>
          <w:szCs w:val="24"/>
          <w:rtl/>
        </w:rPr>
        <w:t>الفرق في درجة نظافة الحظيرة</w:t>
      </w:r>
    </w:p>
    <w:p w:rsidR="00BF66FD" w:rsidRPr="00BF66FD" w:rsidRDefault="00BF66FD" w:rsidP="00BF66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6F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جميعهم أغنام يساقون لمقصلة واحدة </w:t>
      </w:r>
    </w:p>
    <w:p w:rsidR="00BF66FD" w:rsidRPr="00BF66FD" w:rsidRDefault="00BF66FD" w:rsidP="00BF66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6FD">
        <w:rPr>
          <w:rFonts w:ascii="Times New Roman" w:eastAsia="Times New Roman" w:hAnsi="Times New Roman" w:cs="Times New Roman"/>
          <w:sz w:val="24"/>
          <w:szCs w:val="24"/>
          <w:rtl/>
        </w:rPr>
        <w:t>جميعهم لا يملكون من أمر انفسهم شيئا</w:t>
      </w:r>
    </w:p>
    <w:p w:rsidR="00BF66FD" w:rsidRPr="00BF66FD" w:rsidRDefault="00BF66FD" w:rsidP="00BF66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6FD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يتم تربيتهم ليعملوا في الدواوين والمزارع والمصانع </w:t>
      </w:r>
    </w:p>
    <w:p w:rsidR="00BF66FD" w:rsidRPr="00BF66FD" w:rsidRDefault="00BF66FD" w:rsidP="00BF66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6FD">
        <w:rPr>
          <w:rFonts w:ascii="Times New Roman" w:eastAsia="Times New Roman" w:hAnsi="Times New Roman" w:cs="Times New Roman"/>
          <w:sz w:val="24"/>
          <w:szCs w:val="24"/>
          <w:rtl/>
        </w:rPr>
        <w:t xml:space="preserve">لخدمة رجل الأعمال الكبير المسمي بالدولة </w:t>
      </w:r>
    </w:p>
    <w:p w:rsidR="00BF66FD" w:rsidRPr="00BF66FD" w:rsidRDefault="00BF66FD" w:rsidP="00BF66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6FD">
        <w:rPr>
          <w:rFonts w:ascii="Times New Roman" w:eastAsia="Times New Roman" w:hAnsi="Times New Roman" w:cs="Times New Roman"/>
          <w:sz w:val="24"/>
          <w:szCs w:val="24"/>
          <w:rtl/>
        </w:rPr>
        <w:t>ويأخذون أجورا لا تكفي لشهرين</w:t>
      </w:r>
    </w:p>
    <w:p w:rsidR="00BF66FD" w:rsidRPr="00BF66FD" w:rsidRDefault="00BF66FD" w:rsidP="00BF66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6FD">
        <w:rPr>
          <w:rFonts w:ascii="Times New Roman" w:eastAsia="Times New Roman" w:hAnsi="Times New Roman" w:cs="Times New Roman"/>
          <w:sz w:val="24"/>
          <w:szCs w:val="24"/>
          <w:rtl/>
        </w:rPr>
        <w:t xml:space="preserve">ليضطروا للنزول للعمل بعدما يأخذوا راتبهم </w:t>
      </w:r>
    </w:p>
    <w:p w:rsidR="00BF66FD" w:rsidRPr="00BF66FD" w:rsidRDefault="00BF66FD" w:rsidP="00BF66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6FD">
        <w:rPr>
          <w:rFonts w:ascii="Times New Roman" w:eastAsia="Times New Roman" w:hAnsi="Times New Roman" w:cs="Times New Roman"/>
          <w:sz w:val="24"/>
          <w:szCs w:val="24"/>
          <w:rtl/>
        </w:rPr>
        <w:t>حتي في مسألة الخداع</w:t>
      </w:r>
    </w:p>
    <w:p w:rsidR="00BF66FD" w:rsidRPr="00BF66FD" w:rsidRDefault="00BF66FD" w:rsidP="00BF66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6FD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فالجميع يتم خداعهم </w:t>
      </w:r>
    </w:p>
    <w:p w:rsidR="00BF66FD" w:rsidRPr="00BF66FD" w:rsidRDefault="00BF66FD" w:rsidP="00BF66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6F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الفرق في مدي احترام العقول أثناء المخادعة </w:t>
      </w:r>
    </w:p>
    <w:p w:rsidR="00BF66FD" w:rsidRPr="00BF66FD" w:rsidRDefault="00BF66FD" w:rsidP="00BF66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6FD">
        <w:rPr>
          <w:rFonts w:ascii="Times New Roman" w:eastAsia="Times New Roman" w:hAnsi="Times New Roman" w:cs="Times New Roman"/>
          <w:sz w:val="24"/>
          <w:szCs w:val="24"/>
          <w:rtl/>
        </w:rPr>
        <w:t>في الدول المحترمة يتم مخادعتهم بشكل راقي</w:t>
      </w:r>
    </w:p>
    <w:p w:rsidR="00BF66FD" w:rsidRPr="00BF66FD" w:rsidRDefault="00BF66FD" w:rsidP="00BF66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6FD">
        <w:rPr>
          <w:rFonts w:ascii="Times New Roman" w:eastAsia="Times New Roman" w:hAnsi="Times New Roman" w:cs="Times New Roman"/>
          <w:sz w:val="24"/>
          <w:szCs w:val="24"/>
          <w:rtl/>
        </w:rPr>
        <w:t>اما في الدول المتخلفة</w:t>
      </w:r>
    </w:p>
    <w:p w:rsidR="00BF66FD" w:rsidRPr="00BF66FD" w:rsidRDefault="00BF66FD" w:rsidP="00BF66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6FD">
        <w:rPr>
          <w:rFonts w:ascii="Times New Roman" w:eastAsia="Times New Roman" w:hAnsi="Times New Roman" w:cs="Times New Roman"/>
          <w:sz w:val="24"/>
          <w:szCs w:val="24"/>
          <w:rtl/>
        </w:rPr>
        <w:t>فلا يبذل جهد كبير للوصول الي خدعة محبوكة</w:t>
      </w:r>
    </w:p>
    <w:p w:rsidR="00BF66FD" w:rsidRPr="00BF66FD" w:rsidRDefault="00BF66FD" w:rsidP="00BF66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6FD">
        <w:rPr>
          <w:rFonts w:ascii="Times New Roman" w:eastAsia="Times New Roman" w:hAnsi="Times New Roman" w:cs="Times New Roman"/>
          <w:sz w:val="24"/>
          <w:szCs w:val="24"/>
          <w:rtl/>
        </w:rPr>
        <w:t>أو كذبة مسبوكة</w:t>
      </w:r>
    </w:p>
    <w:p w:rsidR="00BF66FD" w:rsidRPr="00BF66FD" w:rsidRDefault="00BF66FD" w:rsidP="00BF66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6FD">
        <w:rPr>
          <w:rFonts w:ascii="Times New Roman" w:eastAsia="Times New Roman" w:hAnsi="Times New Roman" w:cs="Times New Roman"/>
          <w:sz w:val="24"/>
          <w:szCs w:val="24"/>
          <w:rtl/>
        </w:rPr>
        <w:t>أي خدعة وأي كدبة والسلام</w:t>
      </w:r>
    </w:p>
    <w:p w:rsidR="00BF66FD" w:rsidRPr="00BF66FD" w:rsidRDefault="00BF66FD" w:rsidP="00BF66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6FD">
        <w:rPr>
          <w:rFonts w:ascii="Times New Roman" w:eastAsia="Times New Roman" w:hAnsi="Times New Roman" w:cs="Times New Roman"/>
          <w:sz w:val="24"/>
          <w:szCs w:val="24"/>
          <w:rtl/>
        </w:rPr>
        <w:t>عبي يابا</w:t>
      </w:r>
    </w:p>
    <w:p w:rsidR="00BF66FD" w:rsidRDefault="00BF66FD">
      <w:pPr>
        <w:rPr>
          <w:rFonts w:hint="cs"/>
          <w:rtl/>
          <w:lang w:bidi="ar-EG"/>
        </w:rPr>
      </w:pPr>
    </w:p>
    <w:p w:rsidR="00BF66FD" w:rsidRDefault="00BF66FD">
      <w:pPr>
        <w:rPr>
          <w:rFonts w:hint="cs"/>
          <w:rtl/>
          <w:lang w:bidi="ar-EG"/>
        </w:rPr>
      </w:pPr>
    </w:p>
    <w:p w:rsidR="00BF66FD" w:rsidRDefault="00BF66FD">
      <w:pPr>
        <w:rPr>
          <w:rFonts w:hint="cs"/>
          <w:lang w:bidi="ar-EG"/>
        </w:rPr>
      </w:pPr>
      <w:bookmarkStart w:id="0" w:name="_GoBack"/>
      <w:bookmarkEnd w:id="0"/>
    </w:p>
    <w:sectPr w:rsidR="00BF66F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028"/>
    <w:rsid w:val="001F05B3"/>
    <w:rsid w:val="00907028"/>
    <w:rsid w:val="00BF66FD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86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5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4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23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97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2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73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41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31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48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76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20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36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86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01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19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94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21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6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74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66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25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2026-06-24T16:47:00Z</dcterms:created>
  <dcterms:modified xsi:type="dcterms:W3CDTF">2026-06-24T16:47:00Z</dcterms:modified>
</cp:coreProperties>
</file>