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E71355" w:rsidRDefault="00E71355">
      <w:pPr>
        <w:rPr>
          <w:rFonts w:hint="cs"/>
          <w:rtl/>
          <w:lang w:bidi="ar-EG"/>
        </w:rPr>
      </w:pP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يحبّ الزوج زوجته المريضة ؟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ده موضوع مهمّ جدّا - وحسّاس جدّا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ومهمّ جدّا كلّ ستّ تقرأه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ومهمّ جدّا بردو كلّ راجل يقرأه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مبدئيّا - خلّينا ناخد السؤال بأكتر من صيغة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ممكن صيغة تقول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هناك فرق عند الرجل بين أن يكون متزوّجا بزوجة مريضة - عن أن يكون متزوّجا بزوجة ذات صحّة جيّدة ؟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والإجابة -طبعا يا فندم فيه فرق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إزّاي هتجيب زوجة مريضة - لزوجة زيّ الفرسة صحّتها ما شاء الله عليها وفايرة طول الوقت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الإجابة دي إجابة ( إسكات ) للستّات قبل ما كلّ واحدة تبدأ تهبد وتتكلّم كلام فارغ لا علاقة له بالعقل والمنطق من قريب أو بعيد - كعادتهنّ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لسّه طويل - لكن دي نقطة ومن أوّل السطر عشان الستّات وهيّا بتقرأ البوست تكون هادية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أيوه الزوج طبعا يفضّل يكون متزوّج بواحدة ذات صحّة جيّدة طول الوقت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دي كانت إحدى صيغ السؤال فقط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الصيغة الأصليّة لسؤال البوست بتقول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مرض الزوجة يقلّل من حبّ زوجها ليها ؟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وده اللي أنا عامل البوست هنتكلّم عنّه بالتفصيل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السؤال الأوّل كان فقط لوضع نقطة ومن أوّل السطر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خلّينا نقسم السؤال ده للمراحل التالية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كانت الزوجة مريضة بهذا المرض قبل أن يتزوّجها زوجها ؟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وهل أخبرته بهذا المرض ؟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يعني مثلا زوجة نظرها ضعيف ولابسة نظّارة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هيّا قبل الزواج كانت لابسة نظّارة ؟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لو آه - يبقى الزوج مش من حقّه يتكلّم عن الموضوع ده تماما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وواجبه إنّه وقت ما الشيطان يوسوس له بالموضوع ده - إنّه يستعيذ بالله سبحانه وتعالى - ويصرف عن فكره هذا الموضوع تماما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الموضوع يختلف تماما لو كانت مريضة وخبّت عليه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وده في الإسلام إسمه ( التدليس في الزواج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والموضوع هنا ممكن يوصل لفسخ عقد الزواج أصلا في حالة إنّ الزوجة خبّت على زوجها حاجة كبيرة قبل الزواج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مثل أن تكون مثلا برصاء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والله قولي له - وافق - كان بها - ما وافقش - كان بها بردو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ما ينفعش نخفي حاجة زيّ كده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طبعا الموضوع ما بيوصلش للتكلّف - يعني بالعرف نقدر نميّز بين إيه اللي يستاهل يتقال - وإيه اللي ما يستاهلش يتقال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واحدة عندها وحمة قدّ حبّاية الفول في جسمها - فده موضوع مقبول ويتجاوز عنه - ولو اتكلّمنا عنّه يبقى ده تكلّف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واحدة عندها وحمة قدّ البطّيخة مثلا - فدي لا يتجاوز عنها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فده السؤال الأوّل - هل كانت الزوجة مريضة بهذا المرض قبل الزواج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وهل قالت له ولّا لأ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السؤال الثاني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المرض جه للستّ دي بعد الزواج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وهنا نسأل سؤال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المرض ده مرض مرتبط بالعمر وبالإنجاب ؟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فيه أمراض مرتبطة بالعمر - يعني واحدة بتكبر في السنّ - فطبيعيّ صحّتها تقلّ - مش من حقّك هنا تعترض عليها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فيه أمراض مرتبطة بالحمل والإنجاب والإرضاع - زيّ وجود ترهّلات في الجسم مكان الحمل مثلا - فدي مش من حقّ الزوج يعترض عليها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الحمل مثلا بيسبّب ضعف عامّ في العظام وفي النظر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دا آثار الحمل دي بالذات المفروض الزوج يعتزّ بيها تجاه زوجته - مش العكس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يعني المفروض لمّا يشوف تجاعيد الحمل في جسمها يشكرها عليها - لإنّها ضحّت بنضارة جلدها في سبيل إنّها تجيب لك إبن أو بنت - فمش معقول يكون ده ردّ الجمل يعني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السؤال الثالث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مرض الزوجة ده هيّا سبب فيه - ولّا سببه خارج عن إرادتها ؟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يعني مثلا واحدة بتقعد قعدة غلط ومتعوّدة عليها - فعمل لها تشوّه في ظهرها - هنا هيّا السبب في التشوّه ده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واحدة مثلا جالها السكّر - دي هتعمل له إيه - مش هيّا اللي جابته لنفسها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واحدة جالها سمنة مفرطة نتيجة علاج كانت بتاخده لغرض الحمل - فده مش ذنبها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واحدة عندها سمنة نتيجة لاستهتارها في أكل الدهون والنشويّات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فالامرين يختلفوا عن بعض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فلو الموضوع كان سببه خارج عن إرادة الستّ - فمن واجب الزوج إنّه يتغاضى عنه تماما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لو ليها دور فيه - فمن حقّه إنّه يكلّمها في الموضوع ده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فيه حالة ملحقة على السؤال ده - بتكون فيها الستّ سبب في المرض - وهي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الزوجة بتعرّف زوجها ببوادر مرضها - ولّا بتتغافل عن الموضوع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أحيانا الزوجة بتكون متعمّدة تتغافل عن إخبار زوجها بوجود بوادر لمرض ما - فالموضوع يتفاقم ويتضاعف معاها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واحدة مثلا عندها وجع ما في بطنها - فتقعد قاطمة وساكتة ومستحملة - لحدّ ما فجأة تنهار وتقع ع الأرض وتصرّخ وتقلب الموضوع بكارثة على الزوج - وبقى محتاج يجري بيها حالا على المستشفى - والموضوع قلب بعمليّة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مع إنّها كان من واجبها أوّل ما حسّت بألم مبدئيّ إنّها تكلّم زوجها عشان يتصرّف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مش تسيب الموضوع لمّا يبقى ما ينفعش تتحلّ - وبعدين ترميه في وشّ زوجها مرّة واحدة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السؤال الرابع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الزوجة تسعى في علاج نفسها من المرض ده ولّا لأ ؟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يعني عندها سمنة مثلا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بدأت تعمل ريجيم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بدأت تروح جيمّ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من واجبها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لو هيّا بتعمل ده - والنتيجة غير ظاهرة بشل كبير - فمن واجب الزوج إنّه يتجنّب الكلام عن الموضوع ده طالما هيّا بتعمل اللي عليها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السؤال الخامس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الشكوى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الزوجة بتكثر الشكوى من مرضها ؟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المرض حاجة - والشكوى من المرض حاجة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كلّ ما سبق ممكن الزوج يتحمّله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اللي الزوج ما يقدرش يتحمّله - هو زنّ الزوجة طول الوقت بخصوص مرضها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وخصوصا لو كان الزوج مش مقصّر في علاجها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كلّ شويّة قاعدة تندب وتعيّط وقالبة له البيت مناحة بخصوص مرضها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والوجع هنا والوجع هنا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دانا كنت رايحة بالسكّر والضغط - بعيد عنّك - راجعة بالمرارة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السؤال السادس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هل الزوجة تشكو الشكوى الطبيعيّة لهذا المرض - أم أنّها تبالغ في الشكوى ؟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يعني عادي إنّ الزوجة تكون مريضة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وعادي إنّها تشتكي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وواجب زوجها إنّه يحسّ بيها ويساعدها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اللي مش عادي إنّها تكبّر الموضوع أكبر من حقيقته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ابتلاكي بألم بسيط - من واجبك تشعري بإنّ الألم بسيط - وتشكري ربّنا سبحانه وتعالى على كده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زيادة الشكوى من الألم البسيط تعتبر جحود لنعمة ربّنا سبحانه وتعالى عليكي بإنّه ابتلاكي بألم بسيط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فيه ناس للأسف اتربّت تربية مرفّهة - فخلّتهم بقوا بيعتبروا أوّل درجة من درجات الألم زيّ آخر درجة - وده جحود لنعمة ربّنا سبحانه وتعالى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وللأسف المجتمع حاليا عنده إعاقة شعوريّة وإعاقة تعبيريّة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إعاقة شعوريّة يعني الأجيال الجديدة بقت لا تستطيع التمييز بين الألم الكبير والألم الصغيّر - لإنّهم ببساطة طول عمرهم بيشوفوا آلام صغيّرة فقط - ما يعرفوش الآلام الكبيرة - فبقوا بيتعاملوا مع الآلام الصغيرة بنفس معاملتهم مع الآلام الكبيرة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الإعاقة التعبيريّة بقى سببها هو المسلسلات والأفلام والسوشيال ميديا - اللي ما بيقولوش مثلا إنّ الأكل ده حلو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طبعا - ما بتتقالش كده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لازم نزوم ونزغور ونقول مممممممممممممم من مصاريننا من جوّا واحنا بنصوّر فيديو تيك توك واحنا بناكل سندوتش شاورما مثلا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تحسّ إنّهم بيمارسوا الجنس مع الشاورما !! مش بياكلوا شاورما - فعمّالين يتنهّدوا ويتأوّهوا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خير يا جماعة - إيه اللي حصل ؟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وعلى ذلك فقس بقى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المبالغة دي اتنقلت للناس في كلّ تعبيراتهم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فما بقتش حضرتك مصدّع شويّة - ولكن بقيت ( دماغك هتتفرتك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ما بقيتش مخنوق شويّة - ولكنّك بقيت ( مكتئب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وما بقيتيش حضرتك بتحبّي الشاورما - ولكن بقيتي ( بتعشقي ) الشاورما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دي كلّها مبالغات بتضرب في أصل الشخصيّة أساسا - الشخص اللي دي طريقة استيعابه للأمور وشعوره بيها - ودي طريقة تعبيره عنها - تأكّد إنّه شخص فارغ من الداخل ولا يمكن الاعتماد عليه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للزوجة اللي بتشتكي - عندها صداع - ألف سلامة عليكي يا حبيبتي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الموضوع مش معقول يوصل لإنّها سايبة الدنيا تضرب تقلب في الشقّة - وقاعدة عاملة مندبة في الصالة - وقالبة كيان جوزها في شغله - ومحسّساه إنّها خلاص بتلفظ أنفاسها الأخيرة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السؤال السابع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وده مش هنسأله - ولكنّه كلام بين الزوجة وبين نفسها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يعني الستّ لو بتجاوب على السؤال ده صحّ - فالزوج مش هيوصل للسؤال ده أصلا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ألا وهو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قدّ إيه الزوجة مانعة عن زوجها التعبير عن مشاكلها اللي هيّا قادرة تستوعبها وتحلّها بنفسها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من حسن أخلاق الزوجة - إنّ الحاجة اللي تقدر ما تنقلهاش لزوجها - ما تنقلهاش له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هوّا مش ناقص - الحياة خارج المنزل عاملة زيّ الغابة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والمنزل بالنسبة للزوج هو ( السكن ) - جاية من السكينة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فلو تقدري تفوّتي بعض المشاكل على زوجك من غير ما تحكيها يبقى جزاكِ الله خيرا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زوجة مثلا جالها دور مغص بسيط - وبيجيلها من وقت للتاني - وقادرة تتجاوزه بدون ما يبان عليها - يبقى أحسن الله سبحانه وتعالى إليها لو ما تنقلش الموضوع ده لزوجها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إحدى الصحابيّات ابنها مات - فخبّت عن زوجها الخبر ده - واستقبلته وهيّأت نفسها له كما تتهيأ الزوجة لزوجها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جاء آخر الليل - فقالت له يا فلان - أرأيت قوما قد استعاروا عارية - فلمّا طلبت منهم كأنّهم كرهوا ردّها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فقال - ما أنصفوا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فقالت له - فإنّ ابنك كان عارية من الله سبحانه وتعالى - وإنّ الله قبضه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فاسترجع الأب وحمد الله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وفي الصباح لقيه رسول الله صلّى الله عليه وسلّم - فقال له ( بارك الله لكما في ليلتكما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فنعم الزوجة تلك التي تستطيع أن تخفي عن زوجها ما تستطيع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- هنا ملحوظة مهمّة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ما تجيش تخفي عن زوجك حاجة - وانتي عارفة إنّ الإخفاء ده هتكون وراه مشكلة أكبر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في الحالة دي فالصواب إنّك تبلّغيه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يعني مثلا رصيد عدّاد الكهرباء بيقلّ - وزوجك ما فيش معاه فلوس - فما تقوليلوش لحدّ ما الكهربا تقطع عليكم - مش دي الحكمة يا مدام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الامور تقدّر بقدرها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لو عارفة إنّه هيجيله فلوس قبل ما العدّاد يفصل - ما تقوليلوش - ما توتّريهوش في الفاضي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لو عارفة إنّ الموضوع قدّام هيقلب بمشكلة أكبر - قولي له من دلوقتي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مش تقعدي عاملة فيها حكيمة لحدّ ما المشكلة تكبر وتبقى ما تنفعش تتحلّ - تقومي رامياها في حجره وتقولي له يا خويا الرأي رأيك والشورة شورتك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وفين كلامك عن الأزواج ؟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شوفي حضرتك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 ( إنّما النساء شقائق الرجال</w:t>
      </w:r>
      <w:r w:rsidRPr="00E7135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يعني أي أمر مخاطب به الرجال - فالنساء مخاطبات به - مش لازم يتقال لهم نصّ خاصّ بيهم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ففي الحياة الزوجيّة أيضا أيّ أمر بنخاطب بيه الزوج او الزوجة - فاحنا أوتوماتيك بنخاطب بيه الطرف الآخر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 xml:space="preserve">فكلّ النصائح دي فيه نسخة منها للزوج 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لكن أحيانا بتكون مشاكل يغلب حدوثها من الزوج - فبنوجّه الكلام فيها للأزواج</w:t>
      </w:r>
    </w:p>
    <w:p w:rsidR="00E71355" w:rsidRPr="00E71355" w:rsidRDefault="00E71355" w:rsidP="00E713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355">
        <w:rPr>
          <w:rFonts w:ascii="Times New Roman" w:eastAsia="Times New Roman" w:hAnsi="Times New Roman" w:cs="Times New Roman"/>
          <w:sz w:val="24"/>
          <w:szCs w:val="24"/>
          <w:rtl/>
        </w:rPr>
        <w:t>ومشاكل يغلب حدوثها من الزوجة - فبنوجّة الكلام فيها للزوجات</w:t>
      </w:r>
    </w:p>
    <w:p w:rsidR="00E71355" w:rsidRDefault="00E71355">
      <w:pPr>
        <w:rPr>
          <w:rFonts w:hint="cs"/>
          <w:rtl/>
          <w:lang w:bidi="ar-EG"/>
        </w:rPr>
      </w:pPr>
    </w:p>
    <w:p w:rsidR="00E71355" w:rsidRDefault="00E71355">
      <w:pPr>
        <w:rPr>
          <w:rFonts w:hint="cs"/>
          <w:rtl/>
          <w:lang w:bidi="ar-EG"/>
        </w:rPr>
      </w:pPr>
    </w:p>
    <w:p w:rsidR="00E71355" w:rsidRDefault="00E71355">
      <w:pPr>
        <w:rPr>
          <w:rFonts w:hint="cs"/>
          <w:lang w:bidi="ar-EG"/>
        </w:rPr>
      </w:pPr>
      <w:bookmarkStart w:id="0" w:name="_GoBack"/>
      <w:bookmarkEnd w:id="0"/>
    </w:p>
    <w:sectPr w:rsidR="00E7135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FCD"/>
    <w:rsid w:val="005A3FCD"/>
    <w:rsid w:val="00B04D98"/>
    <w:rsid w:val="00E7135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5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64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3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04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13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93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4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64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2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87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5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5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1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11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38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16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56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16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28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26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33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89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22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2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23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66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78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31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13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2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0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1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8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56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6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49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36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59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25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2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90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71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44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16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99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34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2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29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30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5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7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08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45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77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69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57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3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67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26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07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64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19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50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88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44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2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4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5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98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6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0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77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35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99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63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18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22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6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4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61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07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58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02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9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01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80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53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24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02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11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07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24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28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81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23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3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91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13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79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50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13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67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6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62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68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3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8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11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55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0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8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1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47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29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9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61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22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53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7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00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10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1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26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35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6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95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66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10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99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77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04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5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28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52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83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9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64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35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87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4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56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02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68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88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42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22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52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33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87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6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43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91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32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67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29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31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28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08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93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11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04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48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18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1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75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66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23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46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24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35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28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00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91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72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32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06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79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05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30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01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3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54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62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97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8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1263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2026-06-27T18:15:00Z</dcterms:created>
  <dcterms:modified xsi:type="dcterms:W3CDTF">2026-06-27T18:15:00Z</dcterms:modified>
</cp:coreProperties>
</file>