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F72AEE" w:rsidRDefault="00F72AEE">
      <w:pPr>
        <w:rPr>
          <w:rFonts w:hint="cs"/>
          <w:rtl/>
          <w:lang w:bidi="ar-EG"/>
        </w:rPr>
      </w:pP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أكتر من مرة سمعت موضوع إن أم مطلقة عاوزة تتجوز تاني وعاوزة ترجع الأولاد لأبوهم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>ومش عارف الناس معتبرة الموضوع ده قضية ليه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 عادي تتطلق من الزوج الأول . دي مش جريمة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الحالة دي بتاخد الحضانة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حقها تتزوج زوج تاني . مش جريمة بردو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الحالة دي الأولاد يرجعوا لأبوهم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نص حديث الرسول صلى الله عليه وسلم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رسول الله صلى الله عليه وسلم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أنت أحق به ما لم تنكحي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استغراب الناس من الحالة دي سببه هرتلة النساء حاليا في موضوع الطلاق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>ف الرجالة خدوا الموضوع عند بقى . مع إنه موضوع حق . مش عند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السبب الأكبر هو هرتلة النساء بردو . ومن ورائهم القوانين . في تفسير موضوع الحضانة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الحضانة لا تعني حرمان الأب من أبنائه . واستخدام الموضوع وكإنه عقاب للزوح عشان فكر يطلق . مع إن الطلاق لا جريمة على الراجل ولا سبة للست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الحضانة يعني الابن ممكن يطلع يروح وييجي مع أبوه عادي . ويشتغل معاه كمان . لكن هيروح يبات عند أمه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>لكن الستات خدت الموضوع عند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>ف لما بتيجي الست عاوزة تتجوز . تلاقي الزوج الأول قام واخد الموضوع عند بردو . ويقول لك طاب انا مش واخد العيال</w:t>
      </w:r>
      <w:r w:rsidRPr="00F72AEE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رأي حزلقوم . طاب ما فيش فلاشة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>هيا من حقها تتجوز تاني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>وفي الوقت ده الأولاد مش يبقوا من حق أبوهم فقط . دول يبقوا واجب عليه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>أمال العيال دول مسؤولين من مين ؟</w:t>
      </w:r>
      <w:r w:rsidRPr="00F72AEE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>من موظفين الشهر العقاري ولا السجل المدني</w:t>
      </w:r>
      <w:r w:rsidRPr="00F72AEE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تخليش عناد الستات وطغيانهم في موضوع الحضانة يخليك تتحول انتا كمان لحد بيحكم بقلبه مش بعقله . ويتبع العند . مش الحق 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AEE" w:rsidRPr="00F72AEE" w:rsidRDefault="00F72AEE" w:rsidP="00F72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AEE">
        <w:rPr>
          <w:rFonts w:ascii="Times New Roman" w:eastAsia="Times New Roman" w:hAnsi="Times New Roman" w:cs="Times New Roman"/>
          <w:sz w:val="24"/>
          <w:szCs w:val="24"/>
          <w:rtl/>
        </w:rPr>
        <w:t>وإلا . تبقى فرقت إيه عن النواشز ؟</w:t>
      </w:r>
      <w:r w:rsidRPr="00F72AE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72AEE" w:rsidRDefault="00F72AEE">
      <w:pPr>
        <w:rPr>
          <w:rFonts w:hint="cs"/>
          <w:rtl/>
          <w:lang w:bidi="ar-EG"/>
        </w:rPr>
      </w:pPr>
    </w:p>
    <w:p w:rsidR="00F72AEE" w:rsidRDefault="00F72AEE">
      <w:pPr>
        <w:rPr>
          <w:rFonts w:hint="cs"/>
          <w:rtl/>
          <w:lang w:bidi="ar-EG"/>
        </w:rPr>
      </w:pPr>
    </w:p>
    <w:p w:rsidR="00F72AEE" w:rsidRDefault="00F72AEE">
      <w:pPr>
        <w:rPr>
          <w:rFonts w:hint="cs"/>
          <w:lang w:bidi="ar-EG"/>
        </w:rPr>
      </w:pPr>
      <w:bookmarkStart w:id="0" w:name="_GoBack"/>
      <w:bookmarkEnd w:id="0"/>
    </w:p>
    <w:sectPr w:rsidR="00F72AE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579"/>
    <w:rsid w:val="00EA0A00"/>
    <w:rsid w:val="00EA7579"/>
    <w:rsid w:val="00F37D5A"/>
    <w:rsid w:val="00F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74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3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2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97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84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11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13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01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82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85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56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8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68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5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66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46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84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19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2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16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83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59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11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6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12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51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39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64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91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05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52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81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77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50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37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72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88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87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00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25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34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22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2026-06-27T19:17:00Z</dcterms:created>
  <dcterms:modified xsi:type="dcterms:W3CDTF">2026-06-27T19:17:00Z</dcterms:modified>
</cp:coreProperties>
</file>