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 Latin Grammar</w:t>
      </w:r>
    </w:p>
    <w:p>
      <w:pPr>
        <w:jc w:val="center"/>
      </w:pPr>
      <w:r>
        <w:rPr>
          <w:i/>
        </w:rPr>
        <w:t>Arquivo original: alphabet.htm</w:t>
        <w:br/>
      </w:r>
      <w:r>
        <w:rPr>
          <w:i/>
        </w:rPr>
        <w:t>Traduzido automaticamente com IA</w:t>
      </w:r>
    </w:p>
    <w:p/>
    <w:p>
      <w:pPr>
        <w:pStyle w:val="Heading1"/>
      </w:pPr>
      <w:r>
        <w:t>ALPHABET</w:t>
      </w:r>
    </w:p>
    <w:p>
      <w:r>
        <w:rPr>
          <w:b/>
        </w:rPr>
        <w:t xml:space="preserve">1. </w:t>
      </w:r>
      <w:r>
        <w:rPr>
          <w:b/>
        </w:rPr>
        <w:t>1.</w:t>
      </w:r>
      <w:r>
        <w:t>The Latin Alphabet is the same as the English (which is in fact borrowed from it) except that it does not contain</w:t>
      </w:r>
      <w:r>
        <w:rPr>
          <w:b/>
        </w:rPr>
        <w:t>J</w:t>
      </w:r>
      <w:r>
        <w:t>,</w:t>
      </w:r>
      <w:r>
        <w:rPr>
          <w:b/>
        </w:rPr>
        <w:t>U</w:t>
      </w:r>
      <w:r>
        <w:t>, and</w:t>
      </w:r>
      <w:r>
        <w:rPr>
          <w:b/>
        </w:rPr>
        <w:t>W</w:t>
      </w:r>
      <w:r>
        <w:t>.</w:t>
      </w:r>
    </w:p>
    <w:p>
      <w:r>
        <w:rPr>
          <w:i/>
        </w:rPr>
        <w:t>Note 1—</w:t>
      </w:r>
      <w:r>
        <w:t>The Latin alphabet was borrowed in very early times from a Greek alphabet (though not from that most</w:t>
        <w:br/>
        <w:t xml:space="preserve">        familiar to us) and did not at first contain the letters G and Y. It consisted of capital letters only, and the small letters with which we are familiar did not come into general use until the close of the</w:t>
        <w:br/>
        <w:t xml:space="preserve">        eighth century A.D.</w:t>
      </w:r>
    </w:p>
    <w:p>
      <w:r>
        <w:rPr>
          <w:i/>
        </w:rPr>
        <w:t>Note 2—</w:t>
      </w:r>
      <w:r>
        <w:t>The Latin names of the consonants were as follows: B, be (pronounced</w:t>
        <w:br/>
        <w:t xml:space="preserve">        bay); C, ce (pronounced kay); D, de (day); F, ef; G, ge (gay); H,</w:t>
        <w:br/>
        <w:t xml:space="preserve">        ha; K, ka; L, el; M, em; N, en; P, pe (pay); Q, qu (koo);</w:t>
        <w:br/>
        <w:t xml:space="preserve">          R, er; S, es; T, t (tay); X, ix; Z, zeta (the Greek name, pronounced dzayta).</w:t>
        <w:br/>
        <w:t xml:space="preserve">          The sound of each vowel was used as its name.</w:t>
      </w:r>
    </w:p>
    <w:p>
      <w:r>
        <w:rPr>
          <w:i/>
        </w:rPr>
        <w:t>a.</w:t>
      </w:r>
      <w:r>
        <w:t>The character</w:t>
      </w:r>
      <w:r>
        <w:rPr>
          <w:b/>
        </w:rPr>
        <w:t>C</w:t>
      </w:r>
      <w:r>
        <w:t>originally meant G, a value always retained in the abbreviations</w:t>
      </w:r>
      <w:r>
        <w:rPr>
          <w:b/>
        </w:rPr>
        <w:t>C</w:t>
      </w:r>
      <w:r>
        <w:t>. (for</w:t>
      </w:r>
      <w:r>
        <w:rPr>
          <w:b/>
        </w:rPr>
        <w:t>Gāius</w:t>
      </w:r>
      <w:r>
        <w:t>) and</w:t>
      </w:r>
      <w:r>
        <w:rPr>
          <w:b/>
        </w:rPr>
        <w:t>Cn</w:t>
      </w:r>
      <w:r>
        <w:t>. (for</w:t>
      </w:r>
      <w:r>
        <w:rPr>
          <w:b/>
        </w:rPr>
        <w:t>Gnaeus</w:t>
      </w:r>
      <w:r>
        <w:t>).</w:t>
      </w:r>
    </w:p>
    <w:p>
      <w:r>
        <w:rPr>
          <w:i/>
        </w:rPr>
        <w:t>Note—</w:t>
      </w:r>
      <w:r>
        <w:t>In early Latin C came also to be used for K in a</w:t>
        <w:br/>
        <w:t xml:space="preserve">        few words, and K disappeared except before a in a few words, as Kal. (Kalendae), Karthāgō. Thus there was no distinction in writing between the sounds of G and</w:t>
        <w:br/>
        <w:t xml:space="preserve">        K. Later this defect was remedied by forming (from C) the new character G. This took the alphabetic place formerly occupied by Z, which had gone out of use. In Cicero's</w:t>
        <w:br/>
        <w:t xml:space="preserve">        time (see N. D. 2.93), Y (originally a form of V) and Z were introduced from the ordinary Greek alphabet to represent sounds in words derived from the Greek, and</w:t>
        <w:br/>
        <w:t xml:space="preserve">        they were put at the end of the Latin alphabet.</w:t>
      </w:r>
    </w:p>
    <w:p>
      <w:r>
        <w:rPr>
          <w:b/>
        </w:rPr>
        <w:t>b.</w:t>
      </w:r>
      <w:r>
        <w:rPr>
          <w:b/>
        </w:rPr>
        <w:t>I</w:t>
      </w:r>
      <w:r>
        <w:t>and</w:t>
      </w:r>
      <w:r>
        <w:rPr>
          <w:b/>
        </w:rPr>
        <w:t>V</w:t>
      </w:r>
      <w:r>
        <w:t>were used both as vowels and as consonants (see</w:t>
      </w:r>
      <w:r>
        <w:rPr>
          <w:b/>
        </w:rPr>
        <w:t>§ 5</w:t>
      </w:r>
      <w:r>
        <w:t>).  In this</w:t>
        <w:br/>
        <w:t xml:space="preserve">      grammar,</w:t>
      </w:r>
      <w:r>
        <w:rPr>
          <w:b/>
        </w:rPr>
        <w:t>I</w:t>
      </w:r>
      <w:r>
        <w:t>is used for both vowel and consonant</w:t>
      </w:r>
      <w:r>
        <w:rPr>
          <w:b/>
        </w:rPr>
        <w:t>i</w:t>
      </w:r>
      <w:r>
        <w:t>,</w:t>
      </w:r>
      <w:r>
        <w:rPr>
          <w:b/>
        </w:rPr>
        <w:t>U</w:t>
      </w:r>
      <w:r>
        <w:t>for vowel</w:t>
      </w:r>
      <w:r>
        <w:rPr>
          <w:b/>
        </w:rPr>
        <w:t>u</w:t>
      </w:r>
      <w:r>
        <w:t>, and</w:t>
      </w:r>
      <w:r>
        <w:rPr>
          <w:b/>
        </w:rPr>
        <w:t>V</w:t>
      </w:r>
      <w:r>
        <w:t>for</w:t>
        <w:br/>
        <w:t xml:space="preserve">      consonant</w:t>
      </w:r>
      <w:r>
        <w:rPr>
          <w:b/>
        </w:rPr>
        <w:t>u</w:t>
      </w:r>
      <w:r>
        <w:t>:</w:t>
      </w:r>
      <w:r>
        <w:rPr>
          <w:b/>
        </w:rPr>
        <w:t>iūs</w:t>
      </w:r>
      <w:r>
        <w:t>,</w:t>
      </w:r>
      <w:r>
        <w:rPr>
          <w:b/>
        </w:rPr>
        <w:t>vir</w:t>
      </w:r>
      <w:r>
        <w:t>,</w:t>
      </w:r>
      <w:r>
        <w:rPr>
          <w:b/>
        </w:rPr>
        <w:t>iuvenis</w:t>
      </w:r>
      <w:r>
        <w:t>.</w:t>
      </w:r>
    </w:p>
    <w:p>
      <w:r>
        <w:t>Note—</w:t>
      </w:r>
      <w:r>
        <w:t>V originally denoted</w:t>
        <w:br/>
        <w:t xml:space="preserve">        the vowel sound u (oo), and F stood for the sound of our consonant w. When F acquired the value of our f, V came to be used for the</w:t>
        <w:br/>
        <w:t xml:space="preserve">        sound of w as well as for the vowel.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