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The Ultimate Reconnaissance Guide for Penetration Testers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Reconnaissance is the art and science of information gathering. It is, without a doubt, the most critical phase of any penetration test. A well-executed recon phase can provide a clear path to exploitation before a single exploit is even launched. This guide moves beyond the basics into the advanced techniques and methodologies used by professional pentesters.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 will explore the two primary methodologies: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Passive Reconnaissance:</w:t>
      </w:r>
      <w:r w:rsidDel="00000000" w:rsidR="00000000" w:rsidRPr="00000000">
        <w:rPr>
          <w:rFonts w:ascii="Google Sans Text" w:cs="Google Sans Text" w:eastAsia="Google Sans Text" w:hAnsi="Google Sans Text"/>
          <w:i w:val="0"/>
          <w:color w:val="1b1c1d"/>
          <w:sz w:val="24"/>
          <w:szCs w:val="24"/>
          <w:rtl w:val="0"/>
        </w:rPr>
        <w:t xml:space="preserve"> Gathering intelligence from publicly available sources without ever touching the target's systems. This is pure OSINT (Open-Source Intelligence), making it completely stealthy and undetectable.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Active Reconnaissance:</w:t>
      </w:r>
      <w:r w:rsidDel="00000000" w:rsidR="00000000" w:rsidRPr="00000000">
        <w:rPr>
          <w:rFonts w:ascii="Google Sans Text" w:cs="Google Sans Text" w:eastAsia="Google Sans Text" w:hAnsi="Google Sans Text"/>
          <w:i w:val="0"/>
          <w:color w:val="1b1c1d"/>
          <w:sz w:val="24"/>
          <w:szCs w:val="24"/>
          <w:rtl w:val="0"/>
        </w:rPr>
        <w:t xml:space="preserve"> Directly probing the target's systems to elicit a response. This is noisier and can be detected, but it provides invaluable, real-time information about the target's configuration and security posture.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Passive Reconnaissance (The Digital Ghost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goal of passive recon is to build a detailed dossier on the target using only public information.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Advanced OSINT Automation &amp; Aggregation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Instead of manually checking dozens of sources, we use tools to automate the process.</w:t>
      </w:r>
    </w:p>
    <w:p w:rsidR="00000000" w:rsidDel="00000000" w:rsidP="00000000" w:rsidRDefault="00000000" w:rsidRPr="00000000" w14:paraId="0000000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theHarvester:</w:t>
      </w:r>
      <w:r w:rsidDel="00000000" w:rsidR="00000000" w:rsidRPr="00000000">
        <w:rPr>
          <w:rFonts w:ascii="Google Sans Text" w:cs="Google Sans Text" w:eastAsia="Google Sans Text" w:hAnsi="Google Sans Text"/>
          <w:i w:val="0"/>
          <w:color w:val="1b1c1d"/>
          <w:sz w:val="24"/>
          <w:szCs w:val="24"/>
          <w:rtl w:val="0"/>
        </w:rPr>
        <w:t xml:space="preserve"> An essential tool for gathering emails, subdomains, employee names, open ports, and banners from a multitude of public sources like search engines, PGP key servers, and Shodan.</w:t>
      </w:r>
    </w:p>
    <w:p w:rsidR="00000000" w:rsidDel="00000000" w:rsidP="00000000" w:rsidRDefault="00000000" w:rsidRPr="00000000" w14:paraId="0000000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Command:</w:t>
      </w:r>
      <w:r w:rsidDel="00000000" w:rsidR="00000000" w:rsidRPr="00000000">
        <w:rPr>
          <w:rFonts w:ascii="Google Sans Text" w:cs="Google Sans Text" w:eastAsia="Google Sans Text" w:hAnsi="Google Sans Text"/>
          <w:i w:val="0"/>
          <w:color w:val="1b1c1d"/>
          <w:sz w:val="24"/>
          <w:szCs w:val="24"/>
          <w:rtl w:val="0"/>
        </w:rPr>
        <w:t xml:space="preserve"> theHarvester -d target.com -l 500 -b all (This searches target.com, limits results to 500, and uses all available data sources).</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Maltego:</w:t>
      </w:r>
      <w:r w:rsidDel="00000000" w:rsidR="00000000" w:rsidRPr="00000000">
        <w:rPr>
          <w:rFonts w:ascii="Google Sans Text" w:cs="Google Sans Text" w:eastAsia="Google Sans Text" w:hAnsi="Google Sans Text"/>
          <w:i w:val="0"/>
          <w:color w:val="1b1c1d"/>
          <w:sz w:val="24"/>
          <w:szCs w:val="24"/>
          <w:rtl w:val="0"/>
        </w:rPr>
        <w:t xml:space="preserve"> A powerful visualization tool that takes a piece of information (like a domain name) and graphically maps out its relationships to IPs, netblocks, DNS names, and people. It helps you see connections you might otherwise miss.</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Recon-ng:</w:t>
      </w:r>
      <w:r w:rsidDel="00000000" w:rsidR="00000000" w:rsidRPr="00000000">
        <w:rPr>
          <w:rFonts w:ascii="Google Sans Text" w:cs="Google Sans Text" w:eastAsia="Google Sans Text" w:hAnsi="Google Sans Text"/>
          <w:i w:val="0"/>
          <w:color w:val="1b1c1d"/>
          <w:sz w:val="24"/>
          <w:szCs w:val="24"/>
          <w:rtl w:val="0"/>
        </w:rPr>
        <w:t xml:space="preserve"> A modular framework with a look and feel similar to Metasploit. You can add API keys from various services to pull in a massive amount of data and manage it within a structured database.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Deeper Domain &amp; Infrastructure Intelligence</w:t>
      </w:r>
    </w:p>
    <w:p w:rsidR="00000000" w:rsidDel="00000000" w:rsidP="00000000" w:rsidRDefault="00000000" w:rsidRPr="00000000" w14:paraId="0000000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 Transparency Logs:</w:t>
      </w:r>
      <w:r w:rsidDel="00000000" w:rsidR="00000000" w:rsidRPr="00000000">
        <w:rPr>
          <w:rFonts w:ascii="Google Sans Text" w:cs="Google Sans Text" w:eastAsia="Google Sans Text" w:hAnsi="Google Sans Text"/>
          <w:i w:val="0"/>
          <w:color w:val="1b1c1d"/>
          <w:sz w:val="24"/>
          <w:szCs w:val="24"/>
          <w:rtl w:val="0"/>
        </w:rPr>
        <w:t xml:space="preserve"> This is a goldmine for finding subdomains. Every SSL/TLS certificate issued is publicly logged.</w:t>
      </w:r>
    </w:p>
    <w:p w:rsidR="00000000" w:rsidDel="00000000" w:rsidP="00000000" w:rsidRDefault="00000000" w:rsidRPr="00000000" w14:paraId="0000001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w:t>
      </w:r>
      <w:r w:rsidDel="00000000" w:rsidR="00000000" w:rsidRPr="00000000">
        <w:rPr>
          <w:rFonts w:ascii="Google Sans Text" w:cs="Google Sans Text" w:eastAsia="Google Sans Text" w:hAnsi="Google Sans Text"/>
          <w:i w:val="0"/>
          <w:color w:val="1b1c1d"/>
          <w:sz w:val="24"/>
          <w:szCs w:val="24"/>
          <w:rtl w:val="0"/>
        </w:rPr>
        <w:t xml:space="preserve"> Go to crt.sh and search for %.target.com. This will reveal subdomains the company may have forgotten about or tried to keep hidden, such as test-api.target.com or dev-vpn.target.com.</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Historical DNS/WHOIS:</w:t>
      </w:r>
      <w:r w:rsidDel="00000000" w:rsidR="00000000" w:rsidRPr="00000000">
        <w:rPr>
          <w:rFonts w:ascii="Google Sans Text" w:cs="Google Sans Text" w:eastAsia="Google Sans Text" w:hAnsi="Google Sans Text"/>
          <w:i w:val="0"/>
          <w:color w:val="1b1c1d"/>
          <w:sz w:val="24"/>
          <w:szCs w:val="24"/>
          <w:rtl w:val="0"/>
        </w:rPr>
        <w:t xml:space="preserve"> Looking at a domain's past can reveal old infrastructure, different hosting providers, or IP addresses that may be less secure than their current ones.</w:t>
      </w:r>
    </w:p>
    <w:p w:rsidR="00000000" w:rsidDel="00000000" w:rsidP="00000000" w:rsidRDefault="00000000" w:rsidRPr="00000000" w14:paraId="0000001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SecurityTrails, RiskIQ, ViewDNS.info.</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Cloud Asset Discovery:</w:t>
      </w:r>
      <w:r w:rsidDel="00000000" w:rsidR="00000000" w:rsidRPr="00000000">
        <w:rPr>
          <w:rFonts w:ascii="Google Sans Text" w:cs="Google Sans Text" w:eastAsia="Google Sans Text" w:hAnsi="Google Sans Text"/>
          <w:i w:val="0"/>
          <w:color w:val="1b1c1d"/>
          <w:sz w:val="24"/>
          <w:szCs w:val="24"/>
          <w:rtl w:val="0"/>
        </w:rPr>
        <w:t xml:space="preserve"> Many companies misconfigure cloud storage, leaving it publicly accessible.</w:t>
      </w:r>
    </w:p>
    <w:p w:rsidR="00000000" w:rsidDel="00000000" w:rsidP="00000000" w:rsidRDefault="00000000" w:rsidRPr="00000000" w14:paraId="0000001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What to look for:</w:t>
      </w:r>
      <w:r w:rsidDel="00000000" w:rsidR="00000000" w:rsidRPr="00000000">
        <w:rPr>
          <w:rFonts w:ascii="Google Sans Text" w:cs="Google Sans Text" w:eastAsia="Google Sans Text" w:hAnsi="Google Sans Text"/>
          <w:i w:val="0"/>
          <w:color w:val="1b1c1d"/>
          <w:sz w:val="24"/>
          <w:szCs w:val="24"/>
          <w:rtl w:val="0"/>
        </w:rPr>
        <w:t xml:space="preserve"> Amazon S3 buckets, Azure Blob Storage, Google Cloud Storage buckets.</w:t>
      </w:r>
    </w:p>
    <w:p w:rsidR="00000000" w:rsidDel="00000000" w:rsidP="00000000" w:rsidRDefault="00000000" w:rsidRPr="00000000" w14:paraId="00000015">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Techniques:</w:t>
      </w:r>
      <w:r w:rsidDel="00000000" w:rsidR="00000000" w:rsidRPr="00000000">
        <w:rPr>
          <w:rFonts w:ascii="Google Sans Text" w:cs="Google Sans Text" w:eastAsia="Google Sans Text" w:hAnsi="Google Sans Text"/>
          <w:i w:val="0"/>
          <w:color w:val="1b1c1d"/>
          <w:sz w:val="24"/>
          <w:szCs w:val="24"/>
          <w:rtl w:val="0"/>
        </w:rPr>
        <w:t xml:space="preserve"> Use Google dorks like site:s3.amazonaws.com "target.com" or tools like S3Scanner to find publicly exposed buckets.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Human Intelligence (SOCMINT)</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Code Repositories (GitHub/GitLab):</w:t>
      </w:r>
      <w:r w:rsidDel="00000000" w:rsidR="00000000" w:rsidRPr="00000000">
        <w:rPr>
          <w:rFonts w:ascii="Google Sans Text" w:cs="Google Sans Text" w:eastAsia="Google Sans Text" w:hAnsi="Google Sans Text"/>
          <w:i w:val="0"/>
          <w:color w:val="1b1c1d"/>
          <w:sz w:val="24"/>
          <w:szCs w:val="24"/>
          <w:rtl w:val="0"/>
        </w:rPr>
        <w:t xml:space="preserve"> Go beyond simple searches. Use tools like </w:t>
      </w:r>
      <w:r w:rsidDel="00000000" w:rsidR="00000000" w:rsidRPr="00000000">
        <w:rPr>
          <w:rFonts w:ascii="Google Sans Text" w:cs="Google Sans Text" w:eastAsia="Google Sans Text" w:hAnsi="Google Sans Text"/>
          <w:b w:val="1"/>
          <w:i w:val="0"/>
          <w:color w:val="1b1c1d"/>
          <w:sz w:val="24"/>
          <w:szCs w:val="24"/>
          <w:rtl w:val="0"/>
        </w:rPr>
        <w:t xml:space="preserve">Gitrob</w:t>
      </w:r>
      <w:r w:rsidDel="00000000" w:rsidR="00000000" w:rsidRPr="00000000">
        <w:rPr>
          <w:rFonts w:ascii="Google Sans Text" w:cs="Google Sans Text" w:eastAsia="Google Sans Text" w:hAnsi="Google Sans Text"/>
          <w:i w:val="0"/>
          <w:color w:val="1b1c1d"/>
          <w:sz w:val="24"/>
          <w:szCs w:val="24"/>
          <w:rtl w:val="0"/>
        </w:rPr>
        <w:t xml:space="preserve"> or </w:t>
      </w:r>
      <w:r w:rsidDel="00000000" w:rsidR="00000000" w:rsidRPr="00000000">
        <w:rPr>
          <w:rFonts w:ascii="Google Sans Text" w:cs="Google Sans Text" w:eastAsia="Google Sans Text" w:hAnsi="Google Sans Text"/>
          <w:b w:val="1"/>
          <w:i w:val="0"/>
          <w:color w:val="1b1c1d"/>
          <w:sz w:val="24"/>
          <w:szCs w:val="24"/>
          <w:rtl w:val="0"/>
        </w:rPr>
        <w:t xml:space="preserve">TruffleHog</w:t>
      </w:r>
      <w:r w:rsidDel="00000000" w:rsidR="00000000" w:rsidRPr="00000000">
        <w:rPr>
          <w:rFonts w:ascii="Google Sans Text" w:cs="Google Sans Text" w:eastAsia="Google Sans Text" w:hAnsi="Google Sans Text"/>
          <w:i w:val="0"/>
          <w:color w:val="1b1c1d"/>
          <w:sz w:val="24"/>
          <w:szCs w:val="24"/>
          <w:rtl w:val="0"/>
        </w:rPr>
        <w:t xml:space="preserve"> to scan a target organization's public repositories for accidentally committed secrets like API keys, private keys, and passwords.</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Employee Profiling:</w:t>
      </w:r>
      <w:r w:rsidDel="00000000" w:rsidR="00000000" w:rsidRPr="00000000">
        <w:rPr>
          <w:rFonts w:ascii="Google Sans Text" w:cs="Google Sans Text" w:eastAsia="Google Sans Text" w:hAnsi="Google Sans Text"/>
          <w:i w:val="0"/>
          <w:color w:val="1b1c1d"/>
          <w:sz w:val="24"/>
          <w:szCs w:val="24"/>
          <w:rtl w:val="0"/>
        </w:rPr>
        <w:t xml:space="preserve"> Use LinkedIn to identify key personnel (IT admins, DevOps engineers, developers). Their profiles and posts often reveal the specific technologies and software versions used by the company (e.g., "Experience with Palo Alto Firewalls," "Migrating our services to Kubernetes on AWS"). This is invaluable for finding targeted exploits.</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Wayback Machine:</w:t>
      </w:r>
      <w:r w:rsidDel="00000000" w:rsidR="00000000" w:rsidRPr="00000000">
        <w:rPr>
          <w:rFonts w:ascii="Google Sans Text" w:cs="Google Sans Text" w:eastAsia="Google Sans Text" w:hAnsi="Google Sans Text"/>
          <w:i w:val="0"/>
          <w:color w:val="1b1c1d"/>
          <w:sz w:val="24"/>
          <w:szCs w:val="24"/>
          <w:rtl w:val="0"/>
        </w:rPr>
        <w:t xml:space="preserve"> The Internet Archive (archive.org) can show you what a website looked like in the past. Old versions of a site might have different technologies, contain leaked employee names in comments, or have API documentation that has since been removed.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Advanced Google Dorking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Google dorking is a crucial skill. It's about using Google's search operators to find things that aren't meant to be public.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Restricts search to a specific website.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inurl:, allinurl: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Finds words in the URL.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intitle:, allintitle: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Finds words in the page title.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filetype:, 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Searches for specific file 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Searches for content within the page body.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Shows Google's cached version of a 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(minus)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Excludes a term.</w:t>
            </w:r>
          </w:p>
        </w:tc>
      </w:tr>
    </w:tbl>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Advanced Google Dorks</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Exposed Jenkins Dashboards: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intitle:"Dashboard [Jenkins]" site:target.com</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Exposed Network Devices/Printers: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intitle:"SpeedTouch" inurl:"main.html"</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Exposed Jira Dashboards: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site:target.com inurl:/secure/Dashboard.jspa</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Publicly Exposed Trello Boards: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site:trello.com "target.com" "Company Confidential"</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Log Files with Sensitive Information: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site:target.com ext:log "password" | "ip address"</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API Documentation and Swagger files: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site:target.com inurl:api "swagger" filetype:json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Active Reconnaissance (The Digital Probe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Once you have a map from your passive recon, you can start actively probing the target. </w:t>
      </w:r>
      <w:r w:rsidDel="00000000" w:rsidR="00000000" w:rsidRPr="00000000">
        <w:rPr>
          <w:rFonts w:ascii="Google Sans Text" w:cs="Google Sans Text" w:eastAsia="Google Sans Text" w:hAnsi="Google Sans Text"/>
          <w:b w:val="1"/>
          <w:i w:val="0"/>
          <w:color w:val="1b1c1d"/>
          <w:sz w:val="24"/>
          <w:szCs w:val="24"/>
          <w:rtl w:val="0"/>
        </w:rPr>
        <w:t xml:space="preserve">Always ensure you have explicit permission for this phase.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Advanced Infrastructure Mapping</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DNS Brute-Forcing &amp; Subdomain Enumeration:</w:t>
      </w:r>
      <w:r w:rsidDel="00000000" w:rsidR="00000000" w:rsidRPr="00000000">
        <w:rPr>
          <w:rFonts w:ascii="Google Sans Text" w:cs="Google Sans Text" w:eastAsia="Google Sans Text" w:hAnsi="Google Sans Text"/>
          <w:i w:val="0"/>
          <w:color w:val="1b1c1d"/>
          <w:sz w:val="24"/>
          <w:szCs w:val="24"/>
          <w:rtl w:val="0"/>
        </w:rPr>
        <w:t xml:space="preserve"> Use a large wordlist to guess potential subdomains. This is more comprehensive than relying on public sources alone.</w:t>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gobuster dns, ffuf, dnsrecon.</w:t>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Command:</w:t>
      </w:r>
      <w:r w:rsidDel="00000000" w:rsidR="00000000" w:rsidRPr="00000000">
        <w:rPr>
          <w:rFonts w:ascii="Google Sans Text" w:cs="Google Sans Text" w:eastAsia="Google Sans Text" w:hAnsi="Google Sans Text"/>
          <w:i w:val="0"/>
          <w:color w:val="1b1c1d"/>
          <w:sz w:val="24"/>
          <w:szCs w:val="24"/>
          <w:rtl w:val="0"/>
        </w:rPr>
        <w:t xml:space="preserve"> gobuster dns -d target.com -w /path/to/wordlist.txt</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Virtual Host Discovery:</w:t>
      </w:r>
      <w:r w:rsidDel="00000000" w:rsidR="00000000" w:rsidRPr="00000000">
        <w:rPr>
          <w:rFonts w:ascii="Google Sans Text" w:cs="Google Sans Text" w:eastAsia="Google Sans Text" w:hAnsi="Google Sans Text"/>
          <w:i w:val="0"/>
          <w:color w:val="1b1c1d"/>
          <w:sz w:val="24"/>
          <w:szCs w:val="24"/>
          <w:rtl w:val="0"/>
        </w:rPr>
        <w:t xml:space="preserve"> A single web server IP can host multiple websites. By manipulating the HTTP Host header, you can discover these other sites, which might be less secure.</w:t>
      </w:r>
    </w:p>
    <w:p w:rsidR="00000000" w:rsidDel="00000000" w:rsidP="00000000" w:rsidRDefault="00000000" w:rsidRPr="00000000" w14:paraId="0000003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w:t>
      </w:r>
      <w:r w:rsidDel="00000000" w:rsidR="00000000" w:rsidRPr="00000000">
        <w:rPr>
          <w:rFonts w:ascii="Google Sans Text" w:cs="Google Sans Text" w:eastAsia="Google Sans Text" w:hAnsi="Google Sans Text"/>
          <w:i w:val="0"/>
          <w:color w:val="1b1c1d"/>
          <w:sz w:val="24"/>
          <w:szCs w:val="24"/>
          <w:rtl w:val="0"/>
        </w:rPr>
        <w:t xml:space="preserve"> ffuf with the -H "Host: FUZZ.target.com" flag.</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WAF/CDN Detection:</w:t>
      </w:r>
      <w:r w:rsidDel="00000000" w:rsidR="00000000" w:rsidRPr="00000000">
        <w:rPr>
          <w:rFonts w:ascii="Google Sans Text" w:cs="Google Sans Text" w:eastAsia="Google Sans Text" w:hAnsi="Google Sans Text"/>
          <w:i w:val="0"/>
          <w:color w:val="1b1c1d"/>
          <w:sz w:val="24"/>
          <w:szCs w:val="24"/>
          <w:rtl w:val="0"/>
        </w:rPr>
        <w:t xml:space="preserve"> Before scanning, identify if a Web Application Firewall (WAF) or Content Delivery Network (CDN) like Cloudflare is in place. This will affect your scanning strategy.</w:t>
      </w:r>
    </w:p>
    <w:p w:rsidR="00000000" w:rsidDel="00000000" w:rsidP="00000000" w:rsidRDefault="00000000" w:rsidRPr="00000000" w14:paraId="0000003E">
      <w:pPr>
        <w:numPr>
          <w:ilvl w:val="1"/>
          <w:numId w:val="1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wafw00f target.com, whatwaf.</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Advanced Port Scanning with Nmap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nmap is more than just a port scanner; it's a network discovery suite.</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nmap Command:</w:t>
      </w:r>
      <w:r w:rsidDel="00000000" w:rsidR="00000000" w:rsidRPr="00000000">
        <w:rPr>
          <w:rFonts w:ascii="Google Sans Text" w:cs="Google Sans Text" w:eastAsia="Google Sans Text" w:hAnsi="Google Sans Text"/>
          <w:i w:val="0"/>
          <w:color w:val="1b1c1d"/>
          <w:sz w:val="24"/>
          <w:szCs w:val="24"/>
          <w:rtl w:val="0"/>
        </w:rPr>
        <w:t xml:space="preserve"> This is a powerful, multi-stage command.</w:t>
      </w:r>
    </w:p>
    <w:p w:rsidR="00000000" w:rsidDel="00000000" w:rsidP="00000000" w:rsidRDefault="00000000" w:rsidRPr="00000000" w14:paraId="0000004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First, a quick scan to find live hosts and open ports.</w:t>
      </w:r>
    </w:p>
    <w:p w:rsidR="00000000" w:rsidDel="00000000" w:rsidP="00000000" w:rsidRDefault="00000000" w:rsidRPr="00000000" w14:paraId="0000004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Then, a deep, comprehensive scan on only the ports found to be open.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nmap -sS -p- --min-rate=1000 -T4 -oA initial_scan target.com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nmap -sV -sC -O -p$(cat initial_scan.gnmap | grep 'open' | cut -d' ' -f4 | tr -d '[]' | tr ',' '\n' | sort -u | xargs | tr ' ' ',') -oA deep_scan target.com</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Useful NSE Scripts:</w:t>
      </w:r>
      <w:r w:rsidDel="00000000" w:rsidR="00000000" w:rsidRPr="00000000">
        <w:rPr>
          <w:rFonts w:ascii="Google Sans Text" w:cs="Google Sans Text" w:eastAsia="Google Sans Text" w:hAnsi="Google Sans Text"/>
          <w:i w:val="0"/>
          <w:color w:val="1b1c1d"/>
          <w:sz w:val="24"/>
          <w:szCs w:val="24"/>
          <w:rtl w:val="0"/>
        </w:rPr>
        <w:t xml:space="preserve"> The Nmap Scripting Engine is your best friend.</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http-enum: Enumerates common web directories.</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smb-vuln-*: Checks for a wide range of SMB vulnerabilities.</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vulners: Checks for vulnerabilities based on service version against the Vulners database.</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firewalk: Tries to determine firewall rules.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Web Application Reconnaissance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Directory and File Brute-Forcing:</w:t>
      </w:r>
      <w:r w:rsidDel="00000000" w:rsidR="00000000" w:rsidRPr="00000000">
        <w:rPr>
          <w:rFonts w:ascii="Google Sans Text" w:cs="Google Sans Text" w:eastAsia="Google Sans Text" w:hAnsi="Google Sans Text"/>
          <w:i w:val="0"/>
          <w:color w:val="1b1c1d"/>
          <w:sz w:val="24"/>
          <w:szCs w:val="24"/>
          <w:rtl w:val="0"/>
        </w:rPr>
        <w:t xml:space="preserve"> Find hidden pages, backup files, and API endpoints that aren't linked from the main site.</w:t>
      </w:r>
    </w:p>
    <w:p w:rsidR="00000000" w:rsidDel="00000000" w:rsidP="00000000" w:rsidRDefault="00000000" w:rsidRPr="00000000" w14:paraId="0000004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gobuster dir, feroxbuster.</w:t>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Command:</w:t>
      </w:r>
      <w:r w:rsidDel="00000000" w:rsidR="00000000" w:rsidRPr="00000000">
        <w:rPr>
          <w:rFonts w:ascii="Google Sans Text" w:cs="Google Sans Text" w:eastAsia="Google Sans Text" w:hAnsi="Google Sans Text"/>
          <w:i w:val="0"/>
          <w:color w:val="1b1c1d"/>
          <w:sz w:val="24"/>
          <w:szCs w:val="24"/>
          <w:rtl w:val="0"/>
        </w:rPr>
        <w:t xml:space="preserve"> gobuster dir -u http://target.com -w /usr/share/wordlists/dirbuster/directory-list-2.3-medium.txt -x php,txt,html</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Technology Fingerprinting:</w:t>
      </w:r>
      <w:r w:rsidDel="00000000" w:rsidR="00000000" w:rsidRPr="00000000">
        <w:rPr>
          <w:rFonts w:ascii="Google Sans Text" w:cs="Google Sans Text" w:eastAsia="Google Sans Text" w:hAnsi="Google Sans Text"/>
          <w:i w:val="0"/>
          <w:color w:val="1b1c1d"/>
          <w:sz w:val="24"/>
          <w:szCs w:val="24"/>
          <w:rtl w:val="0"/>
        </w:rPr>
        <w:t xml:space="preserve"> Go beyond the basics. Use tools that can identify not just the server, but also the versions of frameworks (e.g., React, jQuery), and even third-party components that might be vulnerable.</w:t>
      </w:r>
    </w:p>
    <w:p w:rsidR="00000000" w:rsidDel="00000000" w:rsidP="00000000" w:rsidRDefault="00000000" w:rsidRPr="00000000" w14:paraId="0000004E">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whatweb --aggression 3 target.com, Wappalyzer (browser extension).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Shodan (The Search Engine for the Internet of Things)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Shodan is your go-to tool for finding exposed devices and services.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hostname: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Search for a specific hostname.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Search for a specific organization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Search for an IP range or CIDR.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Find devices with a specific port open.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Find a specific software or product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vuln: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Find hosts with a specific CVE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has_screenshot:true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Only show results with a screenshot.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http.component: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Find specific web technologies.</w:t>
            </w:r>
          </w:p>
        </w:tc>
      </w:tr>
    </w:tbl>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Advanced Shodan Queries</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Exposed Kubernetes Dashboards: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http.component:"kubernetes"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Exposed Remote Management Interfaces (e.g., Dell iDRAC):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http.title:"iDRAC" ssl.cert.subject.cn:"target.com"</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Industrial Control Systems (ICS) with Default Passwords: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port:502 "Modbus"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Exposed Elasticsearch Databases: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product:"Elastic" port:"9200" org:"Target Company LLC"</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 Recon: Finding RDP or VNC servers with screenshots: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org:"Target Company LLC" port:"3389" has_screenshot:true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Finding Log4j Vulnerabilities: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http.html:"${jndi:ldap"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methodically applying these advanced techniques, you can move from a black-box test with zero knowledge to having a detailed map of your target's attack surface, significantly increasing the effectiveness of your penetration test.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