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08765F" w:rsidR="0008765F" w:rsidP="0008765F" w:rsidRDefault="0008765F" w14:paraId="067E145F" w14:textId="77777777">
      <w:pPr>
        <w:shd w:val="clear" w:color="auto" w:fill="C6D9F1" w:themeFill="text2" w:themeFillTint="33"/>
        <w:jc w:val="center"/>
        <w:rPr>
          <w:rFonts w:eastAsia="Times New Roman"/>
          <w:b/>
          <w:bCs/>
          <w:sz w:val="28"/>
          <w:szCs w:val="28"/>
        </w:rPr>
      </w:pPr>
      <w:r w:rsidRPr="0008765F">
        <w:rPr>
          <w:rFonts w:eastAsia="Times New Roman"/>
          <w:b/>
          <w:bCs/>
          <w:sz w:val="28"/>
          <w:szCs w:val="28"/>
        </w:rPr>
        <w:t>* THIS IS A FREE PREVIEW OF THE DOCUMENT *</w:t>
      </w:r>
    </w:p>
    <w:p w:rsidRPr="00353DFC" w:rsidR="002652F2" w:rsidP="007C29F7" w:rsidRDefault="005B1EE5" w14:paraId="02A71483" w14:textId="7FF30EE4">
      <w:commentRangeStart w:id="0"/>
      <w:r w:rsidRPr="00353DFC">
        <w:t xml:space="preserve"> </w:t>
      </w:r>
      <w:commentRangeEnd w:id="0"/>
      <w:r w:rsidRPr="00353DFC">
        <w:rPr>
          <w:rStyle w:val="CommentReference"/>
        </w:rPr>
        <w:commentReference w:id="0"/>
      </w:r>
    </w:p>
    <w:p w:rsidRPr="00353DFC" w:rsidR="002652F2" w:rsidP="007C29F7" w:rsidRDefault="002652F2" w14:paraId="1A7F13F6" w14:textId="63FB5958"/>
    <w:p w:rsidRPr="00353DFC" w:rsidR="008A5F8D" w:rsidP="007C29F7" w:rsidRDefault="008A5F8D" w14:paraId="3C9F61A8" w14:textId="77777777"/>
    <w:p w:rsidRPr="00353DFC" w:rsidR="002652F2" w:rsidP="007C29F7" w:rsidRDefault="002652F2" w14:paraId="182D7B38" w14:textId="77777777"/>
    <w:p w:rsidRPr="00353DFC" w:rsidR="002652F2" w:rsidP="007C29F7" w:rsidRDefault="002652F2" w14:paraId="23DCC553" w14:textId="77777777"/>
    <w:p w:rsidRPr="00353DFC" w:rsidR="00766354" w:rsidP="00766354" w:rsidRDefault="00766354" w14:paraId="4736A018" w14:textId="77777777">
      <w:bookmarkStart w:name="_Hlk157675063" w:id="1"/>
    </w:p>
    <w:p w:rsidRPr="00353DFC" w:rsidR="00766354" w:rsidP="00766354" w:rsidRDefault="00766354" w14:paraId="15A89FE6" w14:textId="77777777">
      <w:pPr>
        <w:jc w:val="center"/>
      </w:pPr>
      <w:bookmarkStart w:name="_Hlk142898806" w:id="2"/>
      <w:bookmarkStart w:name="_Hlk157507378" w:id="3"/>
      <w:bookmarkEnd w:id="3"/>
      <w:r w:rsidRPr="00353DFC">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8dadb6ce67b74fa2"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4"/>
      <w:bookmarkEnd w:id="4"/>
      <w:bookmarkEnd w:id="2"/>
      <w:r>
        <w:t>MHZ</w:t>
      </w:r>
    </w:p>
    <w:p w:rsidRPr="00353DFC" w:rsidR="00766354" w:rsidP="00766354" w:rsidRDefault="00766354" w14:paraId="1C09D2B1" w14:textId="77777777">
      <w:pPr>
        <w:jc w:val="center"/>
      </w:pPr>
    </w:p>
    <w:p w:rsidRPr="00353DFC" w:rsidR="00766354" w:rsidP="00766354" w:rsidRDefault="00766354" w14:paraId="3FE4947D" w14:textId="77777777">
      <w:pPr>
        <w:jc w:val="center"/>
      </w:pPr>
    </w:p>
    <w:bookmarkEnd w:id="1"/>
    <w:p w:rsidRPr="00353DFC" w:rsidR="002652F2" w:rsidP="002652F2" w:rsidRDefault="009245FE" w14:paraId="136AEF8A" w14:textId="7146B249">
      <w:pPr>
        <w:jc w:val="center"/>
        <w:rPr>
          <w:b/>
          <w:sz w:val="32"/>
          <w:szCs w:val="32"/>
        </w:rPr>
      </w:pPr>
      <w:commentRangeStart w:id="5"/>
      <w:r w:rsidRPr="00353DFC">
        <w:rPr>
          <w:b/>
          <w:sz w:val="32"/>
        </w:rPr>
        <w:t xml:space="preserve">IT SECURITY </w:t>
      </w:r>
      <w:r w:rsidRPr="00353DFC" w:rsidR="002652F2">
        <w:rPr>
          <w:b/>
          <w:sz w:val="32"/>
        </w:rPr>
        <w:t>POLICY</w:t>
      </w:r>
      <w:commentRangeEnd w:id="5"/>
      <w:r w:rsidRPr="00353DFC" w:rsidR="00DC7A5D">
        <w:rPr>
          <w:rStyle w:val="CommentReference"/>
        </w:rPr>
        <w:commentReference w:id="5"/>
      </w:r>
    </w:p>
    <w:p w:rsidRPr="00353DFC" w:rsidR="00766354" w:rsidP="00766354" w:rsidRDefault="00766354" w14:paraId="27B64757"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353DFC" w:rsidR="00766354" w:rsidTr="00766354" w14:paraId="5D15939D" w14:textId="77777777">
        <w:tc>
          <w:tcPr>
            <w:tcW w:w="2376" w:type="dxa"/>
          </w:tcPr>
          <w:p w:rsidRPr="00353DFC" w:rsidR="00766354" w:rsidP="00766354" w:rsidRDefault="00766354" w14:paraId="16DBAEF9" w14:textId="77777777">
            <w:r w:rsidRPr="00353DFC">
              <w:t>Code:</w:t>
            </w:r>
          </w:p>
        </w:tc>
        <w:tc>
          <w:tcPr>
            <w:tcW w:w="6912" w:type="dxa"/>
          </w:tcPr>
          <w:p w:rsidRPr="00353DFC" w:rsidR="00766354" w:rsidP="00766354" w:rsidRDefault="00766354" w14:paraId="04D43C2F" w14:textId="77777777">
            <w:commentRangeStart w:id="6"/>
            <w:r w:rsidRPr="00353DFC">
              <w:t>[document code]</w:t>
            </w:r>
            <w:bookmarkStart w:name="_Hlk157507432" w:id="7"/>
            <w:bookmarkEnd w:id="7"/>
            <w:commentRangeEnd w:id="6"/>
            <w:r w:rsidRPr="00353DFC">
              <w:rPr>
                <w:rStyle w:val="CommentReference"/>
              </w:rPr>
              <w:commentReference w:id="6"/>
            </w:r>
          </w:p>
        </w:tc>
      </w:tr>
      <w:tr w:rsidRPr="00353DFC" w:rsidR="00766354" w:rsidTr="00766354" w14:paraId="592000E3" w14:textId="77777777">
        <w:tc>
          <w:tcPr>
            <w:tcW w:w="2376" w:type="dxa"/>
          </w:tcPr>
          <w:p w:rsidRPr="00353DFC" w:rsidR="00766354" w:rsidP="00766354" w:rsidRDefault="00766354" w14:paraId="1FCCE540" w14:textId="77777777">
            <w:r w:rsidRPr="00353DFC">
              <w:t>Version:</w:t>
            </w:r>
          </w:p>
        </w:tc>
        <w:tc>
          <w:tcPr>
            <w:tcW w:w="6912" w:type="dxa"/>
          </w:tcPr>
          <w:p w:rsidRPr="00353DFC" w:rsidR="00766354" w:rsidP="00766354" w:rsidRDefault="00766354" w14:paraId="12837B5B" w14:textId="77777777">
            <w:commentRangeStart w:id="8"/>
            <w:r w:rsidRPr="00353DFC">
              <w:t>[document version number]</w:t>
            </w:r>
            <w:bookmarkStart w:name="_Hlk157507454" w:id="9"/>
            <w:bookmarkEnd w:id="9"/>
            <w:commentRangeEnd w:id="8"/>
            <w:r w:rsidRPr="00353DFC">
              <w:rPr>
                <w:rStyle w:val="CommentReference"/>
              </w:rPr>
              <w:commentReference w:id="8"/>
            </w:r>
          </w:p>
        </w:tc>
      </w:tr>
      <w:tr w:rsidRPr="00353DFC" w:rsidR="00766354" w:rsidTr="00766354" w14:paraId="478FF2B4" w14:textId="77777777">
        <w:tc>
          <w:tcPr>
            <w:tcW w:w="2376" w:type="dxa"/>
          </w:tcPr>
          <w:p w:rsidRPr="00353DFC" w:rsidR="00766354" w:rsidP="00766354" w:rsidRDefault="00766354" w14:paraId="3BCEF276" w14:textId="77777777">
            <w:r w:rsidRPr="00353DFC">
              <w:t>Date of version:</w:t>
            </w:r>
          </w:p>
        </w:tc>
        <w:tc>
          <w:tcPr>
            <w:tcW w:w="6912" w:type="dxa"/>
          </w:tcPr>
          <w:p w:rsidRPr="00353DFC" w:rsidR="00766354" w:rsidP="00766354" w:rsidRDefault="00766354" w14:paraId="0D386539" w14:textId="77777777">
            <w:commentRangeStart w:id="10"/>
            <w:r w:rsidRPr="00353DFC">
              <w:t>[version date]</w:t>
            </w:r>
            <w:bookmarkStart w:name="_Hlk157507548" w:id="11"/>
            <w:bookmarkEnd w:id="11"/>
            <w:commentRangeEnd w:id="10"/>
            <w:r w:rsidRPr="00353DFC">
              <w:rPr>
                <w:rStyle w:val="CommentReference"/>
              </w:rPr>
              <w:commentReference w:id="10"/>
            </w:r>
          </w:p>
        </w:tc>
      </w:tr>
      <w:tr w:rsidRPr="00353DFC" w:rsidR="00766354" w:rsidTr="00766354" w14:paraId="2199590D" w14:textId="77777777">
        <w:tc>
          <w:tcPr>
            <w:tcW w:w="2376" w:type="dxa"/>
          </w:tcPr>
          <w:p w:rsidRPr="00353DFC" w:rsidR="00766354" w:rsidP="00766354" w:rsidRDefault="00766354" w14:paraId="785EC9AA" w14:textId="77777777">
            <w:r w:rsidRPr="00353DFC">
              <w:t>Author:</w:t>
            </w:r>
          </w:p>
        </w:tc>
        <w:tc>
          <w:tcPr>
            <w:tcW w:w="6912" w:type="dxa"/>
          </w:tcPr>
          <w:p w:rsidRPr="00353DFC" w:rsidR="00766354" w:rsidP="00766354" w:rsidRDefault="00766354" w14:paraId="676B7CA3" w14:textId="77777777">
            <w:commentRangeStart w:id="12"/>
            <w:r w:rsidRPr="00353DFC">
              <w:t>[name of the author]</w:t>
            </w:r>
            <w:bookmarkStart w:name="_Hlk157507570" w:id="13"/>
            <w:bookmarkEnd w:id="13"/>
            <w:commentRangeEnd w:id="12"/>
            <w:r w:rsidRPr="00353DFC">
              <w:rPr>
                <w:rStyle w:val="CommentReference"/>
              </w:rPr>
              <w:commentReference w:id="12"/>
            </w:r>
          </w:p>
        </w:tc>
      </w:tr>
      <w:tr w:rsidRPr="00353DFC" w:rsidR="00766354" w:rsidTr="00766354" w14:paraId="6B71DB18" w14:textId="77777777">
        <w:tc>
          <w:tcPr>
            <w:tcW w:w="2376" w:type="dxa"/>
          </w:tcPr>
          <w:p w:rsidRPr="00353DFC" w:rsidR="00766354" w:rsidP="00766354" w:rsidRDefault="00766354" w14:paraId="12FA076A" w14:textId="77777777">
            <w:r w:rsidRPr="00353DFC">
              <w:t>Approver:</w:t>
            </w:r>
          </w:p>
        </w:tc>
        <w:tc>
          <w:tcPr>
            <w:tcW w:w="6912" w:type="dxa"/>
          </w:tcPr>
          <w:p>
            <w:commentRangeStart w:id="14"/>
            <w:r>
              <w:t>Top Management</w:t>
            </w:r>
            <w:bookmarkStart w:name="_Hlk157507591" w:id="15"/>
            <w:bookmarkEnd w:id="15"/>
            <w:commentRangeEnd w:id="14"/>
            <w:r w:rsidRPr="00353DFC">
              <w:rPr>
                <w:rStyle w:val="CommentReference"/>
              </w:rPr>
              <w:commentReference w:id="14"/>
            </w:r>
          </w:p>
        </w:tc>
      </w:tr>
      <w:tr w:rsidRPr="00353DFC" w:rsidR="00766354" w:rsidTr="00766354" w14:paraId="4C0C70D7" w14:textId="77777777">
        <w:tc>
          <w:tcPr>
            <w:tcW w:w="2376" w:type="dxa"/>
          </w:tcPr>
          <w:p w:rsidRPr="00353DFC" w:rsidR="00766354" w:rsidP="00766354" w:rsidRDefault="00766354" w14:paraId="09EF0CA7" w14:textId="77777777">
            <w:r w:rsidRPr="00353DFC">
              <w:t>Confidentiality level:</w:t>
            </w:r>
          </w:p>
        </w:tc>
        <w:tc>
          <w:tcPr>
            <w:tcW w:w="6912" w:type="dxa"/>
          </w:tcPr>
          <w:p>
            <w:commentRangeStart w:id="16"/>
            <w:r>
              <w:t>Top Secret</w:t>
            </w:r>
            <w:bookmarkStart w:name="_Hlk157507623" w:id="17"/>
            <w:bookmarkEnd w:id="17"/>
            <w:commentRangeEnd w:id="16"/>
            <w:r w:rsidRPr="00353DFC">
              <w:rPr>
                <w:rStyle w:val="CommentReference"/>
              </w:rPr>
              <w:commentReference w:id="16"/>
            </w:r>
          </w:p>
        </w:tc>
      </w:tr>
    </w:tbl>
    <w:p w:rsidRPr="00353DFC" w:rsidR="00766354" w:rsidP="00766354" w:rsidRDefault="00766354" w14:paraId="1451C34C" w14:textId="77777777"/>
    <w:p w:rsidRPr="00353DFC" w:rsidR="00766354" w:rsidP="00766354" w:rsidRDefault="00766354" w14:paraId="1FBDF043" w14:textId="77777777"/>
    <w:p w:rsidRPr="00353DFC" w:rsidR="00766354" w:rsidP="002652F2" w:rsidRDefault="002652F2" w14:paraId="08A76661" w14:textId="77777777">
      <w:r w:rsidRPr="00353DFC">
        <w:br w:type="page"/>
      </w:r>
    </w:p>
    <w:p>
      <w:r>
        <w:lastRenderedPageBreak/>
      </w:r>
      <w:r>
        <w:t xml:space="preserve"> </w:t>
      </w:r>
    </w:p>
    <w:p w:rsidRPr="00353DFC" w:rsidR="002652F2" w:rsidP="002652F2" w:rsidRDefault="002652F2" w14:paraId="0CB08ED7" w14:textId="046C98F3">
      <w:pPr>
        <w:rPr>
          <w:b/>
          <w:sz w:val="28"/>
          <w:szCs w:val="28"/>
        </w:rPr>
      </w:pPr>
      <w:r w:rsidRPr="00353DFC">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353DFC" w:rsidR="002652F2" w:rsidTr="009C7068" w14:paraId="10E6BB15" w14:textId="77777777">
        <w:tc>
          <w:tcPr>
            <w:tcW w:w="1354" w:type="dxa"/>
          </w:tcPr>
          <w:p w:rsidRPr="00353DFC" w:rsidR="002652F2" w:rsidP="002652F2" w:rsidRDefault="002652F2" w14:paraId="6C6481BB" w14:textId="77777777">
            <w:pPr>
              <w:rPr>
                <w:b/>
              </w:rPr>
            </w:pPr>
            <w:r w:rsidRPr="00353DFC">
              <w:rPr>
                <w:b/>
              </w:rPr>
              <w:t>Date</w:t>
            </w:r>
          </w:p>
        </w:tc>
        <w:tc>
          <w:tcPr>
            <w:tcW w:w="989" w:type="dxa"/>
          </w:tcPr>
          <w:p w:rsidRPr="00353DFC" w:rsidR="002652F2" w:rsidP="002652F2" w:rsidRDefault="002652F2" w14:paraId="66D1C28A" w14:textId="77777777">
            <w:pPr>
              <w:rPr>
                <w:b/>
              </w:rPr>
            </w:pPr>
            <w:r w:rsidRPr="00353DFC">
              <w:rPr>
                <w:b/>
              </w:rPr>
              <w:t>Version</w:t>
            </w:r>
          </w:p>
        </w:tc>
        <w:tc>
          <w:tcPr>
            <w:tcW w:w="1536" w:type="dxa"/>
          </w:tcPr>
          <w:p w:rsidRPr="00353DFC" w:rsidR="002652F2" w:rsidP="002652F2" w:rsidRDefault="002652F2" w14:paraId="18211FA5" w14:textId="77777777">
            <w:pPr>
              <w:rPr>
                <w:b/>
              </w:rPr>
            </w:pPr>
            <w:r w:rsidRPr="00353DFC">
              <w:rPr>
                <w:b/>
              </w:rPr>
              <w:t>Created by</w:t>
            </w:r>
          </w:p>
        </w:tc>
        <w:tc>
          <w:tcPr>
            <w:tcW w:w="5183" w:type="dxa"/>
          </w:tcPr>
          <w:p w:rsidRPr="00353DFC" w:rsidR="002652F2" w:rsidP="002652F2" w:rsidRDefault="002652F2" w14:paraId="49C7CBEA" w14:textId="77777777">
            <w:pPr>
              <w:rPr>
                <w:b/>
              </w:rPr>
            </w:pPr>
            <w:r w:rsidRPr="00353DFC">
              <w:rPr>
                <w:b/>
              </w:rPr>
              <w:t>Description of change</w:t>
            </w:r>
          </w:p>
        </w:tc>
      </w:tr>
      <w:tr w:rsidRPr="00353DFC" w:rsidR="002652F2" w:rsidTr="009C7068" w14:paraId="6C49F537" w14:textId="77777777">
        <w:tc>
          <w:tcPr>
            <w:tcW w:w="1354" w:type="dxa"/>
          </w:tcPr>
          <w:p w:rsidRPr="00353DFC" w:rsidR="002652F2" w:rsidP="002652F2" w:rsidRDefault="002652F2" w14:paraId="7EA3DDC1" w14:textId="4523833A"/>
        </w:tc>
        <w:tc>
          <w:tcPr>
            <w:tcW w:w="989" w:type="dxa"/>
          </w:tcPr>
          <w:p w:rsidRPr="00353DFC" w:rsidR="002652F2" w:rsidP="002652F2" w:rsidRDefault="002652F2" w14:paraId="6F7F401A" w14:textId="77777777">
            <w:r w:rsidRPr="00353DFC">
              <w:t>0.1</w:t>
            </w:r>
          </w:p>
        </w:tc>
        <w:tc>
          <w:tcPr>
            <w:tcW w:w="1536" w:type="dxa"/>
          </w:tcPr>
          <w:p w:rsidRPr="00353DFC" w:rsidR="002652F2" w:rsidP="002652F2" w:rsidRDefault="00E24672" w14:paraId="7FCB238C" w14:textId="37E6C474">
            <w:r w:rsidRPr="00353DFC">
              <w:t>Advisera</w:t>
            </w:r>
          </w:p>
        </w:tc>
        <w:tc>
          <w:tcPr>
            <w:tcW w:w="5183" w:type="dxa"/>
          </w:tcPr>
          <w:p w:rsidRPr="00353DFC" w:rsidR="002652F2" w:rsidP="002652F2" w:rsidRDefault="002652F2" w14:paraId="2F1FA6AD" w14:textId="77777777">
            <w:r w:rsidRPr="00353DFC">
              <w:t>Basic document outline</w:t>
            </w:r>
          </w:p>
        </w:tc>
      </w:tr>
      <w:tr w:rsidRPr="00353DFC" w:rsidR="00766354" w:rsidTr="009C7068" w14:paraId="366BB068" w14:textId="77777777">
        <w:tc>
          <w:tcPr>
            <w:tcW w:w="1354" w:type="dxa"/>
          </w:tcPr>
          <w:p w:rsidRPr="00353DFC" w:rsidR="00766354" w:rsidP="002652F2" w:rsidRDefault="00766354" w14:paraId="3BAC80A6" w14:textId="77777777"/>
        </w:tc>
        <w:tc>
          <w:tcPr>
            <w:tcW w:w="989" w:type="dxa"/>
          </w:tcPr>
          <w:p w:rsidRPr="00353DFC" w:rsidR="00766354" w:rsidP="002652F2" w:rsidRDefault="00766354" w14:paraId="63D02C21" w14:textId="77777777"/>
        </w:tc>
        <w:tc>
          <w:tcPr>
            <w:tcW w:w="1536" w:type="dxa"/>
          </w:tcPr>
          <w:p w:rsidRPr="00353DFC" w:rsidR="00766354" w:rsidP="002652F2" w:rsidRDefault="00766354" w14:paraId="4439E74C" w14:textId="77777777"/>
        </w:tc>
        <w:tc>
          <w:tcPr>
            <w:tcW w:w="5183" w:type="dxa"/>
          </w:tcPr>
          <w:p w:rsidRPr="00353DFC" w:rsidR="00766354" w:rsidP="002652F2" w:rsidRDefault="00766354" w14:paraId="7C6B2B5E" w14:textId="77777777"/>
        </w:tc>
      </w:tr>
      <w:tr w:rsidRPr="00353DFC" w:rsidR="00766354" w:rsidTr="009C7068" w14:paraId="51B088DE" w14:textId="77777777">
        <w:tc>
          <w:tcPr>
            <w:tcW w:w="1354" w:type="dxa"/>
          </w:tcPr>
          <w:p w:rsidRPr="00353DFC" w:rsidR="00766354" w:rsidP="002652F2" w:rsidRDefault="00766354" w14:paraId="5C5B57FA" w14:textId="77777777"/>
        </w:tc>
        <w:tc>
          <w:tcPr>
            <w:tcW w:w="989" w:type="dxa"/>
          </w:tcPr>
          <w:p w:rsidRPr="00353DFC" w:rsidR="00766354" w:rsidP="002652F2" w:rsidRDefault="00766354" w14:paraId="374AF5A0" w14:textId="77777777"/>
        </w:tc>
        <w:tc>
          <w:tcPr>
            <w:tcW w:w="1536" w:type="dxa"/>
          </w:tcPr>
          <w:p w:rsidRPr="00353DFC" w:rsidR="00766354" w:rsidP="002652F2" w:rsidRDefault="00766354" w14:paraId="51BDD2DE" w14:textId="77777777"/>
        </w:tc>
        <w:tc>
          <w:tcPr>
            <w:tcW w:w="5183" w:type="dxa"/>
          </w:tcPr>
          <w:p w:rsidRPr="00353DFC" w:rsidR="00766354" w:rsidP="002652F2" w:rsidRDefault="00766354" w14:paraId="7A4F5D05" w14:textId="77777777"/>
        </w:tc>
      </w:tr>
      <w:tr w:rsidRPr="00353DFC" w:rsidR="00766354" w:rsidTr="009C7068" w14:paraId="3FD10C06" w14:textId="77777777">
        <w:tc>
          <w:tcPr>
            <w:tcW w:w="1354" w:type="dxa"/>
          </w:tcPr>
          <w:p w:rsidRPr="00353DFC" w:rsidR="00766354" w:rsidP="002652F2" w:rsidRDefault="00766354" w14:paraId="7BF9A4AA" w14:textId="77777777"/>
        </w:tc>
        <w:tc>
          <w:tcPr>
            <w:tcW w:w="989" w:type="dxa"/>
          </w:tcPr>
          <w:p w:rsidRPr="00353DFC" w:rsidR="00766354" w:rsidP="002652F2" w:rsidRDefault="00766354" w14:paraId="332F0D10" w14:textId="77777777"/>
        </w:tc>
        <w:tc>
          <w:tcPr>
            <w:tcW w:w="1536" w:type="dxa"/>
          </w:tcPr>
          <w:p w:rsidRPr="00353DFC" w:rsidR="00766354" w:rsidP="002652F2" w:rsidRDefault="00766354" w14:paraId="2F14F535" w14:textId="77777777"/>
        </w:tc>
        <w:tc>
          <w:tcPr>
            <w:tcW w:w="5183" w:type="dxa"/>
          </w:tcPr>
          <w:p w:rsidRPr="00353DFC" w:rsidR="00766354" w:rsidP="002652F2" w:rsidRDefault="00766354" w14:paraId="520FB64A" w14:textId="77777777"/>
        </w:tc>
      </w:tr>
      <w:tr w:rsidRPr="00353DFC" w:rsidR="00766354" w:rsidTr="009C7068" w14:paraId="451309A4" w14:textId="77777777">
        <w:tc>
          <w:tcPr>
            <w:tcW w:w="1354" w:type="dxa"/>
          </w:tcPr>
          <w:p w:rsidRPr="00353DFC" w:rsidR="00766354" w:rsidP="002652F2" w:rsidRDefault="00766354" w14:paraId="51C72589" w14:textId="77777777"/>
        </w:tc>
        <w:tc>
          <w:tcPr>
            <w:tcW w:w="989" w:type="dxa"/>
          </w:tcPr>
          <w:p w:rsidRPr="00353DFC" w:rsidR="00766354" w:rsidP="002652F2" w:rsidRDefault="00766354" w14:paraId="5FF7CD10" w14:textId="77777777"/>
        </w:tc>
        <w:tc>
          <w:tcPr>
            <w:tcW w:w="1536" w:type="dxa"/>
          </w:tcPr>
          <w:p w:rsidRPr="00353DFC" w:rsidR="00766354" w:rsidP="002652F2" w:rsidRDefault="00766354" w14:paraId="4082C5EA" w14:textId="77777777"/>
        </w:tc>
        <w:tc>
          <w:tcPr>
            <w:tcW w:w="5183" w:type="dxa"/>
          </w:tcPr>
          <w:p w:rsidRPr="00353DFC" w:rsidR="00766354" w:rsidP="002652F2" w:rsidRDefault="00766354" w14:paraId="73EF7972" w14:textId="77777777"/>
        </w:tc>
      </w:tr>
      <w:tr w:rsidRPr="00353DFC" w:rsidR="002652F2" w:rsidTr="009C7068" w14:paraId="71DBACFF" w14:textId="77777777">
        <w:tc>
          <w:tcPr>
            <w:tcW w:w="1354" w:type="dxa"/>
          </w:tcPr>
          <w:p w:rsidRPr="00353DFC" w:rsidR="002652F2" w:rsidP="002652F2" w:rsidRDefault="002652F2" w14:paraId="6C512BED" w14:textId="77777777"/>
        </w:tc>
        <w:tc>
          <w:tcPr>
            <w:tcW w:w="989" w:type="dxa"/>
          </w:tcPr>
          <w:p w:rsidRPr="00353DFC" w:rsidR="002652F2" w:rsidP="002652F2" w:rsidRDefault="002652F2" w14:paraId="010F0123" w14:textId="77777777"/>
        </w:tc>
        <w:tc>
          <w:tcPr>
            <w:tcW w:w="1536" w:type="dxa"/>
          </w:tcPr>
          <w:p w:rsidRPr="00353DFC" w:rsidR="002652F2" w:rsidP="002652F2" w:rsidRDefault="002652F2" w14:paraId="37AB4DB1" w14:textId="77777777"/>
        </w:tc>
        <w:tc>
          <w:tcPr>
            <w:tcW w:w="5183" w:type="dxa"/>
          </w:tcPr>
          <w:p w:rsidRPr="00353DFC" w:rsidR="002652F2" w:rsidP="002652F2" w:rsidRDefault="002652F2" w14:paraId="41D05F0F" w14:textId="77777777"/>
        </w:tc>
      </w:tr>
      <w:tr w:rsidRPr="00353DFC" w:rsidR="002652F2" w:rsidTr="009C7068" w14:paraId="251E95DA" w14:textId="77777777">
        <w:tc>
          <w:tcPr>
            <w:tcW w:w="1354" w:type="dxa"/>
          </w:tcPr>
          <w:p w:rsidRPr="00353DFC" w:rsidR="002652F2" w:rsidP="002652F2" w:rsidRDefault="002652F2" w14:paraId="138897B8" w14:textId="77777777"/>
        </w:tc>
        <w:tc>
          <w:tcPr>
            <w:tcW w:w="989" w:type="dxa"/>
          </w:tcPr>
          <w:p w:rsidRPr="00353DFC" w:rsidR="002652F2" w:rsidP="002652F2" w:rsidRDefault="002652F2" w14:paraId="7A3122AA" w14:textId="77777777"/>
        </w:tc>
        <w:tc>
          <w:tcPr>
            <w:tcW w:w="1536" w:type="dxa"/>
          </w:tcPr>
          <w:p w:rsidRPr="00353DFC" w:rsidR="002652F2" w:rsidP="002652F2" w:rsidRDefault="002652F2" w14:paraId="4A0BD622" w14:textId="77777777"/>
        </w:tc>
        <w:tc>
          <w:tcPr>
            <w:tcW w:w="5183" w:type="dxa"/>
          </w:tcPr>
          <w:p w:rsidRPr="00353DFC" w:rsidR="002652F2" w:rsidP="002652F2" w:rsidRDefault="002652F2" w14:paraId="4322B24A" w14:textId="77777777"/>
        </w:tc>
      </w:tr>
    </w:tbl>
    <w:p w:rsidRPr="00353DFC" w:rsidR="002652F2" w:rsidP="002652F2" w:rsidRDefault="002652F2" w14:paraId="53E2D596" w14:textId="5D645667"/>
    <w:p w:rsidRPr="00353DFC" w:rsidR="00766354" w:rsidP="002652F2" w:rsidRDefault="00766354" w14:paraId="6D539E8F" w14:textId="77777777"/>
    <w:p w:rsidRPr="00353DFC" w:rsidR="002652F2" w:rsidP="002652F2" w:rsidRDefault="002652F2" w14:paraId="4028CE0F" w14:textId="23B04D34">
      <w:pPr>
        <w:rPr>
          <w:b/>
          <w:sz w:val="28"/>
          <w:szCs w:val="28"/>
        </w:rPr>
      </w:pPr>
      <w:r w:rsidRPr="00353DFC">
        <w:rPr>
          <w:b/>
          <w:sz w:val="28"/>
        </w:rPr>
        <w:t>Table of contents</w:t>
      </w:r>
    </w:p>
    <w:p w:rsidRPr="00353DFC" w:rsidR="000077DB" w:rsidRDefault="00FE6433" w14:paraId="785234C9" w14:textId="6104E62F">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353DFC">
        <w:fldChar w:fldCharType="begin"/>
      </w:r>
      <w:r w:rsidRPr="00353DFC" w:rsidR="000C5B74">
        <w:instrText xml:space="preserve"> TOC \o "1-3" \h \z \u </w:instrText>
      </w:r>
      <w:r w:rsidRPr="00353DFC">
        <w:fldChar w:fldCharType="separate"/>
      </w:r>
      <w:hyperlink w:history="1" w:anchor="_Toc157761949">
        <w:r w:rsidRPr="00353DFC" w:rsidR="000077DB">
          <w:rPr>
            <w:rStyle w:val="Hyperlink"/>
            <w:noProof/>
            <w:lang w:val="en-US"/>
          </w:rPr>
          <w:t>1.</w:t>
        </w:r>
        <w:r w:rsidRPr="00353DFC" w:rsidR="000077DB">
          <w:rPr>
            <w:rFonts w:asciiTheme="minorHAnsi" w:hAnsiTheme="minorHAnsi" w:eastAsiaTheme="minorEastAsia" w:cstheme="minorBidi"/>
            <w:b w:val="0"/>
            <w:bCs w:val="0"/>
            <w:caps w:val="0"/>
            <w:noProof/>
            <w:sz w:val="22"/>
            <w:szCs w:val="22"/>
          </w:rPr>
          <w:tab/>
        </w:r>
        <w:r w:rsidRPr="00353DFC" w:rsidR="000077DB">
          <w:rPr>
            <w:rStyle w:val="Hyperlink"/>
            <w:noProof/>
            <w:lang w:val="en-US"/>
          </w:rPr>
          <w:t>Purpose, scope and users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_Toc157761949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04C00A92" w14:textId="0BF156AF">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1950">
        <w:r w:rsidRPr="00353DFC" w:rsidR="000077DB">
          <w:rPr>
            <w:rStyle w:val="Hyperlink"/>
            <w:noProof/>
            <w:lang w:val="en-US"/>
          </w:rPr>
          <w:t>2.</w:t>
        </w:r>
        <w:r w:rsidRPr="00353DFC" w:rsidR="000077DB">
          <w:rPr>
            <w:rFonts w:asciiTheme="minorHAnsi" w:hAnsiTheme="minorHAnsi" w:eastAsiaTheme="minorEastAsia" w:cstheme="minorBidi"/>
            <w:b w:val="0"/>
            <w:bCs w:val="0"/>
            <w:caps w:val="0"/>
            <w:noProof/>
            <w:sz w:val="22"/>
            <w:szCs w:val="22"/>
          </w:rPr>
          <w:tab/>
        </w:r>
        <w:r w:rsidRPr="00353DFC" w:rsidR="000077DB">
          <w:rPr>
            <w:rStyle w:val="Hyperlink"/>
            <w:noProof/>
            <w:lang w:val="en-US"/>
          </w:rPr>
          <w:t>Reference documents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_Toc157761950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566226C7" w14:textId="7EBEF49A">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1951">
        <w:r w:rsidRPr="00353DFC" w:rsidR="000077DB">
          <w:rPr>
            <w:rStyle w:val="Hyperlink"/>
            <w:noProof/>
            <w:lang w:val="en-US"/>
          </w:rPr>
          <w:t>3.</w:t>
        </w:r>
        <w:r w:rsidRPr="00353DFC" w:rsidR="000077DB">
          <w:rPr>
            <w:rFonts w:asciiTheme="minorHAnsi" w:hAnsiTheme="minorHAnsi" w:eastAsiaTheme="minorEastAsia" w:cstheme="minorBidi"/>
            <w:b w:val="0"/>
            <w:bCs w:val="0"/>
            <w:caps w:val="0"/>
            <w:noProof/>
            <w:sz w:val="22"/>
            <w:szCs w:val="22"/>
          </w:rPr>
          <w:tab/>
        </w:r>
        <w:r w:rsidRPr="00353DFC" w:rsidR="000077DB">
          <w:rPr>
            <w:rStyle w:val="Hyperlink"/>
            <w:noProof/>
            <w:lang w:val="en-US"/>
          </w:rPr>
          <w:t>Acceptable use of information assets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_Toc157761951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0E7692C9" w14:textId="1B98BA44">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2">
        <w:r w:rsidRPr="00353DFC" w:rsidR="000077DB">
          <w:rPr>
            <w:rStyle w:val="Hyperlink"/>
            <w:noProof/>
            <w:lang w:val="en-US"/>
          </w:rPr>
          <w:t>3.1.</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Definitions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_Toc157761952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75E9F179" w14:textId="4D1D51CC">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3">
        <w:r w:rsidRPr="00353DFC" w:rsidR="000077DB">
          <w:rPr>
            <w:rStyle w:val="Hyperlink"/>
            <w:noProof/>
            <w:lang w:val="en-US"/>
          </w:rPr>
          <w:t>3.2.</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Acceptable use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_Toc157761953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2AE1A199" w14:textId="685BC49B">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4">
        <w:r w:rsidRPr="00353DFC" w:rsidR="000077DB">
          <w:rPr>
            <w:rStyle w:val="Hyperlink"/>
            <w:noProof/>
            <w:lang w:val="en-US"/>
          </w:rPr>
          <w:t>3.3.</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Responsibility for assets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_Toc157761954 \h </w:instrText>
        </w:r>
        <w:r w:rsidRPr="00353DFC" w:rsidR="000077DB">
          <w:rPr>
            <w:noProof/>
            <w:webHidden/>
          </w:rPr>
        </w:r>
        <w:r w:rsidRPr="00353DFC" w:rsidR="000077DB">
          <w:rPr>
            <w:noProof/>
            <w:webHidden/>
          </w:rPr>
          <w:fldChar w:fldCharType="separate"/>
        </w:r>
        <w:r w:rsidRPr="00353DFC" w:rsidR="000077DB">
          <w:rPr>
            <w:noProof/>
            <w:webHidden/>
          </w:rPr>
          <w:t>4</w:t>
        </w:r>
        <w:r w:rsidRPr="00353DFC" w:rsidR="000077DB">
          <w:rPr>
            <w:noProof/>
            <w:webHidden/>
          </w:rPr>
          <w:fldChar w:fldCharType="end"/>
        </w:r>
      </w:hyperlink>
    </w:p>
    <w:p w:rsidRPr="00353DFC" w:rsidR="000077DB" w:rsidRDefault="0072706C" w14:paraId="2D014120" w14:textId="23386BC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5">
        <w:r w:rsidRPr="00353DFC" w:rsidR="000077DB">
          <w:rPr>
            <w:rStyle w:val="Hyperlink"/>
            <w:noProof/>
            <w:lang w:val="en-US"/>
          </w:rPr>
          <w:t>3.4.</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Deletion of information</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_Toc157761955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242C3A99" w14:textId="6217E05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6">
        <w:r w:rsidRPr="00353DFC" w:rsidR="000077DB">
          <w:rPr>
            <w:rStyle w:val="Hyperlink"/>
            <w:noProof/>
            <w:lang w:val="en-US"/>
          </w:rPr>
          <w:t>3.5.</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Prohibited activities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_Toc157761956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4FD0CE7B" w14:textId="6EEF2893">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7">
        <w:r w:rsidRPr="00353DFC" w:rsidR="000077DB">
          <w:rPr>
            <w:rStyle w:val="Hyperlink"/>
            <w:noProof/>
            <w:lang w:val="en-US"/>
          </w:rPr>
          <w:t>3.6.</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Taking assets off-site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_Toc157761957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188E28CA" w14:textId="6300C1C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8">
        <w:r w:rsidRPr="00353DFC" w:rsidR="000077DB">
          <w:rPr>
            <w:rStyle w:val="Hyperlink"/>
            <w:noProof/>
            <w:lang w:val="en-US"/>
          </w:rPr>
          <w:t>3.7.</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Return of assets upon termination of contract</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_Toc157761958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20BF9AA3" w14:textId="545446A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59">
        <w:r w:rsidRPr="00353DFC" w:rsidR="000077DB">
          <w:rPr>
            <w:rStyle w:val="Hyperlink"/>
            <w:noProof/>
            <w:lang w:val="en-US"/>
          </w:rPr>
          <w:t>3.8.</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Backup procedure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_Toc157761959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719C1D1A" w14:textId="148472DF">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0">
        <w:r w:rsidRPr="00353DFC" w:rsidR="000077DB">
          <w:rPr>
            <w:rStyle w:val="Hyperlink"/>
            <w:noProof/>
            <w:lang w:val="en-US"/>
          </w:rPr>
          <w:t>3.9.</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Antivirus/malware protection</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_Toc157761960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0D157000" w14:textId="7EA930C6">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1">
        <w:r w:rsidRPr="00353DFC" w:rsidR="000077DB">
          <w:rPr>
            <w:rStyle w:val="Hyperlink"/>
            <w:noProof/>
            <w:lang w:val="en-US"/>
          </w:rPr>
          <w:t>3.10.</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Authorizations for information system use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_Toc157761961 \h </w:instrText>
        </w:r>
        <w:r w:rsidRPr="00353DFC" w:rsidR="000077DB">
          <w:rPr>
            <w:noProof/>
            <w:webHidden/>
          </w:rPr>
        </w:r>
        <w:r w:rsidRPr="00353DFC" w:rsidR="000077DB">
          <w:rPr>
            <w:noProof/>
            <w:webHidden/>
          </w:rPr>
          <w:fldChar w:fldCharType="separate"/>
        </w:r>
        <w:r w:rsidRPr="00353DFC" w:rsidR="000077DB">
          <w:rPr>
            <w:noProof/>
            <w:webHidden/>
          </w:rPr>
          <w:t>5</w:t>
        </w:r>
        <w:r w:rsidRPr="00353DFC" w:rsidR="000077DB">
          <w:rPr>
            <w:noProof/>
            <w:webHidden/>
          </w:rPr>
          <w:fldChar w:fldCharType="end"/>
        </w:r>
      </w:hyperlink>
    </w:p>
    <w:p w:rsidRPr="00353DFC" w:rsidR="000077DB" w:rsidRDefault="0072706C" w14:paraId="0A7665BA" w14:textId="7460246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2">
        <w:r w:rsidRPr="00353DFC" w:rsidR="000077DB">
          <w:rPr>
            <w:rStyle w:val="Hyperlink"/>
            <w:noProof/>
            <w:lang w:val="en-US"/>
          </w:rPr>
          <w:t>3.11.</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User account responsibilities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_Toc157761962 \h </w:instrText>
        </w:r>
        <w:r w:rsidRPr="00353DFC" w:rsidR="000077DB">
          <w:rPr>
            <w:noProof/>
            <w:webHidden/>
          </w:rPr>
        </w:r>
        <w:r w:rsidRPr="00353DFC" w:rsidR="000077DB">
          <w:rPr>
            <w:noProof/>
            <w:webHidden/>
          </w:rPr>
          <w:fldChar w:fldCharType="separate"/>
        </w:r>
        <w:r w:rsidRPr="00353DFC" w:rsidR="000077DB">
          <w:rPr>
            <w:noProof/>
            <w:webHidden/>
          </w:rPr>
          <w:t>6</w:t>
        </w:r>
        <w:r w:rsidRPr="00353DFC" w:rsidR="000077DB">
          <w:rPr>
            <w:noProof/>
            <w:webHidden/>
          </w:rPr>
          <w:fldChar w:fldCharType="end"/>
        </w:r>
      </w:hyperlink>
    </w:p>
    <w:p w:rsidRPr="00353DFC" w:rsidR="000077DB" w:rsidRDefault="0072706C" w14:paraId="7B294D1C" w14:textId="7817226E">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3">
        <w:r w:rsidRPr="00353DFC" w:rsidR="000077DB">
          <w:rPr>
            <w:rStyle w:val="Hyperlink"/>
            <w:noProof/>
            <w:lang w:val="en-US"/>
          </w:rPr>
          <w:t>3.12.</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Password responsibilities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_Toc157761963 \h </w:instrText>
        </w:r>
        <w:r w:rsidRPr="00353DFC" w:rsidR="000077DB">
          <w:rPr>
            <w:noProof/>
            <w:webHidden/>
          </w:rPr>
        </w:r>
        <w:r w:rsidRPr="00353DFC" w:rsidR="000077DB">
          <w:rPr>
            <w:noProof/>
            <w:webHidden/>
          </w:rPr>
          <w:fldChar w:fldCharType="separate"/>
        </w:r>
        <w:r w:rsidRPr="00353DFC" w:rsidR="000077DB">
          <w:rPr>
            <w:noProof/>
            <w:webHidden/>
          </w:rPr>
          <w:t>6</w:t>
        </w:r>
        <w:r w:rsidRPr="00353DFC" w:rsidR="000077DB">
          <w:rPr>
            <w:noProof/>
            <w:webHidden/>
          </w:rPr>
          <w:fldChar w:fldCharType="end"/>
        </w:r>
      </w:hyperlink>
    </w:p>
    <w:p w:rsidRPr="00353DFC" w:rsidR="000077DB" w:rsidRDefault="0072706C" w14:paraId="7A802261" w14:textId="43D475B1">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4">
        <w:r w:rsidRPr="00353DFC" w:rsidR="000077DB">
          <w:rPr>
            <w:rStyle w:val="Hyperlink"/>
            <w:noProof/>
            <w:lang w:val="en-US"/>
          </w:rPr>
          <w:t>3.13.</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Clear desk and clear screen policy</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_Toc157761964 \h </w:instrText>
        </w:r>
        <w:r w:rsidRPr="00353DFC" w:rsidR="000077DB">
          <w:rPr>
            <w:noProof/>
            <w:webHidden/>
          </w:rPr>
        </w:r>
        <w:r w:rsidRPr="00353DFC" w:rsidR="000077DB">
          <w:rPr>
            <w:noProof/>
            <w:webHidden/>
          </w:rPr>
          <w:fldChar w:fldCharType="separate"/>
        </w:r>
        <w:r w:rsidRPr="00353DFC" w:rsidR="000077DB">
          <w:rPr>
            <w:noProof/>
            <w:webHidden/>
          </w:rPr>
          <w:t>7</w:t>
        </w:r>
        <w:r w:rsidRPr="00353DFC" w:rsidR="000077DB">
          <w:rPr>
            <w:noProof/>
            <w:webHidden/>
          </w:rPr>
          <w:fldChar w:fldCharType="end"/>
        </w:r>
      </w:hyperlink>
    </w:p>
    <w:p w:rsidRPr="00353DFC" w:rsidR="000077DB" w:rsidRDefault="0072706C" w14:paraId="20B3E325" w14:textId="325E9598">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65">
        <w:r w:rsidRPr="00353DFC" w:rsidR="000077DB">
          <w:rPr>
            <w:rStyle w:val="Hyperlink"/>
            <w:noProof/>
            <w:lang w:val="en-US"/>
          </w:rPr>
          <w:t>3.13.1.</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Clear desk policy</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_Toc157761965 \h </w:instrText>
        </w:r>
        <w:r w:rsidRPr="00353DFC" w:rsidR="000077DB">
          <w:rPr>
            <w:noProof/>
            <w:webHidden/>
          </w:rPr>
        </w:r>
        <w:r w:rsidRPr="00353DFC" w:rsidR="000077DB">
          <w:rPr>
            <w:noProof/>
            <w:webHidden/>
          </w:rPr>
          <w:fldChar w:fldCharType="separate"/>
        </w:r>
        <w:r w:rsidRPr="00353DFC" w:rsidR="000077DB">
          <w:rPr>
            <w:noProof/>
            <w:webHidden/>
          </w:rPr>
          <w:t>7</w:t>
        </w:r>
        <w:r w:rsidRPr="00353DFC" w:rsidR="000077DB">
          <w:rPr>
            <w:noProof/>
            <w:webHidden/>
          </w:rPr>
          <w:fldChar w:fldCharType="end"/>
        </w:r>
      </w:hyperlink>
    </w:p>
    <w:p w:rsidRPr="00353DFC" w:rsidR="000077DB" w:rsidRDefault="0072706C" w14:paraId="301DB851" w14:textId="333847F9">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66">
        <w:r w:rsidRPr="00353DFC" w:rsidR="000077DB">
          <w:rPr>
            <w:rStyle w:val="Hyperlink"/>
            <w:noProof/>
            <w:lang w:val="en-US"/>
          </w:rPr>
          <w:t>3.13.2.</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Clear screen policy</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_Toc157761966 \h </w:instrText>
        </w:r>
        <w:r w:rsidRPr="00353DFC" w:rsidR="000077DB">
          <w:rPr>
            <w:noProof/>
            <w:webHidden/>
          </w:rPr>
        </w:r>
        <w:r w:rsidRPr="00353DFC" w:rsidR="000077DB">
          <w:rPr>
            <w:noProof/>
            <w:webHidden/>
          </w:rPr>
          <w:fldChar w:fldCharType="separate"/>
        </w:r>
        <w:r w:rsidRPr="00353DFC" w:rsidR="000077DB">
          <w:rPr>
            <w:noProof/>
            <w:webHidden/>
          </w:rPr>
          <w:t>7</w:t>
        </w:r>
        <w:r w:rsidRPr="00353DFC" w:rsidR="000077DB">
          <w:rPr>
            <w:noProof/>
            <w:webHidden/>
          </w:rPr>
          <w:fldChar w:fldCharType="end"/>
        </w:r>
      </w:hyperlink>
    </w:p>
    <w:p w:rsidRPr="00353DFC" w:rsidR="000077DB" w:rsidRDefault="0072706C" w14:paraId="7F34C5E7" w14:textId="43EC4CF8">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67">
        <w:r w:rsidRPr="00353DFC" w:rsidR="000077DB">
          <w:rPr>
            <w:rStyle w:val="Hyperlink"/>
            <w:noProof/>
            <w:lang w:val="en-US"/>
          </w:rPr>
          <w:t>3.13.3.</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Protection of shared facilities and equipment</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_Toc157761967 \h </w:instrText>
        </w:r>
        <w:r w:rsidRPr="00353DFC" w:rsidR="000077DB">
          <w:rPr>
            <w:noProof/>
            <w:webHidden/>
          </w:rPr>
        </w:r>
        <w:r w:rsidRPr="00353DFC" w:rsidR="000077DB">
          <w:rPr>
            <w:noProof/>
            <w:webHidden/>
          </w:rPr>
          <w:fldChar w:fldCharType="separate"/>
        </w:r>
        <w:r w:rsidRPr="00353DFC" w:rsidR="000077DB">
          <w:rPr>
            <w:noProof/>
            <w:webHidden/>
          </w:rPr>
          <w:t>7</w:t>
        </w:r>
        <w:r w:rsidRPr="00353DFC" w:rsidR="000077DB">
          <w:rPr>
            <w:noProof/>
            <w:webHidden/>
          </w:rPr>
          <w:fldChar w:fldCharType="end"/>
        </w:r>
      </w:hyperlink>
    </w:p>
    <w:p w:rsidRPr="00353DFC" w:rsidR="000077DB" w:rsidRDefault="0072706C" w14:paraId="26991DE3" w14:textId="03179CE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8">
        <w:r w:rsidRPr="00353DFC" w:rsidR="000077DB">
          <w:rPr>
            <w:rStyle w:val="Hyperlink"/>
            <w:noProof/>
            <w:lang w:val="en-US"/>
          </w:rPr>
          <w:t>3.14.</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Internet use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_Toc157761968 \h </w:instrText>
        </w:r>
        <w:r w:rsidRPr="00353DFC" w:rsidR="000077DB">
          <w:rPr>
            <w:noProof/>
            <w:webHidden/>
          </w:rPr>
        </w:r>
        <w:r w:rsidRPr="00353DFC" w:rsidR="000077DB">
          <w:rPr>
            <w:noProof/>
            <w:webHidden/>
          </w:rPr>
          <w:fldChar w:fldCharType="separate"/>
        </w:r>
        <w:r w:rsidRPr="00353DFC" w:rsidR="000077DB">
          <w:rPr>
            <w:noProof/>
            <w:webHidden/>
          </w:rPr>
          <w:t>7</w:t>
        </w:r>
        <w:r w:rsidRPr="00353DFC" w:rsidR="000077DB">
          <w:rPr>
            <w:noProof/>
            <w:webHidden/>
          </w:rPr>
          <w:fldChar w:fldCharType="end"/>
        </w:r>
      </w:hyperlink>
    </w:p>
    <w:p w:rsidRPr="00353DFC" w:rsidR="000077DB" w:rsidRDefault="0072706C" w14:paraId="5B1C67C1" w14:textId="46864E4F">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69">
        <w:r w:rsidRPr="00353DFC" w:rsidR="000077DB">
          <w:rPr>
            <w:rStyle w:val="Hyperlink"/>
            <w:noProof/>
            <w:lang w:val="en-US"/>
          </w:rPr>
          <w:t>3.15.</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E-mail and other message exchange methods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_Toc157761969 \h </w:instrText>
        </w:r>
        <w:r w:rsidRPr="00353DFC" w:rsidR="000077DB">
          <w:rPr>
            <w:noProof/>
            <w:webHidden/>
          </w:rPr>
        </w:r>
        <w:r w:rsidRPr="00353DFC" w:rsidR="000077DB">
          <w:rPr>
            <w:noProof/>
            <w:webHidden/>
          </w:rPr>
          <w:fldChar w:fldCharType="separate"/>
        </w:r>
        <w:r w:rsidRPr="00353DFC" w:rsidR="000077DB">
          <w:rPr>
            <w:noProof/>
            <w:webHidden/>
          </w:rPr>
          <w:t>8</w:t>
        </w:r>
        <w:r w:rsidRPr="00353DFC" w:rsidR="000077DB">
          <w:rPr>
            <w:noProof/>
            <w:webHidden/>
          </w:rPr>
          <w:fldChar w:fldCharType="end"/>
        </w:r>
      </w:hyperlink>
    </w:p>
    <w:p w:rsidRPr="00353DFC" w:rsidR="000077DB" w:rsidRDefault="0072706C" w14:paraId="6BC52C3B" w14:textId="530074A5">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70">
        <w:r w:rsidRPr="00353DFC" w:rsidR="000077DB">
          <w:rPr>
            <w:rStyle w:val="Hyperlink"/>
            <w:noProof/>
            <w:lang w:val="en-US"/>
          </w:rPr>
          <w:t>3.16.</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Copyright</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_Toc157761970 \h </w:instrText>
        </w:r>
        <w:r w:rsidRPr="00353DFC" w:rsidR="000077DB">
          <w:rPr>
            <w:noProof/>
            <w:webHidden/>
          </w:rPr>
        </w:r>
        <w:r w:rsidRPr="00353DFC" w:rsidR="000077DB">
          <w:rPr>
            <w:noProof/>
            <w:webHidden/>
          </w:rPr>
          <w:fldChar w:fldCharType="separate"/>
        </w:r>
        <w:r w:rsidRPr="00353DFC" w:rsidR="000077DB">
          <w:rPr>
            <w:noProof/>
            <w:webHidden/>
          </w:rPr>
          <w:t>8</w:t>
        </w:r>
        <w:r w:rsidRPr="00353DFC" w:rsidR="000077DB">
          <w:rPr>
            <w:noProof/>
            <w:webHidden/>
          </w:rPr>
          <w:fldChar w:fldCharType="end"/>
        </w:r>
      </w:hyperlink>
    </w:p>
    <w:p w:rsidRPr="00353DFC" w:rsidR="000077DB" w:rsidRDefault="0072706C" w14:paraId="063EBA77" w14:textId="14160E8C">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71">
        <w:r w:rsidRPr="00353DFC" w:rsidR="000077DB">
          <w:rPr>
            <w:rStyle w:val="Hyperlink"/>
            <w:noProof/>
            <w:lang w:val="en-US"/>
          </w:rPr>
          <w:t>3.17.</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Using mobile devices off-premises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_Toc157761971 \h </w:instrText>
        </w:r>
        <w:r w:rsidRPr="00353DFC" w:rsidR="000077DB">
          <w:rPr>
            <w:noProof/>
            <w:webHidden/>
          </w:rPr>
        </w:r>
        <w:r w:rsidRPr="00353DFC" w:rsidR="000077DB">
          <w:rPr>
            <w:noProof/>
            <w:webHidden/>
          </w:rPr>
          <w:fldChar w:fldCharType="separate"/>
        </w:r>
        <w:r w:rsidRPr="00353DFC" w:rsidR="000077DB">
          <w:rPr>
            <w:noProof/>
            <w:webHidden/>
          </w:rPr>
          <w:t>8</w:t>
        </w:r>
        <w:r w:rsidRPr="00353DFC" w:rsidR="000077DB">
          <w:rPr>
            <w:noProof/>
            <w:webHidden/>
          </w:rPr>
          <w:fldChar w:fldCharType="end"/>
        </w:r>
      </w:hyperlink>
    </w:p>
    <w:p w:rsidRPr="00353DFC" w:rsidR="000077DB" w:rsidRDefault="0072706C" w14:paraId="2F84116B" w14:textId="2A0A6B7F">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72">
        <w:r w:rsidRPr="00353DFC" w:rsidR="000077DB">
          <w:rPr>
            <w:rStyle w:val="Hyperlink"/>
            <w:noProof/>
            <w:lang w:val="en-US"/>
          </w:rPr>
          <w:t>3.17.1.</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Introduction</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_Toc157761972 \h </w:instrText>
        </w:r>
        <w:r w:rsidRPr="00353DFC" w:rsidR="000077DB">
          <w:rPr>
            <w:noProof/>
            <w:webHidden/>
          </w:rPr>
        </w:r>
        <w:r w:rsidRPr="00353DFC" w:rsidR="000077DB">
          <w:rPr>
            <w:noProof/>
            <w:webHidden/>
          </w:rPr>
          <w:fldChar w:fldCharType="separate"/>
        </w:r>
        <w:r w:rsidRPr="00353DFC" w:rsidR="000077DB">
          <w:rPr>
            <w:noProof/>
            <w:webHidden/>
          </w:rPr>
          <w:t>8</w:t>
        </w:r>
        <w:r w:rsidRPr="00353DFC" w:rsidR="000077DB">
          <w:rPr>
            <w:noProof/>
            <w:webHidden/>
          </w:rPr>
          <w:fldChar w:fldCharType="end"/>
        </w:r>
      </w:hyperlink>
    </w:p>
    <w:p w:rsidRPr="00353DFC" w:rsidR="000077DB" w:rsidRDefault="0072706C" w14:paraId="789CF376" w14:textId="6E4D4494">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73">
        <w:r w:rsidRPr="00353DFC" w:rsidR="000077DB">
          <w:rPr>
            <w:rStyle w:val="Hyperlink"/>
            <w:noProof/>
            <w:lang w:val="en-US"/>
          </w:rPr>
          <w:t>3.17.2.</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Basic security rules for mobile devices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_Toc157761973 \h </w:instrText>
        </w:r>
        <w:r w:rsidRPr="00353DFC" w:rsidR="000077DB">
          <w:rPr>
            <w:noProof/>
            <w:webHidden/>
          </w:rPr>
        </w:r>
        <w:r w:rsidRPr="00353DFC" w:rsidR="000077DB">
          <w:rPr>
            <w:noProof/>
            <w:webHidden/>
          </w:rPr>
          <w:fldChar w:fldCharType="separate"/>
        </w:r>
        <w:r w:rsidRPr="00353DFC" w:rsidR="000077DB">
          <w:rPr>
            <w:noProof/>
            <w:webHidden/>
          </w:rPr>
          <w:t>9</w:t>
        </w:r>
        <w:r w:rsidRPr="00353DFC" w:rsidR="000077DB">
          <w:rPr>
            <w:noProof/>
            <w:webHidden/>
          </w:rPr>
          <w:fldChar w:fldCharType="end"/>
        </w:r>
      </w:hyperlink>
    </w:p>
    <w:p w:rsidRPr="00353DFC" w:rsidR="000077DB" w:rsidRDefault="0072706C" w14:paraId="3834DB8C" w14:textId="761058AA">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74">
        <w:r w:rsidRPr="00353DFC" w:rsidR="000077DB">
          <w:rPr>
            <w:rStyle w:val="Hyperlink"/>
            <w:noProof/>
            <w:lang w:val="en-US"/>
          </w:rPr>
          <w:t>3.18.</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Teleworking &amp; work from home</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_Toc157761974 \h </w:instrText>
        </w:r>
        <w:r w:rsidRPr="00353DFC" w:rsidR="000077DB">
          <w:rPr>
            <w:noProof/>
            <w:webHidden/>
          </w:rPr>
        </w:r>
        <w:r w:rsidRPr="00353DFC" w:rsidR="000077DB">
          <w:rPr>
            <w:noProof/>
            <w:webHidden/>
          </w:rPr>
          <w:fldChar w:fldCharType="separate"/>
        </w:r>
        <w:r w:rsidRPr="00353DFC" w:rsidR="000077DB">
          <w:rPr>
            <w:noProof/>
            <w:webHidden/>
          </w:rPr>
          <w:t>9</w:t>
        </w:r>
        <w:r w:rsidRPr="00353DFC" w:rsidR="000077DB">
          <w:rPr>
            <w:noProof/>
            <w:webHidden/>
          </w:rPr>
          <w:fldChar w:fldCharType="end"/>
        </w:r>
      </w:hyperlink>
    </w:p>
    <w:p w:rsidRPr="00353DFC" w:rsidR="000077DB" w:rsidRDefault="0072706C" w14:paraId="5ED75011" w14:textId="25E7D05F">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75">
        <w:r w:rsidRPr="00353DFC" w:rsidR="000077DB">
          <w:rPr>
            <w:rStyle w:val="Hyperlink"/>
            <w:noProof/>
            <w:lang w:val="en-US"/>
          </w:rPr>
          <w:t>3.18.1.</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Introduction</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_Toc157761975 \h </w:instrText>
        </w:r>
        <w:r w:rsidRPr="00353DFC" w:rsidR="000077DB">
          <w:rPr>
            <w:noProof/>
            <w:webHidden/>
          </w:rPr>
        </w:r>
        <w:r w:rsidRPr="00353DFC" w:rsidR="000077DB">
          <w:rPr>
            <w:noProof/>
            <w:webHidden/>
          </w:rPr>
          <w:fldChar w:fldCharType="separate"/>
        </w:r>
        <w:r w:rsidRPr="00353DFC" w:rsidR="000077DB">
          <w:rPr>
            <w:noProof/>
            <w:webHidden/>
          </w:rPr>
          <w:t>9</w:t>
        </w:r>
        <w:r w:rsidRPr="00353DFC" w:rsidR="000077DB">
          <w:rPr>
            <w:noProof/>
            <w:webHidden/>
          </w:rPr>
          <w:fldChar w:fldCharType="end"/>
        </w:r>
      </w:hyperlink>
    </w:p>
    <w:p w:rsidRPr="00353DFC" w:rsidR="000077DB" w:rsidRDefault="0072706C" w14:paraId="05277D96" w14:textId="711ED58D">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761976">
        <w:r w:rsidRPr="00353DFC" w:rsidR="000077DB">
          <w:rPr>
            <w:rStyle w:val="Hyperlink"/>
            <w:noProof/>
            <w:lang w:val="en-US"/>
          </w:rPr>
          <w:t>3.18.2.</w:t>
        </w:r>
        <w:r w:rsidRPr="00353DFC" w:rsidR="000077DB">
          <w:rPr>
            <w:rFonts w:asciiTheme="minorHAnsi" w:hAnsiTheme="minorHAnsi" w:eastAsiaTheme="minorEastAsia" w:cstheme="minorBidi"/>
            <w:i w:val="0"/>
            <w:iCs w:val="0"/>
            <w:noProof/>
            <w:sz w:val="22"/>
            <w:szCs w:val="22"/>
          </w:rPr>
          <w:tab/>
        </w:r>
        <w:r w:rsidRPr="00353DFC" w:rsidR="000077DB">
          <w:rPr>
            <w:rStyle w:val="Hyperlink"/>
            <w:noProof/>
            <w:lang w:val="en-US"/>
          </w:rPr>
          <w:t>Additional rules for teleworking</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_Toc157761976 \h </w:instrText>
        </w:r>
        <w:r w:rsidRPr="00353DFC" w:rsidR="000077DB">
          <w:rPr>
            <w:noProof/>
            <w:webHidden/>
          </w:rPr>
        </w:r>
        <w:r w:rsidRPr="00353DFC" w:rsidR="000077DB">
          <w:rPr>
            <w:noProof/>
            <w:webHidden/>
          </w:rPr>
          <w:fldChar w:fldCharType="separate"/>
        </w:r>
        <w:r w:rsidRPr="00353DFC" w:rsidR="000077DB">
          <w:rPr>
            <w:noProof/>
            <w:webHidden/>
          </w:rPr>
          <w:t>10</w:t>
        </w:r>
        <w:r w:rsidRPr="00353DFC" w:rsidR="000077DB">
          <w:rPr>
            <w:noProof/>
            <w:webHidden/>
          </w:rPr>
          <w:fldChar w:fldCharType="end"/>
        </w:r>
      </w:hyperlink>
    </w:p>
    <w:p w:rsidRPr="00353DFC" w:rsidR="000077DB" w:rsidRDefault="0072706C" w14:paraId="57099C10" w14:textId="786A026E">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77">
        <w:r w:rsidRPr="00353DFC" w:rsidR="000077DB">
          <w:rPr>
            <w:rStyle w:val="Hyperlink"/>
            <w:noProof/>
            <w:lang w:val="en-US"/>
          </w:rPr>
          <w:t>3.19.</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Monitoring the use of information and communication systems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_Toc157761977 \h </w:instrText>
        </w:r>
        <w:r w:rsidRPr="00353DFC" w:rsidR="000077DB">
          <w:rPr>
            <w:noProof/>
            <w:webHidden/>
          </w:rPr>
        </w:r>
        <w:r w:rsidRPr="00353DFC" w:rsidR="000077DB">
          <w:rPr>
            <w:noProof/>
            <w:webHidden/>
          </w:rPr>
          <w:fldChar w:fldCharType="separate"/>
        </w:r>
        <w:r w:rsidRPr="00353DFC" w:rsidR="000077DB">
          <w:rPr>
            <w:noProof/>
            <w:webHidden/>
          </w:rPr>
          <w:t>10</w:t>
        </w:r>
        <w:r w:rsidRPr="00353DFC" w:rsidR="000077DB">
          <w:rPr>
            <w:noProof/>
            <w:webHidden/>
          </w:rPr>
          <w:fldChar w:fldCharType="end"/>
        </w:r>
      </w:hyperlink>
    </w:p>
    <w:p w:rsidRPr="00353DFC" w:rsidR="000077DB" w:rsidRDefault="0072706C" w14:paraId="26B4F0F9" w14:textId="6B90ECBD">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761978">
        <w:r w:rsidRPr="00353DFC" w:rsidR="000077DB">
          <w:rPr>
            <w:rStyle w:val="Hyperlink"/>
            <w:noProof/>
            <w:lang w:val="en-US"/>
          </w:rPr>
          <w:t>3.20.</w:t>
        </w:r>
        <w:r w:rsidRPr="00353DFC" w:rsidR="000077DB">
          <w:rPr>
            <w:rFonts w:asciiTheme="minorHAnsi" w:hAnsiTheme="minorHAnsi" w:eastAsiaTheme="minorEastAsia" w:cstheme="minorBidi"/>
            <w:smallCaps w:val="0"/>
            <w:noProof/>
            <w:sz w:val="22"/>
            <w:szCs w:val="22"/>
          </w:rPr>
          <w:tab/>
        </w:r>
        <w:r w:rsidRPr="00353DFC" w:rsidR="000077DB">
          <w:rPr>
            <w:rStyle w:val="Hyperlink"/>
            <w:noProof/>
            <w:lang w:val="en-US"/>
          </w:rPr>
          <w:t>Incidents</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_Toc157761978 \h </w:instrText>
        </w:r>
        <w:r w:rsidRPr="00353DFC" w:rsidR="000077DB">
          <w:rPr>
            <w:noProof/>
            <w:webHidden/>
          </w:rPr>
        </w:r>
        <w:r w:rsidRPr="00353DFC" w:rsidR="000077DB">
          <w:rPr>
            <w:noProof/>
            <w:webHidden/>
          </w:rPr>
          <w:fldChar w:fldCharType="separate"/>
        </w:r>
        <w:r w:rsidRPr="00353DFC" w:rsidR="000077DB">
          <w:rPr>
            <w:noProof/>
            <w:webHidden/>
          </w:rPr>
          <w:t>10</w:t>
        </w:r>
        <w:r w:rsidRPr="00353DFC" w:rsidR="000077DB">
          <w:rPr>
            <w:noProof/>
            <w:webHidden/>
          </w:rPr>
          <w:fldChar w:fldCharType="end"/>
        </w:r>
      </w:hyperlink>
    </w:p>
    <w:p w:rsidRPr="00353DFC" w:rsidR="000077DB" w:rsidRDefault="0072706C" w14:paraId="068D4E29" w14:textId="752D4577">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1979">
        <w:r w:rsidRPr="00353DFC" w:rsidR="000077DB">
          <w:rPr>
            <w:rStyle w:val="Hyperlink"/>
            <w:noProof/>
            <w:lang w:val="en-US"/>
          </w:rPr>
          <w:t>4.</w:t>
        </w:r>
        <w:r w:rsidRPr="00353DFC" w:rsidR="000077DB">
          <w:rPr>
            <w:rFonts w:asciiTheme="minorHAnsi" w:hAnsiTheme="minorHAnsi" w:eastAsiaTheme="minorEastAsia" w:cstheme="minorBidi"/>
            <w:b w:val="0"/>
            <w:bCs w:val="0"/>
            <w:caps w:val="0"/>
            <w:noProof/>
            <w:sz w:val="22"/>
            <w:szCs w:val="22"/>
          </w:rPr>
          <w:tab/>
        </w:r>
        <w:r w:rsidRPr="00353DFC" w:rsidR="000077DB">
          <w:rPr>
            <w:rStyle w:val="Hyperlink"/>
            <w:noProof/>
            <w:lang w:val="en-US"/>
          </w:rPr>
          <w:t>Managing records kept on the basis of this document</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_Toc157761979 \h </w:instrText>
        </w:r>
        <w:r w:rsidRPr="00353DFC" w:rsidR="000077DB">
          <w:rPr>
            <w:noProof/>
            <w:webHidden/>
          </w:rPr>
        </w:r>
        <w:r w:rsidRPr="00353DFC" w:rsidR="000077DB">
          <w:rPr>
            <w:noProof/>
            <w:webHidden/>
          </w:rPr>
          <w:fldChar w:fldCharType="separate"/>
        </w:r>
        <w:r w:rsidRPr="00353DFC" w:rsidR="000077DB">
          <w:rPr>
            <w:noProof/>
            <w:webHidden/>
          </w:rPr>
          <w:t>10</w:t>
        </w:r>
        <w:r w:rsidRPr="00353DFC" w:rsidR="000077DB">
          <w:rPr>
            <w:noProof/>
            <w:webHidden/>
          </w:rPr>
          <w:fldChar w:fldCharType="end"/>
        </w:r>
      </w:hyperlink>
    </w:p>
    <w:p w:rsidRPr="00353DFC" w:rsidR="000077DB" w:rsidRDefault="0072706C" w14:paraId="75FC3C3B" w14:textId="6E885B51">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761980">
        <w:r w:rsidRPr="00353DFC" w:rsidR="000077DB">
          <w:rPr>
            <w:rStyle w:val="Hyperlink"/>
            <w:noProof/>
            <w:lang w:val="en-US"/>
          </w:rPr>
          <w:t>5.</w:t>
        </w:r>
        <w:r w:rsidRPr="00353DFC" w:rsidR="000077DB">
          <w:rPr>
            <w:rFonts w:asciiTheme="minorHAnsi" w:hAnsiTheme="minorHAnsi" w:eastAsiaTheme="minorEastAsia" w:cstheme="minorBidi"/>
            <w:b w:val="0"/>
            <w:bCs w:val="0"/>
            <w:caps w:val="0"/>
            <w:noProof/>
            <w:sz w:val="22"/>
            <w:szCs w:val="22"/>
          </w:rPr>
          <w:tab/>
        </w:r>
        <w:r w:rsidRPr="00353DFC" w:rsidR="000077DB">
          <w:rPr>
            <w:rStyle w:val="Hyperlink"/>
            <w:noProof/>
            <w:lang w:val="en-US"/>
          </w:rPr>
          <w:t>Validity and document management</w:t>
        </w:r>
        <w:r w:rsidRPr="00353DFC" w:rsidR="000077DB">
          <w:rPr>
            <w:noProof/>
            <w:webHidden/>
          </w:rPr>
          <w:tab/>
        </w:r>
        <w:r w:rsidRPr="00353DFC" w:rsidR="000077DB">
          <w:rPr>
            <w:noProof/>
            <w:webHidden/>
          </w:rPr>
          <w:fldChar w:fldCharType="begin"/>
        </w:r>
        <w:r w:rsidRPr="00353DFC" w:rsidR="000077DB">
          <w:rPr>
            <w:noProof/>
            <w:webHidden/>
          </w:rPr>
          <w:instrText xml:space="preserve"> PAGEREF _Toc157761980 \h </w:instrText>
        </w:r>
        <w:r w:rsidRPr="00353DFC" w:rsidR="000077DB">
          <w:rPr>
            <w:noProof/>
            <w:webHidden/>
          </w:rPr>
        </w:r>
        <w:r w:rsidRPr="00353DFC" w:rsidR="000077DB">
          <w:rPr>
            <w:noProof/>
            <w:webHidden/>
          </w:rPr>
          <w:fldChar w:fldCharType="separate"/>
        </w:r>
        <w:r w:rsidRPr="00353DFC" w:rsidR="000077DB">
          <w:rPr>
            <w:noProof/>
            <w:webHidden/>
          </w:rPr>
          <w:t>12</w:t>
        </w:r>
        <w:r w:rsidRPr="00353DFC" w:rsidR="000077DB">
          <w:rPr>
            <w:noProof/>
            <w:webHidden/>
          </w:rPr>
          <w:fldChar w:fldCharType="end"/>
        </w:r>
      </w:hyperlink>
    </w:p>
    <w:p w:rsidRPr="00353DFC" w:rsidR="00727733" w:rsidP="009C7068" w:rsidRDefault="00FE6433" w14:paraId="5D354987" w14:textId="4A60A2CB">
      <w:r w:rsidRPr="00353DFC">
        <w:fldChar w:fldCharType="end"/>
      </w:r>
      <w:r w:rsidRPr="00353DFC" w:rsidR="00727733">
        <w:br w:type="page"/>
      </w:r>
      <w:bookmarkStart w:name="_Toc269499261" w:id="18"/>
    </w:p>
    <w:p w:rsidRPr="00353DFC" w:rsidR="009245FE" w:rsidP="009245FE" w:rsidRDefault="009245FE" w14:paraId="35039817" w14:textId="77777777">
      <w:pPr>
        <w:pStyle w:val="Heading1"/>
      </w:pPr>
      <w:bookmarkStart w:name="_Toc270328201" w:id="19"/>
      <w:bookmarkStart w:name="_Toc114645133" w:id="20"/>
      <w:bookmarkStart w:name="_Toc157761949" w:id="21"/>
      <w:bookmarkEnd w:id="18"/>
      <w:r w:rsidRPr="00353DFC">
        <w:t>Purpose, scope and users</w:t>
      </w:r>
      <w:bookmarkEnd w:id="19"/>
      <w:bookmarkEnd w:id="20"/>
      <w:bookmarkEnd w:id="21"/>
    </w:p>
    <w:p>
      <w:r>
        <w:t>The purpose of this document is to define rules for the acceptable use of information systems and other information assets in MHZ.</w:t>
      </w:r>
    </w:p>
    <w:p w:rsidRPr="00353DFC" w:rsidR="009245FE" w:rsidP="009245FE" w:rsidRDefault="009245FE" w14:paraId="0B189AEA" w14:textId="77777777">
      <w:r w:rsidRPr="00353DFC">
        <w:t>This document is applied to the entire scope of the Information Security Management System (ISMS), i.e., to all information systems and other information assets used within the ISMS scope.</w:t>
      </w:r>
    </w:p>
    <w:p>
      <w:r>
        <w:t>Users of this document are all employees of MHZ.</w:t>
      </w:r>
    </w:p>
    <w:p w:rsidRPr="00353DFC" w:rsidR="009245FE" w:rsidP="009245FE" w:rsidRDefault="009245FE" w14:paraId="5BE47E91" w14:textId="77777777"/>
    <w:p w:rsidRPr="00353DFC" w:rsidR="009245FE" w:rsidP="009245FE" w:rsidRDefault="009245FE" w14:paraId="67D865FA" w14:textId="77777777">
      <w:pPr>
        <w:pStyle w:val="Heading1"/>
      </w:pPr>
      <w:bookmarkStart w:name="_Toc270328202" w:id="22"/>
      <w:bookmarkStart w:name="_Toc114645134" w:id="23"/>
      <w:bookmarkStart w:name="_Toc157761950" w:id="24"/>
      <w:r w:rsidRPr="00353DFC">
        <w:t>Reference documents</w:t>
      </w:r>
      <w:bookmarkEnd w:id="22"/>
      <w:bookmarkEnd w:id="23"/>
      <w:bookmarkEnd w:id="24"/>
    </w:p>
    <w:p w:rsidRPr="00353DFC" w:rsidR="009245FE" w:rsidP="009245FE" w:rsidRDefault="009245FE" w14:paraId="73CD17D6" w14:textId="51E7282E">
      <w:pPr>
        <w:numPr>
          <w:ilvl w:val="0"/>
          <w:numId w:val="4"/>
        </w:numPr>
        <w:spacing w:after="0"/>
      </w:pPr>
      <w:r w:rsidRPr="00353DFC">
        <w:t>ISO/IEC 27001 standard, clauses A.5.9, A.5.10, A.5.11, A.5.14, A.5.17, A.5.32, A.6.7, A.7.7, A.7.9, A.7.10, A.8.1, A.8.7, A.8.10, A.8.12, A.8.13, A.8.19, and A.8.23</w:t>
      </w:r>
    </w:p>
    <w:p w:rsidRPr="00353DFC" w:rsidR="009245FE" w:rsidP="009245FE" w:rsidRDefault="009245FE" w14:paraId="1E185BCA" w14:textId="77777777">
      <w:pPr>
        <w:numPr>
          <w:ilvl w:val="0"/>
          <w:numId w:val="4"/>
        </w:numPr>
        <w:spacing w:after="0"/>
      </w:pPr>
      <w:commentRangeStart w:id="25"/>
      <w:r w:rsidRPr="00353DFC">
        <w:t>Information Security Policy</w:t>
      </w:r>
      <w:commentRangeEnd w:id="25"/>
      <w:r w:rsidRPr="00353DFC" w:rsidR="00B74AC2">
        <w:rPr>
          <w:rStyle w:val="CommentReference"/>
        </w:rPr>
        <w:commentReference w:id="25"/>
      </w:r>
    </w:p>
    <w:p w:rsidRPr="00353DFC" w:rsidR="009245FE" w:rsidP="009245FE" w:rsidRDefault="009245FE" w14:paraId="27860F5A" w14:textId="39A89BF9">
      <w:pPr>
        <w:numPr>
          <w:ilvl w:val="0"/>
          <w:numId w:val="4"/>
        </w:numPr>
        <w:spacing w:after="0"/>
      </w:pPr>
      <w:commentRangeStart w:id="26"/>
      <w:r w:rsidRPr="00353DFC">
        <w:t>Information Classification Policy</w:t>
      </w:r>
    </w:p>
    <w:p w:rsidRPr="00353DFC" w:rsidR="009245FE" w:rsidP="009245FE" w:rsidRDefault="009245FE" w14:paraId="5D07C7A9" w14:textId="59700625">
      <w:pPr>
        <w:numPr>
          <w:ilvl w:val="0"/>
          <w:numId w:val="4"/>
        </w:numPr>
        <w:spacing w:after="0"/>
      </w:pPr>
      <w:r w:rsidRPr="00353DFC">
        <w:t>Incident Management Procedure</w:t>
      </w:r>
    </w:p>
    <w:p w:rsidRPr="00353DFC" w:rsidR="009245FE" w:rsidP="009245FE" w:rsidRDefault="009245FE" w14:paraId="0E8381AE" w14:textId="74937EAF">
      <w:pPr>
        <w:numPr>
          <w:ilvl w:val="0"/>
          <w:numId w:val="4"/>
        </w:numPr>
        <w:spacing w:after="0"/>
      </w:pPr>
      <w:r w:rsidRPr="00353DFC">
        <w:t>Inventory of Assets</w:t>
      </w:r>
    </w:p>
    <w:p w:rsidRPr="00353DFC" w:rsidR="009245FE" w:rsidP="009245FE" w:rsidRDefault="009245FE" w14:paraId="6612972C" w14:textId="4DACADC7">
      <w:pPr>
        <w:numPr>
          <w:ilvl w:val="0"/>
          <w:numId w:val="4"/>
        </w:numPr>
        <w:spacing w:after="0"/>
      </w:pPr>
      <w:r w:rsidRPr="00353DFC">
        <w:t>Security Procedures for IT Department</w:t>
      </w:r>
    </w:p>
    <w:p w:rsidRPr="00353DFC" w:rsidR="009245FE" w:rsidP="009245FE" w:rsidRDefault="009245FE" w14:paraId="723E5E34" w14:textId="33F3EF13">
      <w:pPr>
        <w:numPr>
          <w:ilvl w:val="0"/>
          <w:numId w:val="4"/>
        </w:numPr>
        <w:spacing w:after="0"/>
      </w:pPr>
      <w:r w:rsidRPr="00353DFC">
        <w:t>Information Transfer Policy</w:t>
      </w:r>
      <w:commentRangeEnd w:id="26"/>
      <w:r w:rsidRPr="00353DFC" w:rsidR="00B74AC2">
        <w:rPr>
          <w:rStyle w:val="CommentReference"/>
        </w:rPr>
        <w:commentReference w:id="26"/>
      </w:r>
    </w:p>
    <w:p w:rsidRPr="00353DFC" w:rsidR="009245FE" w:rsidP="009245FE" w:rsidRDefault="009245FE" w14:paraId="5DB0EE52" w14:textId="77777777"/>
    <w:p w:rsidRPr="00353DFC" w:rsidR="009245FE" w:rsidP="009245FE" w:rsidRDefault="009245FE" w14:paraId="67B39C53" w14:textId="77777777">
      <w:pPr>
        <w:pStyle w:val="Heading1"/>
      </w:pPr>
      <w:bookmarkStart w:name="_Toc270328203" w:id="27"/>
      <w:bookmarkStart w:name="_Toc114645135" w:id="28"/>
      <w:bookmarkStart w:name="_Toc157761951" w:id="29"/>
      <w:commentRangeStart w:id="30"/>
      <w:r w:rsidRPr="00353DFC">
        <w:t>Acceptable use of information assets</w:t>
      </w:r>
      <w:bookmarkEnd w:id="27"/>
      <w:bookmarkEnd w:id="28"/>
      <w:commentRangeEnd w:id="30"/>
      <w:r w:rsidRPr="00353DFC" w:rsidR="006B7B71">
        <w:rPr>
          <w:rStyle w:val="CommentReference"/>
          <w:b w:val="0"/>
        </w:rPr>
        <w:commentReference w:id="30"/>
      </w:r>
      <w:bookmarkEnd w:id="29"/>
    </w:p>
    <w:p w:rsidRPr="00353DFC" w:rsidR="009245FE" w:rsidP="009245FE" w:rsidRDefault="009245FE" w14:paraId="70810280" w14:textId="77777777">
      <w:pPr>
        <w:pStyle w:val="Heading2"/>
      </w:pPr>
      <w:bookmarkStart w:name="_Toc262052082" w:id="31"/>
      <w:bookmarkStart w:name="_Toc270328204" w:id="32"/>
      <w:bookmarkStart w:name="_Toc114645136" w:id="33"/>
      <w:bookmarkStart w:name="_Toc157761952" w:id="34"/>
      <w:r w:rsidRPr="00353DFC">
        <w:t>Definitions</w:t>
      </w:r>
      <w:bookmarkEnd w:id="31"/>
      <w:bookmarkEnd w:id="32"/>
      <w:bookmarkEnd w:id="33"/>
      <w:bookmarkEnd w:id="34"/>
    </w:p>
    <w:p w:rsidRPr="00353DFC" w:rsidR="009245FE" w:rsidP="00766354" w:rsidRDefault="009245FE" w14:paraId="2049ED5A" w14:textId="52DA7DEC">
      <w:r w:rsidRPr="00353DFC">
        <w:t xml:space="preserve">Information system – includes all servers and clients, network infrastructure, system and application software, data, and other computer subsystems and components that are owned or used by the </w:t>
      </w:r>
      <w:r w:rsidRPr="00353DFC" w:rsidR="003B70C4">
        <w:t>company</w:t>
      </w:r>
      <w:r w:rsidRPr="00353DFC">
        <w:t xml:space="preserve"> or that are under the </w:t>
      </w:r>
      <w:r w:rsidRPr="00353DFC" w:rsidR="003B70C4">
        <w:t>company</w:t>
      </w:r>
      <w:r w:rsidRPr="00353DFC">
        <w:t xml:space="preserve">'s responsibility. The use of an information system also includes the use of all internal or external </w:t>
      </w:r>
      <w:r w:rsidRPr="00353DFC" w:rsidR="006B7B71">
        <w:t xml:space="preserve">cloud </w:t>
      </w:r>
      <w:r w:rsidRPr="00353DFC">
        <w:t>services, such as Internet access, e-mail, etc.</w:t>
      </w:r>
    </w:p>
    <w:p w:rsidRPr="00353DFC" w:rsidR="009245FE" w:rsidP="00766354" w:rsidRDefault="009245FE" w14:paraId="4F234B1E" w14:textId="77777777">
      <w:r w:rsidRPr="00353DFC">
        <w:t xml:space="preserve">Information assets – in the context of this Policy, the term </w:t>
      </w:r>
      <w:r w:rsidRPr="00353DFC">
        <w:rPr>
          <w:i/>
        </w:rPr>
        <w:t>information assets</w:t>
      </w:r>
      <w:r w:rsidRPr="00353DFC">
        <w:t xml:space="preserve"> is applied to information systems and other information/equipment including paper documents, mobile phones, portable computers, data storage media, etc.</w:t>
      </w:r>
    </w:p>
    <w:p w:rsidRPr="00353DFC" w:rsidR="009245FE" w:rsidP="009245FE" w:rsidRDefault="009245FE" w14:paraId="1805AB4C" w14:textId="77777777">
      <w:pPr>
        <w:pStyle w:val="Heading2"/>
      </w:pPr>
      <w:bookmarkStart w:name="_Toc270328205" w:id="35"/>
      <w:bookmarkStart w:name="_Toc114645137" w:id="36"/>
      <w:bookmarkStart w:name="_Toc157761953" w:id="37"/>
      <w:commentRangeStart w:id="38"/>
      <w:r w:rsidRPr="00353DFC">
        <w:t>Acceptable use</w:t>
      </w:r>
      <w:bookmarkEnd w:id="35"/>
      <w:bookmarkEnd w:id="36"/>
      <w:commentRangeEnd w:id="38"/>
      <w:r w:rsidRPr="00353DFC" w:rsidR="006B7B71">
        <w:rPr>
          <w:rStyle w:val="CommentReference"/>
          <w:b w:val="0"/>
        </w:rPr>
        <w:commentReference w:id="38"/>
      </w:r>
      <w:bookmarkEnd w:id="37"/>
    </w:p>
    <w:p w:rsidRPr="00353DFC" w:rsidR="009245FE" w:rsidP="009245FE" w:rsidRDefault="009245FE" w14:paraId="2C893D94" w14:textId="68B12F54">
      <w:r w:rsidRPr="00353DFC">
        <w:t xml:space="preserve">Information assets may be used only for business needs with the purpose of executing </w:t>
      </w:r>
      <w:r w:rsidRPr="00353DFC" w:rsidR="00F24D17">
        <w:t>company</w:t>
      </w:r>
      <w:r w:rsidRPr="00353DFC">
        <w:t>-related tasks.</w:t>
      </w:r>
    </w:p>
    <w:p w:rsidRPr="00353DFC" w:rsidR="009245FE" w:rsidP="009245FE" w:rsidRDefault="009245FE" w14:paraId="280C2EBC" w14:textId="77777777">
      <w:pPr>
        <w:pStyle w:val="Heading2"/>
      </w:pPr>
      <w:bookmarkStart w:name="_Toc270328206" w:id="39"/>
      <w:bookmarkStart w:name="_Toc114645138" w:id="40"/>
      <w:bookmarkStart w:name="_Toc157761954" w:id="41"/>
      <w:commentRangeStart w:id="42"/>
      <w:r w:rsidRPr="00353DFC">
        <w:t>Responsibility for assets</w:t>
      </w:r>
      <w:bookmarkEnd w:id="39"/>
      <w:bookmarkEnd w:id="40"/>
      <w:commentRangeEnd w:id="42"/>
      <w:r w:rsidRPr="00353DFC" w:rsidR="00502296">
        <w:rPr>
          <w:rStyle w:val="CommentReference"/>
          <w:b w:val="0"/>
        </w:rPr>
        <w:commentReference w:id="42"/>
      </w:r>
      <w:bookmarkEnd w:id="41"/>
    </w:p>
    <w:p w:rsidRPr="00353DFC" w:rsidR="009245FE" w:rsidP="009245FE" w:rsidRDefault="009245FE" w14:paraId="76699F36" w14:textId="77777777">
      <w:r w:rsidRPr="00353DFC">
        <w:t>Each information asset has an owner designated in the Inventory of Assets. The asset owner is responsible for the confidentiality, integrity, and availability of the information on the asset in question.</w:t>
      </w:r>
    </w:p>
    <w:p w:rsidRPr="00353DFC" w:rsidR="009245FE" w:rsidP="009245FE" w:rsidRDefault="009245FE" w14:paraId="4D0DCE4E" w14:textId="1A64D7CD">
      <w:pPr>
        <w:pStyle w:val="Heading2"/>
      </w:pPr>
      <w:bookmarkStart w:name="_Toc114645139" w:id="43"/>
      <w:bookmarkStart w:name="_Toc157761955" w:id="44"/>
      <w:commentRangeStart w:id="45"/>
      <w:r w:rsidRPr="00353DFC">
        <w:t>Deletion of information</w:t>
      </w:r>
      <w:bookmarkEnd w:id="43"/>
      <w:commentRangeEnd w:id="45"/>
      <w:r w:rsidRPr="00353DFC" w:rsidR="00502296">
        <w:rPr>
          <w:rStyle w:val="CommentReference"/>
          <w:b w:val="0"/>
        </w:rPr>
        <w:commentReference w:id="45"/>
      </w:r>
      <w:bookmarkEnd w:id="44"/>
    </w:p>
    <w:p w:rsidRPr="00353DFC" w:rsidR="009245FE" w:rsidP="009245FE" w:rsidRDefault="009245FE" w14:paraId="25B0718F" w14:textId="77777777">
      <w:r w:rsidRPr="00353DFC">
        <w:t>When no longer required, the asset owner must delete sensitive information stored on his/her computer or mobile device.</w:t>
      </w:r>
    </w:p>
    <w:p w:rsidRPr="00353DFC" w:rsidR="009245FE" w:rsidP="009245FE" w:rsidRDefault="009245FE" w14:paraId="7D015203" w14:textId="77777777">
      <w:pPr>
        <w:pStyle w:val="Heading2"/>
      </w:pPr>
      <w:bookmarkStart w:name="_Toc262052084" w:id="46"/>
      <w:bookmarkStart w:name="_Toc270328207" w:id="47"/>
      <w:bookmarkStart w:name="_Toc114645140" w:id="48"/>
      <w:bookmarkStart w:name="_Toc157761956" w:id="49"/>
      <w:r w:rsidRPr="00353DFC">
        <w:t>Prohibited activities</w:t>
      </w:r>
      <w:bookmarkEnd w:id="46"/>
      <w:bookmarkEnd w:id="47"/>
      <w:bookmarkEnd w:id="48"/>
      <w:bookmarkEnd w:id="49"/>
    </w:p>
    <w:p w:rsidRPr="00353DFC" w:rsidR="009245FE" w:rsidP="009245FE" w:rsidRDefault="009245FE" w14:paraId="36B43FD7" w14:textId="77777777">
      <w:r w:rsidRPr="00353DFC">
        <w:t>It is prohibited to use information assets in a manner that unnecessarily takes up capacity, weakens the performance of the information system, or poses a security threat. It is also prohibited:</w:t>
      </w:r>
    </w:p>
    <w:p w:rsidRPr="00353DFC" w:rsidR="009245FE" w:rsidP="009245FE" w:rsidRDefault="009245FE" w14:paraId="3C01F399" w14:textId="5F1276C6">
      <w:pPr>
        <w:numPr>
          <w:ilvl w:val="0"/>
          <w:numId w:val="32"/>
        </w:numPr>
        <w:spacing w:after="0" w:line="240" w:lineRule="auto"/>
      </w:pPr>
      <w:r w:rsidRPr="00353DFC">
        <w:t>to download image or video files which do not have a business purpose, send e-mail chain letters, etc.</w:t>
      </w:r>
    </w:p>
    <w:p w:rsidRPr="00353DFC" w:rsidR="009245FE" w:rsidP="009245FE" w:rsidRDefault="009245FE" w14:paraId="31EAFBEA" w14:textId="5BC2486B">
      <w:pPr>
        <w:numPr>
          <w:ilvl w:val="0"/>
          <w:numId w:val="32"/>
        </w:numPr>
        <w:spacing w:after="0" w:line="240" w:lineRule="auto"/>
      </w:pPr>
      <w:commentRangeStart w:id="50"/>
      <w:r w:rsidRPr="00353DFC">
        <w:t xml:space="preserve">to </w:t>
      </w:r>
      <w:commentRangeEnd w:id="50"/>
      <w:r w:rsidRPr="00353DFC" w:rsidR="00216000">
        <w:rPr>
          <w:rStyle w:val="CommentReference"/>
        </w:rPr>
        <w:commentReference w:id="50"/>
      </w:r>
      <w:r w:rsidRPr="00353DFC">
        <w:t xml:space="preserve">install software on a local computer without explicit permission by </w:t>
      </w:r>
      <w:bookmarkStart w:name="_Hlk150723463" w:id="51"/>
      <w:commentRangeStart w:id="52"/>
      <w:r w:rsidRPr="00353DFC" w:rsidR="00216000">
        <w:t>[job title for acceptable use]</w:t>
      </w:r>
      <w:bookmarkStart w:name="_Hlk157692453" w:id="53"/>
      <w:bookmarkEnd w:id="53"/>
      <w:bookmarkEnd w:id="51"/>
      <w:commentRangeEnd w:id="52"/>
      <w:r w:rsidRPr="00353DFC" w:rsidR="00216000">
        <w:rPr>
          <w:rStyle w:val="CommentReference"/>
        </w:rPr>
        <w:commentReference w:id="52"/>
      </w:r>
    </w:p>
    <w:p w:rsidRPr="00353DFC" w:rsidR="009245FE" w:rsidP="009245FE" w:rsidRDefault="009245FE" w14:paraId="376B81A1" w14:textId="75A3CC20">
      <w:pPr>
        <w:numPr>
          <w:ilvl w:val="0"/>
          <w:numId w:val="32"/>
        </w:numPr>
        <w:spacing w:after="0" w:line="240" w:lineRule="auto"/>
      </w:pPr>
      <w:r w:rsidRPr="00353DFC">
        <w:t xml:space="preserve">to download </w:t>
      </w:r>
      <w:r w:rsidRPr="00353DFC" w:rsidR="00216000">
        <w:t>.exe files</w:t>
      </w:r>
      <w:r w:rsidRPr="00353DFC">
        <w:t xml:space="preserve"> from </w:t>
      </w:r>
      <w:r w:rsidRPr="00353DFC" w:rsidR="00216000">
        <w:t>removable</w:t>
      </w:r>
      <w:r w:rsidRPr="00353DFC">
        <w:t xml:space="preserve"> media</w:t>
      </w:r>
    </w:p>
    <w:p w:rsidRPr="00353DFC" w:rsidR="009245FE" w:rsidP="00766354" w:rsidRDefault="009245FE" w14:paraId="3258BCBB" w14:textId="5F41BCFA">
      <w:pPr>
        <w:numPr>
          <w:ilvl w:val="0"/>
          <w:numId w:val="32"/>
        </w:numPr>
        <w:spacing w:line="240" w:lineRule="auto"/>
      </w:pPr>
      <w:r w:rsidRPr="00353DFC">
        <w:t>to install or use peripheral devices such as modems, memory cards or other devices for storing and reading data (e.g., USB flash drives) without explicit permission by [job title for acceptable use]</w:t>
      </w:r>
    </w:p>
    <w:p w:rsidRPr="00353DFC" w:rsidR="009245FE" w:rsidP="009245FE" w:rsidRDefault="009245FE" w14:paraId="114D111A" w14:textId="77777777">
      <w:pPr>
        <w:pStyle w:val="Heading2"/>
      </w:pPr>
      <w:bookmarkStart w:name="_Toc270328208" w:id="54"/>
      <w:bookmarkStart w:name="_Toc114645141" w:id="55"/>
      <w:bookmarkStart w:name="_Toc157761957" w:id="56"/>
      <w:commentRangeStart w:id="57"/>
      <w:r w:rsidRPr="00353DFC">
        <w:t>Taking assets off-site</w:t>
      </w:r>
      <w:bookmarkEnd w:id="54"/>
      <w:bookmarkEnd w:id="55"/>
      <w:commentRangeEnd w:id="57"/>
      <w:r w:rsidRPr="00353DFC" w:rsidR="00502296">
        <w:rPr>
          <w:rStyle w:val="CommentReference"/>
          <w:b w:val="0"/>
        </w:rPr>
        <w:commentReference w:id="57"/>
      </w:r>
      <w:bookmarkEnd w:id="56"/>
    </w:p>
    <w:p w:rsidRPr="00353DFC" w:rsidR="009245FE" w:rsidP="009245FE" w:rsidRDefault="009245FE" w14:paraId="5495CAA4" w14:textId="667C5E92">
      <w:commentRangeStart w:id="58"/>
      <w:r w:rsidRPr="00353DFC">
        <w:t>Equipment, information, or software, regardless of its form or storage medium, may not be taken off-site without prior written permission by [job title for acceptable use].</w:t>
      </w:r>
      <w:commentRangeEnd w:id="58"/>
      <w:r w:rsidRPr="00353DFC" w:rsidR="00216000">
        <w:rPr>
          <w:rStyle w:val="CommentReference"/>
        </w:rPr>
        <w:commentReference w:id="58"/>
      </w:r>
    </w:p>
    <w:p w:rsidRPr="00353DFC" w:rsidR="009245FE" w:rsidP="009245FE" w:rsidRDefault="009245FE" w14:paraId="118BD843" w14:textId="62FB5FDA">
      <w:r w:rsidRPr="00353DFC">
        <w:t xml:space="preserve">As long as said assets are outside the </w:t>
      </w:r>
      <w:r w:rsidRPr="00353DFC" w:rsidR="00766354">
        <w:t>company</w:t>
      </w:r>
      <w:r w:rsidRPr="00353DFC">
        <w:t xml:space="preserve">, they have to be controlled by the person who was granted permission for </w:t>
      </w:r>
      <w:r w:rsidRPr="00353DFC" w:rsidR="008A771A">
        <w:t>use off-site</w:t>
      </w:r>
      <w:r w:rsidRPr="00353DFC">
        <w:t>.</w:t>
      </w:r>
    </w:p>
    <w:p w:rsidRPr="00353DFC" w:rsidR="009245FE" w:rsidP="009245FE" w:rsidRDefault="009245FE" w14:paraId="3CF43E48" w14:textId="77777777">
      <w:pPr>
        <w:pStyle w:val="Heading2"/>
      </w:pPr>
      <w:bookmarkStart w:name="_Toc270328209" w:id="59"/>
      <w:bookmarkStart w:name="_Toc114645142" w:id="60"/>
      <w:bookmarkStart w:name="_Toc157761958" w:id="61"/>
      <w:commentRangeStart w:id="62"/>
      <w:r w:rsidRPr="00353DFC">
        <w:t>Return of assets upon termination of contract</w:t>
      </w:r>
      <w:bookmarkEnd w:id="59"/>
      <w:bookmarkEnd w:id="60"/>
      <w:commentRangeEnd w:id="62"/>
      <w:r w:rsidRPr="00353DFC" w:rsidR="00502296">
        <w:rPr>
          <w:rStyle w:val="CommentReference"/>
          <w:b w:val="0"/>
        </w:rPr>
        <w:commentReference w:id="62"/>
      </w:r>
      <w:bookmarkEnd w:id="61"/>
    </w:p>
    <w:p w:rsidRPr="00353DFC" w:rsidR="009245FE" w:rsidP="009245FE" w:rsidRDefault="009245FE" w14:paraId="010635FD" w14:textId="1B3621C2">
      <w:r w:rsidRPr="00353DFC">
        <w:t>Upon termination of an employment contract or other contract on the basis of which various equipment, software</w:t>
      </w:r>
      <w:r w:rsidRPr="00353DFC" w:rsidR="008A771A">
        <w:t>,</w:t>
      </w:r>
      <w:r w:rsidRPr="00353DFC">
        <w:t xml:space="preserve"> or information in </w:t>
      </w:r>
      <w:r w:rsidRPr="00353DFC" w:rsidR="008A771A">
        <w:t>digital</w:t>
      </w:r>
      <w:r w:rsidRPr="00353DFC">
        <w:t xml:space="preserve"> or paper form is used, the user must return all such information assets to </w:t>
      </w:r>
      <w:r w:rsidRPr="00353DFC" w:rsidR="008A771A">
        <w:t>the person he/she reports to</w:t>
      </w:r>
      <w:r w:rsidRPr="00353DFC">
        <w:t>.</w:t>
      </w:r>
    </w:p>
    <w:p w:rsidRPr="00353DFC" w:rsidR="009245FE" w:rsidP="009245FE" w:rsidRDefault="009245FE" w14:paraId="6651D89D" w14:textId="77777777">
      <w:pPr>
        <w:pStyle w:val="Heading2"/>
      </w:pPr>
      <w:bookmarkStart w:name="_Toc270328210" w:id="63"/>
      <w:bookmarkStart w:name="_Toc114645143" w:id="64"/>
      <w:bookmarkStart w:name="_Toc157761959" w:id="65"/>
      <w:commentRangeStart w:id="66"/>
      <w:r w:rsidRPr="00353DFC">
        <w:t>Backup procedure</w:t>
      </w:r>
      <w:bookmarkEnd w:id="63"/>
      <w:bookmarkEnd w:id="64"/>
      <w:commentRangeEnd w:id="66"/>
      <w:r w:rsidRPr="00353DFC" w:rsidR="00502296">
        <w:rPr>
          <w:rStyle w:val="CommentReference"/>
          <w:b w:val="0"/>
        </w:rPr>
        <w:commentReference w:id="66"/>
      </w:r>
      <w:bookmarkEnd w:id="65"/>
    </w:p>
    <w:p w:rsidRPr="00353DFC" w:rsidR="008A771A" w:rsidP="009245FE" w:rsidRDefault="008A771A" w14:paraId="7E10B7A4" w14:textId="7E4DA74D">
      <w:r w:rsidRPr="00353DFC">
        <w:t>Users</w:t>
      </w:r>
      <w:r w:rsidRPr="00353DFC" w:rsidR="009245FE">
        <w:t xml:space="preserve"> must</w:t>
      </w:r>
      <w:r w:rsidRPr="00353DFC">
        <w:t xml:space="preserve"> backup all data stored on their computers </w:t>
      </w:r>
      <w:commentRangeStart w:id="67"/>
      <w:r w:rsidRPr="00353DFC">
        <w:t>at least once a day</w:t>
      </w:r>
      <w:commentRangeEnd w:id="67"/>
      <w:r w:rsidRPr="00353DFC" w:rsidR="003A04C2">
        <w:rPr>
          <w:rStyle w:val="CommentReference"/>
        </w:rPr>
        <w:commentReference w:id="67"/>
      </w:r>
      <w:r w:rsidRPr="00353DFC">
        <w:t xml:space="preserve"> using </w:t>
      </w:r>
      <w:commentRangeStart w:id="68"/>
      <w:r w:rsidRPr="00353DFC">
        <w:t>[backup method]</w:t>
      </w:r>
      <w:bookmarkStart w:name="_Hlk157692601" w:id="69"/>
      <w:bookmarkEnd w:id="69"/>
      <w:commentRangeEnd w:id="68"/>
      <w:r w:rsidRPr="00353DFC">
        <w:rPr>
          <w:rStyle w:val="CommentReference"/>
        </w:rPr>
        <w:commentReference w:id="68"/>
      </w:r>
      <w:r w:rsidRPr="00353DFC">
        <w:t>.</w:t>
      </w:r>
    </w:p>
    <w:p w:rsidRPr="00353DFC" w:rsidR="009245FE" w:rsidP="009245FE" w:rsidRDefault="009245FE" w14:paraId="4CFA717D" w14:textId="77777777">
      <w:pPr>
        <w:pStyle w:val="Heading2"/>
      </w:pPr>
      <w:bookmarkStart w:name="_Toc270328211" w:id="70"/>
      <w:bookmarkStart w:name="_Toc114645144" w:id="71"/>
      <w:bookmarkStart w:name="_Toc157761960" w:id="72"/>
      <w:commentRangeStart w:id="73"/>
      <w:r w:rsidRPr="00353DFC">
        <w:t>Antivirus/malware protection</w:t>
      </w:r>
      <w:bookmarkEnd w:id="70"/>
      <w:bookmarkEnd w:id="71"/>
      <w:commentRangeEnd w:id="73"/>
      <w:r w:rsidRPr="00353DFC" w:rsidR="00502296">
        <w:rPr>
          <w:rStyle w:val="CommentReference"/>
          <w:b w:val="0"/>
        </w:rPr>
        <w:commentReference w:id="73"/>
      </w:r>
      <w:bookmarkEnd w:id="72"/>
    </w:p>
    <w:p w:rsidRPr="00353DFC" w:rsidR="009245FE" w:rsidP="009245FE" w:rsidRDefault="003A04C2" w14:paraId="3EE09836" w14:textId="3CC4C216">
      <w:commentRangeStart w:id="74"/>
      <w:r w:rsidRPr="00353DFC">
        <w:t>[name of anti-malware software]</w:t>
      </w:r>
      <w:bookmarkStart w:name="_Hlk157692634" w:id="75"/>
      <w:bookmarkEnd w:id="75"/>
      <w:commentRangeEnd w:id="74"/>
      <w:r w:rsidRPr="00353DFC">
        <w:rPr>
          <w:rStyle w:val="CommentReference"/>
        </w:rPr>
        <w:commentReference w:id="74"/>
      </w:r>
      <w:r w:rsidRPr="00353DFC" w:rsidR="009245FE">
        <w:t xml:space="preserve"> must be installed on each computer with activated automatic updates.</w:t>
      </w:r>
    </w:p>
    <w:p w:rsidRPr="00353DFC" w:rsidR="009245FE" w:rsidP="009245FE" w:rsidRDefault="009245FE" w14:paraId="493C1440" w14:textId="77777777">
      <w:pPr>
        <w:pStyle w:val="Heading2"/>
      </w:pPr>
      <w:bookmarkStart w:name="_Toc262052085" w:id="76"/>
      <w:bookmarkStart w:name="_Toc270328212" w:id="77"/>
      <w:bookmarkStart w:name="_Toc114645145" w:id="78"/>
      <w:bookmarkStart w:name="_Toc157761961" w:id="79"/>
      <w:r w:rsidRPr="00353DFC">
        <w:t>Authorizations for information system use</w:t>
      </w:r>
      <w:bookmarkEnd w:id="76"/>
      <w:bookmarkEnd w:id="77"/>
      <w:bookmarkEnd w:id="78"/>
      <w:bookmarkEnd w:id="79"/>
    </w:p>
    <w:p w:rsidRPr="00353DFC" w:rsidR="009245FE" w:rsidP="009245FE" w:rsidRDefault="009245FE" w14:paraId="20E1C3C7" w14:textId="77777777">
      <w:r w:rsidRPr="00353DFC">
        <w:t>Users of the information system may only access those information system assets for which they have been explicitly authorized by the asset owner.</w:t>
      </w:r>
    </w:p>
    <w:p w:rsidRPr="00353DFC" w:rsidR="009245FE" w:rsidP="009245FE" w:rsidRDefault="009245FE" w14:paraId="10206BAF" w14:textId="7B15D732">
      <w:r w:rsidRPr="00353DFC">
        <w:t>Users may use the information system only for purposes for which they have been authorized, i.e.</w:t>
      </w:r>
      <w:r w:rsidRPr="00353DFC" w:rsidR="00866806">
        <w:t>,</w:t>
      </w:r>
      <w:r w:rsidRPr="00353DFC">
        <w:t xml:space="preserve"> for which they have been granted access rights.</w:t>
      </w:r>
    </w:p>
    <w:p w:rsidRPr="00353DFC" w:rsidR="009245FE" w:rsidP="009245FE" w:rsidRDefault="009245FE" w14:paraId="46CFC981" w14:textId="77777777">
      <w:r w:rsidRPr="00353DFC">
        <w:t>Users must not take part in activities which may be used to bypass information system security controls.</w:t>
      </w:r>
    </w:p>
    <w:p w:rsidR="009245FE" w:rsidP="009245FE" w:rsidRDefault="009245FE" w14:paraId="2C7224CB" w14:textId="6F15C234">
      <w:pPr>
        <w:pStyle w:val="Heading2"/>
      </w:pPr>
      <w:bookmarkStart w:name="_Toc262052086" w:id="80"/>
      <w:bookmarkStart w:name="_Toc270328213" w:id="81"/>
      <w:bookmarkStart w:name="_Toc114645146" w:id="82"/>
      <w:bookmarkStart w:name="_Toc157761962" w:id="83"/>
      <w:r w:rsidRPr="00353DFC">
        <w:t>User account responsibilities</w:t>
      </w:r>
      <w:bookmarkEnd w:id="80"/>
      <w:bookmarkEnd w:id="81"/>
      <w:bookmarkEnd w:id="82"/>
      <w:bookmarkEnd w:id="83"/>
    </w:p>
    <w:p w:rsidR="0008765F" w:rsidP="0008765F" w:rsidRDefault="0008765F" w14:paraId="30C8373C" w14:textId="3A2E049A">
      <w:r>
        <w:t>…</w:t>
      </w:r>
    </w:p>
    <w:p w:rsidR="0008765F" w:rsidP="0008765F" w:rsidRDefault="0008765F" w14:paraId="5AA7373D" w14:textId="77777777"/>
    <w:p w:rsidRPr="006B6082" w:rsidR="0008765F" w:rsidP="0008765F" w:rsidRDefault="0008765F" w14:paraId="5BFEFA92" w14:textId="77777777">
      <w:pPr>
        <w:shd w:val="clear" w:color="auto" w:fill="C6D9F1" w:themeFill="text2" w:themeFillTint="33"/>
        <w:jc w:val="center"/>
        <w:rPr>
          <w:b/>
          <w:bCs/>
          <w:sz w:val="28"/>
          <w:szCs w:val="28"/>
        </w:rPr>
      </w:pPr>
      <w:r w:rsidRPr="006B6082">
        <w:rPr>
          <w:b/>
          <w:bCs/>
          <w:sz w:val="28"/>
          <w:szCs w:val="28"/>
        </w:rPr>
        <w:t>* END OF FREE PREVIEW *</w:t>
      </w:r>
    </w:p>
    <w:p w:rsidRPr="00A751B3" w:rsidR="0008765F" w:rsidP="0008765F" w:rsidRDefault="0008765F" w14:paraId="5FDFA3F4"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08765F" w:rsidR="0008765F" w:rsidP="0008765F" w:rsidRDefault="0008765F" w14:paraId="127364C9" w14:textId="77777777">
      <w:bookmarkStart w:name="_GoBack" w:id="84"/>
      <w:bookmarkEnd w:id="84"/>
    </w:p>
    <w:sectPr w:rsidRPr="0008765F" w:rsidR="0008765F"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654047" w:rsidRDefault="00654047" w14:paraId="785CC38A" w14:textId="551BE895">
      <w:pPr>
        <w:pStyle w:val="CommentText"/>
      </w:pPr>
      <w:r>
        <w:rPr>
          <w:rStyle w:val="CommentReference"/>
        </w:rPr>
        <w:annotationRef/>
      </w:r>
      <w:r>
        <w:rPr>
          <w:rStyle w:val="CommentReference"/>
        </w:rPr>
        <w:annotationRef/>
      </w:r>
      <w:r>
        <w:t>All fields in this document marked by square brackets [ ] must be filled out.</w:t>
      </w:r>
    </w:p>
    <w:p w:rsidR="00654047" w:rsidRDefault="00654047" w14:paraId="70C7DC78" w14:textId="77777777">
      <w:pPr>
        <w:pStyle w:val="CommentText"/>
      </w:pPr>
    </w:p>
    <w:p w:rsidR="00654047" w:rsidRDefault="00654047" w14:paraId="0AAFCC40" w14:textId="19C68ACF">
      <w:pPr>
        <w:pStyle w:val="CommentText"/>
      </w:pPr>
      <w:r>
        <w:t>Make sure you delete the square brackets after you complete the entry.</w:t>
      </w:r>
    </w:p>
  </w:comment>
  <w:comment w:initials="A" w:author="Advisera" w:date="2023-08-18T12:02:00Z" w:id="5">
    <w:p w:rsidR="00654047" w:rsidP="009245FE" w:rsidRDefault="00654047" w14:paraId="65948D87" w14:textId="77777777">
      <w:pPr>
        <w:pStyle w:val="CommentText"/>
      </w:pPr>
      <w:r>
        <w:rPr>
          <w:rStyle w:val="CommentReference"/>
        </w:rPr>
        <w:annotationRef/>
      </w:r>
      <w:r>
        <w:rPr>
          <w:rStyle w:val="CommentReference"/>
        </w:rPr>
        <w:annotationRef/>
      </w:r>
      <w:r w:rsidRPr="00717285">
        <w:rPr>
          <w:rStyle w:val="CommentReference"/>
        </w:rPr>
        <w:annotationRef/>
      </w:r>
      <w:r w:rsidRPr="00717285">
        <w:t>To learn more about the structure of this document, read this article:</w:t>
      </w:r>
    </w:p>
    <w:p w:rsidR="00654047" w:rsidP="009245FE" w:rsidRDefault="00654047" w14:paraId="6AFC6CD1" w14:textId="77777777">
      <w:pPr>
        <w:pStyle w:val="CommentText"/>
      </w:pPr>
    </w:p>
    <w:p w:rsidR="00654047" w:rsidP="009245FE" w:rsidRDefault="00654047" w14:paraId="5682EA89" w14:textId="5123F1B4">
      <w:pPr>
        <w:pStyle w:val="CommentText"/>
      </w:pPr>
      <w:r w:rsidRPr="00717285">
        <w:t xml:space="preserve">How to structure the documents for ISO 27001 Annex A controls </w:t>
      </w:r>
      <w:hyperlink w:history="1" r:id="rId1">
        <w:r w:rsidRPr="002209FC">
          <w:rPr>
            <w:rStyle w:val="Hyperlink"/>
          </w:rPr>
          <w:t>https://advisera.com/27001academy/blog/2014/11/03/how-to-structure-the-documents-for-iso-27001-annex-a-controls/</w:t>
        </w:r>
      </w:hyperlink>
    </w:p>
  </w:comment>
  <w:comment w:initials="A" w:author="Advisera" w:date="2023-08-18T12:01:00Z" w:id="6">
    <w:p w:rsidR="00654047" w:rsidP="00766354" w:rsidRDefault="00654047" w14:paraId="54B6EFE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654047" w:rsidP="00766354" w:rsidRDefault="00654047" w14:paraId="091EB8FB" w14:textId="77777777">
      <w:pPr>
        <w:pStyle w:val="CommentText"/>
      </w:pPr>
    </w:p>
    <w:p w:rsidR="00654047" w:rsidP="00766354" w:rsidRDefault="00654047" w14:paraId="7AAB27E8" w14:textId="77777777">
      <w:pPr>
        <w:pStyle w:val="CommentText"/>
      </w:pPr>
      <w:r>
        <w:t>The document coding system should be in line with the company's existing system for document coding; in case such a system does not exist, this line may be deleted.</w:t>
      </w:r>
    </w:p>
    <w:p w:rsidR="00654047" w:rsidP="00766354" w:rsidRDefault="00654047" w14:paraId="1326EE5D" w14:textId="77777777">
      <w:pPr>
        <w:pStyle w:val="CommentText"/>
      </w:pPr>
    </w:p>
    <w:p w:rsidR="00654047" w:rsidP="00766354" w:rsidRDefault="00654047" w14:paraId="57931BA8" w14:textId="77777777">
      <w:pPr>
        <w:pStyle w:val="CommentText"/>
      </w:pPr>
      <w:r>
        <w:t>Example of a code could be: “IS-P-001”, where:</w:t>
      </w:r>
    </w:p>
    <w:p w:rsidR="00654047" w:rsidP="00766354" w:rsidRDefault="00654047" w14:paraId="4198ECE0" w14:textId="77777777">
      <w:pPr>
        <w:pStyle w:val="CommentText"/>
        <w:numPr>
          <w:ilvl w:val="0"/>
          <w:numId w:val="27"/>
        </w:numPr>
      </w:pPr>
      <w:r>
        <w:t xml:space="preserve"> “IS” stands for information security</w:t>
      </w:r>
    </w:p>
    <w:p w:rsidR="00654047" w:rsidP="00766354" w:rsidRDefault="00654047" w14:paraId="22C415FC" w14:textId="77777777">
      <w:pPr>
        <w:pStyle w:val="CommentText"/>
        <w:numPr>
          <w:ilvl w:val="0"/>
          <w:numId w:val="27"/>
        </w:numPr>
      </w:pPr>
      <w:r>
        <w:t xml:space="preserve"> “P” stands for policy</w:t>
      </w:r>
    </w:p>
    <w:p w:rsidR="00654047" w:rsidP="00766354" w:rsidRDefault="00654047" w14:paraId="578C1865" w14:textId="77777777">
      <w:pPr>
        <w:pStyle w:val="CommentText"/>
        <w:numPr>
          <w:ilvl w:val="0"/>
          <w:numId w:val="27"/>
        </w:numPr>
      </w:pPr>
      <w:r>
        <w:t xml:space="preserve"> “001” means the first policy in the folder (or in the sequence)</w:t>
      </w:r>
    </w:p>
  </w:comment>
  <w:comment w:initials="A" w:author="Advisera" w:date="2023-08-18T12:01:00Z" w:id="8">
    <w:p w:rsidR="00654047" w:rsidP="00766354" w:rsidRDefault="00654047" w14:paraId="3490CF35" w14:textId="77777777">
      <w:pPr>
        <w:pStyle w:val="CommentText"/>
      </w:pPr>
      <w:r>
        <w:rPr>
          <w:rStyle w:val="CommentReference"/>
        </w:rPr>
        <w:annotationRef/>
      </w:r>
      <w:r>
        <w:rPr>
          <w:rStyle w:val="CommentReference"/>
        </w:rPr>
        <w:annotationRef/>
      </w:r>
      <w:r>
        <w:t>What is the version number of this document?</w:t>
      </w:r>
    </w:p>
    <w:p w:rsidR="00654047" w:rsidP="00766354" w:rsidRDefault="00654047" w14:paraId="3269E90A" w14:textId="77777777">
      <w:pPr>
        <w:pStyle w:val="CommentText"/>
      </w:pPr>
    </w:p>
    <w:p w:rsidR="00654047" w:rsidP="00766354" w:rsidRDefault="00654047" w14:paraId="241DF4BC" w14:textId="77777777">
      <w:pPr>
        <w:pStyle w:val="CommentText"/>
      </w:pPr>
      <w:r>
        <w:t>You can write 0.2 since version 0.1 is for the original template. Later on, change with every new version of the document.</w:t>
      </w:r>
    </w:p>
  </w:comment>
  <w:comment w:initials="A" w:author="Advisera" w:date="2023-08-18T12:01:00Z" w:id="10">
    <w:p w:rsidR="00654047" w:rsidP="00766354" w:rsidRDefault="00654047" w14:paraId="2C428A71" w14:textId="77777777">
      <w:pPr>
        <w:pStyle w:val="CommentText"/>
      </w:pPr>
      <w:r>
        <w:rPr>
          <w:rStyle w:val="CommentReference"/>
        </w:rPr>
        <w:annotationRef/>
      </w:r>
      <w:r>
        <w:rPr>
          <w:rStyle w:val="CommentReference"/>
        </w:rPr>
        <w:annotationRef/>
      </w:r>
      <w:r>
        <w:t>What is the version date of this document?</w:t>
      </w:r>
    </w:p>
    <w:p w:rsidR="00654047" w:rsidP="00766354" w:rsidRDefault="00654047" w14:paraId="0FC5E918" w14:textId="77777777">
      <w:pPr>
        <w:pStyle w:val="CommentText"/>
      </w:pPr>
    </w:p>
    <w:p w:rsidR="00654047" w:rsidP="00766354" w:rsidRDefault="00654047" w14:paraId="368C019B" w14:textId="77777777">
      <w:pPr>
        <w:pStyle w:val="CommentText"/>
      </w:pPr>
      <w:r>
        <w:t>You can define this once this version of the document is completed.</w:t>
      </w:r>
    </w:p>
  </w:comment>
  <w:comment w:initials="A" w:author="Advisera" w:date="2023-08-18T12:01:00Z" w:id="12">
    <w:p w:rsidR="00654047" w:rsidP="00766354" w:rsidRDefault="00654047" w14:paraId="34266084"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654047" w:rsidP="00766354" w:rsidRDefault="00654047" w14:paraId="3F516D30" w14:textId="77777777">
      <w:pPr>
        <w:pStyle w:val="CommentText"/>
      </w:pPr>
    </w:p>
    <w:p w:rsidR="00654047" w:rsidP="00766354" w:rsidRDefault="00654047" w14:paraId="31D69DFC" w14:textId="77777777">
      <w:pPr>
        <w:pStyle w:val="CommentText"/>
      </w:pPr>
      <w:r>
        <w:t>You should write here the full name of the person writing the document.</w:t>
      </w:r>
    </w:p>
  </w:comment>
  <w:comment w:initials="A" w:author="Advisera" w:date="2023-08-18T12:02:00Z" w:id="14">
    <w:p w:rsidR="00654047" w:rsidP="00766354" w:rsidRDefault="00654047" w14:paraId="11779455"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654047" w:rsidP="00766354" w:rsidRDefault="00654047" w14:paraId="338234CE" w14:textId="77777777">
      <w:pPr>
        <w:pStyle w:val="CommentText"/>
      </w:pPr>
    </w:p>
    <w:p w:rsidR="00654047" w:rsidP="00766354" w:rsidRDefault="00654047" w14:paraId="253097F5"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6">
    <w:p w:rsidR="00654047" w:rsidP="00766354" w:rsidRDefault="00654047" w14:paraId="544252AB" w14:textId="77777777">
      <w:pPr>
        <w:pStyle w:val="CommentText"/>
      </w:pPr>
      <w:r>
        <w:rPr>
          <w:rStyle w:val="CommentReference"/>
        </w:rPr>
        <w:annotationRef/>
      </w:r>
      <w:r>
        <w:rPr>
          <w:rStyle w:val="CommentReference"/>
        </w:rPr>
        <w:annotationRef/>
      </w:r>
      <w:r>
        <w:t>What is the confidentiality level of this document?</w:t>
      </w:r>
    </w:p>
    <w:p w:rsidR="00654047" w:rsidP="00766354" w:rsidRDefault="00654047" w14:paraId="0F6A3A99" w14:textId="77777777">
      <w:pPr>
        <w:pStyle w:val="CommentText"/>
      </w:pPr>
    </w:p>
    <w:p w:rsidR="00654047" w:rsidP="00766354" w:rsidRDefault="00654047" w14:paraId="7956B634" w14:textId="77777777">
      <w:pPr>
        <w:pStyle w:val="CommentText"/>
      </w:pPr>
      <w:r>
        <w:t>Use your existing classification system to label the documents; if such a system does not exist, this line may be deleted.</w:t>
      </w:r>
    </w:p>
    <w:p w:rsidR="00654047" w:rsidP="00766354" w:rsidRDefault="00654047" w14:paraId="0E98D2B1" w14:textId="77777777">
      <w:pPr>
        <w:pStyle w:val="CommentText"/>
      </w:pPr>
    </w:p>
    <w:p w:rsidR="00654047" w:rsidP="00766354" w:rsidRDefault="00654047" w14:paraId="17D79610" w14:textId="77777777">
      <w:pPr>
        <w:pStyle w:val="CommentText"/>
      </w:pPr>
      <w:r>
        <w:t>Example of a label: “INTERNAL USE”.</w:t>
      </w:r>
    </w:p>
  </w:comment>
  <w:comment w:initials="A" w:author="Advisera" w:date="2023-11-11T10:56:00Z" w:id="25">
    <w:p w:rsidR="00654047" w:rsidRDefault="00654047" w14:paraId="5D3AB943" w14:textId="302DECD5">
      <w:pPr>
        <w:pStyle w:val="CommentText"/>
      </w:pPr>
      <w:r>
        <w:rPr>
          <w:rStyle w:val="CommentReference"/>
        </w:rPr>
        <w:annotationRef/>
      </w:r>
      <w:r w:rsidRPr="00FA2910">
        <w:rPr>
          <w:rStyle w:val="CommentReference"/>
        </w:rPr>
        <w:annotationRef/>
      </w:r>
      <w:r w:rsidRPr="00FA2910">
        <w:t>You can find a template for this document in the ISO 27001 Documentation Toolkit folder “General</w:t>
      </w:r>
      <w:r>
        <w:t xml:space="preserve"> </w:t>
      </w:r>
      <w:r w:rsidRPr="00FA2910">
        <w:t>Policies”.</w:t>
      </w:r>
    </w:p>
  </w:comment>
  <w:comment w:initials="A" w:author="Advisera" w:date="2023-11-11T10:57:00Z" w:id="26">
    <w:p w:rsidR="00654047" w:rsidRDefault="00654047" w14:paraId="528C53B9" w14:textId="77777777">
      <w:pPr>
        <w:pStyle w:val="CommentText"/>
      </w:pPr>
      <w:r>
        <w:rPr>
          <w:rStyle w:val="CommentReference"/>
        </w:rPr>
        <w:annotationRef/>
      </w:r>
      <w:r w:rsidRPr="00FA2910">
        <w:rPr>
          <w:rStyle w:val="CommentReference"/>
        </w:rPr>
        <w:annotationRef/>
      </w:r>
      <w:r w:rsidRPr="00FA2910">
        <w:t>You can find templates for these documents in the ISO 27001 Documentation Toolkit folder “Annex</w:t>
      </w:r>
      <w:r>
        <w:t xml:space="preserve"> </w:t>
      </w:r>
      <w:r w:rsidRPr="00FA2910">
        <w:t>A</w:t>
      </w:r>
      <w:r>
        <w:t xml:space="preserve"> </w:t>
      </w:r>
      <w:r w:rsidRPr="00FA2910">
        <w:t>Security</w:t>
      </w:r>
      <w:r>
        <w:t xml:space="preserve"> </w:t>
      </w:r>
      <w:r w:rsidRPr="00FA2910">
        <w:t>Controls”.</w:t>
      </w:r>
    </w:p>
    <w:p w:rsidR="00654047" w:rsidRDefault="00654047" w14:paraId="54181B48" w14:textId="77777777">
      <w:pPr>
        <w:pStyle w:val="CommentText"/>
      </w:pPr>
    </w:p>
    <w:p w:rsidR="00654047" w:rsidRDefault="00654047" w14:paraId="6E349AC6" w14:textId="58AD7EF8">
      <w:pPr>
        <w:pStyle w:val="CommentText"/>
      </w:pPr>
      <w:r>
        <w:t>If you will not use some of these documents, then delete them from this list.</w:t>
      </w:r>
    </w:p>
  </w:comment>
  <w:comment w:initials="A" w:author="Advisera" w:date="2023-11-11T10:59:00Z" w:id="30">
    <w:p w:rsidR="00654047" w:rsidRDefault="00654047" w14:paraId="1E139251" w14:textId="75EE8ECA">
      <w:pPr>
        <w:pStyle w:val="CommentText"/>
      </w:pPr>
      <w:r>
        <w:rPr>
          <w:rStyle w:val="CommentReference"/>
        </w:rPr>
        <w:annotationRef/>
      </w:r>
      <w:r>
        <w:t>Adapt each of the sections listed below based on the results of risk assessment, and on the security requirements of interested parties.</w:t>
      </w:r>
    </w:p>
  </w:comment>
  <w:comment w:initials="A" w:author="Advisera" w:date="2023-11-11T10:59:00Z" w:id="38">
    <w:p w:rsidRPr="00C06EF8" w:rsidR="00654047" w:rsidP="006B7B71" w:rsidRDefault="00654047" w14:paraId="1CEEEF78" w14:textId="6714A53A">
      <w:pPr>
        <w:rPr>
          <w:rFonts w:eastAsia="Times New Roman"/>
          <w:sz w:val="20"/>
          <w:szCs w:val="20"/>
        </w:rPr>
      </w:pPr>
      <w:r>
        <w:rPr>
          <w:rStyle w:val="CommentReference"/>
        </w:rPr>
        <w:annotationRef/>
      </w:r>
      <w:r w:rsidRPr="00C06EF8">
        <w:rPr>
          <w:rFonts w:eastAsia="Times New Roman"/>
          <w:sz w:val="20"/>
          <w:szCs w:val="20"/>
        </w:rPr>
        <w:t>This training will help you raise security awareness and track the knowledge of your employees:</w:t>
      </w:r>
    </w:p>
    <w:p w:rsidR="00654047" w:rsidP="006B7B71" w:rsidRDefault="0072706C" w14:paraId="3FC1E804" w14:textId="2A7F06BC">
      <w:pPr>
        <w:pStyle w:val="CommentText"/>
      </w:pPr>
      <w:hyperlink w:history="1" r:id="rId2">
        <w:r w:rsidR="00654047">
          <w:rPr>
            <w:rStyle w:val="Hyperlink"/>
            <w:rFonts w:eastAsia="Times New Roman"/>
            <w:sz w:val="22"/>
            <w:szCs w:val="22"/>
          </w:rPr>
          <w:t>https://advisera.com/training/security-awareness-training/</w:t>
        </w:r>
      </w:hyperlink>
    </w:p>
  </w:comment>
  <w:comment w:initials="A" w:author="Advisera" w:date="2023-11-11T11:02:00Z" w:id="42">
    <w:p w:rsidR="00654047" w:rsidRDefault="00654047" w14:paraId="676607A7" w14:textId="3D2A8321">
      <w:pPr>
        <w:pStyle w:val="CommentText"/>
      </w:pPr>
      <w:r>
        <w:rPr>
          <w:rStyle w:val="CommentReference"/>
        </w:rPr>
        <w:annotationRef/>
      </w:r>
      <w:r>
        <w:rPr>
          <w:rStyle w:val="CommentReference"/>
        </w:rPr>
        <w:annotationRef/>
      </w:r>
      <w:r w:rsidRPr="00FA2910">
        <w:rPr>
          <w:rStyle w:val="CommentReference"/>
        </w:rPr>
        <w:annotationRef/>
      </w:r>
      <w:r w:rsidRPr="00FA2910">
        <w:rPr>
          <w:rStyle w:val="CommentReference"/>
        </w:rPr>
        <w:annotationRef/>
      </w:r>
      <w:r w:rsidRPr="00FA2910">
        <w:t xml:space="preserve">Delete this whole </w:t>
      </w:r>
      <w:r>
        <w:t>section</w:t>
      </w:r>
      <w:r w:rsidRPr="00FA2910">
        <w:t xml:space="preserve"> if control A.5.9 is marked as inapplicable in the Statement of Applicability.</w:t>
      </w:r>
    </w:p>
  </w:comment>
  <w:comment w:initials="A" w:author="Advisera" w:date="2023-11-11T11:02:00Z" w:id="45">
    <w:p w:rsidR="00654047" w:rsidRDefault="00654047" w14:paraId="0808863D" w14:textId="3EC12151">
      <w:pPr>
        <w:pStyle w:val="CommentText"/>
      </w:pPr>
      <w:r>
        <w:rPr>
          <w:rStyle w:val="CommentReference"/>
        </w:rPr>
        <w:annotationRef/>
      </w:r>
      <w:r w:rsidRPr="00FA2910">
        <w:rPr>
          <w:rStyle w:val="CommentReference"/>
        </w:rPr>
        <w:annotationRef/>
      </w:r>
      <w:r w:rsidRPr="00FA2910">
        <w:rPr>
          <w:rStyle w:val="CommentReference"/>
        </w:rPr>
        <w:annotationRef/>
      </w:r>
      <w:r w:rsidRPr="00FA2910">
        <w:rPr>
          <w:rStyle w:val="CommentReference"/>
        </w:rPr>
        <w:annotationRef/>
      </w:r>
      <w:r w:rsidRPr="00FA2910">
        <w:t xml:space="preserve">Delete this whole </w:t>
      </w:r>
      <w:r>
        <w:t>section</w:t>
      </w:r>
      <w:r w:rsidRPr="00FA2910">
        <w:t xml:space="preserve"> if control A.8.10 is marked as inapplicable in the Statement of Applicability.</w:t>
      </w:r>
    </w:p>
  </w:comment>
  <w:comment w:initials="A" w:author="Advisera" w:date="2023-11-12T23:16:00Z" w:id="50">
    <w:p w:rsidR="00654047" w:rsidRDefault="00654047" w14:paraId="7953CA9C" w14:textId="65E40FF4">
      <w:pPr>
        <w:pStyle w:val="CommentText"/>
      </w:pPr>
      <w:r>
        <w:rPr>
          <w:rStyle w:val="CommentReference"/>
        </w:rPr>
        <w:annotationRef/>
      </w:r>
      <w:r>
        <w:rPr>
          <w:rStyle w:val="CommentReference"/>
        </w:rPr>
        <w:annotationRef/>
      </w:r>
      <w:r w:rsidRPr="00FA2910">
        <w:rPr>
          <w:rStyle w:val="CommentReference"/>
        </w:rPr>
        <w:annotationRef/>
      </w:r>
      <w:r w:rsidRPr="00FA2910">
        <w:rPr>
          <w:rStyle w:val="CommentReference"/>
        </w:rPr>
        <w:annotationRef/>
      </w:r>
      <w:r>
        <w:t xml:space="preserve">Delete this bullet </w:t>
      </w:r>
      <w:r w:rsidRPr="00FA2910">
        <w:t>if control A.8.19 is marked as inapplicable in the Statement of Applicability.</w:t>
      </w:r>
    </w:p>
  </w:comment>
  <w:comment w:initials="A" w:author="Advisera" w:date="2023-11-12T23:17:00Z" w:id="52">
    <w:p w:rsidR="00654047" w:rsidRDefault="00654047" w14:paraId="692B65F0" w14:textId="6BD72428">
      <w:pPr>
        <w:pStyle w:val="CommentText"/>
      </w:pPr>
      <w:r>
        <w:rPr>
          <w:rStyle w:val="CommentReference"/>
        </w:rPr>
        <w:annotationRef/>
      </w:r>
      <w:r>
        <w:t>Who is in charge of giving permissions for software installation?</w:t>
      </w:r>
    </w:p>
    <w:p w:rsidR="00654047" w:rsidRDefault="00654047" w14:paraId="36ABE797" w14:textId="77777777">
      <w:pPr>
        <w:pStyle w:val="CommentText"/>
      </w:pPr>
    </w:p>
    <w:p w:rsidR="00654047" w:rsidRDefault="00654047" w14:paraId="34E2ADA2" w14:textId="5F6B8DDC">
      <w:pPr>
        <w:pStyle w:val="CommentText"/>
      </w:pPr>
      <w:r>
        <w:t>This could be e.g., the main person for security (for example, Chief Information Security Officer), or someone else that can make security decisions – e.g., Head of IT Department.</w:t>
      </w:r>
    </w:p>
  </w:comment>
  <w:comment w:initials="A" w:author="Advisera" w:date="2023-11-11T11:03:00Z" w:id="57">
    <w:p w:rsidR="00654047" w:rsidRDefault="00654047" w14:paraId="38760C5D" w14:textId="4143F704">
      <w:pPr>
        <w:pStyle w:val="CommentText"/>
      </w:pPr>
      <w:r>
        <w:rPr>
          <w:rStyle w:val="CommentReference"/>
        </w:rPr>
        <w:annotationRef/>
      </w:r>
      <w:r w:rsidRPr="00FA2910">
        <w:rPr>
          <w:rStyle w:val="CommentReference"/>
        </w:rPr>
        <w:annotationRef/>
      </w:r>
      <w:r w:rsidRPr="00FA2910">
        <w:rPr>
          <w:rStyle w:val="CommentReference"/>
        </w:rPr>
        <w:annotationRef/>
      </w:r>
      <w:r w:rsidRPr="00FA2910">
        <w:rPr>
          <w:rStyle w:val="CommentReference"/>
        </w:rPr>
        <w:annotationRef/>
      </w:r>
      <w:r w:rsidRPr="00FA2910">
        <w:t xml:space="preserve">Delete this whole </w:t>
      </w:r>
      <w:r>
        <w:t>section</w:t>
      </w:r>
      <w:r w:rsidRPr="00FA2910">
        <w:t xml:space="preserve"> if control A.7.10 is marked as inapplicable in the Statement of Applicability.</w:t>
      </w:r>
    </w:p>
  </w:comment>
  <w:comment w:initials="A" w:author="Advisera" w:date="2023-11-12T23:21:00Z" w:id="58">
    <w:p w:rsidR="00654047" w:rsidRDefault="00654047" w14:paraId="65F33CA4" w14:textId="177002ED">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You may specify whether such permission applies on a one-time or long-term basis, whether there must be a time limit, in what form it is granted, etc.</w:t>
      </w:r>
    </w:p>
  </w:comment>
  <w:comment w:initials="A" w:author="Advisera" w:date="2023-11-11T11:03:00Z" w:id="62">
    <w:p w:rsidR="00654047" w:rsidRDefault="00654047" w14:paraId="218B7304" w14:textId="1A75648F">
      <w:pPr>
        <w:pStyle w:val="CommentText"/>
      </w:pPr>
      <w:r>
        <w:rPr>
          <w:rStyle w:val="CommentReference"/>
        </w:rPr>
        <w:annotationRef/>
      </w:r>
      <w:r w:rsidRPr="00FA2910">
        <w:rPr>
          <w:rStyle w:val="CommentReference"/>
        </w:rPr>
        <w:annotationRef/>
      </w:r>
      <w:r w:rsidRPr="00FA2910">
        <w:rPr>
          <w:rStyle w:val="CommentReference"/>
        </w:rPr>
        <w:annotationRef/>
      </w:r>
      <w:r w:rsidRPr="00FA2910">
        <w:rPr>
          <w:rStyle w:val="CommentReference"/>
        </w:rPr>
        <w:annotationRef/>
      </w:r>
      <w:r w:rsidRPr="00FA2910">
        <w:t xml:space="preserve">Delete this whole </w:t>
      </w:r>
      <w:r>
        <w:t>section</w:t>
      </w:r>
      <w:r w:rsidRPr="00FA2910">
        <w:t xml:space="preserve"> if control A.5.11 is marked as inapplicable in the Statement of Applicability.</w:t>
      </w:r>
    </w:p>
  </w:comment>
  <w:comment w:initials="A" w:author="Advisera" w:date="2023-11-11T11:03:00Z" w:id="66">
    <w:p w:rsidR="00654047" w:rsidRDefault="00654047" w14:paraId="560FF51D" w14:textId="4A1CAC8C">
      <w:pPr>
        <w:pStyle w:val="CommentText"/>
      </w:pPr>
      <w:r>
        <w:rPr>
          <w:rStyle w:val="CommentReference"/>
        </w:rPr>
        <w:annotationRef/>
      </w:r>
      <w:r>
        <w:rPr>
          <w:rStyle w:val="CommentReference"/>
        </w:rPr>
        <w:annotationRef/>
      </w:r>
      <w:r w:rsidRPr="00FA2910">
        <w:rPr>
          <w:rStyle w:val="CommentReference"/>
        </w:rPr>
        <w:annotationRef/>
      </w:r>
      <w:r w:rsidRPr="00FA2910">
        <w:rPr>
          <w:rStyle w:val="CommentReference"/>
        </w:rPr>
        <w:annotationRef/>
      </w:r>
      <w:r w:rsidRPr="00FA2910">
        <w:t xml:space="preserve">Delete this whole </w:t>
      </w:r>
      <w:r>
        <w:t>section</w:t>
      </w:r>
      <w:r w:rsidRPr="00FA2910">
        <w:t xml:space="preserve"> if control A.8.13 is marked as inapplicable in the Statement of Applicability.</w:t>
      </w:r>
    </w:p>
  </w:comment>
  <w:comment w:initials="A" w:author="Advisera" w:date="2023-11-12T23:30:00Z" w:id="67">
    <w:p w:rsidR="00654047" w:rsidRDefault="00654047" w14:paraId="6CCDE42F" w14:textId="06752ECD">
      <w:pPr>
        <w:pStyle w:val="CommentText"/>
      </w:pPr>
      <w:r>
        <w:rPr>
          <w:rStyle w:val="CommentReference"/>
        </w:rPr>
        <w:annotationRef/>
      </w:r>
      <w:r>
        <w:rPr>
          <w:rStyle w:val="CommentReference"/>
        </w:rPr>
        <w:annotationRef/>
      </w:r>
      <w:r>
        <w:t>Change frequency according to the results of the risk assessment.</w:t>
      </w:r>
    </w:p>
  </w:comment>
  <w:comment w:initials="A" w:author="Advisera" w:date="2023-11-12T23:28:00Z" w:id="68">
    <w:p w:rsidR="00654047" w:rsidRDefault="00654047" w14:paraId="096E6644" w14:textId="7897EEEC">
      <w:pPr>
        <w:pStyle w:val="CommentText"/>
      </w:pPr>
      <w:r>
        <w:rPr>
          <w:rStyle w:val="CommentReference"/>
        </w:rPr>
        <w:annotationRef/>
      </w:r>
      <w:r>
        <w:t>Describe how the backup will be made for computers.</w:t>
      </w:r>
    </w:p>
    <w:p w:rsidR="00654047" w:rsidRDefault="00654047" w14:paraId="5A302C48" w14:textId="7D6EF615">
      <w:pPr>
        <w:pStyle w:val="CommentText"/>
      </w:pPr>
    </w:p>
    <w:p w:rsidR="00654047" w:rsidRDefault="00654047" w14:paraId="6AB93A33" w14:textId="139C6346">
      <w:pPr>
        <w:pStyle w:val="CommentText"/>
      </w:pPr>
      <w:r>
        <w:t xml:space="preserve">E.g., by connecting to the company network, or using a particular software. </w:t>
      </w:r>
      <w:r w:rsidRPr="008A771A">
        <w:t xml:space="preserve">Make sure that this </w:t>
      </w:r>
      <w:r>
        <w:t>is aligned with</w:t>
      </w:r>
      <w:r w:rsidRPr="008A771A">
        <w:t xml:space="preserve"> the Security Procedures for IT Department </w:t>
      </w:r>
      <w:r>
        <w:t>or</w:t>
      </w:r>
      <w:r w:rsidRPr="008A771A">
        <w:t xml:space="preserve"> Backup Policy.</w:t>
      </w:r>
    </w:p>
  </w:comment>
  <w:comment w:initials="A" w:author="Advisera" w:date="2023-11-11T11:04:00Z" w:id="73">
    <w:p w:rsidR="00654047" w:rsidRDefault="00654047" w14:paraId="2C48EA9D" w14:textId="14102C54">
      <w:pPr>
        <w:pStyle w:val="CommentText"/>
      </w:pPr>
      <w:r>
        <w:rPr>
          <w:rStyle w:val="CommentReference"/>
        </w:rPr>
        <w:annotationRef/>
      </w:r>
      <w:r w:rsidRPr="00B96C07">
        <w:rPr>
          <w:rStyle w:val="CommentReference"/>
        </w:rPr>
        <w:annotationRef/>
      </w:r>
      <w:r w:rsidRPr="00B96C07">
        <w:rPr>
          <w:rStyle w:val="CommentReference"/>
        </w:rPr>
        <w:annotationRef/>
      </w:r>
      <w:r w:rsidRPr="00B96C07">
        <w:rPr>
          <w:rStyle w:val="CommentReference"/>
        </w:rPr>
        <w:annotationRef/>
      </w:r>
      <w:r w:rsidRPr="00B96C07">
        <w:t>Delete this whole item if control A.8.7 is marked as inapplicable in the Statement of Applicability.</w:t>
      </w:r>
    </w:p>
  </w:comment>
  <w:comment w:initials="A" w:author="Advisera" w:date="2023-11-12T23:30:00Z" w:id="74">
    <w:p w:rsidR="00654047" w:rsidRDefault="00654047" w14:paraId="204837B1" w14:textId="5C92ECD6">
      <w:pPr>
        <w:pStyle w:val="CommentText"/>
      </w:pPr>
      <w:r>
        <w:rPr>
          <w:rStyle w:val="CommentReference"/>
        </w:rPr>
        <w:annotationRef/>
      </w:r>
      <w:r>
        <w:t>Define which anti-malware must be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578C1865" w15:done="0"/>
  <w15:commentEx w15:paraId="241DF4BC" w15:done="0"/>
  <w15:commentEx w15:paraId="368C019B" w15:done="0"/>
  <w15:commentEx w15:paraId="31D69DFC" w15:done="0"/>
  <w15:commentEx w15:paraId="253097F5" w15:done="0"/>
  <w15:commentEx w15:paraId="17D79610" w15:done="0"/>
  <w15:commentEx w15:paraId="5D3AB943" w15:done="0"/>
  <w15:commentEx w15:paraId="6E349AC6" w15:done="0"/>
  <w15:commentEx w15:paraId="1E139251" w15:done="0"/>
  <w15:commentEx w15:paraId="3FC1E804" w15:done="0"/>
  <w15:commentEx w15:paraId="676607A7" w15:done="0"/>
  <w15:commentEx w15:paraId="0808863D" w15:done="0"/>
  <w15:commentEx w15:paraId="7953CA9C" w15:done="0"/>
  <w15:commentEx w15:paraId="34E2ADA2" w15:done="0"/>
  <w15:commentEx w15:paraId="38760C5D" w15:done="0"/>
  <w15:commentEx w15:paraId="65F33CA4" w15:done="0"/>
  <w15:commentEx w15:paraId="218B7304" w15:done="0"/>
  <w15:commentEx w15:paraId="560FF51D" w15:done="0"/>
  <w15:commentEx w15:paraId="6CCDE42F" w15:done="0"/>
  <w15:commentEx w15:paraId="6AB93A33" w15:done="0"/>
  <w15:commentEx w15:paraId="2C48EA9D" w15:done="0"/>
  <w15:commentEx w15:paraId="204837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9DC79" w16cex:dateUtc="2023-11-11T09:56:00Z"/>
  <w16cex:commentExtensible w16cex:durableId="28F9DC83" w16cex:dateUtc="2023-11-11T09:57:00Z"/>
  <w16cex:commentExtensible w16cex:durableId="28F9DD0F" w16cex:dateUtc="2023-11-11T09:59:00Z"/>
  <w16cex:commentExtensible w16cex:durableId="28F9DCFA" w16cex:dateUtc="2023-11-11T09:59:00Z"/>
  <w16cex:commentExtensible w16cex:durableId="28F9DDD0" w16cex:dateUtc="2023-11-11T10:02:00Z"/>
  <w16cex:commentExtensible w16cex:durableId="28F9DDDA" w16cex:dateUtc="2023-11-11T10:02:00Z"/>
  <w16cex:commentExtensible w16cex:durableId="28FBDB67" w16cex:dateUtc="2023-11-12T22:16:00Z"/>
  <w16cex:commentExtensible w16cex:durableId="28FBDB88" w16cex:dateUtc="2023-11-12T22:17:00Z"/>
  <w16cex:commentExtensible w16cex:durableId="28F9DDF4" w16cex:dateUtc="2023-11-11T10:03:00Z"/>
  <w16cex:commentExtensible w16cex:durableId="28FBDC68" w16cex:dateUtc="2023-11-12T22:21:00Z"/>
  <w16cex:commentExtensible w16cex:durableId="28F9DE09" w16cex:dateUtc="2023-11-11T10:03:00Z"/>
  <w16cex:commentExtensible w16cex:durableId="28F9DE15" w16cex:dateUtc="2023-11-11T10:03:00Z"/>
  <w16cex:commentExtensible w16cex:durableId="28FBDE87" w16cex:dateUtc="2023-11-12T22:30:00Z"/>
  <w16cex:commentExtensible w16cex:durableId="28FBDE17" w16cex:dateUtc="2023-11-12T22:28:00Z"/>
  <w16cex:commentExtensible w16cex:durableId="28F9DE2A" w16cex:dateUtc="2023-11-11T10:04:00Z"/>
  <w16cex:commentExtensible w16cex:durableId="28FBDEAE" w16cex:dateUtc="2023-11-12T22:30:00Z"/>
  <w16cex:commentExtensible w16cex:durableId="28F9DE7D" w16cex:dateUtc="2023-11-11T10:05:00Z"/>
  <w16cex:commentExtensible w16cex:durableId="28F9DE83" w16cex:dateUtc="2023-11-11T10:05:00Z"/>
  <w16cex:commentExtensible w16cex:durableId="28F9EBB4" w16cex:dateUtc="2023-11-11T11:00:00Z"/>
  <w16cex:commentExtensible w16cex:durableId="28F9EBB5" w16cex:dateUtc="2023-11-11T11:00:00Z"/>
  <w16cex:commentExtensible w16cex:durableId="28F9DF95" w16cex:dateUtc="2023-11-11T10:10:00Z"/>
  <w16cex:commentExtensible w16cex:durableId="28F9DFB0" w16cex:dateUtc="2023-11-11T10:10:00Z"/>
  <w16cex:commentExtensible w16cex:durableId="28F9DF40" w16cex:dateUtc="2023-11-11T10:08:00Z"/>
  <w16cex:commentExtensible w16cex:durableId="28FA07C6" w16cex:dateUtc="2023-11-11T13:00:00Z"/>
  <w16cex:commentExtensible w16cex:durableId="28FA07C7" w16cex:dateUtc="2023-11-11T13:00:00Z"/>
  <w16cex:commentExtensible w16cex:durableId="28FA07C8" w16cex:dateUtc="2023-11-11T13:00:00Z"/>
  <w16cex:commentExtensible w16cex:durableId="28FA07C9" w16cex:dateUtc="2023-11-11T13:00:00Z"/>
  <w16cex:commentExtensible w16cex:durableId="28FA07CA" w16cex:dateUtc="2023-11-11T13:00:00Z"/>
  <w16cex:commentExtensible w16cex:durableId="28FA07CB" w16cex:dateUtc="2023-11-11T13:00:00Z"/>
  <w16cex:commentExtensible w16cex:durableId="28F9DFF7" w16cex:dateUtc="2023-11-11T10:11:00Z"/>
  <w16cex:commentExtensible w16cex:durableId="28FBE0A9" w16cex:dateUtc="2023-11-12T22:39:00Z"/>
  <w16cex:commentExtensible w16cex:durableId="28FBE112" w16cex:dateUtc="2023-11-12T22:41:00Z"/>
  <w16cex:commentExtensible w16cex:durableId="28F9E00E" w16cex:dateUtc="2023-11-11T10:12:00Z"/>
  <w16cex:commentExtensible w16cex:durableId="28F9FF61" w16cex:dateUtc="2023-11-11T12:25:00Z"/>
  <w16cex:commentExtensible w16cex:durableId="28F9FF6D" w16cex:dateUtc="2023-11-11T12:26:00Z"/>
  <w16cex:commentExtensible w16cex:durableId="28F9F132" w16cex:dateUtc="2023-11-11T11:25:00Z"/>
  <w16cex:commentExtensible w16cex:durableId="28F9F1C4" w16cex:dateUtc="2023-11-11T11:27:00Z"/>
  <w16cex:commentExtensible w16cex:durableId="28F9FB00" w16cex:dateUtc="2023-11-11T12:07:00Z"/>
  <w16cex:commentExtensible w16cex:durableId="28F9FBDE" w16cex:dateUtc="2023-11-11T12:10:00Z"/>
  <w16cex:commentExtensible w16cex:durableId="28F9FC81" w16cex:dateUtc="2023-11-11T12:13:00Z"/>
  <w16cex:commentExtensible w16cex:durableId="28F9FC38" w16cex:dateUtc="2023-11-11T12:12:00Z"/>
  <w16cex:commentExtensible w16cex:durableId="28F9FA23" w16cex:dateUtc="2023-11-11T12:03:00Z"/>
  <w16cex:commentExtensible w16cex:durableId="28F9FAA1" w16cex:dateUtc="2023-11-11T12:05:00Z"/>
  <w16cex:commentExtensible w16cex:durableId="28F9F336" w16cex:dateUtc="2023-11-11T11:33:00Z"/>
  <w16cex:commentExtensible w16cex:durableId="28F9F24E" w16cex:dateUtc="2023-11-11T11:30:00Z"/>
  <w16cex:commentExtensible w16cex:durableId="28F9E137" w16cex:dateUtc="2023-11-11T10:17:00Z"/>
  <w16cex:commentExtensible w16cex:durableId="28F9E152" w16cex:dateUtc="2023-11-11T10:17:00Z"/>
  <w16cex:commentExtensible w16cex:durableId="28F9E164" w16cex:dateUtc="2023-11-11T10:17:00Z"/>
  <w16cex:commentExtensible w16cex:durableId="28F9F43A" w16cex:dateUtc="2023-11-11T11:38:00Z"/>
  <w16cex:commentExtensible w16cex:durableId="28F9F4CF" w16cex:dateUtc="2023-11-11T11:40:00Z"/>
  <w16cex:commentExtensible w16cex:durableId="28F9F70A" w16cex:dateUtc="2023-11-11T11:50:00Z"/>
  <w16cex:commentExtensible w16cex:durableId="28F9F79E" w16cex:dateUtc="2023-11-11T11:52:00Z"/>
  <w16cex:commentExtensible w16cex:durableId="28F9F7D6" w16cex:dateUtc="2023-11-11T11:53:00Z"/>
  <w16cex:commentExtensible w16cex:durableId="28F9F7FE" w16cex:dateUtc="2023-11-11T11:54:00Z"/>
  <w16cex:commentExtensible w16cex:durableId="28F9F86A" w16cex:dateUtc="2023-11-11T11:56:00Z"/>
  <w16cex:commentExtensible w16cex:durableId="28F9F90D" w16cex:dateUtc="2023-11-11T11:58:00Z"/>
  <w16cex:commentExtensible w16cex:durableId="28F9F8DF" w16cex:dateUtc="2023-11-11T11:58:00Z"/>
  <w16cex:commentExtensible w16cex:durableId="28F9F965" w16cex:dateUtc="2023-11-11T12:00:00Z"/>
  <w16cex:commentExtensible w16cex:durableId="28F9F994" w16cex:dateUtc="2023-11-11T12:01:00Z"/>
  <w16cex:commentExtensible w16cex:durableId="28FBE1D7" w16cex:dateUtc="2023-11-12T22:44:00Z"/>
  <w16cex:commentExtensible w16cex:durableId="28F9DBA8" w16cex:dateUtc="2023-11-11T09:53:00Z"/>
  <w16cex:commentExtensible w16cex:durableId="28F9DB68" w16cex:dateUtc="2023-11-11T09:52:00Z"/>
  <w16cex:commentExtensible w16cex:durableId="28FBE3EB" w16cex:dateUtc="2023-11-12T22:53:00Z"/>
  <w16cex:commentExtensible w16cex:durableId="28FBE456" w16cex:dateUtc="2023-11-12T22:55:00Z"/>
  <w16cex:commentExtensible w16cex:durableId="28FBE4E0" w16cex:dateUtc="2023-11-12T22:57:00Z"/>
  <w16cex:commentExtensible w16cex:durableId="28FA3D7B" w16cex:dateUtc="2023-11-11T16:50:00Z"/>
  <w16cex:commentExtensible w16cex:durableId="28FBE5E3" w16cex:dateUtc="2023-08-18T13:22:00Z"/>
  <w16cex:commentExtensible w16cex:durableId="288A0B72" w16cex:dateUtc="2023-08-18T13:23: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578C1865" w16cid:durableId="2889DC06"/>
  <w16cid:commentId w16cid:paraId="241DF4BC" w16cid:durableId="2889DC15"/>
  <w16cid:commentId w16cid:paraId="368C019B" w16cid:durableId="2889DC20"/>
  <w16cid:commentId w16cid:paraId="31D69DFC" w16cid:durableId="2889DC30"/>
  <w16cid:commentId w16cid:paraId="253097F5" w16cid:durableId="2889DC3D"/>
  <w16cid:commentId w16cid:paraId="17D79610" w16cid:durableId="2889DC48"/>
  <w16cid:commentId w16cid:paraId="5D3AB943" w16cid:durableId="28F9DC79"/>
  <w16cid:commentId w16cid:paraId="6E349AC6" w16cid:durableId="28F9DC83"/>
  <w16cid:commentId w16cid:paraId="1E139251" w16cid:durableId="28F9DD0F"/>
  <w16cid:commentId w16cid:paraId="3FC1E804" w16cid:durableId="28F9DCFA"/>
  <w16cid:commentId w16cid:paraId="676607A7" w16cid:durableId="28F9DDD0"/>
  <w16cid:commentId w16cid:paraId="0808863D" w16cid:durableId="28F9DDDA"/>
  <w16cid:commentId w16cid:paraId="7953CA9C" w16cid:durableId="28FBDB67"/>
  <w16cid:commentId w16cid:paraId="34E2ADA2" w16cid:durableId="28FBDB88"/>
  <w16cid:commentId w16cid:paraId="38760C5D" w16cid:durableId="28F9DDF4"/>
  <w16cid:commentId w16cid:paraId="65F33CA4" w16cid:durableId="28FBDC68"/>
  <w16cid:commentId w16cid:paraId="218B7304" w16cid:durableId="28F9DE09"/>
  <w16cid:commentId w16cid:paraId="560FF51D" w16cid:durableId="28F9DE15"/>
  <w16cid:commentId w16cid:paraId="6CCDE42F" w16cid:durableId="28FBDE87"/>
  <w16cid:commentId w16cid:paraId="6AB93A33" w16cid:durableId="28FBDE17"/>
  <w16cid:commentId w16cid:paraId="2C48EA9D" w16cid:durableId="28F9DE2A"/>
  <w16cid:commentId w16cid:paraId="204837B1" w16cid:durableId="28FBDE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706C" w:rsidP="002652F2" w:rsidRDefault="0072706C" w14:paraId="3066A2A4" w14:textId="77777777">
      <w:pPr>
        <w:spacing w:after="0" w:line="240" w:lineRule="auto"/>
      </w:pPr>
      <w:r>
        <w:separator/>
      </w:r>
    </w:p>
  </w:endnote>
  <w:endnote w:type="continuationSeparator" w:id="0">
    <w:p w:rsidR="0072706C" w:rsidP="002652F2" w:rsidRDefault="0072706C" w14:paraId="283B3A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654047" w:rsidTr="00073070" w14:paraId="5F6F8BF4" w14:textId="77777777">
      <w:tc>
        <w:tcPr>
          <w:tcW w:w="3119" w:type="dxa"/>
        </w:tcPr>
        <w:p w:rsidRPr="006571EC" w:rsidR="00654047" w:rsidP="002652F2" w:rsidRDefault="00654047" w14:paraId="18BA10EE" w14:textId="68F23523">
          <w:pPr>
            <w:pStyle w:val="Footer"/>
            <w:rPr>
              <w:sz w:val="18"/>
              <w:szCs w:val="18"/>
            </w:rPr>
          </w:pPr>
          <w:r>
            <w:rPr>
              <w:sz w:val="18"/>
            </w:rPr>
            <w:t>IT Security Policy</w:t>
          </w:r>
        </w:p>
      </w:tc>
      <w:tc>
        <w:tcPr>
          <w:tcW w:w="4536" w:type="dxa"/>
        </w:tcPr>
        <w:p w:rsidRPr="006571EC" w:rsidR="00654047" w:rsidP="00073070" w:rsidRDefault="00654047" w14:paraId="35283668" w14:textId="66B6F45F">
          <w:pPr>
            <w:pStyle w:val="Footer"/>
            <w:rPr>
              <w:sz w:val="18"/>
              <w:szCs w:val="18"/>
            </w:rPr>
          </w:pPr>
          <w:r>
            <w:rPr>
              <w:sz w:val="18"/>
            </w:rPr>
            <w:t>ver [document version number] from [version date]</w:t>
          </w:r>
        </w:p>
      </w:tc>
      <w:tc>
        <w:tcPr>
          <w:tcW w:w="1417" w:type="dxa"/>
        </w:tcPr>
        <w:p w:rsidRPr="006571EC" w:rsidR="00654047" w:rsidP="002652F2" w:rsidRDefault="00654047" w14:paraId="62BBF33E" w14:textId="28775B10">
          <w:pPr>
            <w:pStyle w:val="Footer"/>
            <w:jc w:val="right"/>
            <w:rPr>
              <w:b/>
              <w:sz w:val="18"/>
              <w:szCs w:val="18"/>
            </w:rPr>
          </w:pPr>
          <w:r>
            <w:rPr>
              <w:sz w:val="18"/>
            </w:rPr>
            <w:t xml:space="preserve">Page </w:t>
          </w:r>
          <w:r>
            <w:rPr>
              <w:b/>
              <w:sz w:val="18"/>
            </w:rPr>
            <w:fldChar w:fldCharType="begin"/>
          </w:r>
          <w:r>
            <w:rPr>
              <w:b/>
              <w:sz w:val="18"/>
            </w:rPr>
            <w:instrText xml:space="preserve"> PAGE </w:instrText>
          </w:r>
          <w:r>
            <w:rPr>
              <w:b/>
              <w:sz w:val="18"/>
            </w:rPr>
            <w:fldChar w:fldCharType="separate"/>
          </w:r>
          <w:r w:rsidR="0008765F">
            <w:rPr>
              <w:b/>
              <w:noProof/>
              <w:sz w:val="18"/>
            </w:rPr>
            <w:t>6</w:t>
          </w:r>
          <w:r>
            <w:rPr>
              <w:b/>
              <w:sz w:val="18"/>
            </w:rPr>
            <w:fldChar w:fldCharType="end"/>
          </w:r>
          <w:r>
            <w:rPr>
              <w:sz w:val="18"/>
            </w:rPr>
            <w:t xml:space="preserve"> of </w:t>
          </w:r>
          <w:r>
            <w:rPr>
              <w:b/>
              <w:sz w:val="18"/>
            </w:rPr>
            <w:fldChar w:fldCharType="begin"/>
          </w:r>
          <w:r>
            <w:rPr>
              <w:b/>
              <w:sz w:val="18"/>
            </w:rPr>
            <w:instrText xml:space="preserve"> NUMPAGES  </w:instrText>
          </w:r>
          <w:r>
            <w:rPr>
              <w:b/>
              <w:sz w:val="18"/>
            </w:rPr>
            <w:fldChar w:fldCharType="separate"/>
          </w:r>
          <w:r w:rsidR="0008765F">
            <w:rPr>
              <w:b/>
              <w:noProof/>
              <w:sz w:val="18"/>
            </w:rPr>
            <w:t>6</w:t>
          </w:r>
          <w:r>
            <w:rPr>
              <w:b/>
              <w:sz w:val="18"/>
            </w:rPr>
            <w:fldChar w:fldCharType="end"/>
          </w:r>
        </w:p>
      </w:tc>
    </w:tr>
  </w:tbl>
  <w:p w:rsidRPr="004B1E43" w:rsidR="00654047" w:rsidP="00434491" w:rsidRDefault="00654047" w14:paraId="55590833" w14:textId="7D2D0F31">
    <w:pPr>
      <w:autoSpaceDE w:val="0"/>
      <w:autoSpaceDN w:val="0"/>
      <w:adjustRightInd w:val="0"/>
      <w:spacing w:after="0"/>
      <w:jc w:val="center"/>
      <w:rPr>
        <w:sz w:val="16"/>
        <w:szCs w:val="16"/>
      </w:rPr>
    </w:pPr>
    <w:r w:rsidRPr="00434491">
      <w:rPr>
        <w:sz w:val="16"/>
      </w:rPr>
      <w:t>© 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654047" w:rsidP="00434491" w:rsidRDefault="00654047" w14:paraId="338E449F" w14:textId="54F140C5">
    <w:pPr>
      <w:pStyle w:val="Footer"/>
      <w:jc w:val="center"/>
    </w:pPr>
    <w:r w:rsidRPr="00434491">
      <w:rPr>
        <w:sz w:val="16"/>
      </w:rPr>
      <w:t>© 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706C" w:rsidP="002652F2" w:rsidRDefault="0072706C" w14:paraId="336EF4F6" w14:textId="77777777">
      <w:pPr>
        <w:spacing w:after="0" w:line="240" w:lineRule="auto"/>
      </w:pPr>
      <w:r>
        <w:separator/>
      </w:r>
    </w:p>
  </w:footnote>
  <w:footnote w:type="continuationSeparator" w:id="0">
    <w:p w:rsidR="0072706C" w:rsidP="002652F2" w:rsidRDefault="0072706C" w14:paraId="318500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654047"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654047" w:rsidP="002652F2" w:rsidRDefault="00654047"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3B40EB5"/>
    <w:multiLevelType w:val="hybridMultilevel"/>
    <w:tmpl w:val="D0BC3136"/>
    <w:lvl w:ilvl="0" w:tplc="29BA2776">
      <w:start w:val="1"/>
      <w:numFmt w:val="bullet"/>
      <w:lvlText w:val=""/>
      <w:lvlJc w:val="left"/>
      <w:pPr>
        <w:ind w:left="720" w:hanging="360"/>
      </w:pPr>
      <w:rPr>
        <w:rFonts w:ascii="Symbol" w:hAnsi="Symbol" w:hint="default"/>
      </w:rPr>
    </w:lvl>
    <w:lvl w:ilvl="1" w:tplc="483CAF96" w:tentative="1">
      <w:start w:val="1"/>
      <w:numFmt w:val="bullet"/>
      <w:lvlText w:val="o"/>
      <w:lvlJc w:val="left"/>
      <w:pPr>
        <w:ind w:left="1440" w:hanging="360"/>
      </w:pPr>
      <w:rPr>
        <w:rFonts w:ascii="Courier New" w:hAnsi="Courier New" w:cs="Courier New" w:hint="default"/>
      </w:rPr>
    </w:lvl>
    <w:lvl w:ilvl="2" w:tplc="98E408B8" w:tentative="1">
      <w:start w:val="1"/>
      <w:numFmt w:val="bullet"/>
      <w:lvlText w:val=""/>
      <w:lvlJc w:val="left"/>
      <w:pPr>
        <w:ind w:left="2160" w:hanging="360"/>
      </w:pPr>
      <w:rPr>
        <w:rFonts w:ascii="Wingdings" w:hAnsi="Wingdings" w:hint="default"/>
      </w:rPr>
    </w:lvl>
    <w:lvl w:ilvl="3" w:tplc="D206B134" w:tentative="1">
      <w:start w:val="1"/>
      <w:numFmt w:val="bullet"/>
      <w:lvlText w:val=""/>
      <w:lvlJc w:val="left"/>
      <w:pPr>
        <w:ind w:left="2880" w:hanging="360"/>
      </w:pPr>
      <w:rPr>
        <w:rFonts w:ascii="Symbol" w:hAnsi="Symbol" w:hint="default"/>
      </w:rPr>
    </w:lvl>
    <w:lvl w:ilvl="4" w:tplc="C5E81144" w:tentative="1">
      <w:start w:val="1"/>
      <w:numFmt w:val="bullet"/>
      <w:lvlText w:val="o"/>
      <w:lvlJc w:val="left"/>
      <w:pPr>
        <w:ind w:left="3600" w:hanging="360"/>
      </w:pPr>
      <w:rPr>
        <w:rFonts w:ascii="Courier New" w:hAnsi="Courier New" w:cs="Courier New" w:hint="default"/>
      </w:rPr>
    </w:lvl>
    <w:lvl w:ilvl="5" w:tplc="BDEA4902" w:tentative="1">
      <w:start w:val="1"/>
      <w:numFmt w:val="bullet"/>
      <w:lvlText w:val=""/>
      <w:lvlJc w:val="left"/>
      <w:pPr>
        <w:ind w:left="4320" w:hanging="360"/>
      </w:pPr>
      <w:rPr>
        <w:rFonts w:ascii="Wingdings" w:hAnsi="Wingdings" w:hint="default"/>
      </w:rPr>
    </w:lvl>
    <w:lvl w:ilvl="6" w:tplc="2E0E1A74" w:tentative="1">
      <w:start w:val="1"/>
      <w:numFmt w:val="bullet"/>
      <w:lvlText w:val=""/>
      <w:lvlJc w:val="left"/>
      <w:pPr>
        <w:ind w:left="5040" w:hanging="360"/>
      </w:pPr>
      <w:rPr>
        <w:rFonts w:ascii="Symbol" w:hAnsi="Symbol" w:hint="default"/>
      </w:rPr>
    </w:lvl>
    <w:lvl w:ilvl="7" w:tplc="3774D17E" w:tentative="1">
      <w:start w:val="1"/>
      <w:numFmt w:val="bullet"/>
      <w:lvlText w:val="o"/>
      <w:lvlJc w:val="left"/>
      <w:pPr>
        <w:ind w:left="5760" w:hanging="360"/>
      </w:pPr>
      <w:rPr>
        <w:rFonts w:ascii="Courier New" w:hAnsi="Courier New" w:cs="Courier New" w:hint="default"/>
      </w:rPr>
    </w:lvl>
    <w:lvl w:ilvl="8" w:tplc="6E8EA400" w:tentative="1">
      <w:start w:val="1"/>
      <w:numFmt w:val="bullet"/>
      <w:lvlText w:val=""/>
      <w:lvlJc w:val="left"/>
      <w:pPr>
        <w:ind w:left="6480" w:hanging="360"/>
      </w:pPr>
      <w:rPr>
        <w:rFonts w:ascii="Wingdings" w:hAnsi="Wingdings" w:hint="default"/>
      </w:rPr>
    </w:lvl>
  </w:abstractNum>
  <w:abstractNum w:abstractNumId="9"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10"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1" w15:restartNumberingAfterBreak="0">
    <w:nsid w:val="18093635"/>
    <w:multiLevelType w:val="hybridMultilevel"/>
    <w:tmpl w:val="BCC45BAA"/>
    <w:lvl w:ilvl="0" w:tplc="8794D25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3"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4"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5"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6" w15:restartNumberingAfterBreak="0">
    <w:nsid w:val="2A50735C"/>
    <w:multiLevelType w:val="hybridMultilevel"/>
    <w:tmpl w:val="CD0CFFA8"/>
    <w:lvl w:ilvl="0" w:tplc="D14A891E">
      <w:start w:val="1"/>
      <w:numFmt w:val="bullet"/>
      <w:lvlText w:val=""/>
      <w:lvlJc w:val="left"/>
      <w:pPr>
        <w:ind w:left="720" w:hanging="360"/>
      </w:pPr>
      <w:rPr>
        <w:rFonts w:ascii="Symbol" w:hAnsi="Symbol" w:hint="default"/>
      </w:rPr>
    </w:lvl>
    <w:lvl w:ilvl="1" w:tplc="DBF0469C" w:tentative="1">
      <w:start w:val="1"/>
      <w:numFmt w:val="bullet"/>
      <w:lvlText w:val="o"/>
      <w:lvlJc w:val="left"/>
      <w:pPr>
        <w:ind w:left="1440" w:hanging="360"/>
      </w:pPr>
      <w:rPr>
        <w:rFonts w:ascii="Courier New" w:hAnsi="Courier New" w:cs="Courier New" w:hint="default"/>
      </w:rPr>
    </w:lvl>
    <w:lvl w:ilvl="2" w:tplc="553E9F72" w:tentative="1">
      <w:start w:val="1"/>
      <w:numFmt w:val="bullet"/>
      <w:lvlText w:val=""/>
      <w:lvlJc w:val="left"/>
      <w:pPr>
        <w:ind w:left="2160" w:hanging="360"/>
      </w:pPr>
      <w:rPr>
        <w:rFonts w:ascii="Wingdings" w:hAnsi="Wingdings" w:hint="default"/>
      </w:rPr>
    </w:lvl>
    <w:lvl w:ilvl="3" w:tplc="45C861CA" w:tentative="1">
      <w:start w:val="1"/>
      <w:numFmt w:val="bullet"/>
      <w:lvlText w:val=""/>
      <w:lvlJc w:val="left"/>
      <w:pPr>
        <w:ind w:left="2880" w:hanging="360"/>
      </w:pPr>
      <w:rPr>
        <w:rFonts w:ascii="Symbol" w:hAnsi="Symbol" w:hint="default"/>
      </w:rPr>
    </w:lvl>
    <w:lvl w:ilvl="4" w:tplc="11321F26" w:tentative="1">
      <w:start w:val="1"/>
      <w:numFmt w:val="bullet"/>
      <w:lvlText w:val="o"/>
      <w:lvlJc w:val="left"/>
      <w:pPr>
        <w:ind w:left="3600" w:hanging="360"/>
      </w:pPr>
      <w:rPr>
        <w:rFonts w:ascii="Courier New" w:hAnsi="Courier New" w:cs="Courier New" w:hint="default"/>
      </w:rPr>
    </w:lvl>
    <w:lvl w:ilvl="5" w:tplc="4174781C" w:tentative="1">
      <w:start w:val="1"/>
      <w:numFmt w:val="bullet"/>
      <w:lvlText w:val=""/>
      <w:lvlJc w:val="left"/>
      <w:pPr>
        <w:ind w:left="4320" w:hanging="360"/>
      </w:pPr>
      <w:rPr>
        <w:rFonts w:ascii="Wingdings" w:hAnsi="Wingdings" w:hint="default"/>
      </w:rPr>
    </w:lvl>
    <w:lvl w:ilvl="6" w:tplc="6A9C431C" w:tentative="1">
      <w:start w:val="1"/>
      <w:numFmt w:val="bullet"/>
      <w:lvlText w:val=""/>
      <w:lvlJc w:val="left"/>
      <w:pPr>
        <w:ind w:left="5040" w:hanging="360"/>
      </w:pPr>
      <w:rPr>
        <w:rFonts w:ascii="Symbol" w:hAnsi="Symbol" w:hint="default"/>
      </w:rPr>
    </w:lvl>
    <w:lvl w:ilvl="7" w:tplc="DD0CC9FE" w:tentative="1">
      <w:start w:val="1"/>
      <w:numFmt w:val="bullet"/>
      <w:lvlText w:val="o"/>
      <w:lvlJc w:val="left"/>
      <w:pPr>
        <w:ind w:left="5760" w:hanging="360"/>
      </w:pPr>
      <w:rPr>
        <w:rFonts w:ascii="Courier New" w:hAnsi="Courier New" w:cs="Courier New" w:hint="default"/>
      </w:rPr>
    </w:lvl>
    <w:lvl w:ilvl="8" w:tplc="97F40522" w:tentative="1">
      <w:start w:val="1"/>
      <w:numFmt w:val="bullet"/>
      <w:lvlText w:val=""/>
      <w:lvlJc w:val="left"/>
      <w:pPr>
        <w:ind w:left="6480" w:hanging="360"/>
      </w:pPr>
      <w:rPr>
        <w:rFonts w:ascii="Wingdings" w:hAnsi="Wingdings" w:hint="default"/>
      </w:rPr>
    </w:lvl>
  </w:abstractNum>
  <w:abstractNum w:abstractNumId="17"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2C40D2F"/>
    <w:multiLevelType w:val="hybridMultilevel"/>
    <w:tmpl w:val="EED281D6"/>
    <w:lvl w:ilvl="0" w:tplc="9F8E8460">
      <w:start w:val="1"/>
      <w:numFmt w:val="bullet"/>
      <w:lvlText w:val=""/>
      <w:lvlJc w:val="left"/>
      <w:pPr>
        <w:ind w:left="720" w:hanging="360"/>
      </w:pPr>
      <w:rPr>
        <w:rFonts w:ascii="Symbol" w:hAnsi="Symbol" w:hint="default"/>
      </w:rPr>
    </w:lvl>
    <w:lvl w:ilvl="1" w:tplc="C6BC9698" w:tentative="1">
      <w:start w:val="1"/>
      <w:numFmt w:val="bullet"/>
      <w:lvlText w:val="o"/>
      <w:lvlJc w:val="left"/>
      <w:pPr>
        <w:ind w:left="1440" w:hanging="360"/>
      </w:pPr>
      <w:rPr>
        <w:rFonts w:ascii="Courier New" w:hAnsi="Courier New" w:cs="Courier New" w:hint="default"/>
      </w:rPr>
    </w:lvl>
    <w:lvl w:ilvl="2" w:tplc="EE6AF4B2" w:tentative="1">
      <w:start w:val="1"/>
      <w:numFmt w:val="bullet"/>
      <w:lvlText w:val=""/>
      <w:lvlJc w:val="left"/>
      <w:pPr>
        <w:ind w:left="2160" w:hanging="360"/>
      </w:pPr>
      <w:rPr>
        <w:rFonts w:ascii="Wingdings" w:hAnsi="Wingdings" w:hint="default"/>
      </w:rPr>
    </w:lvl>
    <w:lvl w:ilvl="3" w:tplc="F640A9E8" w:tentative="1">
      <w:start w:val="1"/>
      <w:numFmt w:val="bullet"/>
      <w:lvlText w:val=""/>
      <w:lvlJc w:val="left"/>
      <w:pPr>
        <w:ind w:left="2880" w:hanging="360"/>
      </w:pPr>
      <w:rPr>
        <w:rFonts w:ascii="Symbol" w:hAnsi="Symbol" w:hint="default"/>
      </w:rPr>
    </w:lvl>
    <w:lvl w:ilvl="4" w:tplc="9DC06980" w:tentative="1">
      <w:start w:val="1"/>
      <w:numFmt w:val="bullet"/>
      <w:lvlText w:val="o"/>
      <w:lvlJc w:val="left"/>
      <w:pPr>
        <w:ind w:left="3600" w:hanging="360"/>
      </w:pPr>
      <w:rPr>
        <w:rFonts w:ascii="Courier New" w:hAnsi="Courier New" w:cs="Courier New" w:hint="default"/>
      </w:rPr>
    </w:lvl>
    <w:lvl w:ilvl="5" w:tplc="C17400B6" w:tentative="1">
      <w:start w:val="1"/>
      <w:numFmt w:val="bullet"/>
      <w:lvlText w:val=""/>
      <w:lvlJc w:val="left"/>
      <w:pPr>
        <w:ind w:left="4320" w:hanging="360"/>
      </w:pPr>
      <w:rPr>
        <w:rFonts w:ascii="Wingdings" w:hAnsi="Wingdings" w:hint="default"/>
      </w:rPr>
    </w:lvl>
    <w:lvl w:ilvl="6" w:tplc="A476C336" w:tentative="1">
      <w:start w:val="1"/>
      <w:numFmt w:val="bullet"/>
      <w:lvlText w:val=""/>
      <w:lvlJc w:val="left"/>
      <w:pPr>
        <w:ind w:left="5040" w:hanging="360"/>
      </w:pPr>
      <w:rPr>
        <w:rFonts w:ascii="Symbol" w:hAnsi="Symbol" w:hint="default"/>
      </w:rPr>
    </w:lvl>
    <w:lvl w:ilvl="7" w:tplc="6538A83C" w:tentative="1">
      <w:start w:val="1"/>
      <w:numFmt w:val="bullet"/>
      <w:lvlText w:val="o"/>
      <w:lvlJc w:val="left"/>
      <w:pPr>
        <w:ind w:left="5760" w:hanging="360"/>
      </w:pPr>
      <w:rPr>
        <w:rFonts w:ascii="Courier New" w:hAnsi="Courier New" w:cs="Courier New" w:hint="default"/>
      </w:rPr>
    </w:lvl>
    <w:lvl w:ilvl="8" w:tplc="85662B4C" w:tentative="1">
      <w:start w:val="1"/>
      <w:numFmt w:val="bullet"/>
      <w:lvlText w:val=""/>
      <w:lvlJc w:val="left"/>
      <w:pPr>
        <w:ind w:left="6480" w:hanging="360"/>
      </w:pPr>
      <w:rPr>
        <w:rFonts w:ascii="Wingdings" w:hAnsi="Wingdings" w:hint="default"/>
      </w:rPr>
    </w:lvl>
  </w:abstractNum>
  <w:abstractNum w:abstractNumId="24" w15:restartNumberingAfterBreak="0">
    <w:nsid w:val="4722147C"/>
    <w:multiLevelType w:val="hybridMultilevel"/>
    <w:tmpl w:val="2C460820"/>
    <w:lvl w:ilvl="0" w:tplc="CEE0F9DA">
      <w:start w:val="1"/>
      <w:numFmt w:val="bullet"/>
      <w:lvlText w:val=""/>
      <w:lvlJc w:val="left"/>
      <w:pPr>
        <w:ind w:left="720" w:hanging="360"/>
      </w:pPr>
      <w:rPr>
        <w:rFonts w:ascii="Symbol" w:hAnsi="Symbol" w:hint="default"/>
      </w:rPr>
    </w:lvl>
    <w:lvl w:ilvl="1" w:tplc="B71A014C">
      <w:start w:val="1"/>
      <w:numFmt w:val="bullet"/>
      <w:lvlText w:val="o"/>
      <w:lvlJc w:val="left"/>
      <w:pPr>
        <w:ind w:left="1440" w:hanging="360"/>
      </w:pPr>
      <w:rPr>
        <w:rFonts w:ascii="Courier New" w:hAnsi="Courier New" w:cs="Courier New" w:hint="default"/>
      </w:rPr>
    </w:lvl>
    <w:lvl w:ilvl="2" w:tplc="28DE14BE" w:tentative="1">
      <w:start w:val="1"/>
      <w:numFmt w:val="bullet"/>
      <w:lvlText w:val=""/>
      <w:lvlJc w:val="left"/>
      <w:pPr>
        <w:ind w:left="2160" w:hanging="360"/>
      </w:pPr>
      <w:rPr>
        <w:rFonts w:ascii="Wingdings" w:hAnsi="Wingdings" w:hint="default"/>
      </w:rPr>
    </w:lvl>
    <w:lvl w:ilvl="3" w:tplc="284C6DFE" w:tentative="1">
      <w:start w:val="1"/>
      <w:numFmt w:val="bullet"/>
      <w:lvlText w:val=""/>
      <w:lvlJc w:val="left"/>
      <w:pPr>
        <w:ind w:left="2880" w:hanging="360"/>
      </w:pPr>
      <w:rPr>
        <w:rFonts w:ascii="Symbol" w:hAnsi="Symbol" w:hint="default"/>
      </w:rPr>
    </w:lvl>
    <w:lvl w:ilvl="4" w:tplc="3C367734" w:tentative="1">
      <w:start w:val="1"/>
      <w:numFmt w:val="bullet"/>
      <w:lvlText w:val="o"/>
      <w:lvlJc w:val="left"/>
      <w:pPr>
        <w:ind w:left="3600" w:hanging="360"/>
      </w:pPr>
      <w:rPr>
        <w:rFonts w:ascii="Courier New" w:hAnsi="Courier New" w:cs="Courier New" w:hint="default"/>
      </w:rPr>
    </w:lvl>
    <w:lvl w:ilvl="5" w:tplc="97A65E08" w:tentative="1">
      <w:start w:val="1"/>
      <w:numFmt w:val="bullet"/>
      <w:lvlText w:val=""/>
      <w:lvlJc w:val="left"/>
      <w:pPr>
        <w:ind w:left="4320" w:hanging="360"/>
      </w:pPr>
      <w:rPr>
        <w:rFonts w:ascii="Wingdings" w:hAnsi="Wingdings" w:hint="default"/>
      </w:rPr>
    </w:lvl>
    <w:lvl w:ilvl="6" w:tplc="DEF4DC04" w:tentative="1">
      <w:start w:val="1"/>
      <w:numFmt w:val="bullet"/>
      <w:lvlText w:val=""/>
      <w:lvlJc w:val="left"/>
      <w:pPr>
        <w:ind w:left="5040" w:hanging="360"/>
      </w:pPr>
      <w:rPr>
        <w:rFonts w:ascii="Symbol" w:hAnsi="Symbol" w:hint="default"/>
      </w:rPr>
    </w:lvl>
    <w:lvl w:ilvl="7" w:tplc="083E750E" w:tentative="1">
      <w:start w:val="1"/>
      <w:numFmt w:val="bullet"/>
      <w:lvlText w:val="o"/>
      <w:lvlJc w:val="left"/>
      <w:pPr>
        <w:ind w:left="5760" w:hanging="360"/>
      </w:pPr>
      <w:rPr>
        <w:rFonts w:ascii="Courier New" w:hAnsi="Courier New" w:cs="Courier New" w:hint="default"/>
      </w:rPr>
    </w:lvl>
    <w:lvl w:ilvl="8" w:tplc="F3BC3000" w:tentative="1">
      <w:start w:val="1"/>
      <w:numFmt w:val="bullet"/>
      <w:lvlText w:val=""/>
      <w:lvlJc w:val="left"/>
      <w:pPr>
        <w:ind w:left="6480" w:hanging="360"/>
      </w:pPr>
      <w:rPr>
        <w:rFonts w:ascii="Wingdings" w:hAnsi="Wingdings" w:hint="default"/>
      </w:rPr>
    </w:lvl>
  </w:abstractNum>
  <w:abstractNum w:abstractNumId="25"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7"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8"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9" w15:restartNumberingAfterBreak="0">
    <w:nsid w:val="5A512B7B"/>
    <w:multiLevelType w:val="hybridMultilevel"/>
    <w:tmpl w:val="EDF8E16C"/>
    <w:lvl w:ilvl="0" w:tplc="1AB01B7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31"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2"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3"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4"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5"/>
  </w:num>
  <w:num w:numId="4">
    <w:abstractNumId w:val="26"/>
  </w:num>
  <w:num w:numId="5">
    <w:abstractNumId w:val="10"/>
  </w:num>
  <w:num w:numId="6">
    <w:abstractNumId w:val="13"/>
  </w:num>
  <w:num w:numId="7">
    <w:abstractNumId w:val="27"/>
  </w:num>
  <w:num w:numId="8">
    <w:abstractNumId w:val="9"/>
  </w:num>
  <w:num w:numId="9">
    <w:abstractNumId w:val="34"/>
  </w:num>
  <w:num w:numId="10">
    <w:abstractNumId w:val="28"/>
  </w:num>
  <w:num w:numId="11">
    <w:abstractNumId w:val="30"/>
  </w:num>
  <w:num w:numId="12">
    <w:abstractNumId w:val="33"/>
  </w:num>
  <w:num w:numId="13">
    <w:abstractNumId w:val="12"/>
  </w:num>
  <w:num w:numId="14">
    <w:abstractNumId w:val="14"/>
  </w:num>
  <w:num w:numId="15">
    <w:abstractNumId w:val="6"/>
  </w:num>
  <w:num w:numId="16">
    <w:abstractNumId w:val="3"/>
  </w:num>
  <w:num w:numId="17">
    <w:abstractNumId w:val="31"/>
  </w:num>
  <w:num w:numId="18">
    <w:abstractNumId w:val="32"/>
  </w:num>
  <w:num w:numId="19">
    <w:abstractNumId w:val="20"/>
  </w:num>
  <w:num w:numId="20">
    <w:abstractNumId w:val="22"/>
  </w:num>
  <w:num w:numId="21">
    <w:abstractNumId w:val="15"/>
  </w:num>
  <w:num w:numId="22">
    <w:abstractNumId w:val="1"/>
  </w:num>
  <w:num w:numId="23">
    <w:abstractNumId w:val="7"/>
  </w:num>
  <w:num w:numId="24">
    <w:abstractNumId w:val="19"/>
  </w:num>
  <w:num w:numId="25">
    <w:abstractNumId w:val="21"/>
  </w:num>
  <w:num w:numId="26">
    <w:abstractNumId w:val="2"/>
  </w:num>
  <w:num w:numId="27">
    <w:abstractNumId w:val="25"/>
  </w:num>
  <w:num w:numId="28">
    <w:abstractNumId w:val="17"/>
  </w:num>
  <w:num w:numId="29">
    <w:abstractNumId w:val="4"/>
  </w:num>
  <w:num w:numId="30">
    <w:abstractNumId w:val="29"/>
  </w:num>
  <w:num w:numId="31">
    <w:abstractNumId w:val="11"/>
  </w:num>
  <w:num w:numId="32">
    <w:abstractNumId w:val="8"/>
  </w:num>
  <w:num w:numId="33">
    <w:abstractNumId w:val="23"/>
  </w:num>
  <w:num w:numId="34">
    <w:abstractNumId w:val="16"/>
  </w:num>
  <w:num w:numId="35">
    <w:abstractNumId w:val="24"/>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tKwFABpciogtAAAA"/>
  </w:docVars>
  <w:rsids>
    <w:rsidRoot w:val="00927DFD"/>
    <w:rsid w:val="0000020A"/>
    <w:rsid w:val="000026AA"/>
    <w:rsid w:val="000077DB"/>
    <w:rsid w:val="00010427"/>
    <w:rsid w:val="00021B33"/>
    <w:rsid w:val="0002298E"/>
    <w:rsid w:val="00022A33"/>
    <w:rsid w:val="00035D13"/>
    <w:rsid w:val="00062CF7"/>
    <w:rsid w:val="00073070"/>
    <w:rsid w:val="00075896"/>
    <w:rsid w:val="00080612"/>
    <w:rsid w:val="00082EB9"/>
    <w:rsid w:val="0008765F"/>
    <w:rsid w:val="000960C0"/>
    <w:rsid w:val="000A7279"/>
    <w:rsid w:val="000C35C5"/>
    <w:rsid w:val="000C5B74"/>
    <w:rsid w:val="000D24FF"/>
    <w:rsid w:val="000D289F"/>
    <w:rsid w:val="000E42E3"/>
    <w:rsid w:val="000E5D2C"/>
    <w:rsid w:val="000F12E2"/>
    <w:rsid w:val="000F248C"/>
    <w:rsid w:val="000F5972"/>
    <w:rsid w:val="00102F40"/>
    <w:rsid w:val="001039F7"/>
    <w:rsid w:val="00111B0A"/>
    <w:rsid w:val="00111C3C"/>
    <w:rsid w:val="00112D1D"/>
    <w:rsid w:val="001228E6"/>
    <w:rsid w:val="001570B0"/>
    <w:rsid w:val="00161B6E"/>
    <w:rsid w:val="001800C9"/>
    <w:rsid w:val="00185CF1"/>
    <w:rsid w:val="00197049"/>
    <w:rsid w:val="001E03ED"/>
    <w:rsid w:val="001E2AF8"/>
    <w:rsid w:val="001E40F0"/>
    <w:rsid w:val="001F328E"/>
    <w:rsid w:val="00201401"/>
    <w:rsid w:val="002046DF"/>
    <w:rsid w:val="00216000"/>
    <w:rsid w:val="002341E7"/>
    <w:rsid w:val="00236F2E"/>
    <w:rsid w:val="002468C6"/>
    <w:rsid w:val="002477BB"/>
    <w:rsid w:val="002652F2"/>
    <w:rsid w:val="00266C02"/>
    <w:rsid w:val="00291BDE"/>
    <w:rsid w:val="002A1993"/>
    <w:rsid w:val="002A43C2"/>
    <w:rsid w:val="002B2E59"/>
    <w:rsid w:val="002C677B"/>
    <w:rsid w:val="002D3B54"/>
    <w:rsid w:val="002D747B"/>
    <w:rsid w:val="002E5606"/>
    <w:rsid w:val="002F1D0A"/>
    <w:rsid w:val="002F5572"/>
    <w:rsid w:val="002F57B3"/>
    <w:rsid w:val="002F7FB1"/>
    <w:rsid w:val="0033037C"/>
    <w:rsid w:val="00336870"/>
    <w:rsid w:val="0034643C"/>
    <w:rsid w:val="00353DFC"/>
    <w:rsid w:val="00360BDB"/>
    <w:rsid w:val="003642DA"/>
    <w:rsid w:val="00371358"/>
    <w:rsid w:val="0037350C"/>
    <w:rsid w:val="00375BD9"/>
    <w:rsid w:val="00382B40"/>
    <w:rsid w:val="0038660D"/>
    <w:rsid w:val="00391EEF"/>
    <w:rsid w:val="00392C0B"/>
    <w:rsid w:val="00395997"/>
    <w:rsid w:val="00396FD2"/>
    <w:rsid w:val="003A04C2"/>
    <w:rsid w:val="003A1026"/>
    <w:rsid w:val="003A2D42"/>
    <w:rsid w:val="003B6D2A"/>
    <w:rsid w:val="003B70C4"/>
    <w:rsid w:val="003C7A77"/>
    <w:rsid w:val="003D7527"/>
    <w:rsid w:val="003F73AE"/>
    <w:rsid w:val="00413D8B"/>
    <w:rsid w:val="00424561"/>
    <w:rsid w:val="00424E58"/>
    <w:rsid w:val="00431CA8"/>
    <w:rsid w:val="00431E61"/>
    <w:rsid w:val="00434491"/>
    <w:rsid w:val="00451972"/>
    <w:rsid w:val="00452865"/>
    <w:rsid w:val="00457113"/>
    <w:rsid w:val="00480C11"/>
    <w:rsid w:val="00487E0B"/>
    <w:rsid w:val="00492C37"/>
    <w:rsid w:val="004C23C4"/>
    <w:rsid w:val="004C2DEC"/>
    <w:rsid w:val="004D7FAB"/>
    <w:rsid w:val="004E2ABF"/>
    <w:rsid w:val="004E31F0"/>
    <w:rsid w:val="004E36E0"/>
    <w:rsid w:val="00502296"/>
    <w:rsid w:val="00514799"/>
    <w:rsid w:val="005167B7"/>
    <w:rsid w:val="00516D6E"/>
    <w:rsid w:val="00533FFB"/>
    <w:rsid w:val="0054784A"/>
    <w:rsid w:val="00561CBA"/>
    <w:rsid w:val="005726CE"/>
    <w:rsid w:val="00574FE7"/>
    <w:rsid w:val="005A2D91"/>
    <w:rsid w:val="005B1EE5"/>
    <w:rsid w:val="005B6CA9"/>
    <w:rsid w:val="005C590C"/>
    <w:rsid w:val="005C6C8E"/>
    <w:rsid w:val="005C7325"/>
    <w:rsid w:val="005D0CD8"/>
    <w:rsid w:val="005D4C71"/>
    <w:rsid w:val="005D51DB"/>
    <w:rsid w:val="005D7038"/>
    <w:rsid w:val="005E2722"/>
    <w:rsid w:val="005F0262"/>
    <w:rsid w:val="005F19CC"/>
    <w:rsid w:val="005F2606"/>
    <w:rsid w:val="005F5882"/>
    <w:rsid w:val="005F72FE"/>
    <w:rsid w:val="00607EBD"/>
    <w:rsid w:val="00625488"/>
    <w:rsid w:val="00635DC6"/>
    <w:rsid w:val="00637BEB"/>
    <w:rsid w:val="006523A2"/>
    <w:rsid w:val="00654047"/>
    <w:rsid w:val="00655F16"/>
    <w:rsid w:val="00656620"/>
    <w:rsid w:val="00661BC9"/>
    <w:rsid w:val="00671DEB"/>
    <w:rsid w:val="0068630E"/>
    <w:rsid w:val="00694C2B"/>
    <w:rsid w:val="006973BB"/>
    <w:rsid w:val="006A57F6"/>
    <w:rsid w:val="006A680B"/>
    <w:rsid w:val="006B34DE"/>
    <w:rsid w:val="006B7B71"/>
    <w:rsid w:val="006C0BF2"/>
    <w:rsid w:val="006F57C2"/>
    <w:rsid w:val="00706BAF"/>
    <w:rsid w:val="00723E08"/>
    <w:rsid w:val="00725508"/>
    <w:rsid w:val="0072706C"/>
    <w:rsid w:val="00727733"/>
    <w:rsid w:val="007279B3"/>
    <w:rsid w:val="00764032"/>
    <w:rsid w:val="00766354"/>
    <w:rsid w:val="00766C05"/>
    <w:rsid w:val="00793FBB"/>
    <w:rsid w:val="00797059"/>
    <w:rsid w:val="007B52A2"/>
    <w:rsid w:val="007C1569"/>
    <w:rsid w:val="007C29F7"/>
    <w:rsid w:val="007C5C41"/>
    <w:rsid w:val="007D6964"/>
    <w:rsid w:val="007D7C33"/>
    <w:rsid w:val="007E3301"/>
    <w:rsid w:val="007E6E63"/>
    <w:rsid w:val="007F08D8"/>
    <w:rsid w:val="007F3FF9"/>
    <w:rsid w:val="007F7ECA"/>
    <w:rsid w:val="00804278"/>
    <w:rsid w:val="00807284"/>
    <w:rsid w:val="00810339"/>
    <w:rsid w:val="00813CE6"/>
    <w:rsid w:val="00816E20"/>
    <w:rsid w:val="00826872"/>
    <w:rsid w:val="00844ADA"/>
    <w:rsid w:val="00863763"/>
    <w:rsid w:val="00864B22"/>
    <w:rsid w:val="00866806"/>
    <w:rsid w:val="00880202"/>
    <w:rsid w:val="00883C51"/>
    <w:rsid w:val="008A5F8D"/>
    <w:rsid w:val="008A771A"/>
    <w:rsid w:val="008C3819"/>
    <w:rsid w:val="008C4F3F"/>
    <w:rsid w:val="008E04FD"/>
    <w:rsid w:val="0090279A"/>
    <w:rsid w:val="00911A9B"/>
    <w:rsid w:val="009134E3"/>
    <w:rsid w:val="009245FE"/>
    <w:rsid w:val="00927DFD"/>
    <w:rsid w:val="009362DF"/>
    <w:rsid w:val="00946E0E"/>
    <w:rsid w:val="00974B1D"/>
    <w:rsid w:val="00975CA3"/>
    <w:rsid w:val="00981651"/>
    <w:rsid w:val="009825C6"/>
    <w:rsid w:val="00986757"/>
    <w:rsid w:val="009A17EA"/>
    <w:rsid w:val="009C2C01"/>
    <w:rsid w:val="009C3877"/>
    <w:rsid w:val="009C50E9"/>
    <w:rsid w:val="009C7068"/>
    <w:rsid w:val="009E4568"/>
    <w:rsid w:val="00A031BB"/>
    <w:rsid w:val="00A03893"/>
    <w:rsid w:val="00A13FD3"/>
    <w:rsid w:val="00A211A9"/>
    <w:rsid w:val="00A41719"/>
    <w:rsid w:val="00A46446"/>
    <w:rsid w:val="00A50958"/>
    <w:rsid w:val="00A55ECD"/>
    <w:rsid w:val="00A7181F"/>
    <w:rsid w:val="00A74D1F"/>
    <w:rsid w:val="00AB57BE"/>
    <w:rsid w:val="00AB7461"/>
    <w:rsid w:val="00AC40FE"/>
    <w:rsid w:val="00AC4D41"/>
    <w:rsid w:val="00AC5518"/>
    <w:rsid w:val="00AD626A"/>
    <w:rsid w:val="00AD68C2"/>
    <w:rsid w:val="00AE2EC6"/>
    <w:rsid w:val="00AF22EB"/>
    <w:rsid w:val="00B015B4"/>
    <w:rsid w:val="00B015D6"/>
    <w:rsid w:val="00B07B64"/>
    <w:rsid w:val="00B12BD2"/>
    <w:rsid w:val="00B2468E"/>
    <w:rsid w:val="00B24C38"/>
    <w:rsid w:val="00B2668F"/>
    <w:rsid w:val="00B30F45"/>
    <w:rsid w:val="00B412E6"/>
    <w:rsid w:val="00B50D92"/>
    <w:rsid w:val="00B54BE1"/>
    <w:rsid w:val="00B668F5"/>
    <w:rsid w:val="00B66920"/>
    <w:rsid w:val="00B74AC2"/>
    <w:rsid w:val="00B95B82"/>
    <w:rsid w:val="00B9672A"/>
    <w:rsid w:val="00BA71C8"/>
    <w:rsid w:val="00BB15D1"/>
    <w:rsid w:val="00BB1F24"/>
    <w:rsid w:val="00BC299E"/>
    <w:rsid w:val="00BC2B72"/>
    <w:rsid w:val="00BC3268"/>
    <w:rsid w:val="00BE54F4"/>
    <w:rsid w:val="00BE5738"/>
    <w:rsid w:val="00BF1069"/>
    <w:rsid w:val="00BF5F44"/>
    <w:rsid w:val="00C02FA6"/>
    <w:rsid w:val="00C06949"/>
    <w:rsid w:val="00C113B4"/>
    <w:rsid w:val="00C30DB5"/>
    <w:rsid w:val="00C45BB3"/>
    <w:rsid w:val="00C47BF2"/>
    <w:rsid w:val="00C55149"/>
    <w:rsid w:val="00C67FF3"/>
    <w:rsid w:val="00C70AFF"/>
    <w:rsid w:val="00C77A99"/>
    <w:rsid w:val="00C96503"/>
    <w:rsid w:val="00CB3535"/>
    <w:rsid w:val="00CB6C2B"/>
    <w:rsid w:val="00CD3F0C"/>
    <w:rsid w:val="00CE045B"/>
    <w:rsid w:val="00CE0B73"/>
    <w:rsid w:val="00CF4558"/>
    <w:rsid w:val="00CF7ABB"/>
    <w:rsid w:val="00D02994"/>
    <w:rsid w:val="00D075B9"/>
    <w:rsid w:val="00D11327"/>
    <w:rsid w:val="00D14FBD"/>
    <w:rsid w:val="00D151E7"/>
    <w:rsid w:val="00D16B96"/>
    <w:rsid w:val="00D6014D"/>
    <w:rsid w:val="00D62820"/>
    <w:rsid w:val="00D64DBC"/>
    <w:rsid w:val="00D7330A"/>
    <w:rsid w:val="00D750C1"/>
    <w:rsid w:val="00D85AA5"/>
    <w:rsid w:val="00D93912"/>
    <w:rsid w:val="00D96FC3"/>
    <w:rsid w:val="00DA3A03"/>
    <w:rsid w:val="00DA4697"/>
    <w:rsid w:val="00DC0FDB"/>
    <w:rsid w:val="00DC11F2"/>
    <w:rsid w:val="00DC7029"/>
    <w:rsid w:val="00DC7355"/>
    <w:rsid w:val="00DC7A5D"/>
    <w:rsid w:val="00DD2278"/>
    <w:rsid w:val="00DE3116"/>
    <w:rsid w:val="00DE6092"/>
    <w:rsid w:val="00DE76DA"/>
    <w:rsid w:val="00DF2B6C"/>
    <w:rsid w:val="00E24672"/>
    <w:rsid w:val="00E26019"/>
    <w:rsid w:val="00E33911"/>
    <w:rsid w:val="00E41AC8"/>
    <w:rsid w:val="00E420C6"/>
    <w:rsid w:val="00E435A8"/>
    <w:rsid w:val="00E510DF"/>
    <w:rsid w:val="00E617BE"/>
    <w:rsid w:val="00E659F8"/>
    <w:rsid w:val="00E72737"/>
    <w:rsid w:val="00E81032"/>
    <w:rsid w:val="00E91E94"/>
    <w:rsid w:val="00E949C3"/>
    <w:rsid w:val="00EA24F4"/>
    <w:rsid w:val="00EA5EBB"/>
    <w:rsid w:val="00EA6510"/>
    <w:rsid w:val="00EB1FED"/>
    <w:rsid w:val="00EB4FFF"/>
    <w:rsid w:val="00EC4ABF"/>
    <w:rsid w:val="00EE4098"/>
    <w:rsid w:val="00EE479C"/>
    <w:rsid w:val="00F02202"/>
    <w:rsid w:val="00F02D7B"/>
    <w:rsid w:val="00F0559D"/>
    <w:rsid w:val="00F056B3"/>
    <w:rsid w:val="00F12A65"/>
    <w:rsid w:val="00F230F3"/>
    <w:rsid w:val="00F24D17"/>
    <w:rsid w:val="00F41040"/>
    <w:rsid w:val="00F417C0"/>
    <w:rsid w:val="00F52083"/>
    <w:rsid w:val="00F6796A"/>
    <w:rsid w:val="00F77AD6"/>
    <w:rsid w:val="00F8119F"/>
    <w:rsid w:val="00F81D0C"/>
    <w:rsid w:val="00F93FF2"/>
    <w:rsid w:val="00FC0F80"/>
    <w:rsid w:val="00FC3047"/>
    <w:rsid w:val="00FC5114"/>
    <w:rsid w:val="00FD2E5C"/>
    <w:rsid w:val="00FD7A56"/>
    <w:rsid w:val="00FE045B"/>
    <w:rsid w:val="00FE2DC7"/>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680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CB35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7226619">
      <w:bodyDiv w:val="1"/>
      <w:marLeft w:val="0"/>
      <w:marRight w:val="0"/>
      <w:marTop w:val="0"/>
      <w:marBottom w:val="0"/>
      <w:divBdr>
        <w:top w:val="none" w:sz="0" w:space="0" w:color="auto"/>
        <w:left w:val="none" w:sz="0" w:space="0" w:color="auto"/>
        <w:bottom w:val="none" w:sz="0" w:space="0" w:color="auto"/>
        <w:right w:val="none" w:sz="0" w:space="0" w:color="auto"/>
      </w:divBdr>
    </w:div>
    <w:div w:id="186732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training/security-awareness-training/" TargetMode="External" Id="rId2" /><Relationship Type="http://schemas.openxmlformats.org/officeDocument/2006/relationships/hyperlink" Target="https://advisera.com/27001academy/blog/2014/11/03/how-to-structure-the-documents-for-iso-27001-annex-a-controls/"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8dadb6ce67b74fa2"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0226A2-A16B-4D1C-AFFB-903C2D1D4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1324</Words>
  <Characters>7549</Characters>
  <Application>Microsoft Office Word</Application>
  <DocSecurity>0</DocSecurity>
  <Lines>62</Lines>
  <Paragraphs>17</Paragraphs>
  <ScaleCrop>false</ScaleCrop>
  <HeadingPairs>
    <vt:vector size="8" baseType="variant">
      <vt:variant>
        <vt:lpstr>Title</vt:lpstr>
      </vt:variant>
      <vt:variant>
        <vt:i4>1</vt:i4>
      </vt:variant>
      <vt:variant>
        <vt:lpstr>Headings</vt:lpstr>
      </vt:variant>
      <vt:variant>
        <vt:i4>14</vt:i4>
      </vt:variant>
      <vt:variant>
        <vt:lpstr>Título</vt:lpstr>
      </vt:variant>
      <vt:variant>
        <vt:i4>1</vt:i4>
      </vt:variant>
      <vt:variant>
        <vt:lpstr>Naslov</vt:lpstr>
      </vt:variant>
      <vt:variant>
        <vt:i4>1</vt:i4>
      </vt:variant>
    </vt:vector>
  </HeadingPairs>
  <TitlesOfParts>
    <vt:vector size="17" baseType="lpstr">
      <vt:lpstr>IT Security Policy</vt:lpstr>
      <vt:lpstr>Purpose, scope and users</vt:lpstr>
      <vt:lpstr>Reference documents</vt:lpstr>
      <vt:lpstr>Acceptable use of information assets </vt:lpstr>
      <vt:lpstr>    Definitions</vt:lpstr>
      <vt:lpstr>    Acceptable use </vt:lpstr>
      <vt:lpstr>    Responsibility for assets </vt:lpstr>
      <vt:lpstr>    Deletion of information </vt:lpstr>
      <vt:lpstr>    Prohibited activities</vt:lpstr>
      <vt:lpstr>    Taking assets off-site </vt:lpstr>
      <vt:lpstr>    Return of assets upon termination of contract </vt:lpstr>
      <vt:lpstr>    Backup procedure </vt:lpstr>
      <vt:lpstr>    Antivirus/malware protection </vt:lpstr>
      <vt:lpstr>    Authorizations for information system use</vt:lpstr>
      <vt:lpstr>    User account responsibilities</vt:lpstr>
      <vt:lpstr>Backup Policy</vt:lpstr>
      <vt:lpstr>Backup Policy</vt:lpstr>
    </vt:vector>
  </TitlesOfParts>
  <Company>Advisera Expert Solutions Ltd</Company>
  <LinksUpToDate>false</LinksUpToDate>
  <CharactersWithSpaces>8856</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Security Policy</dc:title>
  <dc:subject>27001-FTPOLACCEPT-EN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2024-10-23T10:50:00Z</dcterms:created>
  <dcterms:modified xsi:type="dcterms:W3CDTF">2024-10-23T10:50:00Z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