
<file path=[Content_Types].xml><?xml version="1.0" encoding="utf-8"?>
<Types xmlns="http://schemas.openxmlformats.org/package/2006/content-types">
  <Default Extension="xml" ContentType="application/vnd.openxmlformats-package.core-properties+xml"/>
  <Default Extension="emf" ContentType="image/x-emf"/>
  <Default Extension="rels" ContentType="application/vnd.openxmlformats-package.relationships+xml"/>
  <Override PartName="/word/document.xml" ContentType="application/vnd.openxmlformats-officedocument.wordprocessingml.document.main+xml"/>
  <Override PartName="/word/comments.xml" ContentType="application/vnd.openxmlformats-officedocument.wordprocessingml.comments+xml"/>
  <Override PartName="/word/footer1.xml" ContentType="application/vnd.openxmlformats-officedocument.wordprocessingml.footer+xml"/>
  <Override PartName="/word/commentsExtensible.xml" ContentType="application/vnd.openxmlformats-officedocument.wordprocessingml.commentsExtensible+xml"/>
  <Override PartName="/word/styles.xml" ContentType="application/vnd.openxmlformats-officedocument.wordprocessingml.styl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people.xml" ContentType="application/vnd.openxmlformats-officedocument.wordprocessingml.people+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fontTable.xml" ContentType="application/vnd.openxmlformats-officedocument.wordprocessingml.fontTable+xml"/>
  <Override PartName="/word/commentsIds.xml" ContentType="application/vnd.openxmlformats-officedocument.wordprocessingml.commentsIds+xml"/>
  <Override PartName="/word/settings.xml" ContentType="application/vnd.openxmlformats-officedocument.wordprocessingml.settings+xml"/>
  <Override PartName="/word/commentsExtended.xml" ContentType="application/vnd.openxmlformats-officedocument.wordprocessingml.commentsExtended+xml"/>
  <Override PartName="/word/footer2.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A15603" w:rsidR="00A15603" w:rsidP="00A15603" w:rsidRDefault="00A15603" w14:paraId="011F8860" w14:textId="77777777">
      <w:pPr>
        <w:shd w:val="clear" w:color="auto" w:fill="C6D9F1" w:themeFill="text2" w:themeFillTint="33"/>
        <w:jc w:val="center"/>
        <w:rPr>
          <w:rFonts w:eastAsia="Times New Roman"/>
          <w:b/>
          <w:bCs/>
          <w:sz w:val="28"/>
          <w:szCs w:val="28"/>
        </w:rPr>
      </w:pPr>
      <w:r w:rsidRPr="00A15603">
        <w:rPr>
          <w:rFonts w:eastAsia="Times New Roman"/>
          <w:b/>
          <w:bCs/>
          <w:sz w:val="28"/>
          <w:szCs w:val="28"/>
        </w:rPr>
        <w:t>* THIS IS A FREE PREVIEW OF THE DOCUMENT *</w:t>
      </w:r>
    </w:p>
    <w:p w:rsidRPr="00435538" w:rsidR="00AA6728" w:rsidP="002652F2" w:rsidRDefault="005B1EE5" w14:paraId="4117C9D6" w14:textId="19F1C43F">
      <w:commentRangeStart w:id="0"/>
      <w:r w:rsidRPr="00435538">
        <w:t xml:space="preserve"> </w:t>
      </w:r>
      <w:commentRangeEnd w:id="0"/>
      <w:r w:rsidRPr="00435538">
        <w:rPr>
          <w:rStyle w:val="CommentReference"/>
        </w:rPr>
        <w:commentReference w:id="0"/>
      </w:r>
    </w:p>
    <w:p w:rsidRPr="00435538" w:rsidR="00AA6728" w:rsidP="00AA6728" w:rsidRDefault="00AA6728" w14:paraId="27115BCC" w14:textId="77777777">
      <w:pPr>
        <w:rPr>
          <w:b/>
          <w:sz w:val="28"/>
          <w:szCs w:val="28"/>
        </w:rPr>
      </w:pPr>
      <w:bookmarkStart w:name="_Toc263078249" w:id="1"/>
      <w:commentRangeStart w:id="2"/>
      <w:r w:rsidRPr="00435538">
        <w:rPr>
          <w:b/>
          <w:sz w:val="28"/>
        </w:rPr>
        <w:t>Training and Awareness Plan</w:t>
      </w:r>
      <w:commentRangeEnd w:id="2"/>
      <w:r w:rsidRPr="00435538">
        <w:rPr>
          <w:rStyle w:val="CommentReference"/>
        </w:rPr>
        <w:commentReference w:id="2"/>
      </w:r>
    </w:p>
    <w:p w:rsidRPr="00435538" w:rsidR="00AA6728" w:rsidP="00AA6728" w:rsidRDefault="00AA6728" w14:paraId="5FFB62F8" w14:textId="77777777">
      <w:r w:rsidRPr="00435538">
        <w:t xml:space="preserve">In order to qualify the </w:t>
      </w:r>
      <w:commentRangeStart w:id="3"/>
      <w:r w:rsidRPr="00435538">
        <w:t>personnel</w:t>
      </w:r>
      <w:commentRangeEnd w:id="3"/>
      <w:r w:rsidRPr="00435538">
        <w:rPr>
          <w:rStyle w:val="CommentReference"/>
        </w:rPr>
        <w:commentReference w:id="3"/>
      </w:r>
      <w:r w:rsidRPr="00435538">
        <w:t xml:space="preserve"> with a role in information security to execute their tasks, the following </w:t>
      </w:r>
      <w:commentRangeStart w:id="4"/>
      <w:r w:rsidRPr="00435538">
        <w:t>training</w:t>
      </w:r>
      <w:commentRangeEnd w:id="4"/>
      <w:r w:rsidRPr="00435538">
        <w:rPr>
          <w:rStyle w:val="CommentReference"/>
        </w:rPr>
        <w:commentReference w:id="4"/>
      </w:r>
      <w:r w:rsidRPr="00435538">
        <w:t xml:space="preserve"> must be carried out: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96"/>
        <w:gridCol w:w="2339"/>
        <w:gridCol w:w="2339"/>
        <w:gridCol w:w="2341"/>
        <w:gridCol w:w="2369"/>
        <w:gridCol w:w="2071"/>
      </w:tblGrid>
      <w:tr w:rsidRPr="00435538" w:rsidR="00AA6728" w:rsidTr="00E20B57" w14:paraId="656A2FF3" w14:textId="77777777">
        <w:tc>
          <w:tcPr>
            <w:tcW w:w="2396" w:type="dxa"/>
            <w:shd w:val="clear" w:color="auto" w:fill="D9D9D9"/>
          </w:tcPr>
          <w:p w:rsidRPr="00435538" w:rsidR="00AA6728" w:rsidP="00397660" w:rsidRDefault="00AA6728" w14:paraId="4A10B755" w14:textId="77777777">
            <w:pPr>
              <w:spacing w:after="0"/>
              <w:rPr>
                <w:b/>
                <w:i/>
                <w:sz w:val="20"/>
                <w:szCs w:val="20"/>
              </w:rPr>
            </w:pPr>
            <w:bookmarkStart w:name="_GoBack" w:colFirst="2" w:colLast="3" w:id="5"/>
            <w:commentRangeStart w:id="6"/>
            <w:r w:rsidRPr="00435538">
              <w:rPr>
                <w:b/>
                <w:i/>
                <w:sz w:val="20"/>
              </w:rPr>
              <w:t>Job title or name</w:t>
            </w:r>
            <w:commentRangeEnd w:id="6"/>
            <w:r w:rsidRPr="00435538" w:rsidR="00A2250A">
              <w:rPr>
                <w:rStyle w:val="CommentReference"/>
              </w:rPr>
              <w:commentReference w:id="6"/>
            </w:r>
          </w:p>
        </w:tc>
        <w:tc>
          <w:tcPr>
            <w:tcW w:w="2339" w:type="dxa"/>
            <w:shd w:val="clear" w:color="auto" w:fill="D9D9D9"/>
          </w:tcPr>
          <w:p w:rsidRPr="00435538" w:rsidR="00AA6728" w:rsidP="00397660" w:rsidRDefault="00AA6728" w14:paraId="7E561FA7" w14:textId="77777777">
            <w:pPr>
              <w:spacing w:after="0"/>
              <w:rPr>
                <w:b/>
                <w:i/>
                <w:sz w:val="20"/>
                <w:szCs w:val="20"/>
              </w:rPr>
            </w:pPr>
            <w:r w:rsidRPr="00435538">
              <w:rPr>
                <w:b/>
                <w:i/>
                <w:sz w:val="20"/>
              </w:rPr>
              <w:t xml:space="preserve">Necessary </w:t>
            </w:r>
            <w:commentRangeStart w:id="7"/>
            <w:r w:rsidRPr="00435538">
              <w:rPr>
                <w:b/>
                <w:i/>
                <w:sz w:val="20"/>
              </w:rPr>
              <w:t>knowledge and skills</w:t>
            </w:r>
            <w:commentRangeEnd w:id="7"/>
            <w:r w:rsidRPr="00435538" w:rsidR="00A2250A">
              <w:rPr>
                <w:rStyle w:val="CommentReference"/>
              </w:rPr>
              <w:commentReference w:id="7"/>
            </w:r>
            <w:r w:rsidRPr="00435538">
              <w:rPr>
                <w:b/>
                <w:i/>
                <w:sz w:val="20"/>
              </w:rPr>
              <w:t xml:space="preserve"> for information security implementation</w:t>
            </w:r>
          </w:p>
        </w:tc>
        <w:tc>
          <w:tcPr>
            <w:tcW w:w="2339" w:type="dxa"/>
            <w:shd w:val="clear" w:color="auto" w:fill="D9D9D9"/>
          </w:tcPr>
          <w:p w:rsidRPr="00105353" w:rsidR="00AA6728" w:rsidP="00397660" w:rsidRDefault="00105353" w14:paraId="49093976" w14:textId="561ACC38">
            <w:pPr>
              <w:spacing w:after="0"/>
              <w:rPr>
                <w:b/>
                <w:i/>
                <w:color w:val="4F81BD" w:themeColor="accent1"/>
                <w:sz w:val="20"/>
                <w:szCs w:val="20"/>
              </w:rPr>
            </w:pPr>
            <w:r w:rsidRPr="00105353">
              <w:rPr>
                <w:b/>
                <w:i/>
                <w:color w:val="4F81BD" w:themeColor="accent1"/>
                <w:sz w:val="20"/>
                <w:szCs w:val="20"/>
              </w:rPr>
              <w:t>(</w:t>
            </w:r>
            <w:r w:rsidRPr="00105353" w:rsidR="00A15603">
              <w:rPr>
                <w:b/>
                <w:i/>
                <w:color w:val="4F81BD" w:themeColor="accent1"/>
                <w:sz w:val="20"/>
                <w:szCs w:val="20"/>
              </w:rPr>
              <w:t>this column is not displayed in this free preview</w:t>
            </w:r>
            <w:r w:rsidRPr="00105353">
              <w:rPr>
                <w:b/>
                <w:i/>
                <w:color w:val="4F81BD" w:themeColor="accent1"/>
                <w:sz w:val="20"/>
                <w:szCs w:val="20"/>
              </w:rPr>
              <w:t>)</w:t>
            </w:r>
          </w:p>
        </w:tc>
        <w:tc>
          <w:tcPr>
            <w:tcW w:w="2341" w:type="dxa"/>
            <w:shd w:val="clear" w:color="auto" w:fill="D9D9D9"/>
          </w:tcPr>
          <w:p w:rsidRPr="00105353" w:rsidR="00AA6728" w:rsidP="00397660" w:rsidRDefault="00105353" w14:paraId="01EE3E03" w14:textId="71A16AE4">
            <w:pPr>
              <w:spacing w:after="0"/>
              <w:rPr>
                <w:b/>
                <w:i/>
                <w:color w:val="4F81BD" w:themeColor="accent1"/>
                <w:sz w:val="20"/>
                <w:szCs w:val="20"/>
              </w:rPr>
            </w:pPr>
            <w:r w:rsidRPr="00105353">
              <w:rPr>
                <w:b/>
                <w:i/>
                <w:color w:val="4F81BD" w:themeColor="accent1"/>
                <w:sz w:val="20"/>
                <w:szCs w:val="20"/>
              </w:rPr>
              <w:t>(this column is not displayed in this free preview)</w:t>
            </w:r>
          </w:p>
        </w:tc>
        <w:tc>
          <w:tcPr>
            <w:tcW w:w="2369" w:type="dxa"/>
            <w:shd w:val="clear" w:color="auto" w:fill="D9D9D9"/>
          </w:tcPr>
          <w:p w:rsidRPr="00435538" w:rsidR="00AA6728" w:rsidP="00397660" w:rsidRDefault="00AA6728" w14:paraId="2BCD99E9" w14:textId="77777777">
            <w:pPr>
              <w:spacing w:after="0"/>
              <w:rPr>
                <w:b/>
                <w:i/>
                <w:sz w:val="20"/>
                <w:szCs w:val="20"/>
              </w:rPr>
            </w:pPr>
            <w:commentRangeStart w:id="8"/>
            <w:r w:rsidRPr="00435538">
              <w:rPr>
                <w:b/>
                <w:i/>
                <w:sz w:val="20"/>
              </w:rPr>
              <w:t>Have training objectives been achieved?</w:t>
            </w:r>
            <w:commentRangeEnd w:id="8"/>
            <w:r w:rsidRPr="00435538" w:rsidR="00A2250A">
              <w:rPr>
                <w:rStyle w:val="CommentReference"/>
              </w:rPr>
              <w:commentReference w:id="8"/>
            </w:r>
          </w:p>
        </w:tc>
        <w:tc>
          <w:tcPr>
            <w:tcW w:w="2071" w:type="dxa"/>
            <w:shd w:val="clear" w:color="auto" w:fill="D9D9D9"/>
          </w:tcPr>
          <w:p w:rsidRPr="00105353" w:rsidR="00AA6728" w:rsidP="00397660" w:rsidRDefault="00105353" w14:paraId="0996488E" w14:textId="2C03513E">
            <w:pPr>
              <w:spacing w:after="0"/>
              <w:rPr>
                <w:b/>
                <w:i/>
                <w:color w:val="4F81BD" w:themeColor="accent1"/>
                <w:sz w:val="20"/>
                <w:szCs w:val="20"/>
              </w:rPr>
            </w:pPr>
            <w:r w:rsidRPr="00105353">
              <w:rPr>
                <w:b/>
                <w:i/>
                <w:color w:val="4F81BD" w:themeColor="accent1"/>
                <w:sz w:val="20"/>
                <w:szCs w:val="20"/>
              </w:rPr>
              <w:t>(this column is not displayed in this free preview)</w:t>
            </w:r>
          </w:p>
        </w:tc>
      </w:tr>
      <w:bookmarkEnd w:id="5"/>
      <w:tr w:rsidRPr="00435538" w:rsidR="00AA6728" w:rsidTr="00E20B57" w14:paraId="7304EC3B" w14:textId="77777777">
        <w:tc>
          <w:tcPr>
            <w:tcW w:w="2396" w:type="dxa"/>
          </w:tcPr>
          <w:p w:rsidRPr="00435538" w:rsidR="00AA6728" w:rsidP="00397660" w:rsidRDefault="008057E5" w14:paraId="35BE583E" w14:textId="6D8F2D19">
            <w:pPr>
              <w:spacing w:after="0"/>
              <w:rPr>
                <w:sz w:val="20"/>
                <w:szCs w:val="20"/>
              </w:rPr>
            </w:pPr>
            <w:r>
              <w:rPr>
                <w:i/>
                <w:color w:val="A6A6A6" w:themeColor="background1" w:themeShade="A6"/>
                <w:sz w:val="20"/>
                <w:szCs w:val="20"/>
              </w:rPr>
              <w:t>E.g.,</w:t>
            </w:r>
            <w:commentRangeStart w:id="9"/>
            <w:r w:rsidRPr="00435538" w:rsidR="00AA6728">
              <w:rPr>
                <w:i/>
                <w:color w:val="A6A6A6" w:themeColor="background1" w:themeShade="A6"/>
                <w:sz w:val="20"/>
                <w:szCs w:val="20"/>
              </w:rPr>
              <w:t xml:space="preserve"> System administrator</w:t>
            </w:r>
            <w:commentRangeEnd w:id="9"/>
            <w:r w:rsidRPr="00435538" w:rsidR="00A2250A">
              <w:rPr>
                <w:rStyle w:val="CommentReference"/>
              </w:rPr>
              <w:commentReference w:id="9"/>
            </w:r>
          </w:p>
        </w:tc>
        <w:tc>
          <w:tcPr>
            <w:tcW w:w="2339" w:type="dxa"/>
          </w:tcPr>
          <w:p w:rsidRPr="00435538" w:rsidR="00AA6728" w:rsidP="00397660" w:rsidRDefault="008057E5" w14:paraId="624C09A1" w14:textId="2C14F673">
            <w:pPr>
              <w:spacing w:after="0"/>
              <w:rPr>
                <w:sz w:val="20"/>
                <w:szCs w:val="20"/>
              </w:rPr>
            </w:pPr>
            <w:r>
              <w:rPr>
                <w:i/>
                <w:color w:val="A6A6A6" w:themeColor="background1" w:themeShade="A6"/>
                <w:sz w:val="20"/>
                <w:szCs w:val="20"/>
              </w:rPr>
              <w:t>E.g.,</w:t>
            </w:r>
            <w:r w:rsidRPr="00435538" w:rsidR="00AA6728">
              <w:rPr>
                <w:i/>
                <w:color w:val="A6A6A6" w:themeColor="background1" w:themeShade="A6"/>
                <w:sz w:val="20"/>
                <w:szCs w:val="20"/>
              </w:rPr>
              <w:t xml:space="preserve"> System ABC installation</w:t>
            </w:r>
          </w:p>
        </w:tc>
        <w:tc>
          <w:tcPr>
            <w:tcW w:w="2339" w:type="dxa"/>
          </w:tcPr>
          <w:p w:rsidRPr="00435538" w:rsidR="00AA6728" w:rsidP="00397660" w:rsidRDefault="00A15603" w14:paraId="1A1A4DCB" w14:textId="4D249444">
            <w:pPr>
              <w:spacing w:after="0"/>
              <w:rPr>
                <w:sz w:val="20"/>
                <w:szCs w:val="20"/>
              </w:rPr>
            </w:pPr>
            <w:r>
              <w:rPr>
                <w:i/>
                <w:color w:val="A6A6A6" w:themeColor="background1" w:themeShade="A6"/>
                <w:sz w:val="20"/>
                <w:szCs w:val="20"/>
              </w:rPr>
              <w:t>…</w:t>
            </w:r>
          </w:p>
        </w:tc>
        <w:tc>
          <w:tcPr>
            <w:tcW w:w="2341" w:type="dxa"/>
          </w:tcPr>
          <w:p w:rsidRPr="00435538" w:rsidR="00AA6728" w:rsidP="00397660" w:rsidRDefault="00A15603" w14:paraId="7E271239" w14:textId="3EB72D79">
            <w:pPr>
              <w:spacing w:after="0"/>
              <w:rPr>
                <w:sz w:val="20"/>
                <w:szCs w:val="20"/>
              </w:rPr>
            </w:pPr>
            <w:r>
              <w:rPr>
                <w:i/>
                <w:color w:val="A6A6A6" w:themeColor="background1" w:themeShade="A6"/>
                <w:sz w:val="20"/>
                <w:szCs w:val="20"/>
              </w:rPr>
              <w:t>…</w:t>
            </w:r>
          </w:p>
        </w:tc>
        <w:tc>
          <w:tcPr>
            <w:tcW w:w="2369" w:type="dxa"/>
          </w:tcPr>
          <w:p w:rsidRPr="00435538" w:rsidR="00AA6728" w:rsidP="00397660" w:rsidRDefault="008057E5" w14:paraId="3BF31EBA" w14:textId="2127470A">
            <w:pPr>
              <w:spacing w:after="0"/>
              <w:rPr>
                <w:sz w:val="20"/>
                <w:szCs w:val="20"/>
              </w:rPr>
            </w:pPr>
            <w:r>
              <w:rPr>
                <w:i/>
                <w:color w:val="A6A6A6" w:themeColor="background1" w:themeShade="A6"/>
                <w:sz w:val="20"/>
                <w:szCs w:val="20"/>
              </w:rPr>
              <w:t>E.g.,</w:t>
            </w:r>
            <w:r w:rsidRPr="00435538" w:rsidR="00AA6728">
              <w:rPr>
                <w:i/>
                <w:color w:val="A6A6A6" w:themeColor="background1" w:themeShade="A6"/>
                <w:sz w:val="20"/>
                <w:szCs w:val="20"/>
              </w:rPr>
              <w:t xml:space="preserve"> Yes</w:t>
            </w:r>
          </w:p>
        </w:tc>
        <w:tc>
          <w:tcPr>
            <w:tcW w:w="2071" w:type="dxa"/>
          </w:tcPr>
          <w:p w:rsidRPr="00435538" w:rsidR="00AA6728" w:rsidP="00397660" w:rsidRDefault="00A15603" w14:paraId="78EE8F85" w14:textId="46E09145">
            <w:pPr>
              <w:spacing w:after="0"/>
              <w:rPr>
                <w:sz w:val="20"/>
                <w:szCs w:val="20"/>
              </w:rPr>
            </w:pPr>
            <w:r>
              <w:rPr>
                <w:i/>
                <w:color w:val="A6A6A6" w:themeColor="background1" w:themeShade="A6"/>
                <w:sz w:val="20"/>
                <w:szCs w:val="20"/>
              </w:rPr>
              <w:t>…</w:t>
            </w:r>
          </w:p>
        </w:tc>
      </w:tr>
      <w:tr w:rsidRPr="00435538" w:rsidR="00AA6728" w:rsidTr="00E20B57" w14:paraId="06C0139D" w14:textId="77777777">
        <w:tc>
          <w:tcPr>
            <w:tcW w:w="2396" w:type="dxa"/>
          </w:tcPr>
          <w:p w:rsidRPr="00435538" w:rsidR="00AA6728" w:rsidP="00397660" w:rsidRDefault="008057E5" w14:paraId="1EE78AA6" w14:textId="1580E89A">
            <w:pPr>
              <w:spacing w:after="0"/>
              <w:rPr>
                <w:sz w:val="20"/>
                <w:szCs w:val="20"/>
              </w:rPr>
            </w:pPr>
            <w:r>
              <w:rPr>
                <w:i/>
                <w:color w:val="A6A6A6" w:themeColor="background1" w:themeShade="A6"/>
                <w:sz w:val="20"/>
                <w:szCs w:val="20"/>
              </w:rPr>
              <w:t>E.g.,</w:t>
            </w:r>
            <w:r w:rsidRPr="00435538" w:rsidR="00AA6728">
              <w:rPr>
                <w:i/>
                <w:color w:val="A6A6A6" w:themeColor="background1" w:themeShade="A6"/>
                <w:sz w:val="20"/>
                <w:szCs w:val="20"/>
              </w:rPr>
              <w:t xml:space="preserve"> John Doe</w:t>
            </w:r>
          </w:p>
        </w:tc>
        <w:tc>
          <w:tcPr>
            <w:tcW w:w="2339" w:type="dxa"/>
          </w:tcPr>
          <w:p w:rsidRPr="00435538" w:rsidR="00AA6728" w:rsidP="00397660" w:rsidRDefault="008057E5" w14:paraId="33BEB57B" w14:textId="6CEDAADA">
            <w:pPr>
              <w:spacing w:after="0"/>
              <w:rPr>
                <w:sz w:val="20"/>
                <w:szCs w:val="20"/>
              </w:rPr>
            </w:pPr>
            <w:r>
              <w:rPr>
                <w:i/>
                <w:color w:val="A6A6A6" w:themeColor="background1" w:themeShade="A6"/>
                <w:sz w:val="20"/>
                <w:szCs w:val="20"/>
              </w:rPr>
              <w:t>E.g.,</w:t>
            </w:r>
            <w:r w:rsidRPr="00435538" w:rsidR="00AA6728">
              <w:rPr>
                <w:i/>
                <w:color w:val="A6A6A6" w:themeColor="background1" w:themeShade="A6"/>
                <w:sz w:val="20"/>
                <w:szCs w:val="20"/>
              </w:rPr>
              <w:t xml:space="preserve"> Communication with media and authorities</w:t>
            </w:r>
          </w:p>
        </w:tc>
        <w:tc>
          <w:tcPr>
            <w:tcW w:w="2339" w:type="dxa"/>
          </w:tcPr>
          <w:p w:rsidRPr="00435538" w:rsidR="00AA6728" w:rsidP="00397660" w:rsidRDefault="00A15603" w14:paraId="36450BD9" w14:textId="6F8C16C2">
            <w:pPr>
              <w:spacing w:after="0"/>
              <w:rPr>
                <w:sz w:val="20"/>
                <w:szCs w:val="20"/>
              </w:rPr>
            </w:pPr>
            <w:r>
              <w:rPr>
                <w:i/>
                <w:color w:val="A6A6A6" w:themeColor="background1" w:themeShade="A6"/>
                <w:sz w:val="20"/>
                <w:szCs w:val="20"/>
              </w:rPr>
              <w:t>…</w:t>
            </w:r>
          </w:p>
        </w:tc>
        <w:tc>
          <w:tcPr>
            <w:tcW w:w="2341" w:type="dxa"/>
          </w:tcPr>
          <w:p w:rsidRPr="00435538" w:rsidR="00AA6728" w:rsidP="00397660" w:rsidRDefault="00A15603" w14:paraId="11E44758" w14:textId="697D2BDB">
            <w:pPr>
              <w:spacing w:after="0"/>
              <w:rPr>
                <w:sz w:val="20"/>
                <w:szCs w:val="20"/>
              </w:rPr>
            </w:pPr>
            <w:r>
              <w:rPr>
                <w:i/>
                <w:color w:val="A6A6A6" w:themeColor="background1" w:themeShade="A6"/>
                <w:sz w:val="20"/>
                <w:szCs w:val="20"/>
              </w:rPr>
              <w:t>…</w:t>
            </w:r>
          </w:p>
        </w:tc>
        <w:tc>
          <w:tcPr>
            <w:tcW w:w="2369" w:type="dxa"/>
          </w:tcPr>
          <w:p w:rsidRPr="00435538" w:rsidR="00AA6728" w:rsidP="00397660" w:rsidRDefault="008057E5" w14:paraId="7D91C7B1" w14:textId="22723575">
            <w:pPr>
              <w:spacing w:after="0"/>
              <w:rPr>
                <w:sz w:val="20"/>
                <w:szCs w:val="20"/>
              </w:rPr>
            </w:pPr>
            <w:r>
              <w:rPr>
                <w:i/>
                <w:color w:val="A6A6A6" w:themeColor="background1" w:themeShade="A6"/>
                <w:sz w:val="20"/>
                <w:szCs w:val="20"/>
              </w:rPr>
              <w:t>E.g.,</w:t>
            </w:r>
            <w:r w:rsidRPr="00435538" w:rsidR="00AA6728">
              <w:rPr>
                <w:i/>
                <w:color w:val="A6A6A6" w:themeColor="background1" w:themeShade="A6"/>
                <w:sz w:val="20"/>
                <w:szCs w:val="20"/>
              </w:rPr>
              <w:t xml:space="preserve"> Partially</w:t>
            </w:r>
          </w:p>
        </w:tc>
        <w:tc>
          <w:tcPr>
            <w:tcW w:w="2071" w:type="dxa"/>
          </w:tcPr>
          <w:p w:rsidRPr="00435538" w:rsidR="00AA6728" w:rsidP="00397660" w:rsidRDefault="00A15603" w14:paraId="5CA6D180" w14:textId="5443EB78">
            <w:pPr>
              <w:spacing w:after="0"/>
              <w:rPr>
                <w:sz w:val="20"/>
                <w:szCs w:val="20"/>
              </w:rPr>
            </w:pPr>
            <w:r>
              <w:rPr>
                <w:i/>
                <w:color w:val="A6A6A6" w:themeColor="background1" w:themeShade="A6"/>
                <w:sz w:val="20"/>
                <w:szCs w:val="20"/>
              </w:rPr>
              <w:t>…</w:t>
            </w:r>
          </w:p>
        </w:tc>
      </w:tr>
      <w:tr w:rsidRPr="00435538" w:rsidR="00AA6728" w:rsidTr="00E20B57" w14:paraId="21E8755E" w14:textId="77777777">
        <w:tc>
          <w:tcPr>
            <w:tcW w:w="2396" w:type="dxa"/>
          </w:tcPr>
          <w:p w:rsidRPr="00435538" w:rsidR="00AA6728" w:rsidP="00397660" w:rsidRDefault="008057E5" w14:paraId="11BD2808" w14:textId="30CDA0E4">
            <w:pPr>
              <w:spacing w:after="0"/>
              <w:rPr>
                <w:sz w:val="20"/>
                <w:szCs w:val="20"/>
              </w:rPr>
            </w:pPr>
            <w:r>
              <w:rPr>
                <w:i/>
                <w:color w:val="A6A6A6" w:themeColor="background1" w:themeShade="A6"/>
                <w:sz w:val="20"/>
                <w:szCs w:val="20"/>
              </w:rPr>
              <w:t>E.g.,</w:t>
            </w:r>
            <w:r w:rsidRPr="00435538" w:rsidR="00AA6728">
              <w:rPr>
                <w:i/>
                <w:color w:val="A6A6A6" w:themeColor="background1" w:themeShade="A6"/>
                <w:sz w:val="20"/>
                <w:szCs w:val="20"/>
              </w:rPr>
              <w:t xml:space="preserve"> Jane Doe</w:t>
            </w:r>
          </w:p>
        </w:tc>
        <w:tc>
          <w:tcPr>
            <w:tcW w:w="2339" w:type="dxa"/>
          </w:tcPr>
          <w:p w:rsidRPr="00435538" w:rsidR="00AA6728" w:rsidP="00397660" w:rsidRDefault="008057E5" w14:paraId="20B58503" w14:textId="75239446">
            <w:pPr>
              <w:spacing w:after="0"/>
              <w:rPr>
                <w:sz w:val="20"/>
                <w:szCs w:val="20"/>
              </w:rPr>
            </w:pPr>
            <w:r>
              <w:rPr>
                <w:i/>
                <w:color w:val="A6A6A6" w:themeColor="background1" w:themeShade="A6"/>
                <w:sz w:val="20"/>
                <w:szCs w:val="20"/>
              </w:rPr>
              <w:t>E.g.,</w:t>
            </w:r>
            <w:r w:rsidRPr="00435538" w:rsidR="00AA6728">
              <w:rPr>
                <w:i/>
                <w:color w:val="A6A6A6" w:themeColor="background1" w:themeShade="A6"/>
                <w:sz w:val="20"/>
                <w:szCs w:val="20"/>
              </w:rPr>
              <w:t xml:space="preserve"> Information security legal requirements</w:t>
            </w:r>
          </w:p>
        </w:tc>
        <w:tc>
          <w:tcPr>
            <w:tcW w:w="2339" w:type="dxa"/>
          </w:tcPr>
          <w:p w:rsidRPr="00435538" w:rsidR="00AA6728" w:rsidP="00397660" w:rsidRDefault="00A15603" w14:paraId="6EBC9037" w14:textId="7D1E7211">
            <w:pPr>
              <w:spacing w:after="0"/>
              <w:rPr>
                <w:sz w:val="20"/>
                <w:szCs w:val="20"/>
              </w:rPr>
            </w:pPr>
            <w:r>
              <w:rPr>
                <w:i/>
                <w:color w:val="A6A6A6" w:themeColor="background1" w:themeShade="A6"/>
                <w:sz w:val="20"/>
                <w:szCs w:val="20"/>
              </w:rPr>
              <w:t>…</w:t>
            </w:r>
          </w:p>
        </w:tc>
        <w:tc>
          <w:tcPr>
            <w:tcW w:w="2341" w:type="dxa"/>
          </w:tcPr>
          <w:p w:rsidRPr="00435538" w:rsidR="00AA6728" w:rsidP="00397660" w:rsidRDefault="00A95A90" w14:paraId="52F57CCC" w14:textId="4013FE2E">
            <w:pPr>
              <w:spacing w:after="0"/>
              <w:rPr>
                <w:sz w:val="20"/>
                <w:szCs w:val="20"/>
              </w:rPr>
            </w:pPr>
            <w:r>
              <w:rPr>
                <w:i/>
                <w:color w:val="A6A6A6" w:themeColor="background1" w:themeShade="A6"/>
                <w:sz w:val="20"/>
                <w:szCs w:val="20"/>
              </w:rPr>
              <w:t>…</w:t>
            </w:r>
          </w:p>
        </w:tc>
        <w:tc>
          <w:tcPr>
            <w:tcW w:w="2369" w:type="dxa"/>
          </w:tcPr>
          <w:p w:rsidRPr="00435538" w:rsidR="00AA6728" w:rsidP="00397660" w:rsidRDefault="008057E5" w14:paraId="2EC190D3" w14:textId="531F749E">
            <w:pPr>
              <w:spacing w:after="0"/>
              <w:rPr>
                <w:sz w:val="20"/>
                <w:szCs w:val="20"/>
              </w:rPr>
            </w:pPr>
            <w:r>
              <w:rPr>
                <w:i/>
                <w:color w:val="A6A6A6" w:themeColor="background1" w:themeShade="A6"/>
                <w:sz w:val="20"/>
                <w:szCs w:val="20"/>
              </w:rPr>
              <w:t>E.g.,</w:t>
            </w:r>
            <w:r w:rsidRPr="00435538" w:rsidR="00AA6728">
              <w:rPr>
                <w:i/>
                <w:color w:val="A6A6A6" w:themeColor="background1" w:themeShade="A6"/>
                <w:sz w:val="20"/>
                <w:szCs w:val="20"/>
              </w:rPr>
              <w:t xml:space="preserve"> Partially</w:t>
            </w:r>
          </w:p>
        </w:tc>
        <w:tc>
          <w:tcPr>
            <w:tcW w:w="2071" w:type="dxa"/>
          </w:tcPr>
          <w:p w:rsidRPr="00435538" w:rsidR="00AA6728" w:rsidP="00397660" w:rsidRDefault="00A15603" w14:paraId="52DDCC03" w14:textId="768F96B6">
            <w:pPr>
              <w:spacing w:after="0"/>
              <w:rPr>
                <w:sz w:val="20"/>
                <w:szCs w:val="20"/>
              </w:rPr>
            </w:pPr>
            <w:r>
              <w:rPr>
                <w:i/>
                <w:color w:val="A6A6A6" w:themeColor="background1" w:themeShade="A6"/>
                <w:sz w:val="20"/>
                <w:szCs w:val="20"/>
              </w:rPr>
              <w:t>…</w:t>
            </w:r>
          </w:p>
        </w:tc>
      </w:tr>
      <w:tr w:rsidRPr="00435538" w:rsidR="00AA6728" w:rsidTr="00E20B57" w14:paraId="25799ABE" w14:textId="77777777">
        <w:tc>
          <w:tcPr>
            <w:tcW w:w="2396" w:type="dxa"/>
          </w:tcPr>
          <w:p w:rsidRPr="00435538" w:rsidR="00AA6728" w:rsidP="00397660" w:rsidRDefault="00AA6728" w14:paraId="6DEB6EAA" w14:textId="77777777">
            <w:pPr>
              <w:spacing w:after="0"/>
              <w:rPr>
                <w:sz w:val="20"/>
                <w:szCs w:val="20"/>
              </w:rPr>
            </w:pPr>
          </w:p>
        </w:tc>
        <w:tc>
          <w:tcPr>
            <w:tcW w:w="2339" w:type="dxa"/>
          </w:tcPr>
          <w:p w:rsidRPr="00435538" w:rsidR="00AA6728" w:rsidP="00397660" w:rsidRDefault="00AA6728" w14:paraId="7C014F96" w14:textId="77777777">
            <w:pPr>
              <w:spacing w:after="0"/>
              <w:rPr>
                <w:sz w:val="20"/>
                <w:szCs w:val="20"/>
              </w:rPr>
            </w:pPr>
          </w:p>
        </w:tc>
        <w:tc>
          <w:tcPr>
            <w:tcW w:w="2339" w:type="dxa"/>
          </w:tcPr>
          <w:p w:rsidRPr="00435538" w:rsidR="00AA6728" w:rsidP="00397660" w:rsidRDefault="00AA6728" w14:paraId="595739FB" w14:textId="77777777">
            <w:pPr>
              <w:spacing w:after="0"/>
              <w:rPr>
                <w:sz w:val="20"/>
                <w:szCs w:val="20"/>
              </w:rPr>
            </w:pPr>
          </w:p>
        </w:tc>
        <w:tc>
          <w:tcPr>
            <w:tcW w:w="2341" w:type="dxa"/>
          </w:tcPr>
          <w:p w:rsidRPr="00435538" w:rsidR="00AA6728" w:rsidP="00397660" w:rsidRDefault="00AA6728" w14:paraId="02584235" w14:textId="77777777">
            <w:pPr>
              <w:spacing w:after="0"/>
              <w:rPr>
                <w:sz w:val="20"/>
                <w:szCs w:val="20"/>
              </w:rPr>
            </w:pPr>
          </w:p>
        </w:tc>
        <w:tc>
          <w:tcPr>
            <w:tcW w:w="2369" w:type="dxa"/>
          </w:tcPr>
          <w:p w:rsidRPr="00435538" w:rsidR="00AA6728" w:rsidP="00397660" w:rsidRDefault="00AA6728" w14:paraId="0EF08D93" w14:textId="77777777">
            <w:pPr>
              <w:spacing w:after="0"/>
              <w:rPr>
                <w:sz w:val="20"/>
                <w:szCs w:val="20"/>
              </w:rPr>
            </w:pPr>
          </w:p>
        </w:tc>
        <w:tc>
          <w:tcPr>
            <w:tcW w:w="2071" w:type="dxa"/>
          </w:tcPr>
          <w:p w:rsidRPr="00435538" w:rsidR="00AA6728" w:rsidP="00397660" w:rsidRDefault="00AA6728" w14:paraId="3D73FB39" w14:textId="77777777">
            <w:pPr>
              <w:spacing w:after="0"/>
              <w:rPr>
                <w:sz w:val="20"/>
                <w:szCs w:val="20"/>
              </w:rPr>
            </w:pPr>
          </w:p>
        </w:tc>
      </w:tr>
      <w:bookmarkEnd w:id="1"/>
    </w:tbl>
    <w:p w:rsidRPr="00435538" w:rsidR="00AA6728" w:rsidP="00AA6728" w:rsidRDefault="00AA6728" w14:paraId="6AFBC5A0" w14:textId="77777777"/>
    <w:p w:rsidRPr="00435538" w:rsidR="00AA6728" w:rsidP="00AA6728" w:rsidRDefault="00AA6728" w14:paraId="57D9876E" w14:textId="49C63DF1">
      <w:r w:rsidRPr="00435538">
        <w:t xml:space="preserve">For personnel to understand the importance of information security management and their own contribution to ISMS, accept policies and plans, and understand the consequences of breaching the information security rules, the following awareness-raising methods must be applied: </w:t>
      </w:r>
      <w:commentRangeStart w:id="10"/>
      <w:r w:rsidRPr="00435538">
        <w:t>information day</w:t>
      </w:r>
      <w:commentRangeEnd w:id="10"/>
      <w:r w:rsidRPr="00435538" w:rsidR="002B4DA0">
        <w:rPr>
          <w:rStyle w:val="CommentReference"/>
        </w:rPr>
        <w:commentReference w:id="10"/>
      </w:r>
      <w:r w:rsidRPr="00435538">
        <w:t xml:space="preserve">, </w:t>
      </w:r>
      <w:commentRangeStart w:id="12"/>
      <w:r w:rsidRPr="00435538">
        <w:t>intranet articles</w:t>
      </w:r>
      <w:commentRangeEnd w:id="12"/>
      <w:r w:rsidRPr="00435538" w:rsidR="002B4DA0">
        <w:rPr>
          <w:rStyle w:val="CommentReference"/>
        </w:rPr>
        <w:commentReference w:id="12"/>
      </w:r>
      <w:r w:rsidRPr="00435538">
        <w:t xml:space="preserve">, </w:t>
      </w:r>
      <w:commentRangeStart w:id="14"/>
      <w:r w:rsidRPr="00435538">
        <w:t>newsletter</w:t>
      </w:r>
      <w:commentRangeEnd w:id="14"/>
      <w:r w:rsidRPr="00435538" w:rsidR="002B4DA0">
        <w:rPr>
          <w:rStyle w:val="CommentReference"/>
        </w:rPr>
        <w:commentReference w:id="14"/>
      </w:r>
      <w:r w:rsidRPr="00435538">
        <w:t xml:space="preserve">, </w:t>
      </w:r>
      <w:commentRangeStart w:id="16"/>
      <w:r w:rsidRPr="00435538">
        <w:t>joint meetings</w:t>
      </w:r>
      <w:commentRangeEnd w:id="16"/>
      <w:r w:rsidRPr="00435538" w:rsidR="002B4DA0">
        <w:rPr>
          <w:rStyle w:val="CommentReference"/>
        </w:rPr>
        <w:commentReference w:id="16"/>
      </w:r>
      <w:r w:rsidRPr="00435538">
        <w:t xml:space="preserve">, </w:t>
      </w:r>
      <w:commentRangeStart w:id="18"/>
      <w:r w:rsidRPr="00435538">
        <w:t>E-learning</w:t>
      </w:r>
      <w:commentRangeEnd w:id="18"/>
      <w:r w:rsidRPr="00435538" w:rsidR="002B4DA0">
        <w:rPr>
          <w:rStyle w:val="CommentReference"/>
        </w:rPr>
        <w:commentReference w:id="18"/>
      </w:r>
      <w:r w:rsidRPr="00435538">
        <w:t xml:space="preserve">, internal e-mail messages, </w:t>
      </w:r>
      <w:commentRangeStart w:id="20"/>
      <w:r w:rsidRPr="00435538">
        <w:t>video recordings</w:t>
      </w:r>
      <w:commentRangeEnd w:id="20"/>
      <w:r w:rsidRPr="00435538" w:rsidR="002B4DA0">
        <w:rPr>
          <w:rStyle w:val="CommentReference"/>
        </w:rPr>
        <w:commentReference w:id="20"/>
      </w:r>
      <w:r w:rsidRPr="00435538">
        <w:t xml:space="preserve">, </w:t>
      </w:r>
      <w:bookmarkStart w:name="_Hlk158126497" w:id="22"/>
      <w:commentRangeStart w:id="23"/>
      <w:r w:rsidRPr="00435538">
        <w:t>[other standard methods in the organization]</w:t>
      </w:r>
      <w:bookmarkStart w:name="_Hlk158123055" w:id="24"/>
      <w:bookmarkEnd w:id="24"/>
      <w:commentRangeEnd w:id="23"/>
      <w:r w:rsidRPr="00435538" w:rsidR="002B4DA0">
        <w:rPr>
          <w:rStyle w:val="CommentReference"/>
        </w:rPr>
        <w:commentReference w:id="23"/>
      </w:r>
      <w:bookmarkEnd w:id="22"/>
      <w:r w:rsidRPr="00435538">
        <w:t>.</w:t>
      </w:r>
    </w:p>
    <w:p w:rsidR="00A15603" w:rsidP="00A15603" w:rsidRDefault="00AA6728" w14:paraId="4ACA4DEE" w14:textId="77777777">
      <w:r w:rsidRPr="00435538">
        <w:t>Training and awareness implementation is scheduled as follows:</w:t>
      </w:r>
    </w:p>
    <w:p w:rsidR="00A15603" w:rsidP="00A15603" w:rsidRDefault="00A15603" w14:paraId="43C28A0B" w14:textId="213CBF23">
      <w:r>
        <w:t>…</w:t>
      </w:r>
    </w:p>
    <w:p w:rsidRPr="00435538" w:rsidR="00A15603" w:rsidP="00A15603" w:rsidRDefault="00A15603" w14:paraId="327D7017" w14:textId="77777777"/>
    <w:p w:rsidRPr="006B6082" w:rsidR="00A15603" w:rsidP="00A15603" w:rsidRDefault="00A15603" w14:paraId="617EF0EF" w14:textId="77777777">
      <w:pPr>
        <w:shd w:val="clear" w:color="auto" w:fill="C6D9F1" w:themeFill="text2" w:themeFillTint="33"/>
        <w:jc w:val="center"/>
        <w:rPr>
          <w:b/>
          <w:bCs/>
          <w:sz w:val="28"/>
          <w:szCs w:val="28"/>
        </w:rPr>
      </w:pPr>
      <w:r w:rsidRPr="006B6082">
        <w:rPr>
          <w:b/>
          <w:bCs/>
          <w:sz w:val="28"/>
          <w:szCs w:val="28"/>
        </w:rPr>
        <w:lastRenderedPageBreak/>
        <w:t>* END OF FREE PREVIEW *</w:t>
      </w:r>
    </w:p>
    <w:p w:rsidRPr="00A751B3" w:rsidR="00A15603" w:rsidP="00A15603" w:rsidRDefault="00A15603" w14:paraId="5DEDF137" w14:textId="77777777">
      <w:pPr>
        <w:shd w:val="clear" w:color="auto" w:fill="C6D9F1" w:themeFill="text2" w:themeFillTint="33"/>
        <w:jc w:val="center"/>
      </w:pPr>
      <w:r>
        <w:t xml:space="preserve">(To access the full version of the document please purchase the ISO 27001 Documentation Toolkit </w:t>
      </w:r>
      <w:hyperlink w:history="1" r:id="rId11">
        <w:r>
          <w:rPr>
            <w:rStyle w:val="Hyperlink"/>
          </w:rPr>
          <w:t>https://advisera.com/27001academy/iso-27001-documentation-toolkit/</w:t>
        </w:r>
      </w:hyperlink>
      <w:r>
        <w:t>)</w:t>
      </w:r>
    </w:p>
    <w:p w:rsidRPr="00435538" w:rsidR="002652F2" w:rsidP="00F230F3" w:rsidRDefault="002652F2" w14:paraId="062A32F5" w14:textId="785CD3BD"/>
    <w:sectPr w:rsidRPr="00435538" w:rsidR="002652F2" w:rsidSect="00A15603">
      <w:headerReference w:type="default" r:id="rId12"/>
      <w:footerReference w:type="default" r:id="rId13"/>
      <w:footerReference w:type="first" r:id="rId14"/>
      <w:pgSz w:w="16838" w:h="11906" w:orient="landscape"/>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A" w:author="Advisera" w:date="2023-08-18T15:19:00Z" w:id="0">
    <w:p w:rsidR="005B1EE5" w:rsidRDefault="005B1EE5" w14:paraId="785CC38A" w14:textId="6D4D04B9">
      <w:pPr>
        <w:pStyle w:val="CommentText"/>
      </w:pPr>
      <w:r>
        <w:rPr>
          <w:rStyle w:val="CommentReference"/>
        </w:rPr>
        <w:annotationRef/>
      </w:r>
      <w:r>
        <w:rPr>
          <w:rStyle w:val="CommentReference"/>
        </w:rPr>
        <w:annotationRef/>
      </w:r>
      <w:r>
        <w:t>All fields in this document marked by square brackets [ ] must be filled out.</w:t>
      </w:r>
    </w:p>
    <w:p w:rsidR="005B1EE5" w:rsidRDefault="005B1EE5" w14:paraId="70C7DC78" w14:textId="77777777">
      <w:pPr>
        <w:pStyle w:val="CommentText"/>
      </w:pPr>
    </w:p>
    <w:p w:rsidR="005B1EE5" w:rsidRDefault="005B1EE5" w14:paraId="0AAFCC40" w14:textId="19C68ACF">
      <w:pPr>
        <w:pStyle w:val="CommentText"/>
      </w:pPr>
      <w:r>
        <w:t>Make sure you delete the square brackets after you complete the entry.</w:t>
      </w:r>
    </w:p>
  </w:comment>
  <w:comment w:initials="A" w:author="Advisera" w:date="2023-10-27T15:33:00Z" w:id="2">
    <w:p w:rsidRPr="00E503DF" w:rsidR="00AA6728" w:rsidP="00AA6728" w:rsidRDefault="00AA6728" w14:paraId="07748AF7" w14:textId="45854DCD">
      <w:pPr>
        <w:pStyle w:val="CommentText"/>
      </w:pPr>
      <w:r>
        <w:rPr>
          <w:rStyle w:val="CommentReference"/>
        </w:rPr>
        <w:annotationRef/>
      </w:r>
      <w:r w:rsidRPr="00E503DF">
        <w:rPr>
          <w:rStyle w:val="CommentReference"/>
        </w:rPr>
        <w:annotationRef/>
      </w:r>
      <w:r w:rsidRPr="00E503DF">
        <w:rPr>
          <w:rStyle w:val="CommentReference"/>
        </w:rPr>
        <w:annotationRef/>
      </w:r>
      <w:r w:rsidRPr="00E503DF">
        <w:rPr>
          <w:rStyle w:val="CommentReference"/>
        </w:rPr>
        <w:annotationRef/>
      </w:r>
      <w:r w:rsidRPr="00E503DF">
        <w:t>To learn how to perform these activities, read this article:</w:t>
      </w:r>
    </w:p>
    <w:p w:rsidRPr="00E503DF" w:rsidR="00AA6728" w:rsidP="00AA6728" w:rsidRDefault="00AA6728" w14:paraId="1D03CE6B" w14:textId="77777777">
      <w:pPr>
        <w:pStyle w:val="CommentText"/>
      </w:pPr>
    </w:p>
    <w:p w:rsidR="00AA6728" w:rsidRDefault="00AA6728" w14:paraId="58544467" w14:textId="393B8D1C">
      <w:pPr>
        <w:pStyle w:val="CommentText"/>
      </w:pPr>
      <w:r w:rsidRPr="00E503DF">
        <w:t xml:space="preserve">How to perform training &amp; awareness for ISO 27001 and ISO 22301 </w:t>
      </w:r>
      <w:hyperlink w:history="1" r:id="rId1">
        <w:r w:rsidRPr="00E503DF">
          <w:rPr>
            <w:rStyle w:val="Hyperlink"/>
            <w:lang w:val="en-US"/>
          </w:rPr>
          <w:t>https://advisera.com/27001academy/blog/2014/05/19/how-to-perform-training-awareness-for-iso-27001-and-iso-22301/</w:t>
        </w:r>
      </w:hyperlink>
    </w:p>
  </w:comment>
  <w:comment w:initials="A" w:author="Advisera" w:date="2023-10-27T15:33:00Z" w:id="3">
    <w:p w:rsidR="00AA6728" w:rsidRDefault="00AA6728" w14:paraId="3201DD8C" w14:textId="0044A7DF">
      <w:pPr>
        <w:pStyle w:val="CommentText"/>
      </w:pPr>
      <w:r>
        <w:rPr>
          <w:rStyle w:val="CommentReference"/>
        </w:rPr>
        <w:annotationRef/>
      </w:r>
      <w:r w:rsidRPr="00E503DF">
        <w:rPr>
          <w:rStyle w:val="CommentReference"/>
        </w:rPr>
        <w:annotationRef/>
      </w:r>
      <w:r w:rsidRPr="00E503DF">
        <w:rPr>
          <w:rStyle w:val="CommentReference"/>
        </w:rPr>
        <w:annotationRef/>
      </w:r>
      <w:r w:rsidRPr="00E503DF">
        <w:rPr>
          <w:rStyle w:val="CommentReference"/>
        </w:rPr>
        <w:annotationRef/>
      </w:r>
      <w:r w:rsidRPr="00E503DF">
        <w:t>This refers both to employees and to external personnel.</w:t>
      </w:r>
    </w:p>
  </w:comment>
  <w:comment w:initials="A" w:author="Advisera" w:date="2023-10-27T15:33:00Z" w:id="4">
    <w:p w:rsidR="00AA6728" w:rsidRDefault="00AA6728" w14:paraId="64E8C4C4" w14:textId="4BDED3DA">
      <w:pPr>
        <w:pStyle w:val="CommentText"/>
      </w:pPr>
      <w:r>
        <w:rPr>
          <w:rStyle w:val="CommentReference"/>
        </w:rPr>
        <w:annotationRef/>
      </w:r>
      <w:r w:rsidRPr="00E503DF">
        <w:rPr>
          <w:rStyle w:val="CommentReference"/>
        </w:rPr>
        <w:annotationRef/>
      </w:r>
      <w:r w:rsidRPr="00E503DF">
        <w:rPr>
          <w:rStyle w:val="CommentReference"/>
        </w:rPr>
        <w:annotationRef/>
      </w:r>
      <w:r w:rsidRPr="00E503DF">
        <w:rPr>
          <w:rStyle w:val="CommentReference"/>
        </w:rPr>
        <w:annotationRef/>
      </w:r>
      <w:r w:rsidRPr="00E503DF">
        <w:t>This refers both to employees and to external personnel.</w:t>
      </w:r>
    </w:p>
  </w:comment>
  <w:comment w:initials="A" w:author="Advisera" w:date="2023-10-27T15:35:00Z" w:id="6">
    <w:p w:rsidR="00A2250A" w:rsidRDefault="00A2250A" w14:paraId="6062A53D" w14:textId="62F4D25B">
      <w:pPr>
        <w:pStyle w:val="CommentText"/>
      </w:pPr>
      <w:r>
        <w:rPr>
          <w:rStyle w:val="CommentReference"/>
        </w:rPr>
        <w:annotationRef/>
      </w:r>
      <w:r w:rsidRPr="00E503DF">
        <w:rPr>
          <w:rStyle w:val="CommentReference"/>
        </w:rPr>
        <w:annotationRef/>
      </w:r>
      <w:r w:rsidRPr="00E503DF">
        <w:rPr>
          <w:rStyle w:val="CommentReference"/>
        </w:rPr>
        <w:annotationRef/>
      </w:r>
      <w:r w:rsidRPr="00E503DF">
        <w:rPr>
          <w:rStyle w:val="CommentReference"/>
        </w:rPr>
        <w:annotationRef/>
      </w:r>
      <w:r>
        <w:t>N</w:t>
      </w:r>
      <w:r w:rsidRPr="00E503DF">
        <w:t>ame is inserted if tasks are uniquely assigned to a person</w:t>
      </w:r>
      <w:r>
        <w:t>; otherwise insert a job title.</w:t>
      </w:r>
    </w:p>
  </w:comment>
  <w:comment w:initials="A" w:author="Advisera" w:date="2023-10-27T15:35:00Z" w:id="7">
    <w:p w:rsidR="00A2250A" w:rsidRDefault="00A2250A" w14:paraId="199A1B03" w14:textId="72BD19FC">
      <w:pPr>
        <w:pStyle w:val="CommentText"/>
      </w:pPr>
      <w:r>
        <w:rPr>
          <w:rStyle w:val="CommentReference"/>
        </w:rPr>
        <w:annotationRef/>
      </w:r>
      <w:r w:rsidRPr="00E503DF">
        <w:rPr>
          <w:rStyle w:val="CommentReference"/>
        </w:rPr>
        <w:annotationRef/>
      </w:r>
      <w:r w:rsidRPr="00E503DF">
        <w:rPr>
          <w:rStyle w:val="CommentReference"/>
        </w:rPr>
        <w:annotationRef/>
      </w:r>
      <w:r w:rsidRPr="00E503DF">
        <w:rPr>
          <w:rStyle w:val="CommentReference"/>
        </w:rPr>
        <w:annotationRef/>
      </w:r>
      <w:r w:rsidRPr="00E503DF">
        <w:t>Can be: general knowledge (required by all), specific knowledge (for certain systems) or managerial knowledge.</w:t>
      </w:r>
    </w:p>
  </w:comment>
  <w:comment w:initials="A" w:author="Advisera" w:date="2023-10-27T15:36:00Z" w:id="8">
    <w:p w:rsidR="00A2250A" w:rsidRDefault="00A2250A" w14:paraId="53AFEE9B" w14:textId="6E714290">
      <w:pPr>
        <w:pStyle w:val="CommentText"/>
      </w:pPr>
      <w:r>
        <w:rPr>
          <w:rStyle w:val="CommentReference"/>
        </w:rPr>
        <w:annotationRef/>
      </w:r>
      <w:r w:rsidRPr="00E503DF">
        <w:rPr>
          <w:rStyle w:val="CommentReference"/>
        </w:rPr>
        <w:annotationRef/>
      </w:r>
      <w:r w:rsidRPr="00E503DF">
        <w:rPr>
          <w:rStyle w:val="CommentReference"/>
        </w:rPr>
        <w:annotationRef/>
      </w:r>
      <w:r w:rsidRPr="00E503DF">
        <w:rPr>
          <w:rStyle w:val="CommentReference"/>
        </w:rPr>
        <w:annotationRef/>
      </w:r>
      <w:r w:rsidRPr="00E503DF">
        <w:t>Assess whether desired knowledge and skills have been achieved by the training.</w:t>
      </w:r>
    </w:p>
  </w:comment>
  <w:comment w:initials="A" w:author="Advisera" w:date="2023-10-27T15:37:00Z" w:id="9">
    <w:p w:rsidR="00A2250A" w:rsidRDefault="00A2250A" w14:paraId="6853A635" w14:textId="421C20DC">
      <w:pPr>
        <w:pStyle w:val="CommentText"/>
      </w:pPr>
      <w:r>
        <w:rPr>
          <w:rStyle w:val="CommentReference"/>
        </w:rPr>
        <w:annotationRef/>
      </w:r>
      <w:r w:rsidRPr="00A15B10">
        <w:rPr>
          <w:rStyle w:val="CommentReference"/>
        </w:rPr>
        <w:annotationRef/>
      </w:r>
      <w:r>
        <w:t xml:space="preserve">This table displays only </w:t>
      </w:r>
      <w:r w:rsidRPr="00A15B10">
        <w:t xml:space="preserve">examples; change this information according to your company </w:t>
      </w:r>
      <w:r>
        <w:t>needs</w:t>
      </w:r>
      <w:r w:rsidRPr="00A15B10">
        <w:t>.</w:t>
      </w:r>
    </w:p>
  </w:comment>
  <w:comment w:initials="A" w:author="Advisera" w:date="2023-10-27T15:38:00Z" w:id="10">
    <w:p w:rsidR="002B4DA0" w:rsidRDefault="002B4DA0" w14:paraId="6547221B" w14:textId="4D96C81B">
      <w:pPr>
        <w:pStyle w:val="CommentText"/>
      </w:pPr>
      <w:bookmarkStart w:name="_Hlk158126380" w:id="11"/>
      <w:r>
        <w:rPr>
          <w:rStyle w:val="CommentReference"/>
        </w:rPr>
        <w:annotationRef/>
      </w:r>
      <w:r w:rsidRPr="00A15B10">
        <w:rPr>
          <w:rStyle w:val="CommentReference"/>
        </w:rPr>
        <w:annotationRef/>
      </w:r>
      <w:r w:rsidRPr="00A15B10">
        <w:rPr>
          <w:rStyle w:val="CommentReference"/>
        </w:rPr>
        <w:annotationRef/>
      </w:r>
      <w:r w:rsidRPr="00A15B10">
        <w:rPr>
          <w:rStyle w:val="CommentReference"/>
        </w:rPr>
        <w:annotationRef/>
      </w:r>
      <w:r w:rsidRPr="00A15B10">
        <w:t>If there is an occasion for gathering, the opportunity may be used to promote information security management.</w:t>
      </w:r>
    </w:p>
    <w:bookmarkEnd w:id="11"/>
  </w:comment>
  <w:comment w:initials="A" w:author="Advisera" w:date="2023-10-27T15:38:00Z" w:id="12">
    <w:p w:rsidR="002B4DA0" w:rsidRDefault="002B4DA0" w14:paraId="1C2D3C04" w14:textId="6E8B6C2D">
      <w:pPr>
        <w:pStyle w:val="CommentText"/>
      </w:pPr>
      <w:bookmarkStart w:name="_Hlk158126400" w:id="13"/>
      <w:r>
        <w:rPr>
          <w:rStyle w:val="CommentReference"/>
        </w:rPr>
        <w:annotationRef/>
      </w:r>
      <w:r w:rsidRPr="00A15B10">
        <w:rPr>
          <w:rStyle w:val="CommentReference"/>
        </w:rPr>
        <w:annotationRef/>
      </w:r>
      <w:r w:rsidRPr="00A15B10">
        <w:rPr>
          <w:rStyle w:val="CommentReference"/>
        </w:rPr>
        <w:annotationRef/>
      </w:r>
      <w:r w:rsidRPr="00A15B10">
        <w:rPr>
          <w:rStyle w:val="CommentReference"/>
        </w:rPr>
        <w:annotationRef/>
      </w:r>
      <w:r w:rsidRPr="00A15B10">
        <w:t>If in standard use for internal communication.</w:t>
      </w:r>
    </w:p>
    <w:bookmarkEnd w:id="13"/>
  </w:comment>
  <w:comment w:initials="A" w:author="Advisera" w:date="2023-10-27T15:38:00Z" w:id="14">
    <w:p w:rsidR="002B4DA0" w:rsidRDefault="002B4DA0" w14:paraId="4077D493" w14:textId="382FF392">
      <w:pPr>
        <w:pStyle w:val="CommentText"/>
      </w:pPr>
      <w:bookmarkStart w:name="_Hlk158126418" w:id="15"/>
      <w:r>
        <w:rPr>
          <w:rStyle w:val="CommentReference"/>
        </w:rPr>
        <w:annotationRef/>
      </w:r>
      <w:r w:rsidRPr="00A15B10">
        <w:rPr>
          <w:rStyle w:val="CommentReference"/>
        </w:rPr>
        <w:annotationRef/>
      </w:r>
      <w:r w:rsidRPr="00A15B10">
        <w:rPr>
          <w:rStyle w:val="CommentReference"/>
        </w:rPr>
        <w:annotationRef/>
      </w:r>
      <w:r w:rsidRPr="00A15B10">
        <w:rPr>
          <w:rStyle w:val="CommentReference"/>
        </w:rPr>
        <w:annotationRef/>
      </w:r>
      <w:r w:rsidRPr="00A15B10">
        <w:t xml:space="preserve">If used in the </w:t>
      </w:r>
      <w:r w:rsidR="00481F75">
        <w:t>company.</w:t>
      </w:r>
    </w:p>
    <w:bookmarkEnd w:id="15"/>
  </w:comment>
  <w:comment w:initials="A" w:author="Advisera" w:date="2023-10-27T15:39:00Z" w:id="16">
    <w:p w:rsidR="002B4DA0" w:rsidRDefault="002B4DA0" w14:paraId="2A7D070A" w14:textId="3188DEEC">
      <w:pPr>
        <w:pStyle w:val="CommentText"/>
      </w:pPr>
      <w:bookmarkStart w:name="_Hlk158126438" w:id="17"/>
      <w:r>
        <w:rPr>
          <w:rStyle w:val="CommentReference"/>
        </w:rPr>
        <w:annotationRef/>
      </w:r>
      <w:r w:rsidRPr="00A15B10">
        <w:rPr>
          <w:rStyle w:val="CommentReference"/>
        </w:rPr>
        <w:annotationRef/>
      </w:r>
      <w:r w:rsidRPr="00A15B10">
        <w:rPr>
          <w:rStyle w:val="CommentReference"/>
        </w:rPr>
        <w:annotationRef/>
      </w:r>
      <w:r w:rsidRPr="00A15B10">
        <w:rPr>
          <w:rStyle w:val="CommentReference"/>
        </w:rPr>
        <w:annotationRef/>
      </w:r>
      <w:r w:rsidRPr="00A15B10">
        <w:t>Use regular meetings for presentation of selected topics.</w:t>
      </w:r>
    </w:p>
    <w:bookmarkEnd w:id="17"/>
  </w:comment>
  <w:comment w:initials="A" w:author="Advisera" w:date="2023-10-27T15:39:00Z" w:id="18">
    <w:p w:rsidR="002B4DA0" w:rsidRDefault="002B4DA0" w14:paraId="785025FC" w14:textId="17F78A62">
      <w:pPr>
        <w:pStyle w:val="CommentText"/>
      </w:pPr>
      <w:bookmarkStart w:name="_Hlk158126460" w:id="19"/>
      <w:r>
        <w:rPr>
          <w:rStyle w:val="CommentReference"/>
        </w:rPr>
        <w:annotationRef/>
      </w:r>
      <w:r w:rsidRPr="00A15B10">
        <w:rPr>
          <w:rStyle w:val="CommentReference"/>
        </w:rPr>
        <w:annotationRef/>
      </w:r>
      <w:r w:rsidRPr="00A15B10">
        <w:rPr>
          <w:rStyle w:val="CommentReference"/>
        </w:rPr>
        <w:annotationRef/>
      </w:r>
      <w:r w:rsidRPr="00A15B10">
        <w:rPr>
          <w:rStyle w:val="CommentReference"/>
        </w:rPr>
        <w:annotationRef/>
      </w:r>
      <w:r w:rsidRPr="00A15B10">
        <w:t xml:space="preserve">Use courses offered on the market or customized </w:t>
      </w:r>
      <w:r w:rsidR="00481F75">
        <w:t>for</w:t>
      </w:r>
      <w:r w:rsidRPr="00A15B10">
        <w:t xml:space="preserve"> the </w:t>
      </w:r>
      <w:r w:rsidR="00481F75">
        <w:t>company</w:t>
      </w:r>
      <w:r w:rsidRPr="00A15B10">
        <w:t>.</w:t>
      </w:r>
    </w:p>
    <w:bookmarkEnd w:id="19"/>
  </w:comment>
  <w:comment w:initials="A" w:author="Advisera" w:date="2023-10-27T15:39:00Z" w:id="20">
    <w:p w:rsidR="002B4DA0" w:rsidRDefault="002B4DA0" w14:paraId="02B43F22" w14:textId="738FE551">
      <w:pPr>
        <w:pStyle w:val="CommentText"/>
      </w:pPr>
      <w:bookmarkStart w:name="_Hlk158126480" w:id="21"/>
      <w:r>
        <w:rPr>
          <w:rStyle w:val="CommentReference"/>
        </w:rPr>
        <w:annotationRef/>
      </w:r>
      <w:r w:rsidRPr="00A15B10">
        <w:rPr>
          <w:rStyle w:val="CommentReference"/>
        </w:rPr>
        <w:annotationRef/>
      </w:r>
      <w:r w:rsidRPr="00A15B10">
        <w:rPr>
          <w:rStyle w:val="CommentReference"/>
        </w:rPr>
        <w:annotationRef/>
      </w:r>
      <w:r w:rsidRPr="00A15B10">
        <w:rPr>
          <w:rStyle w:val="CommentReference"/>
        </w:rPr>
        <w:annotationRef/>
      </w:r>
      <w:r w:rsidRPr="00A15B10">
        <w:t>Videos may be a powerful presentation medium.</w:t>
      </w:r>
    </w:p>
    <w:bookmarkEnd w:id="21"/>
  </w:comment>
  <w:comment w:initials="A" w:author="Advisera" w:date="2023-10-27T15:39:00Z" w:id="23">
    <w:p w:rsidR="002B4DA0" w:rsidRDefault="002B4DA0" w14:paraId="4DD9A423" w14:textId="6D7DAA55">
      <w:pPr>
        <w:pStyle w:val="CommentText"/>
      </w:pPr>
      <w:r>
        <w:rPr>
          <w:rStyle w:val="CommentReference"/>
        </w:rPr>
        <w:annotationRef/>
      </w:r>
      <w:r>
        <w:rPr>
          <w:rStyle w:val="CommentReference"/>
        </w:rPr>
        <w:annotationRef/>
      </w:r>
      <w:r w:rsidRPr="00A15B10">
        <w:rPr>
          <w:rStyle w:val="CommentReference"/>
        </w:rPr>
        <w:annotationRef/>
      </w:r>
      <w:r w:rsidRPr="00A15B10">
        <w:t xml:space="preserve">Include any additional methods that you use to inform the personnel about the importance of information security management according to your </w:t>
      </w:r>
      <w:r w:rsidR="00481F75">
        <w:t>company</w:t>
      </w:r>
      <w:r w:rsidRPr="00A15B10">
        <w:t xml:space="preserve"> practices.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AAFCC40" w15:done="0"/>
  <w15:commentEx w15:paraId="58544467" w15:done="0"/>
  <w15:commentEx w15:paraId="3201DD8C" w15:done="0"/>
  <w15:commentEx w15:paraId="64E8C4C4" w15:done="0"/>
  <w15:commentEx w15:paraId="6062A53D" w15:done="0"/>
  <w15:commentEx w15:paraId="199A1B03" w15:done="0"/>
  <w15:commentEx w15:paraId="53AFEE9B" w15:done="0"/>
  <w15:commentEx w15:paraId="6853A635" w15:done="0"/>
  <w15:commentEx w15:paraId="6547221B" w15:done="0"/>
  <w15:commentEx w15:paraId="1C2D3C04" w15:done="0"/>
  <w15:commentEx w15:paraId="4077D493" w15:done="0"/>
  <w15:commentEx w15:paraId="2A7D070A" w15:done="0"/>
  <w15:commentEx w15:paraId="785025FC" w15:done="0"/>
  <w15:commentEx w15:paraId="02B43F22" w15:done="0"/>
  <w15:commentEx w15:paraId="4DD9A4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A0A6B" w16cex:dateUtc="2023-08-18T13:19:00Z"/>
  <w16cex:commentExtensible w16cex:durableId="28E656D8" w16cex:dateUtc="2023-10-27T13:33:00Z"/>
  <w16cex:commentExtensible w16cex:durableId="28E656D9" w16cex:dateUtc="2023-10-27T13:33:00Z"/>
  <w16cex:commentExtensible w16cex:durableId="28E656E3" w16cex:dateUtc="2023-10-27T13:33:00Z"/>
  <w16cex:commentExtensible w16cex:durableId="28E6572D" w16cex:dateUtc="2023-10-27T13:35:00Z"/>
  <w16cex:commentExtensible w16cex:durableId="28E6574E" w16cex:dateUtc="2023-10-27T13:35:00Z"/>
  <w16cex:commentExtensible w16cex:durableId="28E6575E" w16cex:dateUtc="2023-10-27T13:35:00Z"/>
  <w16cex:commentExtensible w16cex:durableId="28E6576A" w16cex:dateUtc="2023-10-27T13:36:00Z"/>
  <w16cex:commentExtensible w16cex:durableId="28E6577A" w16cex:dateUtc="2023-10-27T13:36:00Z"/>
  <w16cex:commentExtensible w16cex:durableId="28E65797" w16cex:dateUtc="2023-10-27T13:36:00Z"/>
  <w16cex:commentExtensible w16cex:durableId="28E657AD" w16cex:dateUtc="2023-10-27T13:37:00Z"/>
  <w16cex:commentExtensible w16cex:durableId="28E657F4" w16cex:dateUtc="2023-10-27T13:38:00Z"/>
  <w16cex:commentExtensible w16cex:durableId="28E65804" w16cex:dateUtc="2023-10-27T13:38:00Z"/>
  <w16cex:commentExtensible w16cex:durableId="28E65810" w16cex:dateUtc="2023-10-27T13:38:00Z"/>
  <w16cex:commentExtensible w16cex:durableId="28E6581A" w16cex:dateUtc="2023-10-27T13:39:00Z"/>
  <w16cex:commentExtensible w16cex:durableId="28E65826" w16cex:dateUtc="2023-10-27T13:39:00Z"/>
  <w16cex:commentExtensible w16cex:durableId="28E65832" w16cex:dateUtc="2023-10-27T13:39:00Z"/>
  <w16cex:commentExtensible w16cex:durableId="28E6583C" w16cex:dateUtc="2023-10-27T13:39:00Z"/>
  <w16cex:commentExtensible w16cex:durableId="28E65849" w16cex:dateUtc="2023-10-27T13:39:00Z"/>
  <w16cex:commentExtensible w16cex:durableId="28E65873" w16cex:dateUtc="2023-10-27T13:40:00Z"/>
  <w16cex:commentExtensible w16cex:durableId="28E65892" w16cex:dateUtc="2023-10-27T13:41:00Z"/>
  <w16cex:commentExtensible w16cex:durableId="28E659D9" w16cex:dateUtc="2023-10-27T13:46:00Z"/>
  <w16cex:commentExtensible w16cex:durableId="289062F7" w16cex:dateUtc="2023-08-18T13:22:00Z"/>
  <w16cex:commentExtensible w16cex:durableId="28E65B2B" w16cex:dateUtc="2023-10-27T1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AFCC40" w16cid:durableId="288A0A6B"/>
  <w16cid:commentId w16cid:paraId="58544467" w16cid:durableId="28E656D8"/>
  <w16cid:commentId w16cid:paraId="3201DD8C" w16cid:durableId="28E656D9"/>
  <w16cid:commentId w16cid:paraId="64E8C4C4" w16cid:durableId="28E656E3"/>
  <w16cid:commentId w16cid:paraId="6062A53D" w16cid:durableId="28E6572D"/>
  <w16cid:commentId w16cid:paraId="199A1B03" w16cid:durableId="28E6574E"/>
  <w16cid:commentId w16cid:paraId="53AFEE9B" w16cid:durableId="28E6577A"/>
  <w16cid:commentId w16cid:paraId="6853A635" w16cid:durableId="28E657AD"/>
  <w16cid:commentId w16cid:paraId="6547221B" w16cid:durableId="28E657F4"/>
  <w16cid:commentId w16cid:paraId="1C2D3C04" w16cid:durableId="28E65804"/>
  <w16cid:commentId w16cid:paraId="4077D493" w16cid:durableId="28E65810"/>
  <w16cid:commentId w16cid:paraId="2A7D070A" w16cid:durableId="28E6581A"/>
  <w16cid:commentId w16cid:paraId="785025FC" w16cid:durableId="28E65826"/>
  <w16cid:commentId w16cid:paraId="02B43F22" w16cid:durableId="28E65832"/>
  <w16cid:commentId w16cid:paraId="4DD9A423" w16cid:durableId="28E658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7486" w:rsidP="002652F2" w:rsidRDefault="000A7486" w14:paraId="42DFDA99" w14:textId="77777777">
      <w:pPr>
        <w:spacing w:after="0" w:line="240" w:lineRule="auto"/>
      </w:pPr>
      <w:r>
        <w:separator/>
      </w:r>
    </w:p>
  </w:endnote>
  <w:endnote w:type="continuationSeparator" w:id="0">
    <w:p w:rsidR="000A7486" w:rsidP="002652F2" w:rsidRDefault="000A7486" w14:paraId="31C7DC8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034" w:type="dxa"/>
      <w:tblBorders>
        <w:top w:val="single" w:color="000000" w:sz="4" w:space="0"/>
        <w:insideH w:val="single" w:color="000000" w:sz="4" w:space="0"/>
      </w:tblBorders>
      <w:tblLook w:val="04A0" w:firstRow="1" w:lastRow="0" w:firstColumn="1" w:lastColumn="0" w:noHBand="0" w:noVBand="1"/>
    </w:tblPr>
    <w:tblGrid>
      <w:gridCol w:w="4820"/>
      <w:gridCol w:w="5386"/>
      <w:gridCol w:w="3828"/>
    </w:tblGrid>
    <w:tr w:rsidRPr="006571EC" w:rsidR="002652F2" w:rsidTr="000A295D" w14:paraId="5F6F8BF4" w14:textId="77777777">
      <w:tc>
        <w:tcPr>
          <w:tcW w:w="4820" w:type="dxa"/>
        </w:tcPr>
        <w:p w:rsidRPr="006571EC" w:rsidR="002652F2" w:rsidP="002652F2" w:rsidRDefault="00AA6728" w14:paraId="18BA10EE" w14:textId="5B9B857C">
          <w:pPr>
            <w:pStyle w:val="Footer"/>
            <w:rPr>
              <w:sz w:val="18"/>
              <w:szCs w:val="18"/>
            </w:rPr>
          </w:pPr>
          <w:r>
            <w:rPr>
              <w:sz w:val="18"/>
            </w:rPr>
            <w:t>Training and Awareness Plan</w:t>
          </w:r>
        </w:p>
      </w:tc>
      <w:tc>
        <w:tcPr>
          <w:tcW w:w="5386" w:type="dxa"/>
        </w:tcPr>
        <w:p w:rsidRPr="006571EC" w:rsidR="002652F2" w:rsidP="00073070" w:rsidRDefault="00481F75" w14:paraId="35283668" w14:textId="28CAC768">
          <w:pPr>
            <w:pStyle w:val="Footer"/>
            <w:rPr>
              <w:sz w:val="18"/>
              <w:szCs w:val="18"/>
            </w:rPr>
          </w:pPr>
          <w:r w:rsidRPr="00481F75">
            <w:rPr>
              <w:sz w:val="18"/>
            </w:rPr>
            <w:t>ver [document version number] from [version date]</w:t>
          </w:r>
        </w:p>
      </w:tc>
      <w:tc>
        <w:tcPr>
          <w:tcW w:w="3828" w:type="dxa"/>
        </w:tcPr>
        <w:p w:rsidRPr="006571EC" w:rsidR="002652F2" w:rsidP="002652F2" w:rsidRDefault="002652F2" w14:paraId="62BBF33E" w14:textId="72C6100B">
          <w:pPr>
            <w:pStyle w:val="Footer"/>
            <w:jc w:val="right"/>
            <w:rPr>
              <w:b/>
              <w:sz w:val="18"/>
              <w:szCs w:val="18"/>
            </w:rPr>
          </w:pPr>
          <w:r>
            <w:rPr>
              <w:sz w:val="18"/>
            </w:rPr>
            <w:t xml:space="preserve">Page </w:t>
          </w:r>
          <w:r w:rsidR="00FE6433">
            <w:rPr>
              <w:b/>
              <w:sz w:val="18"/>
            </w:rPr>
            <w:fldChar w:fldCharType="begin"/>
          </w:r>
          <w:r>
            <w:rPr>
              <w:b/>
              <w:sz w:val="18"/>
            </w:rPr>
            <w:instrText xml:space="preserve"> PAGE </w:instrText>
          </w:r>
          <w:r w:rsidR="00FE6433">
            <w:rPr>
              <w:b/>
              <w:sz w:val="18"/>
            </w:rPr>
            <w:fldChar w:fldCharType="separate"/>
          </w:r>
          <w:r w:rsidR="000A7486">
            <w:rPr>
              <w:b/>
              <w:noProof/>
              <w:sz w:val="18"/>
            </w:rPr>
            <w:t>1</w:t>
          </w:r>
          <w:r w:rsidR="00FE6433">
            <w:rPr>
              <w:b/>
              <w:sz w:val="18"/>
            </w:rPr>
            <w:fldChar w:fldCharType="end"/>
          </w:r>
          <w:r>
            <w:rPr>
              <w:sz w:val="18"/>
            </w:rPr>
            <w:t xml:space="preserve"> of </w:t>
          </w:r>
          <w:r w:rsidR="00FE6433">
            <w:rPr>
              <w:b/>
              <w:sz w:val="18"/>
            </w:rPr>
            <w:fldChar w:fldCharType="begin"/>
          </w:r>
          <w:r>
            <w:rPr>
              <w:b/>
              <w:sz w:val="18"/>
            </w:rPr>
            <w:instrText xml:space="preserve"> NUMPAGES  </w:instrText>
          </w:r>
          <w:r w:rsidR="00FE6433">
            <w:rPr>
              <w:b/>
              <w:sz w:val="18"/>
            </w:rPr>
            <w:fldChar w:fldCharType="separate"/>
          </w:r>
          <w:r w:rsidR="000A7486">
            <w:rPr>
              <w:b/>
              <w:noProof/>
              <w:sz w:val="18"/>
            </w:rPr>
            <w:t>1</w:t>
          </w:r>
          <w:r w:rsidR="00FE6433">
            <w:rPr>
              <w:b/>
              <w:sz w:val="18"/>
            </w:rPr>
            <w:fldChar w:fldCharType="end"/>
          </w:r>
        </w:p>
      </w:tc>
    </w:tr>
  </w:tbl>
  <w:p w:rsidRPr="004B1E43" w:rsidR="002652F2" w:rsidP="00434491" w:rsidRDefault="00434491" w14:paraId="55590833" w14:textId="5FA6430B">
    <w:pPr>
      <w:autoSpaceDE w:val="0"/>
      <w:autoSpaceDN w:val="0"/>
      <w:adjustRightInd w:val="0"/>
      <w:spacing w:after="0"/>
      <w:jc w:val="center"/>
      <w:rPr>
        <w:sz w:val="16"/>
        <w:szCs w:val="16"/>
      </w:rP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34491" w:rsidR="002652F2" w:rsidP="00434491" w:rsidRDefault="00434491" w14:paraId="338E449F" w14:textId="09D548C5">
    <w:pPr>
      <w:pStyle w:val="Footer"/>
      <w:jc w:val="cente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7486" w:rsidP="002652F2" w:rsidRDefault="000A7486" w14:paraId="1B014A64" w14:textId="77777777">
      <w:pPr>
        <w:spacing w:after="0" w:line="240" w:lineRule="auto"/>
      </w:pPr>
      <w:r>
        <w:separator/>
      </w:r>
    </w:p>
  </w:footnote>
  <w:footnote w:type="continuationSeparator" w:id="0">
    <w:p w:rsidR="000A7486" w:rsidP="002652F2" w:rsidRDefault="000A7486" w14:paraId="6F0FCF8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034" w:type="dxa"/>
      <w:tblBorders>
        <w:bottom w:val="single" w:color="000000" w:sz="4" w:space="0"/>
        <w:insideH w:val="single" w:color="000000" w:sz="4" w:space="0"/>
      </w:tblBorders>
      <w:tblLook w:val="04A0" w:firstRow="1" w:lastRow="0" w:firstColumn="1" w:lastColumn="0" w:noHBand="0" w:noVBand="1"/>
    </w:tblPr>
    <w:tblGrid>
      <w:gridCol w:w="6771"/>
      <w:gridCol w:w="7263"/>
    </w:tblGrid>
    <w:tr w:rsidRPr="006571EC" w:rsidR="002652F2" w:rsidTr="00AA6728" w14:paraId="2D2A09AA" w14:textId="77777777">
      <w:tc>
        <w:tcPr>
          <w:tcW w:w="6771" w:type="dxa"/>
        </w:tcPr>
        <w:p>
          <w:pPr>
            <w:pStyle w:val="Header"/>
            <w:spacing w:after="0"/>
            <w:rPr>
              <w:sz w:val="20"/>
              <w:szCs w:val="20"/>
            </w:rPr>
          </w:pPr>
          <w:r>
            <w:rPr>
              <w:sz w:val="20"/>
            </w:rPr>
            <w:t>MHZ</w:t>
          </w:r>
        </w:p>
      </w:tc>
      <w:tc>
        <w:tcPr>
          <w:tcW w:w="7263" w:type="dxa"/>
        </w:tcPr>
        <w:p>
          <w:pPr>
            <w:pStyle w:val="Header"/>
            <w:spacing w:after="0"/>
            <w:jc w:val="right"/>
            <w:rPr>
              <w:sz w:val="20"/>
              <w:szCs w:val="20"/>
            </w:rPr>
          </w:pPr>
          <w:r>
            <w:rPr>
              <w:sz w:val="20"/>
            </w:rPr>
            <w:t>Top Secret</w:t>
          </w:r>
        </w:p>
      </w:tc>
    </w:tr>
  </w:tbl>
  <w:p w:rsidRPr="003056B2" w:rsidR="002652F2" w:rsidP="002652F2" w:rsidRDefault="002652F2" w14:paraId="40C17DEC" w14:textId="77777777">
    <w:pPr>
      <w:pStyle w:val="Header"/>
      <w:spacing w:after="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559E"/>
    <w:multiLevelType w:val="multilevel"/>
    <w:tmpl w:val="E5B038D4"/>
    <w:lvl w:ilvl="0">
      <w:start w:val="1"/>
      <w:numFmt w:val="decimal"/>
      <w:pStyle w:val="Heading1"/>
      <w:lvlText w:val="%1."/>
      <w:lvlJc w:val="left"/>
      <w:pPr>
        <w:ind w:left="502"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57F0C28"/>
    <w:multiLevelType w:val="hybridMultilevel"/>
    <w:tmpl w:val="3A24CA3E"/>
    <w:lvl w:ilvl="0" w:tplc="9F808A8E">
      <w:start w:val="1"/>
      <w:numFmt w:val="bullet"/>
      <w:lvlText w:val=""/>
      <w:lvlJc w:val="left"/>
      <w:pPr>
        <w:ind w:left="720" w:hanging="360"/>
      </w:pPr>
      <w:rPr>
        <w:rFonts w:ascii="Symbol" w:hAnsi="Symbol" w:hint="default"/>
      </w:rPr>
    </w:lvl>
    <w:lvl w:ilvl="1" w:tplc="E83AA41C" w:tentative="1">
      <w:start w:val="1"/>
      <w:numFmt w:val="bullet"/>
      <w:lvlText w:val="o"/>
      <w:lvlJc w:val="left"/>
      <w:pPr>
        <w:ind w:left="1440" w:hanging="360"/>
      </w:pPr>
      <w:rPr>
        <w:rFonts w:ascii="Courier New" w:hAnsi="Courier New" w:cs="Courier New" w:hint="default"/>
      </w:rPr>
    </w:lvl>
    <w:lvl w:ilvl="2" w:tplc="351A7A38" w:tentative="1">
      <w:start w:val="1"/>
      <w:numFmt w:val="bullet"/>
      <w:lvlText w:val=""/>
      <w:lvlJc w:val="left"/>
      <w:pPr>
        <w:ind w:left="2160" w:hanging="360"/>
      </w:pPr>
      <w:rPr>
        <w:rFonts w:ascii="Wingdings" w:hAnsi="Wingdings" w:hint="default"/>
      </w:rPr>
    </w:lvl>
    <w:lvl w:ilvl="3" w:tplc="50960604" w:tentative="1">
      <w:start w:val="1"/>
      <w:numFmt w:val="bullet"/>
      <w:lvlText w:val=""/>
      <w:lvlJc w:val="left"/>
      <w:pPr>
        <w:ind w:left="2880" w:hanging="360"/>
      </w:pPr>
      <w:rPr>
        <w:rFonts w:ascii="Symbol" w:hAnsi="Symbol" w:hint="default"/>
      </w:rPr>
    </w:lvl>
    <w:lvl w:ilvl="4" w:tplc="10364D92" w:tentative="1">
      <w:start w:val="1"/>
      <w:numFmt w:val="bullet"/>
      <w:lvlText w:val="o"/>
      <w:lvlJc w:val="left"/>
      <w:pPr>
        <w:ind w:left="3600" w:hanging="360"/>
      </w:pPr>
      <w:rPr>
        <w:rFonts w:ascii="Courier New" w:hAnsi="Courier New" w:cs="Courier New" w:hint="default"/>
      </w:rPr>
    </w:lvl>
    <w:lvl w:ilvl="5" w:tplc="3EE897BA" w:tentative="1">
      <w:start w:val="1"/>
      <w:numFmt w:val="bullet"/>
      <w:lvlText w:val=""/>
      <w:lvlJc w:val="left"/>
      <w:pPr>
        <w:ind w:left="4320" w:hanging="360"/>
      </w:pPr>
      <w:rPr>
        <w:rFonts w:ascii="Wingdings" w:hAnsi="Wingdings" w:hint="default"/>
      </w:rPr>
    </w:lvl>
    <w:lvl w:ilvl="6" w:tplc="40DEF228" w:tentative="1">
      <w:start w:val="1"/>
      <w:numFmt w:val="bullet"/>
      <w:lvlText w:val=""/>
      <w:lvlJc w:val="left"/>
      <w:pPr>
        <w:ind w:left="5040" w:hanging="360"/>
      </w:pPr>
      <w:rPr>
        <w:rFonts w:ascii="Symbol" w:hAnsi="Symbol" w:hint="default"/>
      </w:rPr>
    </w:lvl>
    <w:lvl w:ilvl="7" w:tplc="72081472" w:tentative="1">
      <w:start w:val="1"/>
      <w:numFmt w:val="bullet"/>
      <w:lvlText w:val="o"/>
      <w:lvlJc w:val="left"/>
      <w:pPr>
        <w:ind w:left="5760" w:hanging="360"/>
      </w:pPr>
      <w:rPr>
        <w:rFonts w:ascii="Courier New" w:hAnsi="Courier New" w:cs="Courier New" w:hint="default"/>
      </w:rPr>
    </w:lvl>
    <w:lvl w:ilvl="8" w:tplc="9A5652E4" w:tentative="1">
      <w:start w:val="1"/>
      <w:numFmt w:val="bullet"/>
      <w:lvlText w:val=""/>
      <w:lvlJc w:val="left"/>
      <w:pPr>
        <w:ind w:left="6480" w:hanging="360"/>
      </w:pPr>
      <w:rPr>
        <w:rFonts w:ascii="Wingdings" w:hAnsi="Wingdings" w:hint="default"/>
      </w:rPr>
    </w:lvl>
  </w:abstractNum>
  <w:abstractNum w:abstractNumId="2" w15:restartNumberingAfterBreak="0">
    <w:nsid w:val="0C0E3677"/>
    <w:multiLevelType w:val="hybridMultilevel"/>
    <w:tmpl w:val="42D8E79A"/>
    <w:lvl w:ilvl="0" w:tplc="677689DE">
      <w:start w:val="1"/>
      <w:numFmt w:val="bullet"/>
      <w:lvlText w:val=""/>
      <w:lvlJc w:val="left"/>
      <w:pPr>
        <w:ind w:left="720" w:hanging="360"/>
      </w:pPr>
      <w:rPr>
        <w:rFonts w:ascii="Symbol" w:hAnsi="Symbol" w:hint="default"/>
      </w:rPr>
    </w:lvl>
    <w:lvl w:ilvl="1" w:tplc="827ADF94" w:tentative="1">
      <w:start w:val="1"/>
      <w:numFmt w:val="bullet"/>
      <w:lvlText w:val="o"/>
      <w:lvlJc w:val="left"/>
      <w:pPr>
        <w:ind w:left="1440" w:hanging="360"/>
      </w:pPr>
      <w:rPr>
        <w:rFonts w:ascii="Courier New" w:hAnsi="Courier New" w:cs="Courier New" w:hint="default"/>
      </w:rPr>
    </w:lvl>
    <w:lvl w:ilvl="2" w:tplc="D0CEF4CE" w:tentative="1">
      <w:start w:val="1"/>
      <w:numFmt w:val="bullet"/>
      <w:lvlText w:val=""/>
      <w:lvlJc w:val="left"/>
      <w:pPr>
        <w:ind w:left="2160" w:hanging="360"/>
      </w:pPr>
      <w:rPr>
        <w:rFonts w:ascii="Wingdings" w:hAnsi="Wingdings" w:hint="default"/>
      </w:rPr>
    </w:lvl>
    <w:lvl w:ilvl="3" w:tplc="27D0A142" w:tentative="1">
      <w:start w:val="1"/>
      <w:numFmt w:val="bullet"/>
      <w:lvlText w:val=""/>
      <w:lvlJc w:val="left"/>
      <w:pPr>
        <w:ind w:left="2880" w:hanging="360"/>
      </w:pPr>
      <w:rPr>
        <w:rFonts w:ascii="Symbol" w:hAnsi="Symbol" w:hint="default"/>
      </w:rPr>
    </w:lvl>
    <w:lvl w:ilvl="4" w:tplc="06487258" w:tentative="1">
      <w:start w:val="1"/>
      <w:numFmt w:val="bullet"/>
      <w:lvlText w:val="o"/>
      <w:lvlJc w:val="left"/>
      <w:pPr>
        <w:ind w:left="3600" w:hanging="360"/>
      </w:pPr>
      <w:rPr>
        <w:rFonts w:ascii="Courier New" w:hAnsi="Courier New" w:cs="Courier New" w:hint="default"/>
      </w:rPr>
    </w:lvl>
    <w:lvl w:ilvl="5" w:tplc="3A9E157A" w:tentative="1">
      <w:start w:val="1"/>
      <w:numFmt w:val="bullet"/>
      <w:lvlText w:val=""/>
      <w:lvlJc w:val="left"/>
      <w:pPr>
        <w:ind w:left="4320" w:hanging="360"/>
      </w:pPr>
      <w:rPr>
        <w:rFonts w:ascii="Wingdings" w:hAnsi="Wingdings" w:hint="default"/>
      </w:rPr>
    </w:lvl>
    <w:lvl w:ilvl="6" w:tplc="57C0BB0C" w:tentative="1">
      <w:start w:val="1"/>
      <w:numFmt w:val="bullet"/>
      <w:lvlText w:val=""/>
      <w:lvlJc w:val="left"/>
      <w:pPr>
        <w:ind w:left="5040" w:hanging="360"/>
      </w:pPr>
      <w:rPr>
        <w:rFonts w:ascii="Symbol" w:hAnsi="Symbol" w:hint="default"/>
      </w:rPr>
    </w:lvl>
    <w:lvl w:ilvl="7" w:tplc="4790BCE4" w:tentative="1">
      <w:start w:val="1"/>
      <w:numFmt w:val="bullet"/>
      <w:lvlText w:val="o"/>
      <w:lvlJc w:val="left"/>
      <w:pPr>
        <w:ind w:left="5760" w:hanging="360"/>
      </w:pPr>
      <w:rPr>
        <w:rFonts w:ascii="Courier New" w:hAnsi="Courier New" w:cs="Courier New" w:hint="default"/>
      </w:rPr>
    </w:lvl>
    <w:lvl w:ilvl="8" w:tplc="FBF802B0" w:tentative="1">
      <w:start w:val="1"/>
      <w:numFmt w:val="bullet"/>
      <w:lvlText w:val=""/>
      <w:lvlJc w:val="left"/>
      <w:pPr>
        <w:ind w:left="6480" w:hanging="360"/>
      </w:pPr>
      <w:rPr>
        <w:rFonts w:ascii="Wingdings" w:hAnsi="Wingdings" w:hint="default"/>
      </w:rPr>
    </w:lvl>
  </w:abstractNum>
  <w:abstractNum w:abstractNumId="3" w15:restartNumberingAfterBreak="0">
    <w:nsid w:val="0CB41A82"/>
    <w:multiLevelType w:val="hybridMultilevel"/>
    <w:tmpl w:val="EF320B74"/>
    <w:lvl w:ilvl="0" w:tplc="34286BDE">
      <w:start w:val="4"/>
      <w:numFmt w:val="bullet"/>
      <w:lvlText w:val="-"/>
      <w:lvlJc w:val="left"/>
      <w:pPr>
        <w:ind w:left="720" w:hanging="360"/>
      </w:pPr>
      <w:rPr>
        <w:rFonts w:ascii="Calibri" w:eastAsia="Calibri" w:hAnsi="Calibri" w:cs="Calibri" w:hint="default"/>
      </w:rPr>
    </w:lvl>
    <w:lvl w:ilvl="1" w:tplc="911697B8" w:tentative="1">
      <w:start w:val="1"/>
      <w:numFmt w:val="bullet"/>
      <w:lvlText w:val="o"/>
      <w:lvlJc w:val="left"/>
      <w:pPr>
        <w:ind w:left="1440" w:hanging="360"/>
      </w:pPr>
      <w:rPr>
        <w:rFonts w:ascii="Courier New" w:hAnsi="Courier New" w:cs="Courier New" w:hint="default"/>
      </w:rPr>
    </w:lvl>
    <w:lvl w:ilvl="2" w:tplc="1012C43C" w:tentative="1">
      <w:start w:val="1"/>
      <w:numFmt w:val="bullet"/>
      <w:lvlText w:val=""/>
      <w:lvlJc w:val="left"/>
      <w:pPr>
        <w:ind w:left="2160" w:hanging="360"/>
      </w:pPr>
      <w:rPr>
        <w:rFonts w:ascii="Wingdings" w:hAnsi="Wingdings" w:hint="default"/>
      </w:rPr>
    </w:lvl>
    <w:lvl w:ilvl="3" w:tplc="EA72C458" w:tentative="1">
      <w:start w:val="1"/>
      <w:numFmt w:val="bullet"/>
      <w:lvlText w:val=""/>
      <w:lvlJc w:val="left"/>
      <w:pPr>
        <w:ind w:left="2880" w:hanging="360"/>
      </w:pPr>
      <w:rPr>
        <w:rFonts w:ascii="Symbol" w:hAnsi="Symbol" w:hint="default"/>
      </w:rPr>
    </w:lvl>
    <w:lvl w:ilvl="4" w:tplc="080057BE" w:tentative="1">
      <w:start w:val="1"/>
      <w:numFmt w:val="bullet"/>
      <w:lvlText w:val="o"/>
      <w:lvlJc w:val="left"/>
      <w:pPr>
        <w:ind w:left="3600" w:hanging="360"/>
      </w:pPr>
      <w:rPr>
        <w:rFonts w:ascii="Courier New" w:hAnsi="Courier New" w:cs="Courier New" w:hint="default"/>
      </w:rPr>
    </w:lvl>
    <w:lvl w:ilvl="5" w:tplc="B09E2330" w:tentative="1">
      <w:start w:val="1"/>
      <w:numFmt w:val="bullet"/>
      <w:lvlText w:val=""/>
      <w:lvlJc w:val="left"/>
      <w:pPr>
        <w:ind w:left="4320" w:hanging="360"/>
      </w:pPr>
      <w:rPr>
        <w:rFonts w:ascii="Wingdings" w:hAnsi="Wingdings" w:hint="default"/>
      </w:rPr>
    </w:lvl>
    <w:lvl w:ilvl="6" w:tplc="5720EE3E" w:tentative="1">
      <w:start w:val="1"/>
      <w:numFmt w:val="bullet"/>
      <w:lvlText w:val=""/>
      <w:lvlJc w:val="left"/>
      <w:pPr>
        <w:ind w:left="5040" w:hanging="360"/>
      </w:pPr>
      <w:rPr>
        <w:rFonts w:ascii="Symbol" w:hAnsi="Symbol" w:hint="default"/>
      </w:rPr>
    </w:lvl>
    <w:lvl w:ilvl="7" w:tplc="61A443B2" w:tentative="1">
      <w:start w:val="1"/>
      <w:numFmt w:val="bullet"/>
      <w:lvlText w:val="o"/>
      <w:lvlJc w:val="left"/>
      <w:pPr>
        <w:ind w:left="5760" w:hanging="360"/>
      </w:pPr>
      <w:rPr>
        <w:rFonts w:ascii="Courier New" w:hAnsi="Courier New" w:cs="Courier New" w:hint="default"/>
      </w:rPr>
    </w:lvl>
    <w:lvl w:ilvl="8" w:tplc="514A1E80" w:tentative="1">
      <w:start w:val="1"/>
      <w:numFmt w:val="bullet"/>
      <w:lvlText w:val=""/>
      <w:lvlJc w:val="left"/>
      <w:pPr>
        <w:ind w:left="6480" w:hanging="360"/>
      </w:pPr>
      <w:rPr>
        <w:rFonts w:ascii="Wingdings" w:hAnsi="Wingdings" w:hint="default"/>
      </w:rPr>
    </w:lvl>
  </w:abstractNum>
  <w:abstractNum w:abstractNumId="4" w15:restartNumberingAfterBreak="0">
    <w:nsid w:val="0FD04ACA"/>
    <w:multiLevelType w:val="hybridMultilevel"/>
    <w:tmpl w:val="B91E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CE5243"/>
    <w:multiLevelType w:val="hybridMultilevel"/>
    <w:tmpl w:val="18B66EA6"/>
    <w:lvl w:ilvl="0" w:tplc="83BAE5D8">
      <w:start w:val="1"/>
      <w:numFmt w:val="bullet"/>
      <w:lvlText w:val="-"/>
      <w:lvlJc w:val="left"/>
      <w:pPr>
        <w:ind w:left="720" w:hanging="360"/>
      </w:pPr>
      <w:rPr>
        <w:rFonts w:ascii="Calibri" w:eastAsia="Calibri" w:hAnsi="Calibri" w:cs="Times New Roman" w:hint="default"/>
      </w:rPr>
    </w:lvl>
    <w:lvl w:ilvl="1" w:tplc="0F2A2432" w:tentative="1">
      <w:start w:val="1"/>
      <w:numFmt w:val="bullet"/>
      <w:lvlText w:val="o"/>
      <w:lvlJc w:val="left"/>
      <w:pPr>
        <w:ind w:left="1440" w:hanging="360"/>
      </w:pPr>
      <w:rPr>
        <w:rFonts w:ascii="Courier New" w:hAnsi="Courier New" w:cs="Courier New" w:hint="default"/>
      </w:rPr>
    </w:lvl>
    <w:lvl w:ilvl="2" w:tplc="0498BCFC" w:tentative="1">
      <w:start w:val="1"/>
      <w:numFmt w:val="bullet"/>
      <w:lvlText w:val=""/>
      <w:lvlJc w:val="left"/>
      <w:pPr>
        <w:ind w:left="2160" w:hanging="360"/>
      </w:pPr>
      <w:rPr>
        <w:rFonts w:ascii="Wingdings" w:hAnsi="Wingdings" w:hint="default"/>
      </w:rPr>
    </w:lvl>
    <w:lvl w:ilvl="3" w:tplc="B1083716" w:tentative="1">
      <w:start w:val="1"/>
      <w:numFmt w:val="bullet"/>
      <w:lvlText w:val=""/>
      <w:lvlJc w:val="left"/>
      <w:pPr>
        <w:ind w:left="2880" w:hanging="360"/>
      </w:pPr>
      <w:rPr>
        <w:rFonts w:ascii="Symbol" w:hAnsi="Symbol" w:hint="default"/>
      </w:rPr>
    </w:lvl>
    <w:lvl w:ilvl="4" w:tplc="995AA46E" w:tentative="1">
      <w:start w:val="1"/>
      <w:numFmt w:val="bullet"/>
      <w:lvlText w:val="o"/>
      <w:lvlJc w:val="left"/>
      <w:pPr>
        <w:ind w:left="3600" w:hanging="360"/>
      </w:pPr>
      <w:rPr>
        <w:rFonts w:ascii="Courier New" w:hAnsi="Courier New" w:cs="Courier New" w:hint="default"/>
      </w:rPr>
    </w:lvl>
    <w:lvl w:ilvl="5" w:tplc="8792663E" w:tentative="1">
      <w:start w:val="1"/>
      <w:numFmt w:val="bullet"/>
      <w:lvlText w:val=""/>
      <w:lvlJc w:val="left"/>
      <w:pPr>
        <w:ind w:left="4320" w:hanging="360"/>
      </w:pPr>
      <w:rPr>
        <w:rFonts w:ascii="Wingdings" w:hAnsi="Wingdings" w:hint="default"/>
      </w:rPr>
    </w:lvl>
    <w:lvl w:ilvl="6" w:tplc="BD6C8F84" w:tentative="1">
      <w:start w:val="1"/>
      <w:numFmt w:val="bullet"/>
      <w:lvlText w:val=""/>
      <w:lvlJc w:val="left"/>
      <w:pPr>
        <w:ind w:left="5040" w:hanging="360"/>
      </w:pPr>
      <w:rPr>
        <w:rFonts w:ascii="Symbol" w:hAnsi="Symbol" w:hint="default"/>
      </w:rPr>
    </w:lvl>
    <w:lvl w:ilvl="7" w:tplc="2A345F5A" w:tentative="1">
      <w:start w:val="1"/>
      <w:numFmt w:val="bullet"/>
      <w:lvlText w:val="o"/>
      <w:lvlJc w:val="left"/>
      <w:pPr>
        <w:ind w:left="5760" w:hanging="360"/>
      </w:pPr>
      <w:rPr>
        <w:rFonts w:ascii="Courier New" w:hAnsi="Courier New" w:cs="Courier New" w:hint="default"/>
      </w:rPr>
    </w:lvl>
    <w:lvl w:ilvl="8" w:tplc="74A2EAB2" w:tentative="1">
      <w:start w:val="1"/>
      <w:numFmt w:val="bullet"/>
      <w:lvlText w:val=""/>
      <w:lvlJc w:val="left"/>
      <w:pPr>
        <w:ind w:left="6480" w:hanging="360"/>
      </w:pPr>
      <w:rPr>
        <w:rFonts w:ascii="Wingdings" w:hAnsi="Wingdings" w:hint="default"/>
      </w:rPr>
    </w:lvl>
  </w:abstractNum>
  <w:abstractNum w:abstractNumId="6" w15:restartNumberingAfterBreak="0">
    <w:nsid w:val="122727FB"/>
    <w:multiLevelType w:val="hybridMultilevel"/>
    <w:tmpl w:val="3D08AFC2"/>
    <w:lvl w:ilvl="0" w:tplc="B5FE598C">
      <w:start w:val="4"/>
      <w:numFmt w:val="bullet"/>
      <w:lvlText w:val="-"/>
      <w:lvlJc w:val="left"/>
      <w:pPr>
        <w:ind w:left="720" w:hanging="360"/>
      </w:pPr>
      <w:rPr>
        <w:rFonts w:ascii="Calibri" w:eastAsia="Calibri" w:hAnsi="Calibri" w:cs="Calibri" w:hint="default"/>
      </w:rPr>
    </w:lvl>
    <w:lvl w:ilvl="1" w:tplc="AEB25FF0" w:tentative="1">
      <w:start w:val="1"/>
      <w:numFmt w:val="bullet"/>
      <w:lvlText w:val="o"/>
      <w:lvlJc w:val="left"/>
      <w:pPr>
        <w:ind w:left="1440" w:hanging="360"/>
      </w:pPr>
      <w:rPr>
        <w:rFonts w:ascii="Courier New" w:hAnsi="Courier New" w:cs="Courier New" w:hint="default"/>
      </w:rPr>
    </w:lvl>
    <w:lvl w:ilvl="2" w:tplc="DA42DA1A" w:tentative="1">
      <w:start w:val="1"/>
      <w:numFmt w:val="bullet"/>
      <w:lvlText w:val=""/>
      <w:lvlJc w:val="left"/>
      <w:pPr>
        <w:ind w:left="2160" w:hanging="360"/>
      </w:pPr>
      <w:rPr>
        <w:rFonts w:ascii="Wingdings" w:hAnsi="Wingdings" w:hint="default"/>
      </w:rPr>
    </w:lvl>
    <w:lvl w:ilvl="3" w:tplc="99F6E3F0" w:tentative="1">
      <w:start w:val="1"/>
      <w:numFmt w:val="bullet"/>
      <w:lvlText w:val=""/>
      <w:lvlJc w:val="left"/>
      <w:pPr>
        <w:ind w:left="2880" w:hanging="360"/>
      </w:pPr>
      <w:rPr>
        <w:rFonts w:ascii="Symbol" w:hAnsi="Symbol" w:hint="default"/>
      </w:rPr>
    </w:lvl>
    <w:lvl w:ilvl="4" w:tplc="1C5C4918" w:tentative="1">
      <w:start w:val="1"/>
      <w:numFmt w:val="bullet"/>
      <w:lvlText w:val="o"/>
      <w:lvlJc w:val="left"/>
      <w:pPr>
        <w:ind w:left="3600" w:hanging="360"/>
      </w:pPr>
      <w:rPr>
        <w:rFonts w:ascii="Courier New" w:hAnsi="Courier New" w:cs="Courier New" w:hint="default"/>
      </w:rPr>
    </w:lvl>
    <w:lvl w:ilvl="5" w:tplc="7A385486" w:tentative="1">
      <w:start w:val="1"/>
      <w:numFmt w:val="bullet"/>
      <w:lvlText w:val=""/>
      <w:lvlJc w:val="left"/>
      <w:pPr>
        <w:ind w:left="4320" w:hanging="360"/>
      </w:pPr>
      <w:rPr>
        <w:rFonts w:ascii="Wingdings" w:hAnsi="Wingdings" w:hint="default"/>
      </w:rPr>
    </w:lvl>
    <w:lvl w:ilvl="6" w:tplc="25707F6C" w:tentative="1">
      <w:start w:val="1"/>
      <w:numFmt w:val="bullet"/>
      <w:lvlText w:val=""/>
      <w:lvlJc w:val="left"/>
      <w:pPr>
        <w:ind w:left="5040" w:hanging="360"/>
      </w:pPr>
      <w:rPr>
        <w:rFonts w:ascii="Symbol" w:hAnsi="Symbol" w:hint="default"/>
      </w:rPr>
    </w:lvl>
    <w:lvl w:ilvl="7" w:tplc="F36E6B24" w:tentative="1">
      <w:start w:val="1"/>
      <w:numFmt w:val="bullet"/>
      <w:lvlText w:val="o"/>
      <w:lvlJc w:val="left"/>
      <w:pPr>
        <w:ind w:left="5760" w:hanging="360"/>
      </w:pPr>
      <w:rPr>
        <w:rFonts w:ascii="Courier New" w:hAnsi="Courier New" w:cs="Courier New" w:hint="default"/>
      </w:rPr>
    </w:lvl>
    <w:lvl w:ilvl="8" w:tplc="B2028306" w:tentative="1">
      <w:start w:val="1"/>
      <w:numFmt w:val="bullet"/>
      <w:lvlText w:val=""/>
      <w:lvlJc w:val="left"/>
      <w:pPr>
        <w:ind w:left="6480" w:hanging="360"/>
      </w:pPr>
      <w:rPr>
        <w:rFonts w:ascii="Wingdings" w:hAnsi="Wingdings" w:hint="default"/>
      </w:rPr>
    </w:lvl>
  </w:abstractNum>
  <w:abstractNum w:abstractNumId="7" w15:restartNumberingAfterBreak="0">
    <w:nsid w:val="13943D80"/>
    <w:multiLevelType w:val="hybridMultilevel"/>
    <w:tmpl w:val="7A905156"/>
    <w:lvl w:ilvl="0" w:tplc="52D2CDF8">
      <w:numFmt w:val="bullet"/>
      <w:lvlText w:val="-"/>
      <w:lvlJc w:val="left"/>
      <w:pPr>
        <w:ind w:left="720" w:hanging="360"/>
      </w:pPr>
      <w:rPr>
        <w:rFonts w:ascii="Calibri" w:eastAsia="Calibri" w:hAnsi="Calibri" w:cs="Calibri" w:hint="default"/>
      </w:rPr>
    </w:lvl>
    <w:lvl w:ilvl="1" w:tplc="1B28396E" w:tentative="1">
      <w:start w:val="1"/>
      <w:numFmt w:val="bullet"/>
      <w:lvlText w:val="o"/>
      <w:lvlJc w:val="left"/>
      <w:pPr>
        <w:ind w:left="1440" w:hanging="360"/>
      </w:pPr>
      <w:rPr>
        <w:rFonts w:ascii="Courier New" w:hAnsi="Courier New" w:cs="Courier New" w:hint="default"/>
      </w:rPr>
    </w:lvl>
    <w:lvl w:ilvl="2" w:tplc="B97687B4" w:tentative="1">
      <w:start w:val="1"/>
      <w:numFmt w:val="bullet"/>
      <w:lvlText w:val=""/>
      <w:lvlJc w:val="left"/>
      <w:pPr>
        <w:ind w:left="2160" w:hanging="360"/>
      </w:pPr>
      <w:rPr>
        <w:rFonts w:ascii="Wingdings" w:hAnsi="Wingdings" w:hint="default"/>
      </w:rPr>
    </w:lvl>
    <w:lvl w:ilvl="3" w:tplc="8CB45CAC" w:tentative="1">
      <w:start w:val="1"/>
      <w:numFmt w:val="bullet"/>
      <w:lvlText w:val=""/>
      <w:lvlJc w:val="left"/>
      <w:pPr>
        <w:ind w:left="2880" w:hanging="360"/>
      </w:pPr>
      <w:rPr>
        <w:rFonts w:ascii="Symbol" w:hAnsi="Symbol" w:hint="default"/>
      </w:rPr>
    </w:lvl>
    <w:lvl w:ilvl="4" w:tplc="ACB2DC72" w:tentative="1">
      <w:start w:val="1"/>
      <w:numFmt w:val="bullet"/>
      <w:lvlText w:val="o"/>
      <w:lvlJc w:val="left"/>
      <w:pPr>
        <w:ind w:left="3600" w:hanging="360"/>
      </w:pPr>
      <w:rPr>
        <w:rFonts w:ascii="Courier New" w:hAnsi="Courier New" w:cs="Courier New" w:hint="default"/>
      </w:rPr>
    </w:lvl>
    <w:lvl w:ilvl="5" w:tplc="88B6237C" w:tentative="1">
      <w:start w:val="1"/>
      <w:numFmt w:val="bullet"/>
      <w:lvlText w:val=""/>
      <w:lvlJc w:val="left"/>
      <w:pPr>
        <w:ind w:left="4320" w:hanging="360"/>
      </w:pPr>
      <w:rPr>
        <w:rFonts w:ascii="Wingdings" w:hAnsi="Wingdings" w:hint="default"/>
      </w:rPr>
    </w:lvl>
    <w:lvl w:ilvl="6" w:tplc="8F3C706A" w:tentative="1">
      <w:start w:val="1"/>
      <w:numFmt w:val="bullet"/>
      <w:lvlText w:val=""/>
      <w:lvlJc w:val="left"/>
      <w:pPr>
        <w:ind w:left="5040" w:hanging="360"/>
      </w:pPr>
      <w:rPr>
        <w:rFonts w:ascii="Symbol" w:hAnsi="Symbol" w:hint="default"/>
      </w:rPr>
    </w:lvl>
    <w:lvl w:ilvl="7" w:tplc="2BB87C74" w:tentative="1">
      <w:start w:val="1"/>
      <w:numFmt w:val="bullet"/>
      <w:lvlText w:val="o"/>
      <w:lvlJc w:val="left"/>
      <w:pPr>
        <w:ind w:left="5760" w:hanging="360"/>
      </w:pPr>
      <w:rPr>
        <w:rFonts w:ascii="Courier New" w:hAnsi="Courier New" w:cs="Courier New" w:hint="default"/>
      </w:rPr>
    </w:lvl>
    <w:lvl w:ilvl="8" w:tplc="07F6E21E" w:tentative="1">
      <w:start w:val="1"/>
      <w:numFmt w:val="bullet"/>
      <w:lvlText w:val=""/>
      <w:lvlJc w:val="left"/>
      <w:pPr>
        <w:ind w:left="6480" w:hanging="360"/>
      </w:pPr>
      <w:rPr>
        <w:rFonts w:ascii="Wingdings" w:hAnsi="Wingdings" w:hint="default"/>
      </w:rPr>
    </w:lvl>
  </w:abstractNum>
  <w:abstractNum w:abstractNumId="8" w15:restartNumberingAfterBreak="0">
    <w:nsid w:val="17A268D5"/>
    <w:multiLevelType w:val="hybridMultilevel"/>
    <w:tmpl w:val="EFA66C5C"/>
    <w:lvl w:ilvl="0" w:tplc="709ECDB8">
      <w:start w:val="1"/>
      <w:numFmt w:val="bullet"/>
      <w:lvlText w:val=""/>
      <w:lvlJc w:val="left"/>
      <w:pPr>
        <w:ind w:left="720" w:hanging="360"/>
      </w:pPr>
      <w:rPr>
        <w:rFonts w:ascii="Symbol" w:hAnsi="Symbol" w:hint="default"/>
      </w:rPr>
    </w:lvl>
    <w:lvl w:ilvl="1" w:tplc="B374FAB4" w:tentative="1">
      <w:start w:val="1"/>
      <w:numFmt w:val="bullet"/>
      <w:lvlText w:val="o"/>
      <w:lvlJc w:val="left"/>
      <w:pPr>
        <w:ind w:left="1440" w:hanging="360"/>
      </w:pPr>
      <w:rPr>
        <w:rFonts w:ascii="Courier New" w:hAnsi="Courier New" w:cs="Courier New" w:hint="default"/>
      </w:rPr>
    </w:lvl>
    <w:lvl w:ilvl="2" w:tplc="704C8E38" w:tentative="1">
      <w:start w:val="1"/>
      <w:numFmt w:val="bullet"/>
      <w:lvlText w:val=""/>
      <w:lvlJc w:val="left"/>
      <w:pPr>
        <w:ind w:left="2160" w:hanging="360"/>
      </w:pPr>
      <w:rPr>
        <w:rFonts w:ascii="Wingdings" w:hAnsi="Wingdings" w:hint="default"/>
      </w:rPr>
    </w:lvl>
    <w:lvl w:ilvl="3" w:tplc="75EC7854" w:tentative="1">
      <w:start w:val="1"/>
      <w:numFmt w:val="bullet"/>
      <w:lvlText w:val=""/>
      <w:lvlJc w:val="left"/>
      <w:pPr>
        <w:ind w:left="2880" w:hanging="360"/>
      </w:pPr>
      <w:rPr>
        <w:rFonts w:ascii="Symbol" w:hAnsi="Symbol" w:hint="default"/>
      </w:rPr>
    </w:lvl>
    <w:lvl w:ilvl="4" w:tplc="C276BB22" w:tentative="1">
      <w:start w:val="1"/>
      <w:numFmt w:val="bullet"/>
      <w:lvlText w:val="o"/>
      <w:lvlJc w:val="left"/>
      <w:pPr>
        <w:ind w:left="3600" w:hanging="360"/>
      </w:pPr>
      <w:rPr>
        <w:rFonts w:ascii="Courier New" w:hAnsi="Courier New" w:cs="Courier New" w:hint="default"/>
      </w:rPr>
    </w:lvl>
    <w:lvl w:ilvl="5" w:tplc="77AA235E" w:tentative="1">
      <w:start w:val="1"/>
      <w:numFmt w:val="bullet"/>
      <w:lvlText w:val=""/>
      <w:lvlJc w:val="left"/>
      <w:pPr>
        <w:ind w:left="4320" w:hanging="360"/>
      </w:pPr>
      <w:rPr>
        <w:rFonts w:ascii="Wingdings" w:hAnsi="Wingdings" w:hint="default"/>
      </w:rPr>
    </w:lvl>
    <w:lvl w:ilvl="6" w:tplc="2F68F1B4" w:tentative="1">
      <w:start w:val="1"/>
      <w:numFmt w:val="bullet"/>
      <w:lvlText w:val=""/>
      <w:lvlJc w:val="left"/>
      <w:pPr>
        <w:ind w:left="5040" w:hanging="360"/>
      </w:pPr>
      <w:rPr>
        <w:rFonts w:ascii="Symbol" w:hAnsi="Symbol" w:hint="default"/>
      </w:rPr>
    </w:lvl>
    <w:lvl w:ilvl="7" w:tplc="1B88B738" w:tentative="1">
      <w:start w:val="1"/>
      <w:numFmt w:val="bullet"/>
      <w:lvlText w:val="o"/>
      <w:lvlJc w:val="left"/>
      <w:pPr>
        <w:ind w:left="5760" w:hanging="360"/>
      </w:pPr>
      <w:rPr>
        <w:rFonts w:ascii="Courier New" w:hAnsi="Courier New" w:cs="Courier New" w:hint="default"/>
      </w:rPr>
    </w:lvl>
    <w:lvl w:ilvl="8" w:tplc="70B6901C" w:tentative="1">
      <w:start w:val="1"/>
      <w:numFmt w:val="bullet"/>
      <w:lvlText w:val=""/>
      <w:lvlJc w:val="left"/>
      <w:pPr>
        <w:ind w:left="6480" w:hanging="360"/>
      </w:pPr>
      <w:rPr>
        <w:rFonts w:ascii="Wingdings" w:hAnsi="Wingdings" w:hint="default"/>
      </w:rPr>
    </w:lvl>
  </w:abstractNum>
  <w:abstractNum w:abstractNumId="9" w15:restartNumberingAfterBreak="0">
    <w:nsid w:val="1802375B"/>
    <w:multiLevelType w:val="multilevel"/>
    <w:tmpl w:val="C136D28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720"/>
      </w:pPr>
      <w:rPr>
        <w:rFonts w:hint="default"/>
      </w:rPr>
    </w:lvl>
    <w:lvl w:ilvl="2">
      <w:start w:val="1"/>
      <w:numFmt w:val="decimal"/>
      <w:lvlText w:val="%1.%2.%3"/>
      <w:lvlJc w:val="left"/>
      <w:pPr>
        <w:tabs>
          <w:tab w:val="num" w:pos="360"/>
        </w:tabs>
        <w:ind w:left="360" w:hanging="720"/>
      </w:pPr>
      <w:rPr>
        <w:rFonts w:hint="default"/>
      </w:rPr>
    </w:lvl>
    <w:lvl w:ilvl="3">
      <w:start w:val="1"/>
      <w:numFmt w:val="decimal"/>
      <w:lvlText w:val="%1.%2.%3.%4"/>
      <w:lvlJc w:val="left"/>
      <w:pPr>
        <w:tabs>
          <w:tab w:val="num" w:pos="540"/>
        </w:tabs>
        <w:ind w:left="540" w:hanging="1080"/>
      </w:pPr>
      <w:rPr>
        <w:rFonts w:hint="default"/>
      </w:rPr>
    </w:lvl>
    <w:lvl w:ilvl="4">
      <w:start w:val="1"/>
      <w:numFmt w:val="decimal"/>
      <w:lvlText w:val="%1.%2.%3.%4.%5"/>
      <w:lvlJc w:val="left"/>
      <w:pPr>
        <w:tabs>
          <w:tab w:val="num" w:pos="720"/>
        </w:tabs>
        <w:ind w:left="720" w:hanging="1440"/>
      </w:pPr>
      <w:rPr>
        <w:rFonts w:hint="default"/>
      </w:rPr>
    </w:lvl>
    <w:lvl w:ilvl="5">
      <w:start w:val="1"/>
      <w:numFmt w:val="decimal"/>
      <w:lvlText w:val="%1.%2.%3.%4.%5.%6"/>
      <w:lvlJc w:val="left"/>
      <w:pPr>
        <w:tabs>
          <w:tab w:val="num" w:pos="540"/>
        </w:tabs>
        <w:ind w:left="540" w:hanging="1440"/>
      </w:pPr>
      <w:rPr>
        <w:rFonts w:hint="default"/>
      </w:rPr>
    </w:lvl>
    <w:lvl w:ilvl="6">
      <w:start w:val="1"/>
      <w:numFmt w:val="decimal"/>
      <w:lvlText w:val="%1.%2.%3.%4.%5.%6.%7"/>
      <w:lvlJc w:val="left"/>
      <w:pPr>
        <w:tabs>
          <w:tab w:val="num" w:pos="720"/>
        </w:tabs>
        <w:ind w:left="720" w:hanging="1800"/>
      </w:pPr>
      <w:rPr>
        <w:rFonts w:hint="default"/>
      </w:rPr>
    </w:lvl>
    <w:lvl w:ilvl="7">
      <w:start w:val="1"/>
      <w:numFmt w:val="decimal"/>
      <w:lvlText w:val="%1.%2.%3.%4.%5.%6.%7.%8"/>
      <w:lvlJc w:val="left"/>
      <w:pPr>
        <w:tabs>
          <w:tab w:val="num" w:pos="900"/>
        </w:tabs>
        <w:ind w:left="900" w:hanging="2160"/>
      </w:pPr>
      <w:rPr>
        <w:rFonts w:hint="default"/>
      </w:rPr>
    </w:lvl>
    <w:lvl w:ilvl="8">
      <w:start w:val="1"/>
      <w:numFmt w:val="decimal"/>
      <w:lvlText w:val="%1.%2.%3.%4.%5.%6.%7.%8.%9"/>
      <w:lvlJc w:val="left"/>
      <w:pPr>
        <w:tabs>
          <w:tab w:val="num" w:pos="720"/>
        </w:tabs>
        <w:ind w:left="720" w:hanging="2160"/>
      </w:pPr>
      <w:rPr>
        <w:rFonts w:hint="default"/>
      </w:rPr>
    </w:lvl>
  </w:abstractNum>
  <w:abstractNum w:abstractNumId="10" w15:restartNumberingAfterBreak="0">
    <w:nsid w:val="1DD80C54"/>
    <w:multiLevelType w:val="hybridMultilevel"/>
    <w:tmpl w:val="2468177E"/>
    <w:lvl w:ilvl="0" w:tplc="647C6522">
      <w:start w:val="1"/>
      <w:numFmt w:val="bullet"/>
      <w:lvlText w:val=""/>
      <w:lvlJc w:val="left"/>
      <w:pPr>
        <w:ind w:left="720" w:hanging="360"/>
      </w:pPr>
      <w:rPr>
        <w:rFonts w:ascii="Symbol" w:hAnsi="Symbol" w:hint="default"/>
      </w:rPr>
    </w:lvl>
    <w:lvl w:ilvl="1" w:tplc="3C5E53D0" w:tentative="1">
      <w:start w:val="1"/>
      <w:numFmt w:val="bullet"/>
      <w:lvlText w:val="o"/>
      <w:lvlJc w:val="left"/>
      <w:pPr>
        <w:ind w:left="1440" w:hanging="360"/>
      </w:pPr>
      <w:rPr>
        <w:rFonts w:ascii="Courier New" w:hAnsi="Courier New" w:cs="Courier New" w:hint="default"/>
      </w:rPr>
    </w:lvl>
    <w:lvl w:ilvl="2" w:tplc="ED58D432" w:tentative="1">
      <w:start w:val="1"/>
      <w:numFmt w:val="bullet"/>
      <w:lvlText w:val=""/>
      <w:lvlJc w:val="left"/>
      <w:pPr>
        <w:ind w:left="2160" w:hanging="360"/>
      </w:pPr>
      <w:rPr>
        <w:rFonts w:ascii="Wingdings" w:hAnsi="Wingdings" w:hint="default"/>
      </w:rPr>
    </w:lvl>
    <w:lvl w:ilvl="3" w:tplc="121E70A0" w:tentative="1">
      <w:start w:val="1"/>
      <w:numFmt w:val="bullet"/>
      <w:lvlText w:val=""/>
      <w:lvlJc w:val="left"/>
      <w:pPr>
        <w:ind w:left="2880" w:hanging="360"/>
      </w:pPr>
      <w:rPr>
        <w:rFonts w:ascii="Symbol" w:hAnsi="Symbol" w:hint="default"/>
      </w:rPr>
    </w:lvl>
    <w:lvl w:ilvl="4" w:tplc="1F788B2A" w:tentative="1">
      <w:start w:val="1"/>
      <w:numFmt w:val="bullet"/>
      <w:lvlText w:val="o"/>
      <w:lvlJc w:val="left"/>
      <w:pPr>
        <w:ind w:left="3600" w:hanging="360"/>
      </w:pPr>
      <w:rPr>
        <w:rFonts w:ascii="Courier New" w:hAnsi="Courier New" w:cs="Courier New" w:hint="default"/>
      </w:rPr>
    </w:lvl>
    <w:lvl w:ilvl="5" w:tplc="475851F0" w:tentative="1">
      <w:start w:val="1"/>
      <w:numFmt w:val="bullet"/>
      <w:lvlText w:val=""/>
      <w:lvlJc w:val="left"/>
      <w:pPr>
        <w:ind w:left="4320" w:hanging="360"/>
      </w:pPr>
      <w:rPr>
        <w:rFonts w:ascii="Wingdings" w:hAnsi="Wingdings" w:hint="default"/>
      </w:rPr>
    </w:lvl>
    <w:lvl w:ilvl="6" w:tplc="E5769EDC" w:tentative="1">
      <w:start w:val="1"/>
      <w:numFmt w:val="bullet"/>
      <w:lvlText w:val=""/>
      <w:lvlJc w:val="left"/>
      <w:pPr>
        <w:ind w:left="5040" w:hanging="360"/>
      </w:pPr>
      <w:rPr>
        <w:rFonts w:ascii="Symbol" w:hAnsi="Symbol" w:hint="default"/>
      </w:rPr>
    </w:lvl>
    <w:lvl w:ilvl="7" w:tplc="F468DD8E" w:tentative="1">
      <w:start w:val="1"/>
      <w:numFmt w:val="bullet"/>
      <w:lvlText w:val="o"/>
      <w:lvlJc w:val="left"/>
      <w:pPr>
        <w:ind w:left="5760" w:hanging="360"/>
      </w:pPr>
      <w:rPr>
        <w:rFonts w:ascii="Courier New" w:hAnsi="Courier New" w:cs="Courier New" w:hint="default"/>
      </w:rPr>
    </w:lvl>
    <w:lvl w:ilvl="8" w:tplc="3CF04A4E" w:tentative="1">
      <w:start w:val="1"/>
      <w:numFmt w:val="bullet"/>
      <w:lvlText w:val=""/>
      <w:lvlJc w:val="left"/>
      <w:pPr>
        <w:ind w:left="6480" w:hanging="360"/>
      </w:pPr>
      <w:rPr>
        <w:rFonts w:ascii="Wingdings" w:hAnsi="Wingdings" w:hint="default"/>
      </w:rPr>
    </w:lvl>
  </w:abstractNum>
  <w:abstractNum w:abstractNumId="11" w15:restartNumberingAfterBreak="0">
    <w:nsid w:val="1E962594"/>
    <w:multiLevelType w:val="hybridMultilevel"/>
    <w:tmpl w:val="BE3A2C34"/>
    <w:lvl w:ilvl="0" w:tplc="C0EA8B56">
      <w:start w:val="1"/>
      <w:numFmt w:val="decimal"/>
      <w:lvlText w:val="%1."/>
      <w:lvlJc w:val="left"/>
      <w:pPr>
        <w:ind w:left="1080" w:hanging="360"/>
      </w:pPr>
      <w:rPr>
        <w:rFonts w:ascii="Calibri" w:eastAsia="Calibri" w:hAnsi="Calibri" w:cs="Times New Roman"/>
      </w:rPr>
    </w:lvl>
    <w:lvl w:ilvl="1" w:tplc="DC4E449C">
      <w:start w:val="1"/>
      <w:numFmt w:val="lowerLetter"/>
      <w:lvlText w:val="%2."/>
      <w:lvlJc w:val="left"/>
      <w:pPr>
        <w:ind w:left="1800" w:hanging="360"/>
      </w:pPr>
    </w:lvl>
    <w:lvl w:ilvl="2" w:tplc="79AACA4C">
      <w:start w:val="1"/>
      <w:numFmt w:val="lowerRoman"/>
      <w:lvlText w:val="%3."/>
      <w:lvlJc w:val="right"/>
      <w:pPr>
        <w:ind w:left="2520" w:hanging="180"/>
      </w:pPr>
    </w:lvl>
    <w:lvl w:ilvl="3" w:tplc="3CACE020" w:tentative="1">
      <w:start w:val="1"/>
      <w:numFmt w:val="decimal"/>
      <w:lvlText w:val="%4."/>
      <w:lvlJc w:val="left"/>
      <w:pPr>
        <w:ind w:left="3240" w:hanging="360"/>
      </w:pPr>
    </w:lvl>
    <w:lvl w:ilvl="4" w:tplc="E2C65518" w:tentative="1">
      <w:start w:val="1"/>
      <w:numFmt w:val="lowerLetter"/>
      <w:lvlText w:val="%5."/>
      <w:lvlJc w:val="left"/>
      <w:pPr>
        <w:ind w:left="3960" w:hanging="360"/>
      </w:pPr>
    </w:lvl>
    <w:lvl w:ilvl="5" w:tplc="DF4C1F02" w:tentative="1">
      <w:start w:val="1"/>
      <w:numFmt w:val="lowerRoman"/>
      <w:lvlText w:val="%6."/>
      <w:lvlJc w:val="right"/>
      <w:pPr>
        <w:ind w:left="4680" w:hanging="180"/>
      </w:pPr>
    </w:lvl>
    <w:lvl w:ilvl="6" w:tplc="03D44758" w:tentative="1">
      <w:start w:val="1"/>
      <w:numFmt w:val="decimal"/>
      <w:lvlText w:val="%7."/>
      <w:lvlJc w:val="left"/>
      <w:pPr>
        <w:ind w:left="5400" w:hanging="360"/>
      </w:pPr>
    </w:lvl>
    <w:lvl w:ilvl="7" w:tplc="5108145C" w:tentative="1">
      <w:start w:val="1"/>
      <w:numFmt w:val="lowerLetter"/>
      <w:lvlText w:val="%8."/>
      <w:lvlJc w:val="left"/>
      <w:pPr>
        <w:ind w:left="6120" w:hanging="360"/>
      </w:pPr>
    </w:lvl>
    <w:lvl w:ilvl="8" w:tplc="6A20D640" w:tentative="1">
      <w:start w:val="1"/>
      <w:numFmt w:val="lowerRoman"/>
      <w:lvlText w:val="%9."/>
      <w:lvlJc w:val="right"/>
      <w:pPr>
        <w:ind w:left="6840" w:hanging="180"/>
      </w:pPr>
    </w:lvl>
  </w:abstractNum>
  <w:abstractNum w:abstractNumId="12" w15:restartNumberingAfterBreak="0">
    <w:nsid w:val="202A1973"/>
    <w:multiLevelType w:val="hybridMultilevel"/>
    <w:tmpl w:val="2206AB9A"/>
    <w:lvl w:ilvl="0" w:tplc="62EEBF32">
      <w:start w:val="4"/>
      <w:numFmt w:val="bullet"/>
      <w:lvlText w:val="-"/>
      <w:lvlJc w:val="left"/>
      <w:pPr>
        <w:ind w:left="720" w:hanging="360"/>
      </w:pPr>
      <w:rPr>
        <w:rFonts w:ascii="Calibri" w:eastAsia="Calibri" w:hAnsi="Calibri" w:cs="Calibri" w:hint="default"/>
      </w:rPr>
    </w:lvl>
    <w:lvl w:ilvl="1" w:tplc="7FECFB14" w:tentative="1">
      <w:start w:val="1"/>
      <w:numFmt w:val="bullet"/>
      <w:lvlText w:val="o"/>
      <w:lvlJc w:val="left"/>
      <w:pPr>
        <w:ind w:left="1440" w:hanging="360"/>
      </w:pPr>
      <w:rPr>
        <w:rFonts w:ascii="Courier New" w:hAnsi="Courier New" w:cs="Courier New" w:hint="default"/>
      </w:rPr>
    </w:lvl>
    <w:lvl w:ilvl="2" w:tplc="EC1A36B2" w:tentative="1">
      <w:start w:val="1"/>
      <w:numFmt w:val="bullet"/>
      <w:lvlText w:val=""/>
      <w:lvlJc w:val="left"/>
      <w:pPr>
        <w:ind w:left="2160" w:hanging="360"/>
      </w:pPr>
      <w:rPr>
        <w:rFonts w:ascii="Wingdings" w:hAnsi="Wingdings" w:hint="default"/>
      </w:rPr>
    </w:lvl>
    <w:lvl w:ilvl="3" w:tplc="C62C14AE" w:tentative="1">
      <w:start w:val="1"/>
      <w:numFmt w:val="bullet"/>
      <w:lvlText w:val=""/>
      <w:lvlJc w:val="left"/>
      <w:pPr>
        <w:ind w:left="2880" w:hanging="360"/>
      </w:pPr>
      <w:rPr>
        <w:rFonts w:ascii="Symbol" w:hAnsi="Symbol" w:hint="default"/>
      </w:rPr>
    </w:lvl>
    <w:lvl w:ilvl="4" w:tplc="AA448C80" w:tentative="1">
      <w:start w:val="1"/>
      <w:numFmt w:val="bullet"/>
      <w:lvlText w:val="o"/>
      <w:lvlJc w:val="left"/>
      <w:pPr>
        <w:ind w:left="3600" w:hanging="360"/>
      </w:pPr>
      <w:rPr>
        <w:rFonts w:ascii="Courier New" w:hAnsi="Courier New" w:cs="Courier New" w:hint="default"/>
      </w:rPr>
    </w:lvl>
    <w:lvl w:ilvl="5" w:tplc="93908D1C" w:tentative="1">
      <w:start w:val="1"/>
      <w:numFmt w:val="bullet"/>
      <w:lvlText w:val=""/>
      <w:lvlJc w:val="left"/>
      <w:pPr>
        <w:ind w:left="4320" w:hanging="360"/>
      </w:pPr>
      <w:rPr>
        <w:rFonts w:ascii="Wingdings" w:hAnsi="Wingdings" w:hint="default"/>
      </w:rPr>
    </w:lvl>
    <w:lvl w:ilvl="6" w:tplc="FDC62340" w:tentative="1">
      <w:start w:val="1"/>
      <w:numFmt w:val="bullet"/>
      <w:lvlText w:val=""/>
      <w:lvlJc w:val="left"/>
      <w:pPr>
        <w:ind w:left="5040" w:hanging="360"/>
      </w:pPr>
      <w:rPr>
        <w:rFonts w:ascii="Symbol" w:hAnsi="Symbol" w:hint="default"/>
      </w:rPr>
    </w:lvl>
    <w:lvl w:ilvl="7" w:tplc="B1E64938" w:tentative="1">
      <w:start w:val="1"/>
      <w:numFmt w:val="bullet"/>
      <w:lvlText w:val="o"/>
      <w:lvlJc w:val="left"/>
      <w:pPr>
        <w:ind w:left="5760" w:hanging="360"/>
      </w:pPr>
      <w:rPr>
        <w:rFonts w:ascii="Courier New" w:hAnsi="Courier New" w:cs="Courier New" w:hint="default"/>
      </w:rPr>
    </w:lvl>
    <w:lvl w:ilvl="8" w:tplc="5C440D2A" w:tentative="1">
      <w:start w:val="1"/>
      <w:numFmt w:val="bullet"/>
      <w:lvlText w:val=""/>
      <w:lvlJc w:val="left"/>
      <w:pPr>
        <w:ind w:left="6480" w:hanging="360"/>
      </w:pPr>
      <w:rPr>
        <w:rFonts w:ascii="Wingdings" w:hAnsi="Wingdings" w:hint="default"/>
      </w:rPr>
    </w:lvl>
  </w:abstractNum>
  <w:abstractNum w:abstractNumId="13" w15:restartNumberingAfterBreak="0">
    <w:nsid w:val="24592981"/>
    <w:multiLevelType w:val="hybridMultilevel"/>
    <w:tmpl w:val="5E0ED10A"/>
    <w:lvl w:ilvl="0" w:tplc="8B500766">
      <w:start w:val="1"/>
      <w:numFmt w:val="bullet"/>
      <w:lvlText w:val=""/>
      <w:lvlJc w:val="left"/>
      <w:pPr>
        <w:ind w:left="720" w:hanging="360"/>
      </w:pPr>
      <w:rPr>
        <w:rFonts w:ascii="Symbol" w:hAnsi="Symbol" w:hint="default"/>
      </w:rPr>
    </w:lvl>
    <w:lvl w:ilvl="1" w:tplc="3E62A1B6" w:tentative="1">
      <w:start w:val="1"/>
      <w:numFmt w:val="bullet"/>
      <w:lvlText w:val="o"/>
      <w:lvlJc w:val="left"/>
      <w:pPr>
        <w:ind w:left="1440" w:hanging="360"/>
      </w:pPr>
      <w:rPr>
        <w:rFonts w:ascii="Courier New" w:hAnsi="Courier New" w:cs="Courier New" w:hint="default"/>
      </w:rPr>
    </w:lvl>
    <w:lvl w:ilvl="2" w:tplc="4F140EC8" w:tentative="1">
      <w:start w:val="1"/>
      <w:numFmt w:val="bullet"/>
      <w:lvlText w:val=""/>
      <w:lvlJc w:val="left"/>
      <w:pPr>
        <w:ind w:left="2160" w:hanging="360"/>
      </w:pPr>
      <w:rPr>
        <w:rFonts w:ascii="Wingdings" w:hAnsi="Wingdings" w:hint="default"/>
      </w:rPr>
    </w:lvl>
    <w:lvl w:ilvl="3" w:tplc="82E8772E" w:tentative="1">
      <w:start w:val="1"/>
      <w:numFmt w:val="bullet"/>
      <w:lvlText w:val=""/>
      <w:lvlJc w:val="left"/>
      <w:pPr>
        <w:ind w:left="2880" w:hanging="360"/>
      </w:pPr>
      <w:rPr>
        <w:rFonts w:ascii="Symbol" w:hAnsi="Symbol" w:hint="default"/>
      </w:rPr>
    </w:lvl>
    <w:lvl w:ilvl="4" w:tplc="BAE0B5DE" w:tentative="1">
      <w:start w:val="1"/>
      <w:numFmt w:val="bullet"/>
      <w:lvlText w:val="o"/>
      <w:lvlJc w:val="left"/>
      <w:pPr>
        <w:ind w:left="3600" w:hanging="360"/>
      </w:pPr>
      <w:rPr>
        <w:rFonts w:ascii="Courier New" w:hAnsi="Courier New" w:cs="Courier New" w:hint="default"/>
      </w:rPr>
    </w:lvl>
    <w:lvl w:ilvl="5" w:tplc="A02A1CBE" w:tentative="1">
      <w:start w:val="1"/>
      <w:numFmt w:val="bullet"/>
      <w:lvlText w:val=""/>
      <w:lvlJc w:val="left"/>
      <w:pPr>
        <w:ind w:left="4320" w:hanging="360"/>
      </w:pPr>
      <w:rPr>
        <w:rFonts w:ascii="Wingdings" w:hAnsi="Wingdings" w:hint="default"/>
      </w:rPr>
    </w:lvl>
    <w:lvl w:ilvl="6" w:tplc="0AA6E0A8" w:tentative="1">
      <w:start w:val="1"/>
      <w:numFmt w:val="bullet"/>
      <w:lvlText w:val=""/>
      <w:lvlJc w:val="left"/>
      <w:pPr>
        <w:ind w:left="5040" w:hanging="360"/>
      </w:pPr>
      <w:rPr>
        <w:rFonts w:ascii="Symbol" w:hAnsi="Symbol" w:hint="default"/>
      </w:rPr>
    </w:lvl>
    <w:lvl w:ilvl="7" w:tplc="2154F31C" w:tentative="1">
      <w:start w:val="1"/>
      <w:numFmt w:val="bullet"/>
      <w:lvlText w:val="o"/>
      <w:lvlJc w:val="left"/>
      <w:pPr>
        <w:ind w:left="5760" w:hanging="360"/>
      </w:pPr>
      <w:rPr>
        <w:rFonts w:ascii="Courier New" w:hAnsi="Courier New" w:cs="Courier New" w:hint="default"/>
      </w:rPr>
    </w:lvl>
    <w:lvl w:ilvl="8" w:tplc="3D845910" w:tentative="1">
      <w:start w:val="1"/>
      <w:numFmt w:val="bullet"/>
      <w:lvlText w:val=""/>
      <w:lvlJc w:val="left"/>
      <w:pPr>
        <w:ind w:left="6480" w:hanging="360"/>
      </w:pPr>
      <w:rPr>
        <w:rFonts w:ascii="Wingdings" w:hAnsi="Wingdings" w:hint="default"/>
      </w:rPr>
    </w:lvl>
  </w:abstractNum>
  <w:abstractNum w:abstractNumId="14" w15:restartNumberingAfterBreak="0">
    <w:nsid w:val="264B4B3F"/>
    <w:multiLevelType w:val="hybridMultilevel"/>
    <w:tmpl w:val="00AE4B4C"/>
    <w:lvl w:ilvl="0" w:tplc="846828D2">
      <w:numFmt w:val="bullet"/>
      <w:lvlText w:val="-"/>
      <w:lvlJc w:val="left"/>
      <w:pPr>
        <w:ind w:left="720" w:hanging="360"/>
      </w:pPr>
      <w:rPr>
        <w:rFonts w:ascii="Calibri" w:eastAsia="Calibri" w:hAnsi="Calibri" w:cs="Calibri" w:hint="default"/>
      </w:rPr>
    </w:lvl>
    <w:lvl w:ilvl="1" w:tplc="657264DC" w:tentative="1">
      <w:start w:val="1"/>
      <w:numFmt w:val="bullet"/>
      <w:lvlText w:val="o"/>
      <w:lvlJc w:val="left"/>
      <w:pPr>
        <w:ind w:left="1440" w:hanging="360"/>
      </w:pPr>
      <w:rPr>
        <w:rFonts w:ascii="Courier New" w:hAnsi="Courier New" w:cs="Courier New" w:hint="default"/>
      </w:rPr>
    </w:lvl>
    <w:lvl w:ilvl="2" w:tplc="D61462DE" w:tentative="1">
      <w:start w:val="1"/>
      <w:numFmt w:val="bullet"/>
      <w:lvlText w:val=""/>
      <w:lvlJc w:val="left"/>
      <w:pPr>
        <w:ind w:left="2160" w:hanging="360"/>
      </w:pPr>
      <w:rPr>
        <w:rFonts w:ascii="Wingdings" w:hAnsi="Wingdings" w:hint="default"/>
      </w:rPr>
    </w:lvl>
    <w:lvl w:ilvl="3" w:tplc="7DEC33D2" w:tentative="1">
      <w:start w:val="1"/>
      <w:numFmt w:val="bullet"/>
      <w:lvlText w:val=""/>
      <w:lvlJc w:val="left"/>
      <w:pPr>
        <w:ind w:left="2880" w:hanging="360"/>
      </w:pPr>
      <w:rPr>
        <w:rFonts w:ascii="Symbol" w:hAnsi="Symbol" w:hint="default"/>
      </w:rPr>
    </w:lvl>
    <w:lvl w:ilvl="4" w:tplc="842C07F0" w:tentative="1">
      <w:start w:val="1"/>
      <w:numFmt w:val="bullet"/>
      <w:lvlText w:val="o"/>
      <w:lvlJc w:val="left"/>
      <w:pPr>
        <w:ind w:left="3600" w:hanging="360"/>
      </w:pPr>
      <w:rPr>
        <w:rFonts w:ascii="Courier New" w:hAnsi="Courier New" w:cs="Courier New" w:hint="default"/>
      </w:rPr>
    </w:lvl>
    <w:lvl w:ilvl="5" w:tplc="F9DAC0D6" w:tentative="1">
      <w:start w:val="1"/>
      <w:numFmt w:val="bullet"/>
      <w:lvlText w:val=""/>
      <w:lvlJc w:val="left"/>
      <w:pPr>
        <w:ind w:left="4320" w:hanging="360"/>
      </w:pPr>
      <w:rPr>
        <w:rFonts w:ascii="Wingdings" w:hAnsi="Wingdings" w:hint="default"/>
      </w:rPr>
    </w:lvl>
    <w:lvl w:ilvl="6" w:tplc="6118720C" w:tentative="1">
      <w:start w:val="1"/>
      <w:numFmt w:val="bullet"/>
      <w:lvlText w:val=""/>
      <w:lvlJc w:val="left"/>
      <w:pPr>
        <w:ind w:left="5040" w:hanging="360"/>
      </w:pPr>
      <w:rPr>
        <w:rFonts w:ascii="Symbol" w:hAnsi="Symbol" w:hint="default"/>
      </w:rPr>
    </w:lvl>
    <w:lvl w:ilvl="7" w:tplc="96187EE0" w:tentative="1">
      <w:start w:val="1"/>
      <w:numFmt w:val="bullet"/>
      <w:lvlText w:val="o"/>
      <w:lvlJc w:val="left"/>
      <w:pPr>
        <w:ind w:left="5760" w:hanging="360"/>
      </w:pPr>
      <w:rPr>
        <w:rFonts w:ascii="Courier New" w:hAnsi="Courier New" w:cs="Courier New" w:hint="default"/>
      </w:rPr>
    </w:lvl>
    <w:lvl w:ilvl="8" w:tplc="F978FB92" w:tentative="1">
      <w:start w:val="1"/>
      <w:numFmt w:val="bullet"/>
      <w:lvlText w:val=""/>
      <w:lvlJc w:val="left"/>
      <w:pPr>
        <w:ind w:left="6480" w:hanging="360"/>
      </w:pPr>
      <w:rPr>
        <w:rFonts w:ascii="Wingdings" w:hAnsi="Wingdings" w:hint="default"/>
      </w:rPr>
    </w:lvl>
  </w:abstractNum>
  <w:abstractNum w:abstractNumId="15" w15:restartNumberingAfterBreak="0">
    <w:nsid w:val="2BDE3140"/>
    <w:multiLevelType w:val="hybridMultilevel"/>
    <w:tmpl w:val="48288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B04F65"/>
    <w:multiLevelType w:val="hybridMultilevel"/>
    <w:tmpl w:val="4092792C"/>
    <w:lvl w:ilvl="0" w:tplc="691A908C">
      <w:start w:val="1"/>
      <w:numFmt w:val="bullet"/>
      <w:lvlText w:val=""/>
      <w:lvlJc w:val="left"/>
      <w:pPr>
        <w:ind w:left="720" w:hanging="360"/>
      </w:pPr>
      <w:rPr>
        <w:rFonts w:ascii="Symbol" w:hAnsi="Symbol" w:hint="default"/>
      </w:rPr>
    </w:lvl>
    <w:lvl w:ilvl="1" w:tplc="EA86B034" w:tentative="1">
      <w:start w:val="1"/>
      <w:numFmt w:val="bullet"/>
      <w:lvlText w:val="o"/>
      <w:lvlJc w:val="left"/>
      <w:pPr>
        <w:ind w:left="1440" w:hanging="360"/>
      </w:pPr>
      <w:rPr>
        <w:rFonts w:ascii="Courier New" w:hAnsi="Courier New" w:cs="Courier New" w:hint="default"/>
      </w:rPr>
    </w:lvl>
    <w:lvl w:ilvl="2" w:tplc="6BEEFF52" w:tentative="1">
      <w:start w:val="1"/>
      <w:numFmt w:val="bullet"/>
      <w:lvlText w:val=""/>
      <w:lvlJc w:val="left"/>
      <w:pPr>
        <w:ind w:left="2160" w:hanging="360"/>
      </w:pPr>
      <w:rPr>
        <w:rFonts w:ascii="Wingdings" w:hAnsi="Wingdings" w:hint="default"/>
      </w:rPr>
    </w:lvl>
    <w:lvl w:ilvl="3" w:tplc="8F88F970" w:tentative="1">
      <w:start w:val="1"/>
      <w:numFmt w:val="bullet"/>
      <w:lvlText w:val=""/>
      <w:lvlJc w:val="left"/>
      <w:pPr>
        <w:ind w:left="2880" w:hanging="360"/>
      </w:pPr>
      <w:rPr>
        <w:rFonts w:ascii="Symbol" w:hAnsi="Symbol" w:hint="default"/>
      </w:rPr>
    </w:lvl>
    <w:lvl w:ilvl="4" w:tplc="F46C5AC8" w:tentative="1">
      <w:start w:val="1"/>
      <w:numFmt w:val="bullet"/>
      <w:lvlText w:val="o"/>
      <w:lvlJc w:val="left"/>
      <w:pPr>
        <w:ind w:left="3600" w:hanging="360"/>
      </w:pPr>
      <w:rPr>
        <w:rFonts w:ascii="Courier New" w:hAnsi="Courier New" w:cs="Courier New" w:hint="default"/>
      </w:rPr>
    </w:lvl>
    <w:lvl w:ilvl="5" w:tplc="12129932" w:tentative="1">
      <w:start w:val="1"/>
      <w:numFmt w:val="bullet"/>
      <w:lvlText w:val=""/>
      <w:lvlJc w:val="left"/>
      <w:pPr>
        <w:ind w:left="4320" w:hanging="360"/>
      </w:pPr>
      <w:rPr>
        <w:rFonts w:ascii="Wingdings" w:hAnsi="Wingdings" w:hint="default"/>
      </w:rPr>
    </w:lvl>
    <w:lvl w:ilvl="6" w:tplc="AA28582A" w:tentative="1">
      <w:start w:val="1"/>
      <w:numFmt w:val="bullet"/>
      <w:lvlText w:val=""/>
      <w:lvlJc w:val="left"/>
      <w:pPr>
        <w:ind w:left="5040" w:hanging="360"/>
      </w:pPr>
      <w:rPr>
        <w:rFonts w:ascii="Symbol" w:hAnsi="Symbol" w:hint="default"/>
      </w:rPr>
    </w:lvl>
    <w:lvl w:ilvl="7" w:tplc="961E80E4" w:tentative="1">
      <w:start w:val="1"/>
      <w:numFmt w:val="bullet"/>
      <w:lvlText w:val="o"/>
      <w:lvlJc w:val="left"/>
      <w:pPr>
        <w:ind w:left="5760" w:hanging="360"/>
      </w:pPr>
      <w:rPr>
        <w:rFonts w:ascii="Courier New" w:hAnsi="Courier New" w:cs="Courier New" w:hint="default"/>
      </w:rPr>
    </w:lvl>
    <w:lvl w:ilvl="8" w:tplc="2B7CAE38" w:tentative="1">
      <w:start w:val="1"/>
      <w:numFmt w:val="bullet"/>
      <w:lvlText w:val=""/>
      <w:lvlJc w:val="left"/>
      <w:pPr>
        <w:ind w:left="6480" w:hanging="360"/>
      </w:pPr>
      <w:rPr>
        <w:rFonts w:ascii="Wingdings" w:hAnsi="Wingdings" w:hint="default"/>
      </w:rPr>
    </w:lvl>
  </w:abstractNum>
  <w:abstractNum w:abstractNumId="17" w15:restartNumberingAfterBreak="0">
    <w:nsid w:val="33EF2639"/>
    <w:multiLevelType w:val="hybridMultilevel"/>
    <w:tmpl w:val="13CCEB4A"/>
    <w:lvl w:ilvl="0" w:tplc="3EB03AF8">
      <w:start w:val="1"/>
      <w:numFmt w:val="bullet"/>
      <w:lvlText w:val=""/>
      <w:lvlJc w:val="left"/>
      <w:pPr>
        <w:ind w:left="720" w:hanging="360"/>
      </w:pPr>
      <w:rPr>
        <w:rFonts w:ascii="Symbol" w:hAnsi="Symbol" w:hint="default"/>
      </w:rPr>
    </w:lvl>
    <w:lvl w:ilvl="1" w:tplc="A80ECEEA" w:tentative="1">
      <w:start w:val="1"/>
      <w:numFmt w:val="bullet"/>
      <w:lvlText w:val="o"/>
      <w:lvlJc w:val="left"/>
      <w:pPr>
        <w:ind w:left="1440" w:hanging="360"/>
      </w:pPr>
      <w:rPr>
        <w:rFonts w:ascii="Courier New" w:hAnsi="Courier New" w:cs="Courier New" w:hint="default"/>
      </w:rPr>
    </w:lvl>
    <w:lvl w:ilvl="2" w:tplc="891A4E44" w:tentative="1">
      <w:start w:val="1"/>
      <w:numFmt w:val="bullet"/>
      <w:lvlText w:val=""/>
      <w:lvlJc w:val="left"/>
      <w:pPr>
        <w:ind w:left="2160" w:hanging="360"/>
      </w:pPr>
      <w:rPr>
        <w:rFonts w:ascii="Wingdings" w:hAnsi="Wingdings" w:hint="default"/>
      </w:rPr>
    </w:lvl>
    <w:lvl w:ilvl="3" w:tplc="068EF49A" w:tentative="1">
      <w:start w:val="1"/>
      <w:numFmt w:val="bullet"/>
      <w:lvlText w:val=""/>
      <w:lvlJc w:val="left"/>
      <w:pPr>
        <w:ind w:left="2880" w:hanging="360"/>
      </w:pPr>
      <w:rPr>
        <w:rFonts w:ascii="Symbol" w:hAnsi="Symbol" w:hint="default"/>
      </w:rPr>
    </w:lvl>
    <w:lvl w:ilvl="4" w:tplc="67022B64" w:tentative="1">
      <w:start w:val="1"/>
      <w:numFmt w:val="bullet"/>
      <w:lvlText w:val="o"/>
      <w:lvlJc w:val="left"/>
      <w:pPr>
        <w:ind w:left="3600" w:hanging="360"/>
      </w:pPr>
      <w:rPr>
        <w:rFonts w:ascii="Courier New" w:hAnsi="Courier New" w:cs="Courier New" w:hint="default"/>
      </w:rPr>
    </w:lvl>
    <w:lvl w:ilvl="5" w:tplc="F66C57F8" w:tentative="1">
      <w:start w:val="1"/>
      <w:numFmt w:val="bullet"/>
      <w:lvlText w:val=""/>
      <w:lvlJc w:val="left"/>
      <w:pPr>
        <w:ind w:left="4320" w:hanging="360"/>
      </w:pPr>
      <w:rPr>
        <w:rFonts w:ascii="Wingdings" w:hAnsi="Wingdings" w:hint="default"/>
      </w:rPr>
    </w:lvl>
    <w:lvl w:ilvl="6" w:tplc="5F6AEBFC" w:tentative="1">
      <w:start w:val="1"/>
      <w:numFmt w:val="bullet"/>
      <w:lvlText w:val=""/>
      <w:lvlJc w:val="left"/>
      <w:pPr>
        <w:ind w:left="5040" w:hanging="360"/>
      </w:pPr>
      <w:rPr>
        <w:rFonts w:ascii="Symbol" w:hAnsi="Symbol" w:hint="default"/>
      </w:rPr>
    </w:lvl>
    <w:lvl w:ilvl="7" w:tplc="A45A7FF2" w:tentative="1">
      <w:start w:val="1"/>
      <w:numFmt w:val="bullet"/>
      <w:lvlText w:val="o"/>
      <w:lvlJc w:val="left"/>
      <w:pPr>
        <w:ind w:left="5760" w:hanging="360"/>
      </w:pPr>
      <w:rPr>
        <w:rFonts w:ascii="Courier New" w:hAnsi="Courier New" w:cs="Courier New" w:hint="default"/>
      </w:rPr>
    </w:lvl>
    <w:lvl w:ilvl="8" w:tplc="0AF01ACE" w:tentative="1">
      <w:start w:val="1"/>
      <w:numFmt w:val="bullet"/>
      <w:lvlText w:val=""/>
      <w:lvlJc w:val="left"/>
      <w:pPr>
        <w:ind w:left="6480" w:hanging="360"/>
      </w:pPr>
      <w:rPr>
        <w:rFonts w:ascii="Wingdings" w:hAnsi="Wingdings" w:hint="default"/>
      </w:rPr>
    </w:lvl>
  </w:abstractNum>
  <w:abstractNum w:abstractNumId="18" w15:restartNumberingAfterBreak="0">
    <w:nsid w:val="37B84CCE"/>
    <w:multiLevelType w:val="hybridMultilevel"/>
    <w:tmpl w:val="C81A2CFA"/>
    <w:lvl w:ilvl="0" w:tplc="6338E252">
      <w:start w:val="7"/>
      <w:numFmt w:val="bullet"/>
      <w:lvlText w:val="-"/>
      <w:lvlJc w:val="left"/>
      <w:pPr>
        <w:ind w:left="720" w:hanging="360"/>
      </w:pPr>
      <w:rPr>
        <w:rFonts w:ascii="Calibri" w:eastAsia="Calibri" w:hAnsi="Calibri" w:cs="Calibri" w:hint="default"/>
      </w:rPr>
    </w:lvl>
    <w:lvl w:ilvl="1" w:tplc="04603090" w:tentative="1">
      <w:start w:val="1"/>
      <w:numFmt w:val="bullet"/>
      <w:lvlText w:val="o"/>
      <w:lvlJc w:val="left"/>
      <w:pPr>
        <w:ind w:left="1440" w:hanging="360"/>
      </w:pPr>
      <w:rPr>
        <w:rFonts w:ascii="Courier New" w:hAnsi="Courier New" w:cs="Courier New" w:hint="default"/>
      </w:rPr>
    </w:lvl>
    <w:lvl w:ilvl="2" w:tplc="7D3E1F64" w:tentative="1">
      <w:start w:val="1"/>
      <w:numFmt w:val="bullet"/>
      <w:lvlText w:val=""/>
      <w:lvlJc w:val="left"/>
      <w:pPr>
        <w:ind w:left="2160" w:hanging="360"/>
      </w:pPr>
      <w:rPr>
        <w:rFonts w:ascii="Wingdings" w:hAnsi="Wingdings" w:hint="default"/>
      </w:rPr>
    </w:lvl>
    <w:lvl w:ilvl="3" w:tplc="98465740" w:tentative="1">
      <w:start w:val="1"/>
      <w:numFmt w:val="bullet"/>
      <w:lvlText w:val=""/>
      <w:lvlJc w:val="left"/>
      <w:pPr>
        <w:ind w:left="2880" w:hanging="360"/>
      </w:pPr>
      <w:rPr>
        <w:rFonts w:ascii="Symbol" w:hAnsi="Symbol" w:hint="default"/>
      </w:rPr>
    </w:lvl>
    <w:lvl w:ilvl="4" w:tplc="C848F94C" w:tentative="1">
      <w:start w:val="1"/>
      <w:numFmt w:val="bullet"/>
      <w:lvlText w:val="o"/>
      <w:lvlJc w:val="left"/>
      <w:pPr>
        <w:ind w:left="3600" w:hanging="360"/>
      </w:pPr>
      <w:rPr>
        <w:rFonts w:ascii="Courier New" w:hAnsi="Courier New" w:cs="Courier New" w:hint="default"/>
      </w:rPr>
    </w:lvl>
    <w:lvl w:ilvl="5" w:tplc="5EC04372" w:tentative="1">
      <w:start w:val="1"/>
      <w:numFmt w:val="bullet"/>
      <w:lvlText w:val=""/>
      <w:lvlJc w:val="left"/>
      <w:pPr>
        <w:ind w:left="4320" w:hanging="360"/>
      </w:pPr>
      <w:rPr>
        <w:rFonts w:ascii="Wingdings" w:hAnsi="Wingdings" w:hint="default"/>
      </w:rPr>
    </w:lvl>
    <w:lvl w:ilvl="6" w:tplc="CB96B554" w:tentative="1">
      <w:start w:val="1"/>
      <w:numFmt w:val="bullet"/>
      <w:lvlText w:val=""/>
      <w:lvlJc w:val="left"/>
      <w:pPr>
        <w:ind w:left="5040" w:hanging="360"/>
      </w:pPr>
      <w:rPr>
        <w:rFonts w:ascii="Symbol" w:hAnsi="Symbol" w:hint="default"/>
      </w:rPr>
    </w:lvl>
    <w:lvl w:ilvl="7" w:tplc="E2E6247E" w:tentative="1">
      <w:start w:val="1"/>
      <w:numFmt w:val="bullet"/>
      <w:lvlText w:val="o"/>
      <w:lvlJc w:val="left"/>
      <w:pPr>
        <w:ind w:left="5760" w:hanging="360"/>
      </w:pPr>
      <w:rPr>
        <w:rFonts w:ascii="Courier New" w:hAnsi="Courier New" w:cs="Courier New" w:hint="default"/>
      </w:rPr>
    </w:lvl>
    <w:lvl w:ilvl="8" w:tplc="73920458" w:tentative="1">
      <w:start w:val="1"/>
      <w:numFmt w:val="bullet"/>
      <w:lvlText w:val=""/>
      <w:lvlJc w:val="left"/>
      <w:pPr>
        <w:ind w:left="6480" w:hanging="360"/>
      </w:pPr>
      <w:rPr>
        <w:rFonts w:ascii="Wingdings" w:hAnsi="Wingdings" w:hint="default"/>
      </w:rPr>
    </w:lvl>
  </w:abstractNum>
  <w:abstractNum w:abstractNumId="19" w15:restartNumberingAfterBreak="0">
    <w:nsid w:val="3B626617"/>
    <w:multiLevelType w:val="hybridMultilevel"/>
    <w:tmpl w:val="7EB2D4BA"/>
    <w:lvl w:ilvl="0" w:tplc="EB34E30C">
      <w:start w:val="1"/>
      <w:numFmt w:val="bullet"/>
      <w:lvlText w:val=""/>
      <w:lvlJc w:val="left"/>
      <w:pPr>
        <w:ind w:left="750" w:hanging="360"/>
      </w:pPr>
      <w:rPr>
        <w:rFonts w:ascii="Symbol" w:hAnsi="Symbol" w:hint="default"/>
      </w:rPr>
    </w:lvl>
    <w:lvl w:ilvl="1" w:tplc="E7BCA866" w:tentative="1">
      <w:start w:val="1"/>
      <w:numFmt w:val="bullet"/>
      <w:lvlText w:val="o"/>
      <w:lvlJc w:val="left"/>
      <w:pPr>
        <w:ind w:left="1470" w:hanging="360"/>
      </w:pPr>
      <w:rPr>
        <w:rFonts w:ascii="Courier New" w:hAnsi="Courier New" w:cs="Courier New" w:hint="default"/>
      </w:rPr>
    </w:lvl>
    <w:lvl w:ilvl="2" w:tplc="05223D0C" w:tentative="1">
      <w:start w:val="1"/>
      <w:numFmt w:val="bullet"/>
      <w:lvlText w:val=""/>
      <w:lvlJc w:val="left"/>
      <w:pPr>
        <w:ind w:left="2190" w:hanging="360"/>
      </w:pPr>
      <w:rPr>
        <w:rFonts w:ascii="Wingdings" w:hAnsi="Wingdings" w:hint="default"/>
      </w:rPr>
    </w:lvl>
    <w:lvl w:ilvl="3" w:tplc="66BA8A08" w:tentative="1">
      <w:start w:val="1"/>
      <w:numFmt w:val="bullet"/>
      <w:lvlText w:val=""/>
      <w:lvlJc w:val="left"/>
      <w:pPr>
        <w:ind w:left="2910" w:hanging="360"/>
      </w:pPr>
      <w:rPr>
        <w:rFonts w:ascii="Symbol" w:hAnsi="Symbol" w:hint="default"/>
      </w:rPr>
    </w:lvl>
    <w:lvl w:ilvl="4" w:tplc="EADEC6D6" w:tentative="1">
      <w:start w:val="1"/>
      <w:numFmt w:val="bullet"/>
      <w:lvlText w:val="o"/>
      <w:lvlJc w:val="left"/>
      <w:pPr>
        <w:ind w:left="3630" w:hanging="360"/>
      </w:pPr>
      <w:rPr>
        <w:rFonts w:ascii="Courier New" w:hAnsi="Courier New" w:cs="Courier New" w:hint="default"/>
      </w:rPr>
    </w:lvl>
    <w:lvl w:ilvl="5" w:tplc="8AE4E970" w:tentative="1">
      <w:start w:val="1"/>
      <w:numFmt w:val="bullet"/>
      <w:lvlText w:val=""/>
      <w:lvlJc w:val="left"/>
      <w:pPr>
        <w:ind w:left="4350" w:hanging="360"/>
      </w:pPr>
      <w:rPr>
        <w:rFonts w:ascii="Wingdings" w:hAnsi="Wingdings" w:hint="default"/>
      </w:rPr>
    </w:lvl>
    <w:lvl w:ilvl="6" w:tplc="3362B758" w:tentative="1">
      <w:start w:val="1"/>
      <w:numFmt w:val="bullet"/>
      <w:lvlText w:val=""/>
      <w:lvlJc w:val="left"/>
      <w:pPr>
        <w:ind w:left="5070" w:hanging="360"/>
      </w:pPr>
      <w:rPr>
        <w:rFonts w:ascii="Symbol" w:hAnsi="Symbol" w:hint="default"/>
      </w:rPr>
    </w:lvl>
    <w:lvl w:ilvl="7" w:tplc="5EE4B6BC" w:tentative="1">
      <w:start w:val="1"/>
      <w:numFmt w:val="bullet"/>
      <w:lvlText w:val="o"/>
      <w:lvlJc w:val="left"/>
      <w:pPr>
        <w:ind w:left="5790" w:hanging="360"/>
      </w:pPr>
      <w:rPr>
        <w:rFonts w:ascii="Courier New" w:hAnsi="Courier New" w:cs="Courier New" w:hint="default"/>
      </w:rPr>
    </w:lvl>
    <w:lvl w:ilvl="8" w:tplc="CDB655C0" w:tentative="1">
      <w:start w:val="1"/>
      <w:numFmt w:val="bullet"/>
      <w:lvlText w:val=""/>
      <w:lvlJc w:val="left"/>
      <w:pPr>
        <w:ind w:left="6510" w:hanging="360"/>
      </w:pPr>
      <w:rPr>
        <w:rFonts w:ascii="Wingdings" w:hAnsi="Wingdings" w:hint="default"/>
      </w:rPr>
    </w:lvl>
  </w:abstractNum>
  <w:abstractNum w:abstractNumId="20" w15:restartNumberingAfterBreak="0">
    <w:nsid w:val="3E2557C7"/>
    <w:multiLevelType w:val="hybridMultilevel"/>
    <w:tmpl w:val="B3C4FA92"/>
    <w:lvl w:ilvl="0" w:tplc="519C36F0">
      <w:start w:val="1"/>
      <w:numFmt w:val="decimal"/>
      <w:lvlText w:val="%1."/>
      <w:lvlJc w:val="left"/>
      <w:pPr>
        <w:ind w:left="720" w:hanging="360"/>
      </w:pPr>
      <w:rPr>
        <w:rFonts w:hint="default"/>
      </w:rPr>
    </w:lvl>
    <w:lvl w:ilvl="1" w:tplc="EE0AAB4A">
      <w:start w:val="1"/>
      <w:numFmt w:val="lowerLetter"/>
      <w:lvlText w:val="%2."/>
      <w:lvlJc w:val="left"/>
      <w:pPr>
        <w:ind w:left="1440" w:hanging="360"/>
      </w:pPr>
    </w:lvl>
    <w:lvl w:ilvl="2" w:tplc="B9F0E192" w:tentative="1">
      <w:start w:val="1"/>
      <w:numFmt w:val="lowerRoman"/>
      <w:lvlText w:val="%3."/>
      <w:lvlJc w:val="right"/>
      <w:pPr>
        <w:ind w:left="2160" w:hanging="180"/>
      </w:pPr>
    </w:lvl>
    <w:lvl w:ilvl="3" w:tplc="5BCAEBF4" w:tentative="1">
      <w:start w:val="1"/>
      <w:numFmt w:val="decimal"/>
      <w:lvlText w:val="%4."/>
      <w:lvlJc w:val="left"/>
      <w:pPr>
        <w:ind w:left="2880" w:hanging="360"/>
      </w:pPr>
    </w:lvl>
    <w:lvl w:ilvl="4" w:tplc="A9361D2E" w:tentative="1">
      <w:start w:val="1"/>
      <w:numFmt w:val="lowerLetter"/>
      <w:lvlText w:val="%5."/>
      <w:lvlJc w:val="left"/>
      <w:pPr>
        <w:ind w:left="3600" w:hanging="360"/>
      </w:pPr>
    </w:lvl>
    <w:lvl w:ilvl="5" w:tplc="F3E08EDC" w:tentative="1">
      <w:start w:val="1"/>
      <w:numFmt w:val="lowerRoman"/>
      <w:lvlText w:val="%6."/>
      <w:lvlJc w:val="right"/>
      <w:pPr>
        <w:ind w:left="4320" w:hanging="180"/>
      </w:pPr>
    </w:lvl>
    <w:lvl w:ilvl="6" w:tplc="2B92EFE2" w:tentative="1">
      <w:start w:val="1"/>
      <w:numFmt w:val="decimal"/>
      <w:lvlText w:val="%7."/>
      <w:lvlJc w:val="left"/>
      <w:pPr>
        <w:ind w:left="5040" w:hanging="360"/>
      </w:pPr>
    </w:lvl>
    <w:lvl w:ilvl="7" w:tplc="44F25808" w:tentative="1">
      <w:start w:val="1"/>
      <w:numFmt w:val="lowerLetter"/>
      <w:lvlText w:val="%8."/>
      <w:lvlJc w:val="left"/>
      <w:pPr>
        <w:ind w:left="5760" w:hanging="360"/>
      </w:pPr>
    </w:lvl>
    <w:lvl w:ilvl="8" w:tplc="838AC2D2" w:tentative="1">
      <w:start w:val="1"/>
      <w:numFmt w:val="lowerRoman"/>
      <w:lvlText w:val="%9."/>
      <w:lvlJc w:val="right"/>
      <w:pPr>
        <w:ind w:left="6480" w:hanging="180"/>
      </w:pPr>
    </w:lvl>
  </w:abstractNum>
  <w:abstractNum w:abstractNumId="21" w15:restartNumberingAfterBreak="0">
    <w:nsid w:val="474E3816"/>
    <w:multiLevelType w:val="hybridMultilevel"/>
    <w:tmpl w:val="87926876"/>
    <w:lvl w:ilvl="0" w:tplc="C85602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DA85C07"/>
    <w:multiLevelType w:val="hybridMultilevel"/>
    <w:tmpl w:val="6DD2760C"/>
    <w:lvl w:ilvl="0" w:tplc="FC84F6D4">
      <w:start w:val="1"/>
      <w:numFmt w:val="bullet"/>
      <w:lvlText w:val=""/>
      <w:lvlJc w:val="left"/>
      <w:pPr>
        <w:ind w:left="720" w:hanging="360"/>
      </w:pPr>
      <w:rPr>
        <w:rFonts w:ascii="Symbol" w:hAnsi="Symbol" w:hint="default"/>
      </w:rPr>
    </w:lvl>
    <w:lvl w:ilvl="1" w:tplc="C7045C62" w:tentative="1">
      <w:start w:val="1"/>
      <w:numFmt w:val="bullet"/>
      <w:lvlText w:val="o"/>
      <w:lvlJc w:val="left"/>
      <w:pPr>
        <w:ind w:left="1440" w:hanging="360"/>
      </w:pPr>
      <w:rPr>
        <w:rFonts w:ascii="Courier New" w:hAnsi="Courier New" w:cs="Courier New" w:hint="default"/>
      </w:rPr>
    </w:lvl>
    <w:lvl w:ilvl="2" w:tplc="8F8C5C5A" w:tentative="1">
      <w:start w:val="1"/>
      <w:numFmt w:val="bullet"/>
      <w:lvlText w:val=""/>
      <w:lvlJc w:val="left"/>
      <w:pPr>
        <w:ind w:left="2160" w:hanging="360"/>
      </w:pPr>
      <w:rPr>
        <w:rFonts w:ascii="Wingdings" w:hAnsi="Wingdings" w:hint="default"/>
      </w:rPr>
    </w:lvl>
    <w:lvl w:ilvl="3" w:tplc="5798C66A" w:tentative="1">
      <w:start w:val="1"/>
      <w:numFmt w:val="bullet"/>
      <w:lvlText w:val=""/>
      <w:lvlJc w:val="left"/>
      <w:pPr>
        <w:ind w:left="2880" w:hanging="360"/>
      </w:pPr>
      <w:rPr>
        <w:rFonts w:ascii="Symbol" w:hAnsi="Symbol" w:hint="default"/>
      </w:rPr>
    </w:lvl>
    <w:lvl w:ilvl="4" w:tplc="8A2A18D0" w:tentative="1">
      <w:start w:val="1"/>
      <w:numFmt w:val="bullet"/>
      <w:lvlText w:val="o"/>
      <w:lvlJc w:val="left"/>
      <w:pPr>
        <w:ind w:left="3600" w:hanging="360"/>
      </w:pPr>
      <w:rPr>
        <w:rFonts w:ascii="Courier New" w:hAnsi="Courier New" w:cs="Courier New" w:hint="default"/>
      </w:rPr>
    </w:lvl>
    <w:lvl w:ilvl="5" w:tplc="57D85DA2" w:tentative="1">
      <w:start w:val="1"/>
      <w:numFmt w:val="bullet"/>
      <w:lvlText w:val=""/>
      <w:lvlJc w:val="left"/>
      <w:pPr>
        <w:ind w:left="4320" w:hanging="360"/>
      </w:pPr>
      <w:rPr>
        <w:rFonts w:ascii="Wingdings" w:hAnsi="Wingdings" w:hint="default"/>
      </w:rPr>
    </w:lvl>
    <w:lvl w:ilvl="6" w:tplc="930A75C0" w:tentative="1">
      <w:start w:val="1"/>
      <w:numFmt w:val="bullet"/>
      <w:lvlText w:val=""/>
      <w:lvlJc w:val="left"/>
      <w:pPr>
        <w:ind w:left="5040" w:hanging="360"/>
      </w:pPr>
      <w:rPr>
        <w:rFonts w:ascii="Symbol" w:hAnsi="Symbol" w:hint="default"/>
      </w:rPr>
    </w:lvl>
    <w:lvl w:ilvl="7" w:tplc="AA144C1E" w:tentative="1">
      <w:start w:val="1"/>
      <w:numFmt w:val="bullet"/>
      <w:lvlText w:val="o"/>
      <w:lvlJc w:val="left"/>
      <w:pPr>
        <w:ind w:left="5760" w:hanging="360"/>
      </w:pPr>
      <w:rPr>
        <w:rFonts w:ascii="Courier New" w:hAnsi="Courier New" w:cs="Courier New" w:hint="default"/>
      </w:rPr>
    </w:lvl>
    <w:lvl w:ilvl="8" w:tplc="A11EA242" w:tentative="1">
      <w:start w:val="1"/>
      <w:numFmt w:val="bullet"/>
      <w:lvlText w:val=""/>
      <w:lvlJc w:val="left"/>
      <w:pPr>
        <w:ind w:left="6480" w:hanging="360"/>
      </w:pPr>
      <w:rPr>
        <w:rFonts w:ascii="Wingdings" w:hAnsi="Wingdings" w:hint="default"/>
      </w:rPr>
    </w:lvl>
  </w:abstractNum>
  <w:abstractNum w:abstractNumId="23" w15:restartNumberingAfterBreak="0">
    <w:nsid w:val="505A54B0"/>
    <w:multiLevelType w:val="hybridMultilevel"/>
    <w:tmpl w:val="7B3AE084"/>
    <w:lvl w:ilvl="0" w:tplc="628C2C24">
      <w:start w:val="1"/>
      <w:numFmt w:val="bullet"/>
      <w:lvlText w:val=""/>
      <w:lvlJc w:val="left"/>
      <w:pPr>
        <w:ind w:left="720" w:hanging="360"/>
      </w:pPr>
      <w:rPr>
        <w:rFonts w:ascii="Symbol" w:hAnsi="Symbol" w:hint="default"/>
      </w:rPr>
    </w:lvl>
    <w:lvl w:ilvl="1" w:tplc="E4AA075A" w:tentative="1">
      <w:start w:val="1"/>
      <w:numFmt w:val="bullet"/>
      <w:lvlText w:val="o"/>
      <w:lvlJc w:val="left"/>
      <w:pPr>
        <w:ind w:left="1440" w:hanging="360"/>
      </w:pPr>
      <w:rPr>
        <w:rFonts w:ascii="Courier New" w:hAnsi="Courier New" w:cs="Courier New" w:hint="default"/>
      </w:rPr>
    </w:lvl>
    <w:lvl w:ilvl="2" w:tplc="5948A352" w:tentative="1">
      <w:start w:val="1"/>
      <w:numFmt w:val="bullet"/>
      <w:lvlText w:val=""/>
      <w:lvlJc w:val="left"/>
      <w:pPr>
        <w:ind w:left="2160" w:hanging="360"/>
      </w:pPr>
      <w:rPr>
        <w:rFonts w:ascii="Wingdings" w:hAnsi="Wingdings" w:hint="default"/>
      </w:rPr>
    </w:lvl>
    <w:lvl w:ilvl="3" w:tplc="2E32C328" w:tentative="1">
      <w:start w:val="1"/>
      <w:numFmt w:val="bullet"/>
      <w:lvlText w:val=""/>
      <w:lvlJc w:val="left"/>
      <w:pPr>
        <w:ind w:left="2880" w:hanging="360"/>
      </w:pPr>
      <w:rPr>
        <w:rFonts w:ascii="Symbol" w:hAnsi="Symbol" w:hint="default"/>
      </w:rPr>
    </w:lvl>
    <w:lvl w:ilvl="4" w:tplc="7A00CBA2" w:tentative="1">
      <w:start w:val="1"/>
      <w:numFmt w:val="bullet"/>
      <w:lvlText w:val="o"/>
      <w:lvlJc w:val="left"/>
      <w:pPr>
        <w:ind w:left="3600" w:hanging="360"/>
      </w:pPr>
      <w:rPr>
        <w:rFonts w:ascii="Courier New" w:hAnsi="Courier New" w:cs="Courier New" w:hint="default"/>
      </w:rPr>
    </w:lvl>
    <w:lvl w:ilvl="5" w:tplc="989C13D0" w:tentative="1">
      <w:start w:val="1"/>
      <w:numFmt w:val="bullet"/>
      <w:lvlText w:val=""/>
      <w:lvlJc w:val="left"/>
      <w:pPr>
        <w:ind w:left="4320" w:hanging="360"/>
      </w:pPr>
      <w:rPr>
        <w:rFonts w:ascii="Wingdings" w:hAnsi="Wingdings" w:hint="default"/>
      </w:rPr>
    </w:lvl>
    <w:lvl w:ilvl="6" w:tplc="829AE8D6" w:tentative="1">
      <w:start w:val="1"/>
      <w:numFmt w:val="bullet"/>
      <w:lvlText w:val=""/>
      <w:lvlJc w:val="left"/>
      <w:pPr>
        <w:ind w:left="5040" w:hanging="360"/>
      </w:pPr>
      <w:rPr>
        <w:rFonts w:ascii="Symbol" w:hAnsi="Symbol" w:hint="default"/>
      </w:rPr>
    </w:lvl>
    <w:lvl w:ilvl="7" w:tplc="E552FD8E" w:tentative="1">
      <w:start w:val="1"/>
      <w:numFmt w:val="bullet"/>
      <w:lvlText w:val="o"/>
      <w:lvlJc w:val="left"/>
      <w:pPr>
        <w:ind w:left="5760" w:hanging="360"/>
      </w:pPr>
      <w:rPr>
        <w:rFonts w:ascii="Courier New" w:hAnsi="Courier New" w:cs="Courier New" w:hint="default"/>
      </w:rPr>
    </w:lvl>
    <w:lvl w:ilvl="8" w:tplc="C86684FA" w:tentative="1">
      <w:start w:val="1"/>
      <w:numFmt w:val="bullet"/>
      <w:lvlText w:val=""/>
      <w:lvlJc w:val="left"/>
      <w:pPr>
        <w:ind w:left="6480" w:hanging="360"/>
      </w:pPr>
      <w:rPr>
        <w:rFonts w:ascii="Wingdings" w:hAnsi="Wingdings" w:hint="default"/>
      </w:rPr>
    </w:lvl>
  </w:abstractNum>
  <w:abstractNum w:abstractNumId="24" w15:restartNumberingAfterBreak="0">
    <w:nsid w:val="52E56E15"/>
    <w:multiLevelType w:val="hybridMultilevel"/>
    <w:tmpl w:val="76783462"/>
    <w:lvl w:ilvl="0" w:tplc="1686727A">
      <w:start w:val="4"/>
      <w:numFmt w:val="bullet"/>
      <w:lvlText w:val="-"/>
      <w:lvlJc w:val="left"/>
      <w:pPr>
        <w:ind w:left="720" w:hanging="360"/>
      </w:pPr>
      <w:rPr>
        <w:rFonts w:ascii="Calibri" w:eastAsia="Calibri" w:hAnsi="Calibri" w:cs="Calibri" w:hint="default"/>
      </w:rPr>
    </w:lvl>
    <w:lvl w:ilvl="1" w:tplc="54BE52E4" w:tentative="1">
      <w:start w:val="1"/>
      <w:numFmt w:val="bullet"/>
      <w:lvlText w:val="o"/>
      <w:lvlJc w:val="left"/>
      <w:pPr>
        <w:ind w:left="1440" w:hanging="360"/>
      </w:pPr>
      <w:rPr>
        <w:rFonts w:ascii="Courier New" w:hAnsi="Courier New" w:cs="Courier New" w:hint="default"/>
      </w:rPr>
    </w:lvl>
    <w:lvl w:ilvl="2" w:tplc="75966456" w:tentative="1">
      <w:start w:val="1"/>
      <w:numFmt w:val="bullet"/>
      <w:lvlText w:val=""/>
      <w:lvlJc w:val="left"/>
      <w:pPr>
        <w:ind w:left="2160" w:hanging="360"/>
      </w:pPr>
      <w:rPr>
        <w:rFonts w:ascii="Wingdings" w:hAnsi="Wingdings" w:hint="default"/>
      </w:rPr>
    </w:lvl>
    <w:lvl w:ilvl="3" w:tplc="9C24C192" w:tentative="1">
      <w:start w:val="1"/>
      <w:numFmt w:val="bullet"/>
      <w:lvlText w:val=""/>
      <w:lvlJc w:val="left"/>
      <w:pPr>
        <w:ind w:left="2880" w:hanging="360"/>
      </w:pPr>
      <w:rPr>
        <w:rFonts w:ascii="Symbol" w:hAnsi="Symbol" w:hint="default"/>
      </w:rPr>
    </w:lvl>
    <w:lvl w:ilvl="4" w:tplc="B288B0E4" w:tentative="1">
      <w:start w:val="1"/>
      <w:numFmt w:val="bullet"/>
      <w:lvlText w:val="o"/>
      <w:lvlJc w:val="left"/>
      <w:pPr>
        <w:ind w:left="3600" w:hanging="360"/>
      </w:pPr>
      <w:rPr>
        <w:rFonts w:ascii="Courier New" w:hAnsi="Courier New" w:cs="Courier New" w:hint="default"/>
      </w:rPr>
    </w:lvl>
    <w:lvl w:ilvl="5" w:tplc="AD5E69C4" w:tentative="1">
      <w:start w:val="1"/>
      <w:numFmt w:val="bullet"/>
      <w:lvlText w:val=""/>
      <w:lvlJc w:val="left"/>
      <w:pPr>
        <w:ind w:left="4320" w:hanging="360"/>
      </w:pPr>
      <w:rPr>
        <w:rFonts w:ascii="Wingdings" w:hAnsi="Wingdings" w:hint="default"/>
      </w:rPr>
    </w:lvl>
    <w:lvl w:ilvl="6" w:tplc="0E4E18C4" w:tentative="1">
      <w:start w:val="1"/>
      <w:numFmt w:val="bullet"/>
      <w:lvlText w:val=""/>
      <w:lvlJc w:val="left"/>
      <w:pPr>
        <w:ind w:left="5040" w:hanging="360"/>
      </w:pPr>
      <w:rPr>
        <w:rFonts w:ascii="Symbol" w:hAnsi="Symbol" w:hint="default"/>
      </w:rPr>
    </w:lvl>
    <w:lvl w:ilvl="7" w:tplc="8C82E240" w:tentative="1">
      <w:start w:val="1"/>
      <w:numFmt w:val="bullet"/>
      <w:lvlText w:val="o"/>
      <w:lvlJc w:val="left"/>
      <w:pPr>
        <w:ind w:left="5760" w:hanging="360"/>
      </w:pPr>
      <w:rPr>
        <w:rFonts w:ascii="Courier New" w:hAnsi="Courier New" w:cs="Courier New" w:hint="default"/>
      </w:rPr>
    </w:lvl>
    <w:lvl w:ilvl="8" w:tplc="2C6C9082" w:tentative="1">
      <w:start w:val="1"/>
      <w:numFmt w:val="bullet"/>
      <w:lvlText w:val=""/>
      <w:lvlJc w:val="left"/>
      <w:pPr>
        <w:ind w:left="6480" w:hanging="360"/>
      </w:pPr>
      <w:rPr>
        <w:rFonts w:ascii="Wingdings" w:hAnsi="Wingdings" w:hint="default"/>
      </w:rPr>
    </w:lvl>
  </w:abstractNum>
  <w:abstractNum w:abstractNumId="25" w15:restartNumberingAfterBreak="0">
    <w:nsid w:val="5B3A0A27"/>
    <w:multiLevelType w:val="hybridMultilevel"/>
    <w:tmpl w:val="6FA8E204"/>
    <w:lvl w:ilvl="0" w:tplc="7F681DF8">
      <w:start w:val="1"/>
      <w:numFmt w:val="bullet"/>
      <w:lvlText w:val=""/>
      <w:lvlJc w:val="left"/>
      <w:pPr>
        <w:ind w:left="720" w:hanging="360"/>
      </w:pPr>
      <w:rPr>
        <w:rFonts w:ascii="Symbol" w:hAnsi="Symbol" w:hint="default"/>
      </w:rPr>
    </w:lvl>
    <w:lvl w:ilvl="1" w:tplc="1B76C01C" w:tentative="1">
      <w:start w:val="1"/>
      <w:numFmt w:val="bullet"/>
      <w:lvlText w:val="o"/>
      <w:lvlJc w:val="left"/>
      <w:pPr>
        <w:ind w:left="1440" w:hanging="360"/>
      </w:pPr>
      <w:rPr>
        <w:rFonts w:ascii="Courier New" w:hAnsi="Courier New" w:cs="Courier New" w:hint="default"/>
      </w:rPr>
    </w:lvl>
    <w:lvl w:ilvl="2" w:tplc="8152C948" w:tentative="1">
      <w:start w:val="1"/>
      <w:numFmt w:val="bullet"/>
      <w:lvlText w:val=""/>
      <w:lvlJc w:val="left"/>
      <w:pPr>
        <w:ind w:left="2160" w:hanging="360"/>
      </w:pPr>
      <w:rPr>
        <w:rFonts w:ascii="Wingdings" w:hAnsi="Wingdings" w:hint="default"/>
      </w:rPr>
    </w:lvl>
    <w:lvl w:ilvl="3" w:tplc="4AAE458E" w:tentative="1">
      <w:start w:val="1"/>
      <w:numFmt w:val="bullet"/>
      <w:lvlText w:val=""/>
      <w:lvlJc w:val="left"/>
      <w:pPr>
        <w:ind w:left="2880" w:hanging="360"/>
      </w:pPr>
      <w:rPr>
        <w:rFonts w:ascii="Symbol" w:hAnsi="Symbol" w:hint="default"/>
      </w:rPr>
    </w:lvl>
    <w:lvl w:ilvl="4" w:tplc="EAFA1BBC" w:tentative="1">
      <w:start w:val="1"/>
      <w:numFmt w:val="bullet"/>
      <w:lvlText w:val="o"/>
      <w:lvlJc w:val="left"/>
      <w:pPr>
        <w:ind w:left="3600" w:hanging="360"/>
      </w:pPr>
      <w:rPr>
        <w:rFonts w:ascii="Courier New" w:hAnsi="Courier New" w:cs="Courier New" w:hint="default"/>
      </w:rPr>
    </w:lvl>
    <w:lvl w:ilvl="5" w:tplc="865876FC" w:tentative="1">
      <w:start w:val="1"/>
      <w:numFmt w:val="bullet"/>
      <w:lvlText w:val=""/>
      <w:lvlJc w:val="left"/>
      <w:pPr>
        <w:ind w:left="4320" w:hanging="360"/>
      </w:pPr>
      <w:rPr>
        <w:rFonts w:ascii="Wingdings" w:hAnsi="Wingdings" w:hint="default"/>
      </w:rPr>
    </w:lvl>
    <w:lvl w:ilvl="6" w:tplc="42540106" w:tentative="1">
      <w:start w:val="1"/>
      <w:numFmt w:val="bullet"/>
      <w:lvlText w:val=""/>
      <w:lvlJc w:val="left"/>
      <w:pPr>
        <w:ind w:left="5040" w:hanging="360"/>
      </w:pPr>
      <w:rPr>
        <w:rFonts w:ascii="Symbol" w:hAnsi="Symbol" w:hint="default"/>
      </w:rPr>
    </w:lvl>
    <w:lvl w:ilvl="7" w:tplc="92D2E820" w:tentative="1">
      <w:start w:val="1"/>
      <w:numFmt w:val="bullet"/>
      <w:lvlText w:val="o"/>
      <w:lvlJc w:val="left"/>
      <w:pPr>
        <w:ind w:left="5760" w:hanging="360"/>
      </w:pPr>
      <w:rPr>
        <w:rFonts w:ascii="Courier New" w:hAnsi="Courier New" w:cs="Courier New" w:hint="default"/>
      </w:rPr>
    </w:lvl>
    <w:lvl w:ilvl="8" w:tplc="BD96AD96" w:tentative="1">
      <w:start w:val="1"/>
      <w:numFmt w:val="bullet"/>
      <w:lvlText w:val=""/>
      <w:lvlJc w:val="left"/>
      <w:pPr>
        <w:ind w:left="6480" w:hanging="360"/>
      </w:pPr>
      <w:rPr>
        <w:rFonts w:ascii="Wingdings" w:hAnsi="Wingdings" w:hint="default"/>
      </w:rPr>
    </w:lvl>
  </w:abstractNum>
  <w:abstractNum w:abstractNumId="26" w15:restartNumberingAfterBreak="0">
    <w:nsid w:val="650C43B1"/>
    <w:multiLevelType w:val="hybridMultilevel"/>
    <w:tmpl w:val="02549B88"/>
    <w:lvl w:ilvl="0" w:tplc="05282D08">
      <w:start w:val="4"/>
      <w:numFmt w:val="bullet"/>
      <w:lvlText w:val="-"/>
      <w:lvlJc w:val="left"/>
      <w:pPr>
        <w:ind w:left="720" w:hanging="360"/>
      </w:pPr>
      <w:rPr>
        <w:rFonts w:ascii="Calibri" w:eastAsia="Calibri" w:hAnsi="Calibri" w:cs="Calibri" w:hint="default"/>
      </w:rPr>
    </w:lvl>
    <w:lvl w:ilvl="1" w:tplc="1C04102A" w:tentative="1">
      <w:start w:val="1"/>
      <w:numFmt w:val="bullet"/>
      <w:lvlText w:val="o"/>
      <w:lvlJc w:val="left"/>
      <w:pPr>
        <w:ind w:left="1440" w:hanging="360"/>
      </w:pPr>
      <w:rPr>
        <w:rFonts w:ascii="Courier New" w:hAnsi="Courier New" w:cs="Courier New" w:hint="default"/>
      </w:rPr>
    </w:lvl>
    <w:lvl w:ilvl="2" w:tplc="A1AE09D8" w:tentative="1">
      <w:start w:val="1"/>
      <w:numFmt w:val="bullet"/>
      <w:lvlText w:val=""/>
      <w:lvlJc w:val="left"/>
      <w:pPr>
        <w:ind w:left="2160" w:hanging="360"/>
      </w:pPr>
      <w:rPr>
        <w:rFonts w:ascii="Wingdings" w:hAnsi="Wingdings" w:hint="default"/>
      </w:rPr>
    </w:lvl>
    <w:lvl w:ilvl="3" w:tplc="271EFBFC" w:tentative="1">
      <w:start w:val="1"/>
      <w:numFmt w:val="bullet"/>
      <w:lvlText w:val=""/>
      <w:lvlJc w:val="left"/>
      <w:pPr>
        <w:ind w:left="2880" w:hanging="360"/>
      </w:pPr>
      <w:rPr>
        <w:rFonts w:ascii="Symbol" w:hAnsi="Symbol" w:hint="default"/>
      </w:rPr>
    </w:lvl>
    <w:lvl w:ilvl="4" w:tplc="926A9340" w:tentative="1">
      <w:start w:val="1"/>
      <w:numFmt w:val="bullet"/>
      <w:lvlText w:val="o"/>
      <w:lvlJc w:val="left"/>
      <w:pPr>
        <w:ind w:left="3600" w:hanging="360"/>
      </w:pPr>
      <w:rPr>
        <w:rFonts w:ascii="Courier New" w:hAnsi="Courier New" w:cs="Courier New" w:hint="default"/>
      </w:rPr>
    </w:lvl>
    <w:lvl w:ilvl="5" w:tplc="7BA4CDBA" w:tentative="1">
      <w:start w:val="1"/>
      <w:numFmt w:val="bullet"/>
      <w:lvlText w:val=""/>
      <w:lvlJc w:val="left"/>
      <w:pPr>
        <w:ind w:left="4320" w:hanging="360"/>
      </w:pPr>
      <w:rPr>
        <w:rFonts w:ascii="Wingdings" w:hAnsi="Wingdings" w:hint="default"/>
      </w:rPr>
    </w:lvl>
    <w:lvl w:ilvl="6" w:tplc="E4623FEE" w:tentative="1">
      <w:start w:val="1"/>
      <w:numFmt w:val="bullet"/>
      <w:lvlText w:val=""/>
      <w:lvlJc w:val="left"/>
      <w:pPr>
        <w:ind w:left="5040" w:hanging="360"/>
      </w:pPr>
      <w:rPr>
        <w:rFonts w:ascii="Symbol" w:hAnsi="Symbol" w:hint="default"/>
      </w:rPr>
    </w:lvl>
    <w:lvl w:ilvl="7" w:tplc="EF924DB0" w:tentative="1">
      <w:start w:val="1"/>
      <w:numFmt w:val="bullet"/>
      <w:lvlText w:val="o"/>
      <w:lvlJc w:val="left"/>
      <w:pPr>
        <w:ind w:left="5760" w:hanging="360"/>
      </w:pPr>
      <w:rPr>
        <w:rFonts w:ascii="Courier New" w:hAnsi="Courier New" w:cs="Courier New" w:hint="default"/>
      </w:rPr>
    </w:lvl>
    <w:lvl w:ilvl="8" w:tplc="A942F364" w:tentative="1">
      <w:start w:val="1"/>
      <w:numFmt w:val="bullet"/>
      <w:lvlText w:val=""/>
      <w:lvlJc w:val="left"/>
      <w:pPr>
        <w:ind w:left="6480" w:hanging="360"/>
      </w:pPr>
      <w:rPr>
        <w:rFonts w:ascii="Wingdings" w:hAnsi="Wingdings" w:hint="default"/>
      </w:rPr>
    </w:lvl>
  </w:abstractNum>
  <w:abstractNum w:abstractNumId="27" w15:restartNumberingAfterBreak="0">
    <w:nsid w:val="694268DB"/>
    <w:multiLevelType w:val="hybridMultilevel"/>
    <w:tmpl w:val="E1F2C5AA"/>
    <w:lvl w:ilvl="0" w:tplc="5882C77C">
      <w:start w:val="1"/>
      <w:numFmt w:val="bullet"/>
      <w:lvlText w:val=""/>
      <w:lvlJc w:val="left"/>
      <w:pPr>
        <w:ind w:left="1080" w:hanging="360"/>
      </w:pPr>
      <w:rPr>
        <w:rFonts w:ascii="Symbol" w:hAnsi="Symbol" w:hint="default"/>
      </w:rPr>
    </w:lvl>
    <w:lvl w:ilvl="1" w:tplc="8286E172" w:tentative="1">
      <w:start w:val="1"/>
      <w:numFmt w:val="bullet"/>
      <w:lvlText w:val="o"/>
      <w:lvlJc w:val="left"/>
      <w:pPr>
        <w:ind w:left="1800" w:hanging="360"/>
      </w:pPr>
      <w:rPr>
        <w:rFonts w:ascii="Courier New" w:hAnsi="Courier New" w:cs="Courier New" w:hint="default"/>
      </w:rPr>
    </w:lvl>
    <w:lvl w:ilvl="2" w:tplc="56DCB484" w:tentative="1">
      <w:start w:val="1"/>
      <w:numFmt w:val="bullet"/>
      <w:lvlText w:val=""/>
      <w:lvlJc w:val="left"/>
      <w:pPr>
        <w:ind w:left="2520" w:hanging="360"/>
      </w:pPr>
      <w:rPr>
        <w:rFonts w:ascii="Wingdings" w:hAnsi="Wingdings" w:hint="default"/>
      </w:rPr>
    </w:lvl>
    <w:lvl w:ilvl="3" w:tplc="AB08E4E0" w:tentative="1">
      <w:start w:val="1"/>
      <w:numFmt w:val="bullet"/>
      <w:lvlText w:val=""/>
      <w:lvlJc w:val="left"/>
      <w:pPr>
        <w:ind w:left="3240" w:hanging="360"/>
      </w:pPr>
      <w:rPr>
        <w:rFonts w:ascii="Symbol" w:hAnsi="Symbol" w:hint="default"/>
      </w:rPr>
    </w:lvl>
    <w:lvl w:ilvl="4" w:tplc="0512F964" w:tentative="1">
      <w:start w:val="1"/>
      <w:numFmt w:val="bullet"/>
      <w:lvlText w:val="o"/>
      <w:lvlJc w:val="left"/>
      <w:pPr>
        <w:ind w:left="3960" w:hanging="360"/>
      </w:pPr>
      <w:rPr>
        <w:rFonts w:ascii="Courier New" w:hAnsi="Courier New" w:cs="Courier New" w:hint="default"/>
      </w:rPr>
    </w:lvl>
    <w:lvl w:ilvl="5" w:tplc="2DCE91DA" w:tentative="1">
      <w:start w:val="1"/>
      <w:numFmt w:val="bullet"/>
      <w:lvlText w:val=""/>
      <w:lvlJc w:val="left"/>
      <w:pPr>
        <w:ind w:left="4680" w:hanging="360"/>
      </w:pPr>
      <w:rPr>
        <w:rFonts w:ascii="Wingdings" w:hAnsi="Wingdings" w:hint="default"/>
      </w:rPr>
    </w:lvl>
    <w:lvl w:ilvl="6" w:tplc="F9BE7450" w:tentative="1">
      <w:start w:val="1"/>
      <w:numFmt w:val="bullet"/>
      <w:lvlText w:val=""/>
      <w:lvlJc w:val="left"/>
      <w:pPr>
        <w:ind w:left="5400" w:hanging="360"/>
      </w:pPr>
      <w:rPr>
        <w:rFonts w:ascii="Symbol" w:hAnsi="Symbol" w:hint="default"/>
      </w:rPr>
    </w:lvl>
    <w:lvl w:ilvl="7" w:tplc="A94670C2" w:tentative="1">
      <w:start w:val="1"/>
      <w:numFmt w:val="bullet"/>
      <w:lvlText w:val="o"/>
      <w:lvlJc w:val="left"/>
      <w:pPr>
        <w:ind w:left="6120" w:hanging="360"/>
      </w:pPr>
      <w:rPr>
        <w:rFonts w:ascii="Courier New" w:hAnsi="Courier New" w:cs="Courier New" w:hint="default"/>
      </w:rPr>
    </w:lvl>
    <w:lvl w:ilvl="8" w:tplc="3EF4724C" w:tentative="1">
      <w:start w:val="1"/>
      <w:numFmt w:val="bullet"/>
      <w:lvlText w:val=""/>
      <w:lvlJc w:val="left"/>
      <w:pPr>
        <w:ind w:left="6840" w:hanging="360"/>
      </w:pPr>
      <w:rPr>
        <w:rFonts w:ascii="Wingdings" w:hAnsi="Wingdings" w:hint="default"/>
      </w:rPr>
    </w:lvl>
  </w:abstractNum>
  <w:abstractNum w:abstractNumId="28" w15:restartNumberingAfterBreak="0">
    <w:nsid w:val="6E5913E8"/>
    <w:multiLevelType w:val="hybridMultilevel"/>
    <w:tmpl w:val="FF7CE068"/>
    <w:lvl w:ilvl="0" w:tplc="EA74E508">
      <w:start w:val="4"/>
      <w:numFmt w:val="bullet"/>
      <w:lvlText w:val="-"/>
      <w:lvlJc w:val="left"/>
      <w:pPr>
        <w:ind w:left="720" w:hanging="360"/>
      </w:pPr>
      <w:rPr>
        <w:rFonts w:ascii="Calibri" w:eastAsia="Calibri" w:hAnsi="Calibri" w:cs="Calibri" w:hint="default"/>
      </w:rPr>
    </w:lvl>
    <w:lvl w:ilvl="1" w:tplc="25B874CA" w:tentative="1">
      <w:start w:val="1"/>
      <w:numFmt w:val="bullet"/>
      <w:lvlText w:val="o"/>
      <w:lvlJc w:val="left"/>
      <w:pPr>
        <w:ind w:left="1440" w:hanging="360"/>
      </w:pPr>
      <w:rPr>
        <w:rFonts w:ascii="Courier New" w:hAnsi="Courier New" w:cs="Courier New" w:hint="default"/>
      </w:rPr>
    </w:lvl>
    <w:lvl w:ilvl="2" w:tplc="F13080C8" w:tentative="1">
      <w:start w:val="1"/>
      <w:numFmt w:val="bullet"/>
      <w:lvlText w:val=""/>
      <w:lvlJc w:val="left"/>
      <w:pPr>
        <w:ind w:left="2160" w:hanging="360"/>
      </w:pPr>
      <w:rPr>
        <w:rFonts w:ascii="Wingdings" w:hAnsi="Wingdings" w:hint="default"/>
      </w:rPr>
    </w:lvl>
    <w:lvl w:ilvl="3" w:tplc="F1CCDC76" w:tentative="1">
      <w:start w:val="1"/>
      <w:numFmt w:val="bullet"/>
      <w:lvlText w:val=""/>
      <w:lvlJc w:val="left"/>
      <w:pPr>
        <w:ind w:left="2880" w:hanging="360"/>
      </w:pPr>
      <w:rPr>
        <w:rFonts w:ascii="Symbol" w:hAnsi="Symbol" w:hint="default"/>
      </w:rPr>
    </w:lvl>
    <w:lvl w:ilvl="4" w:tplc="350A47C6" w:tentative="1">
      <w:start w:val="1"/>
      <w:numFmt w:val="bullet"/>
      <w:lvlText w:val="o"/>
      <w:lvlJc w:val="left"/>
      <w:pPr>
        <w:ind w:left="3600" w:hanging="360"/>
      </w:pPr>
      <w:rPr>
        <w:rFonts w:ascii="Courier New" w:hAnsi="Courier New" w:cs="Courier New" w:hint="default"/>
      </w:rPr>
    </w:lvl>
    <w:lvl w:ilvl="5" w:tplc="D49E587E" w:tentative="1">
      <w:start w:val="1"/>
      <w:numFmt w:val="bullet"/>
      <w:lvlText w:val=""/>
      <w:lvlJc w:val="left"/>
      <w:pPr>
        <w:ind w:left="4320" w:hanging="360"/>
      </w:pPr>
      <w:rPr>
        <w:rFonts w:ascii="Wingdings" w:hAnsi="Wingdings" w:hint="default"/>
      </w:rPr>
    </w:lvl>
    <w:lvl w:ilvl="6" w:tplc="3C32BD4A" w:tentative="1">
      <w:start w:val="1"/>
      <w:numFmt w:val="bullet"/>
      <w:lvlText w:val=""/>
      <w:lvlJc w:val="left"/>
      <w:pPr>
        <w:ind w:left="5040" w:hanging="360"/>
      </w:pPr>
      <w:rPr>
        <w:rFonts w:ascii="Symbol" w:hAnsi="Symbol" w:hint="default"/>
      </w:rPr>
    </w:lvl>
    <w:lvl w:ilvl="7" w:tplc="6C661730" w:tentative="1">
      <w:start w:val="1"/>
      <w:numFmt w:val="bullet"/>
      <w:lvlText w:val="o"/>
      <w:lvlJc w:val="left"/>
      <w:pPr>
        <w:ind w:left="5760" w:hanging="360"/>
      </w:pPr>
      <w:rPr>
        <w:rFonts w:ascii="Courier New" w:hAnsi="Courier New" w:cs="Courier New" w:hint="default"/>
      </w:rPr>
    </w:lvl>
    <w:lvl w:ilvl="8" w:tplc="D6368DC8" w:tentative="1">
      <w:start w:val="1"/>
      <w:numFmt w:val="bullet"/>
      <w:lvlText w:val=""/>
      <w:lvlJc w:val="left"/>
      <w:pPr>
        <w:ind w:left="6480" w:hanging="360"/>
      </w:pPr>
      <w:rPr>
        <w:rFonts w:ascii="Wingdings" w:hAnsi="Wingdings" w:hint="default"/>
      </w:rPr>
    </w:lvl>
  </w:abstractNum>
  <w:abstractNum w:abstractNumId="29" w15:restartNumberingAfterBreak="0">
    <w:nsid w:val="7E1B279E"/>
    <w:multiLevelType w:val="hybridMultilevel"/>
    <w:tmpl w:val="3A486C80"/>
    <w:lvl w:ilvl="0" w:tplc="92E4BC68">
      <w:start w:val="5"/>
      <w:numFmt w:val="bullet"/>
      <w:lvlText w:val="-"/>
      <w:lvlJc w:val="left"/>
      <w:pPr>
        <w:ind w:left="720" w:hanging="360"/>
      </w:pPr>
      <w:rPr>
        <w:rFonts w:ascii="Calibri" w:eastAsia="Calibri" w:hAnsi="Calibri" w:cs="Calibri" w:hint="default"/>
      </w:rPr>
    </w:lvl>
    <w:lvl w:ilvl="1" w:tplc="5EBE1762" w:tentative="1">
      <w:start w:val="1"/>
      <w:numFmt w:val="bullet"/>
      <w:lvlText w:val="o"/>
      <w:lvlJc w:val="left"/>
      <w:pPr>
        <w:ind w:left="1440" w:hanging="360"/>
      </w:pPr>
      <w:rPr>
        <w:rFonts w:ascii="Courier New" w:hAnsi="Courier New" w:cs="Courier New" w:hint="default"/>
      </w:rPr>
    </w:lvl>
    <w:lvl w:ilvl="2" w:tplc="5190894A" w:tentative="1">
      <w:start w:val="1"/>
      <w:numFmt w:val="bullet"/>
      <w:lvlText w:val=""/>
      <w:lvlJc w:val="left"/>
      <w:pPr>
        <w:ind w:left="2160" w:hanging="360"/>
      </w:pPr>
      <w:rPr>
        <w:rFonts w:ascii="Wingdings" w:hAnsi="Wingdings" w:hint="default"/>
      </w:rPr>
    </w:lvl>
    <w:lvl w:ilvl="3" w:tplc="478AE704" w:tentative="1">
      <w:start w:val="1"/>
      <w:numFmt w:val="bullet"/>
      <w:lvlText w:val=""/>
      <w:lvlJc w:val="left"/>
      <w:pPr>
        <w:ind w:left="2880" w:hanging="360"/>
      </w:pPr>
      <w:rPr>
        <w:rFonts w:ascii="Symbol" w:hAnsi="Symbol" w:hint="default"/>
      </w:rPr>
    </w:lvl>
    <w:lvl w:ilvl="4" w:tplc="09F68FB2" w:tentative="1">
      <w:start w:val="1"/>
      <w:numFmt w:val="bullet"/>
      <w:lvlText w:val="o"/>
      <w:lvlJc w:val="left"/>
      <w:pPr>
        <w:ind w:left="3600" w:hanging="360"/>
      </w:pPr>
      <w:rPr>
        <w:rFonts w:ascii="Courier New" w:hAnsi="Courier New" w:cs="Courier New" w:hint="default"/>
      </w:rPr>
    </w:lvl>
    <w:lvl w:ilvl="5" w:tplc="4746CB20" w:tentative="1">
      <w:start w:val="1"/>
      <w:numFmt w:val="bullet"/>
      <w:lvlText w:val=""/>
      <w:lvlJc w:val="left"/>
      <w:pPr>
        <w:ind w:left="4320" w:hanging="360"/>
      </w:pPr>
      <w:rPr>
        <w:rFonts w:ascii="Wingdings" w:hAnsi="Wingdings" w:hint="default"/>
      </w:rPr>
    </w:lvl>
    <w:lvl w:ilvl="6" w:tplc="360272A4" w:tentative="1">
      <w:start w:val="1"/>
      <w:numFmt w:val="bullet"/>
      <w:lvlText w:val=""/>
      <w:lvlJc w:val="left"/>
      <w:pPr>
        <w:ind w:left="5040" w:hanging="360"/>
      </w:pPr>
      <w:rPr>
        <w:rFonts w:ascii="Symbol" w:hAnsi="Symbol" w:hint="default"/>
      </w:rPr>
    </w:lvl>
    <w:lvl w:ilvl="7" w:tplc="5A7A5FC4" w:tentative="1">
      <w:start w:val="1"/>
      <w:numFmt w:val="bullet"/>
      <w:lvlText w:val="o"/>
      <w:lvlJc w:val="left"/>
      <w:pPr>
        <w:ind w:left="5760" w:hanging="360"/>
      </w:pPr>
      <w:rPr>
        <w:rFonts w:ascii="Courier New" w:hAnsi="Courier New" w:cs="Courier New" w:hint="default"/>
      </w:rPr>
    </w:lvl>
    <w:lvl w:ilvl="8" w:tplc="357659C6" w:tentative="1">
      <w:start w:val="1"/>
      <w:numFmt w:val="bullet"/>
      <w:lvlText w:val=""/>
      <w:lvlJc w:val="left"/>
      <w:pPr>
        <w:ind w:left="6480" w:hanging="360"/>
      </w:pPr>
      <w:rPr>
        <w:rFonts w:ascii="Wingdings" w:hAnsi="Wingdings" w:hint="default"/>
      </w:rPr>
    </w:lvl>
  </w:abstractNum>
  <w:num w:numId="1">
    <w:abstractNumId w:val="0"/>
  </w:num>
  <w:num w:numId="2">
    <w:abstractNumId w:val="16"/>
  </w:num>
  <w:num w:numId="3">
    <w:abstractNumId w:val="5"/>
  </w:num>
  <w:num w:numId="4">
    <w:abstractNumId w:val="22"/>
  </w:num>
  <w:num w:numId="5">
    <w:abstractNumId w:val="9"/>
  </w:num>
  <w:num w:numId="6">
    <w:abstractNumId w:val="11"/>
  </w:num>
  <w:num w:numId="7">
    <w:abstractNumId w:val="23"/>
  </w:num>
  <w:num w:numId="8">
    <w:abstractNumId w:val="8"/>
  </w:num>
  <w:num w:numId="9">
    <w:abstractNumId w:val="29"/>
  </w:num>
  <w:num w:numId="10">
    <w:abstractNumId w:val="24"/>
  </w:num>
  <w:num w:numId="11">
    <w:abstractNumId w:val="25"/>
  </w:num>
  <w:num w:numId="12">
    <w:abstractNumId w:val="28"/>
  </w:num>
  <w:num w:numId="13">
    <w:abstractNumId w:val="10"/>
  </w:num>
  <w:num w:numId="14">
    <w:abstractNumId w:val="12"/>
  </w:num>
  <w:num w:numId="15">
    <w:abstractNumId w:val="6"/>
  </w:num>
  <w:num w:numId="16">
    <w:abstractNumId w:val="3"/>
  </w:num>
  <w:num w:numId="17">
    <w:abstractNumId w:val="26"/>
  </w:num>
  <w:num w:numId="18">
    <w:abstractNumId w:val="27"/>
  </w:num>
  <w:num w:numId="19">
    <w:abstractNumId w:val="18"/>
  </w:num>
  <w:num w:numId="20">
    <w:abstractNumId w:val="20"/>
  </w:num>
  <w:num w:numId="21">
    <w:abstractNumId w:val="14"/>
  </w:num>
  <w:num w:numId="22">
    <w:abstractNumId w:val="1"/>
  </w:num>
  <w:num w:numId="23">
    <w:abstractNumId w:val="7"/>
  </w:num>
  <w:num w:numId="24">
    <w:abstractNumId w:val="17"/>
  </w:num>
  <w:num w:numId="25">
    <w:abstractNumId w:val="19"/>
  </w:num>
  <w:num w:numId="26">
    <w:abstractNumId w:val="2"/>
  </w:num>
  <w:num w:numId="27">
    <w:abstractNumId w:val="21"/>
  </w:num>
  <w:num w:numId="28">
    <w:abstractNumId w:val="15"/>
  </w:num>
  <w:num w:numId="29">
    <w:abstractNumId w:val="4"/>
  </w:num>
  <w:num w:numId="30">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visera">
    <w15:presenceInfo w15:providerId="None" w15:userId="Advis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wtrQwNzI3MjCyMDFX0lEKTi0uzszPAykwNK0FABYTPyQtAAAA"/>
  </w:docVars>
  <w:rsids>
    <w:rsidRoot w:val="00927DFD"/>
    <w:rsid w:val="000026AA"/>
    <w:rsid w:val="00021B33"/>
    <w:rsid w:val="0002298E"/>
    <w:rsid w:val="00022A33"/>
    <w:rsid w:val="00035D13"/>
    <w:rsid w:val="00062CF7"/>
    <w:rsid w:val="00073070"/>
    <w:rsid w:val="00075896"/>
    <w:rsid w:val="00080612"/>
    <w:rsid w:val="00082EB9"/>
    <w:rsid w:val="000A295D"/>
    <w:rsid w:val="000A7279"/>
    <w:rsid w:val="000A7486"/>
    <w:rsid w:val="000C35C5"/>
    <w:rsid w:val="000C5B74"/>
    <w:rsid w:val="000D24FF"/>
    <w:rsid w:val="000D289F"/>
    <w:rsid w:val="000F12E2"/>
    <w:rsid w:val="000F248C"/>
    <w:rsid w:val="000F5972"/>
    <w:rsid w:val="00102F40"/>
    <w:rsid w:val="00105353"/>
    <w:rsid w:val="00111B0A"/>
    <w:rsid w:val="00111C3C"/>
    <w:rsid w:val="00112D1D"/>
    <w:rsid w:val="001228E6"/>
    <w:rsid w:val="001570B0"/>
    <w:rsid w:val="00161B6E"/>
    <w:rsid w:val="001800C9"/>
    <w:rsid w:val="00185CF1"/>
    <w:rsid w:val="001B73C9"/>
    <w:rsid w:val="001E2AF8"/>
    <w:rsid w:val="001E40F0"/>
    <w:rsid w:val="001F328E"/>
    <w:rsid w:val="00201401"/>
    <w:rsid w:val="002046DF"/>
    <w:rsid w:val="002341E7"/>
    <w:rsid w:val="00236F2E"/>
    <w:rsid w:val="002468C6"/>
    <w:rsid w:val="002477BB"/>
    <w:rsid w:val="002652F2"/>
    <w:rsid w:val="00266C02"/>
    <w:rsid w:val="00291BDE"/>
    <w:rsid w:val="002A1993"/>
    <w:rsid w:val="002A43C2"/>
    <w:rsid w:val="002B2E59"/>
    <w:rsid w:val="002B4DA0"/>
    <w:rsid w:val="002C677B"/>
    <w:rsid w:val="002D3B54"/>
    <w:rsid w:val="002D747B"/>
    <w:rsid w:val="002F1D0A"/>
    <w:rsid w:val="002F5572"/>
    <w:rsid w:val="002F57B3"/>
    <w:rsid w:val="002F7FB1"/>
    <w:rsid w:val="0030784B"/>
    <w:rsid w:val="00336870"/>
    <w:rsid w:val="0034643C"/>
    <w:rsid w:val="00360BDB"/>
    <w:rsid w:val="003642DA"/>
    <w:rsid w:val="00371358"/>
    <w:rsid w:val="0037350C"/>
    <w:rsid w:val="00375BD9"/>
    <w:rsid w:val="0038660D"/>
    <w:rsid w:val="00391EEF"/>
    <w:rsid w:val="00392C0B"/>
    <w:rsid w:val="00395997"/>
    <w:rsid w:val="00396FD2"/>
    <w:rsid w:val="003A1026"/>
    <w:rsid w:val="003A2D42"/>
    <w:rsid w:val="003B6DD2"/>
    <w:rsid w:val="003C7A77"/>
    <w:rsid w:val="003D7527"/>
    <w:rsid w:val="003F73AE"/>
    <w:rsid w:val="00413D8B"/>
    <w:rsid w:val="00424E58"/>
    <w:rsid w:val="00431E61"/>
    <w:rsid w:val="00434491"/>
    <w:rsid w:val="00435538"/>
    <w:rsid w:val="00452865"/>
    <w:rsid w:val="00480C11"/>
    <w:rsid w:val="00481F75"/>
    <w:rsid w:val="00487E0B"/>
    <w:rsid w:val="004C23C4"/>
    <w:rsid w:val="004C2DEC"/>
    <w:rsid w:val="004E2ABF"/>
    <w:rsid w:val="004E31F0"/>
    <w:rsid w:val="004E36E0"/>
    <w:rsid w:val="00514799"/>
    <w:rsid w:val="005167B7"/>
    <w:rsid w:val="00516D6E"/>
    <w:rsid w:val="0054784A"/>
    <w:rsid w:val="00561CBA"/>
    <w:rsid w:val="005726CE"/>
    <w:rsid w:val="00574FE7"/>
    <w:rsid w:val="005A2D91"/>
    <w:rsid w:val="005B1EE5"/>
    <w:rsid w:val="005B6CA9"/>
    <w:rsid w:val="005C590C"/>
    <w:rsid w:val="005C6C8E"/>
    <w:rsid w:val="005C7325"/>
    <w:rsid w:val="005D0CD8"/>
    <w:rsid w:val="005D51DB"/>
    <w:rsid w:val="005D7038"/>
    <w:rsid w:val="005E2722"/>
    <w:rsid w:val="005E58B2"/>
    <w:rsid w:val="005F0262"/>
    <w:rsid w:val="005F2606"/>
    <w:rsid w:val="005F5882"/>
    <w:rsid w:val="005F72FE"/>
    <w:rsid w:val="00617B5F"/>
    <w:rsid w:val="00623B4E"/>
    <w:rsid w:val="00625488"/>
    <w:rsid w:val="00635279"/>
    <w:rsid w:val="00635DC6"/>
    <w:rsid w:val="00637BEB"/>
    <w:rsid w:val="006523A2"/>
    <w:rsid w:val="00655F16"/>
    <w:rsid w:val="00656620"/>
    <w:rsid w:val="00661BC9"/>
    <w:rsid w:val="00671DEB"/>
    <w:rsid w:val="0068630E"/>
    <w:rsid w:val="00694C2B"/>
    <w:rsid w:val="006973BB"/>
    <w:rsid w:val="006A57F6"/>
    <w:rsid w:val="006B34DE"/>
    <w:rsid w:val="006C0BF2"/>
    <w:rsid w:val="006F57C2"/>
    <w:rsid w:val="006F5EF5"/>
    <w:rsid w:val="00706BAF"/>
    <w:rsid w:val="00723E08"/>
    <w:rsid w:val="00725508"/>
    <w:rsid w:val="007279B3"/>
    <w:rsid w:val="00764032"/>
    <w:rsid w:val="00766C05"/>
    <w:rsid w:val="00793FBB"/>
    <w:rsid w:val="00797059"/>
    <w:rsid w:val="007B52A2"/>
    <w:rsid w:val="007C1569"/>
    <w:rsid w:val="007C29F7"/>
    <w:rsid w:val="007C5C41"/>
    <w:rsid w:val="007D6964"/>
    <w:rsid w:val="007D7C33"/>
    <w:rsid w:val="007E3301"/>
    <w:rsid w:val="007F3FF9"/>
    <w:rsid w:val="007F7ECA"/>
    <w:rsid w:val="00804278"/>
    <w:rsid w:val="008057E5"/>
    <w:rsid w:val="00807284"/>
    <w:rsid w:val="00810339"/>
    <w:rsid w:val="00813CE6"/>
    <w:rsid w:val="00816E20"/>
    <w:rsid w:val="00826872"/>
    <w:rsid w:val="00844ADA"/>
    <w:rsid w:val="00863763"/>
    <w:rsid w:val="00864B22"/>
    <w:rsid w:val="00883C51"/>
    <w:rsid w:val="008C4F3F"/>
    <w:rsid w:val="008E495E"/>
    <w:rsid w:val="0090279A"/>
    <w:rsid w:val="00911A9B"/>
    <w:rsid w:val="009134E3"/>
    <w:rsid w:val="00927DFD"/>
    <w:rsid w:val="009362DF"/>
    <w:rsid w:val="00946E0E"/>
    <w:rsid w:val="0097147B"/>
    <w:rsid w:val="00972EC9"/>
    <w:rsid w:val="00974B1D"/>
    <w:rsid w:val="00975CA3"/>
    <w:rsid w:val="00981651"/>
    <w:rsid w:val="009825C6"/>
    <w:rsid w:val="00986757"/>
    <w:rsid w:val="009B2D68"/>
    <w:rsid w:val="009C3877"/>
    <w:rsid w:val="009C50E9"/>
    <w:rsid w:val="009E4568"/>
    <w:rsid w:val="00A031BB"/>
    <w:rsid w:val="00A03893"/>
    <w:rsid w:val="00A13FD3"/>
    <w:rsid w:val="00A15603"/>
    <w:rsid w:val="00A16A69"/>
    <w:rsid w:val="00A211A9"/>
    <w:rsid w:val="00A2250A"/>
    <w:rsid w:val="00A41719"/>
    <w:rsid w:val="00A46446"/>
    <w:rsid w:val="00A50958"/>
    <w:rsid w:val="00A55ECD"/>
    <w:rsid w:val="00A7181F"/>
    <w:rsid w:val="00A74D1F"/>
    <w:rsid w:val="00A95A90"/>
    <w:rsid w:val="00AA6728"/>
    <w:rsid w:val="00AB57BE"/>
    <w:rsid w:val="00AB7461"/>
    <w:rsid w:val="00AC40FE"/>
    <w:rsid w:val="00AC5518"/>
    <w:rsid w:val="00AD626A"/>
    <w:rsid w:val="00AD68C2"/>
    <w:rsid w:val="00AE2EC6"/>
    <w:rsid w:val="00AF22EB"/>
    <w:rsid w:val="00B015D6"/>
    <w:rsid w:val="00B07B64"/>
    <w:rsid w:val="00B24C38"/>
    <w:rsid w:val="00B2668F"/>
    <w:rsid w:val="00B30F45"/>
    <w:rsid w:val="00B412E6"/>
    <w:rsid w:val="00B54BE1"/>
    <w:rsid w:val="00B64B5A"/>
    <w:rsid w:val="00B668F5"/>
    <w:rsid w:val="00B66920"/>
    <w:rsid w:val="00B95B82"/>
    <w:rsid w:val="00B9672A"/>
    <w:rsid w:val="00BA71C8"/>
    <w:rsid w:val="00BB1041"/>
    <w:rsid w:val="00BB15D1"/>
    <w:rsid w:val="00BB4ED6"/>
    <w:rsid w:val="00BC299E"/>
    <w:rsid w:val="00BC3268"/>
    <w:rsid w:val="00BE54F4"/>
    <w:rsid w:val="00BE5738"/>
    <w:rsid w:val="00BF1069"/>
    <w:rsid w:val="00BF5F44"/>
    <w:rsid w:val="00C02FA6"/>
    <w:rsid w:val="00C06949"/>
    <w:rsid w:val="00C113B4"/>
    <w:rsid w:val="00C30DB5"/>
    <w:rsid w:val="00C45BB3"/>
    <w:rsid w:val="00C47BF2"/>
    <w:rsid w:val="00C67FF3"/>
    <w:rsid w:val="00C70AFF"/>
    <w:rsid w:val="00C96503"/>
    <w:rsid w:val="00CB6C2B"/>
    <w:rsid w:val="00CD3F0C"/>
    <w:rsid w:val="00CE0B73"/>
    <w:rsid w:val="00CF7ABB"/>
    <w:rsid w:val="00D02994"/>
    <w:rsid w:val="00D11327"/>
    <w:rsid w:val="00D16B96"/>
    <w:rsid w:val="00D6014D"/>
    <w:rsid w:val="00D62820"/>
    <w:rsid w:val="00D64DBC"/>
    <w:rsid w:val="00D750C1"/>
    <w:rsid w:val="00D85AA5"/>
    <w:rsid w:val="00D93912"/>
    <w:rsid w:val="00D96FC3"/>
    <w:rsid w:val="00DA3A03"/>
    <w:rsid w:val="00DA4697"/>
    <w:rsid w:val="00DC11F2"/>
    <w:rsid w:val="00DC7029"/>
    <w:rsid w:val="00DC7355"/>
    <w:rsid w:val="00DC7A5D"/>
    <w:rsid w:val="00DE3116"/>
    <w:rsid w:val="00DE6092"/>
    <w:rsid w:val="00DE76DA"/>
    <w:rsid w:val="00DF2B6C"/>
    <w:rsid w:val="00E20B57"/>
    <w:rsid w:val="00E24672"/>
    <w:rsid w:val="00E26019"/>
    <w:rsid w:val="00E33911"/>
    <w:rsid w:val="00E420C6"/>
    <w:rsid w:val="00E435A8"/>
    <w:rsid w:val="00E510DF"/>
    <w:rsid w:val="00E617BE"/>
    <w:rsid w:val="00E659F8"/>
    <w:rsid w:val="00E72737"/>
    <w:rsid w:val="00E81032"/>
    <w:rsid w:val="00E91E94"/>
    <w:rsid w:val="00EA6510"/>
    <w:rsid w:val="00EB1FED"/>
    <w:rsid w:val="00EB4FFF"/>
    <w:rsid w:val="00EC4ABF"/>
    <w:rsid w:val="00F0125A"/>
    <w:rsid w:val="00F02202"/>
    <w:rsid w:val="00F02D7B"/>
    <w:rsid w:val="00F0559D"/>
    <w:rsid w:val="00F056B3"/>
    <w:rsid w:val="00F12A65"/>
    <w:rsid w:val="00F230F3"/>
    <w:rsid w:val="00F41040"/>
    <w:rsid w:val="00F417C0"/>
    <w:rsid w:val="00F52083"/>
    <w:rsid w:val="00F620AA"/>
    <w:rsid w:val="00F6796A"/>
    <w:rsid w:val="00F77AD6"/>
    <w:rsid w:val="00F81D0C"/>
    <w:rsid w:val="00F93FF2"/>
    <w:rsid w:val="00FC3047"/>
    <w:rsid w:val="00FC5114"/>
    <w:rsid w:val="00FD2E5C"/>
    <w:rsid w:val="00FD7A56"/>
    <w:rsid w:val="00FE045B"/>
    <w:rsid w:val="00FE6433"/>
  </w:rsids>
  <m:mathPr>
    <m:mathFont m:val="Cambria Math"/>
    <m:brkBin m:val="before"/>
    <m:brkBinSub m:val="--"/>
    <m:smallFrac m:val="0"/>
    <m:dispDef/>
    <m:lMargin m:val="0"/>
    <m:rMargin m:val="0"/>
    <m:defJc m:val="centerGroup"/>
    <m:wrapIndent m:val="1440"/>
    <m:intLim m:val="subSup"/>
    <m:naryLim m:val="undOvr"/>
  </m:mathPr>
  <w:themeFontLang w:val="hr-H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5B6475"/>
  <w15:docId w15:val="{63D5F9E8-F87D-4E42-B02E-9C7BCE91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1F75"/>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B37F7"/>
    <w:pPr>
      <w:numPr>
        <w:numId w:val="1"/>
      </w:numPr>
      <w:ind w:left="360"/>
      <w:outlineLvl w:val="0"/>
    </w:pPr>
    <w:rPr>
      <w:b/>
      <w:sz w:val="28"/>
      <w:szCs w:val="28"/>
    </w:rPr>
  </w:style>
  <w:style w:type="paragraph" w:styleId="Heading2">
    <w:name w:val="heading 2"/>
    <w:basedOn w:val="Normal"/>
    <w:next w:val="Normal"/>
    <w:link w:val="Heading2Char"/>
    <w:uiPriority w:val="9"/>
    <w:unhideWhenUsed/>
    <w:qFormat/>
    <w:rsid w:val="00EF7719"/>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C73CE6"/>
    <w:pPr>
      <w:numPr>
        <w:ilvl w:val="2"/>
        <w:numId w:val="1"/>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38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961E0"/>
    <w:pPr>
      <w:tabs>
        <w:tab w:val="center" w:pos="4536"/>
        <w:tab w:val="right" w:pos="9072"/>
      </w:tabs>
    </w:pPr>
  </w:style>
  <w:style w:type="character" w:customStyle="1" w:styleId="HeaderChar">
    <w:name w:val="Header Char"/>
    <w:basedOn w:val="DefaultParagraphFont"/>
    <w:link w:val="Header"/>
    <w:uiPriority w:val="99"/>
    <w:rsid w:val="00F961E0"/>
    <w:rPr>
      <w:sz w:val="22"/>
      <w:szCs w:val="22"/>
      <w:lang w:val="en-GB" w:eastAsia="en-US"/>
    </w:rPr>
  </w:style>
  <w:style w:type="paragraph" w:styleId="Footer">
    <w:name w:val="footer"/>
    <w:basedOn w:val="Normal"/>
    <w:link w:val="FooterChar"/>
    <w:unhideWhenUsed/>
    <w:rsid w:val="00F961E0"/>
    <w:pPr>
      <w:tabs>
        <w:tab w:val="center" w:pos="4536"/>
        <w:tab w:val="right" w:pos="9072"/>
      </w:tabs>
    </w:pPr>
  </w:style>
  <w:style w:type="character" w:customStyle="1" w:styleId="FooterChar">
    <w:name w:val="Footer Char"/>
    <w:basedOn w:val="DefaultParagraphFont"/>
    <w:link w:val="Footer"/>
    <w:uiPriority w:val="99"/>
    <w:rsid w:val="00F961E0"/>
    <w:rPr>
      <w:sz w:val="22"/>
      <w:szCs w:val="22"/>
      <w:lang w:val="en-GB" w:eastAsia="en-US"/>
    </w:rPr>
  </w:style>
  <w:style w:type="character" w:styleId="Hyperlink">
    <w:name w:val="Hyperlink"/>
    <w:basedOn w:val="DefaultParagraphFont"/>
    <w:uiPriority w:val="99"/>
    <w:unhideWhenUsed/>
    <w:rsid w:val="00F961E0"/>
    <w:rPr>
      <w:color w:val="0000FF"/>
      <w:u w:val="single"/>
      <w:lang w:val="en-GB"/>
    </w:rPr>
  </w:style>
  <w:style w:type="character" w:customStyle="1" w:styleId="Heading1Char">
    <w:name w:val="Heading 1 Char"/>
    <w:basedOn w:val="DefaultParagraphFont"/>
    <w:link w:val="Heading1"/>
    <w:uiPriority w:val="9"/>
    <w:rsid w:val="00DB37F7"/>
    <w:rPr>
      <w:b/>
      <w:sz w:val="28"/>
      <w:szCs w:val="28"/>
      <w:lang w:val="en-GB" w:eastAsia="en-US"/>
    </w:rPr>
  </w:style>
  <w:style w:type="character" w:styleId="CommentReference">
    <w:name w:val="annotation reference"/>
    <w:basedOn w:val="DefaultParagraphFont"/>
    <w:uiPriority w:val="99"/>
    <w:unhideWhenUsed/>
    <w:rsid w:val="001F328E"/>
    <w:rPr>
      <w:sz w:val="16"/>
      <w:szCs w:val="16"/>
      <w:lang w:val="en-US"/>
    </w:rPr>
  </w:style>
  <w:style w:type="paragraph" w:styleId="CommentText">
    <w:name w:val="annotation text"/>
    <w:basedOn w:val="Normal"/>
    <w:link w:val="CommentTextChar"/>
    <w:uiPriority w:val="99"/>
    <w:unhideWhenUsed/>
    <w:rsid w:val="001F328E"/>
    <w:rPr>
      <w:sz w:val="20"/>
      <w:szCs w:val="20"/>
    </w:rPr>
  </w:style>
  <w:style w:type="character" w:customStyle="1" w:styleId="CommentTextChar">
    <w:name w:val="Comment Text Char"/>
    <w:basedOn w:val="DefaultParagraphFont"/>
    <w:link w:val="CommentText"/>
    <w:uiPriority w:val="99"/>
    <w:rsid w:val="001F328E"/>
    <w:rPr>
      <w:lang w:val="en-US" w:eastAsia="en-US"/>
    </w:rPr>
  </w:style>
  <w:style w:type="paragraph" w:styleId="CommentSubject">
    <w:name w:val="annotation subject"/>
    <w:basedOn w:val="CommentText"/>
    <w:next w:val="CommentText"/>
    <w:link w:val="CommentSubjectChar"/>
    <w:uiPriority w:val="99"/>
    <w:semiHidden/>
    <w:unhideWhenUsed/>
    <w:rsid w:val="00903ED2"/>
    <w:rPr>
      <w:b/>
      <w:bCs/>
    </w:rPr>
  </w:style>
  <w:style w:type="character" w:customStyle="1" w:styleId="CommentSubjectChar">
    <w:name w:val="Comment Subject Char"/>
    <w:basedOn w:val="CommentTextChar"/>
    <w:link w:val="CommentSubject"/>
    <w:uiPriority w:val="99"/>
    <w:semiHidden/>
    <w:rsid w:val="00903ED2"/>
    <w:rPr>
      <w:b/>
      <w:bCs/>
      <w:lang w:val="en-GB" w:eastAsia="en-US"/>
    </w:rPr>
  </w:style>
  <w:style w:type="paragraph" w:styleId="BalloonText">
    <w:name w:val="Balloon Text"/>
    <w:basedOn w:val="Normal"/>
    <w:link w:val="BalloonTextChar"/>
    <w:uiPriority w:val="99"/>
    <w:semiHidden/>
    <w:unhideWhenUsed/>
    <w:rsid w:val="00903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ED2"/>
    <w:rPr>
      <w:rFonts w:ascii="Tahoma" w:hAnsi="Tahoma" w:cs="Tahoma"/>
      <w:sz w:val="16"/>
      <w:szCs w:val="16"/>
      <w:lang w:val="en-GB" w:eastAsia="en-US"/>
    </w:rPr>
  </w:style>
  <w:style w:type="character" w:customStyle="1" w:styleId="Heading2Char">
    <w:name w:val="Heading 2 Char"/>
    <w:basedOn w:val="DefaultParagraphFont"/>
    <w:link w:val="Heading2"/>
    <w:uiPriority w:val="9"/>
    <w:rsid w:val="00EF7719"/>
    <w:rPr>
      <w:b/>
      <w:sz w:val="24"/>
      <w:szCs w:val="24"/>
      <w:lang w:val="en-GB" w:eastAsia="en-US"/>
    </w:rPr>
  </w:style>
  <w:style w:type="character" w:customStyle="1" w:styleId="Heading3Char">
    <w:name w:val="Heading 3 Char"/>
    <w:basedOn w:val="DefaultParagraphFont"/>
    <w:link w:val="Heading3"/>
    <w:uiPriority w:val="9"/>
    <w:rsid w:val="00C73CE6"/>
    <w:rPr>
      <w:b/>
      <w:i/>
      <w:sz w:val="22"/>
      <w:szCs w:val="22"/>
      <w:lang w:val="en-GB" w:eastAsia="en-US"/>
    </w:rPr>
  </w:style>
  <w:style w:type="paragraph" w:styleId="TOC1">
    <w:name w:val="toc 1"/>
    <w:basedOn w:val="Normal"/>
    <w:next w:val="Normal"/>
    <w:autoRedefine/>
    <w:uiPriority w:val="39"/>
    <w:unhideWhenUsed/>
    <w:rsid w:val="00D01489"/>
    <w:pPr>
      <w:spacing w:before="120" w:after="120"/>
    </w:pPr>
    <w:rPr>
      <w:b/>
      <w:bCs/>
      <w:caps/>
      <w:sz w:val="20"/>
      <w:szCs w:val="20"/>
    </w:rPr>
  </w:style>
  <w:style w:type="paragraph" w:styleId="TOC2">
    <w:name w:val="toc 2"/>
    <w:basedOn w:val="Normal"/>
    <w:next w:val="Normal"/>
    <w:autoRedefine/>
    <w:uiPriority w:val="39"/>
    <w:unhideWhenUsed/>
    <w:rsid w:val="00D01489"/>
    <w:pPr>
      <w:spacing w:after="0"/>
      <w:ind w:left="220"/>
    </w:pPr>
    <w:rPr>
      <w:smallCaps/>
      <w:sz w:val="20"/>
      <w:szCs w:val="20"/>
    </w:rPr>
  </w:style>
  <w:style w:type="paragraph" w:styleId="TOC3">
    <w:name w:val="toc 3"/>
    <w:basedOn w:val="Normal"/>
    <w:next w:val="Normal"/>
    <w:autoRedefine/>
    <w:uiPriority w:val="39"/>
    <w:unhideWhenUsed/>
    <w:rsid w:val="00D01489"/>
    <w:pPr>
      <w:spacing w:after="0"/>
      <w:ind w:left="440"/>
    </w:pPr>
    <w:rPr>
      <w:i/>
      <w:iCs/>
      <w:sz w:val="20"/>
      <w:szCs w:val="20"/>
    </w:rPr>
  </w:style>
  <w:style w:type="paragraph" w:styleId="TOC4">
    <w:name w:val="toc 4"/>
    <w:basedOn w:val="Normal"/>
    <w:next w:val="Normal"/>
    <w:autoRedefine/>
    <w:uiPriority w:val="39"/>
    <w:unhideWhenUsed/>
    <w:rsid w:val="00D01489"/>
    <w:pPr>
      <w:spacing w:after="0"/>
      <w:ind w:left="660"/>
    </w:pPr>
    <w:rPr>
      <w:sz w:val="18"/>
      <w:szCs w:val="18"/>
    </w:rPr>
  </w:style>
  <w:style w:type="paragraph" w:styleId="TOC5">
    <w:name w:val="toc 5"/>
    <w:basedOn w:val="Normal"/>
    <w:next w:val="Normal"/>
    <w:autoRedefine/>
    <w:uiPriority w:val="39"/>
    <w:unhideWhenUsed/>
    <w:rsid w:val="00D01489"/>
    <w:pPr>
      <w:spacing w:after="0"/>
      <w:ind w:left="880"/>
    </w:pPr>
    <w:rPr>
      <w:sz w:val="18"/>
      <w:szCs w:val="18"/>
    </w:rPr>
  </w:style>
  <w:style w:type="paragraph" w:styleId="TOC6">
    <w:name w:val="toc 6"/>
    <w:basedOn w:val="Normal"/>
    <w:next w:val="Normal"/>
    <w:autoRedefine/>
    <w:uiPriority w:val="39"/>
    <w:unhideWhenUsed/>
    <w:rsid w:val="00D01489"/>
    <w:pPr>
      <w:spacing w:after="0"/>
      <w:ind w:left="1100"/>
    </w:pPr>
    <w:rPr>
      <w:sz w:val="18"/>
      <w:szCs w:val="18"/>
    </w:rPr>
  </w:style>
  <w:style w:type="paragraph" w:styleId="TOC7">
    <w:name w:val="toc 7"/>
    <w:basedOn w:val="Normal"/>
    <w:next w:val="Normal"/>
    <w:autoRedefine/>
    <w:uiPriority w:val="39"/>
    <w:unhideWhenUsed/>
    <w:rsid w:val="00D01489"/>
    <w:pPr>
      <w:spacing w:after="0"/>
      <w:ind w:left="1320"/>
    </w:pPr>
    <w:rPr>
      <w:sz w:val="18"/>
      <w:szCs w:val="18"/>
    </w:rPr>
  </w:style>
  <w:style w:type="paragraph" w:styleId="TOC8">
    <w:name w:val="toc 8"/>
    <w:basedOn w:val="Normal"/>
    <w:next w:val="Normal"/>
    <w:autoRedefine/>
    <w:uiPriority w:val="39"/>
    <w:unhideWhenUsed/>
    <w:rsid w:val="00D01489"/>
    <w:pPr>
      <w:spacing w:after="0"/>
      <w:ind w:left="1540"/>
    </w:pPr>
    <w:rPr>
      <w:sz w:val="18"/>
      <w:szCs w:val="18"/>
    </w:rPr>
  </w:style>
  <w:style w:type="paragraph" w:styleId="TOC9">
    <w:name w:val="toc 9"/>
    <w:basedOn w:val="Normal"/>
    <w:next w:val="Normal"/>
    <w:autoRedefine/>
    <w:uiPriority w:val="39"/>
    <w:unhideWhenUsed/>
    <w:rsid w:val="00D01489"/>
    <w:pPr>
      <w:spacing w:after="0"/>
      <w:ind w:left="1760"/>
    </w:pPr>
    <w:rPr>
      <w:sz w:val="18"/>
      <w:szCs w:val="18"/>
    </w:rPr>
  </w:style>
  <w:style w:type="paragraph" w:styleId="Revision">
    <w:name w:val="Revision"/>
    <w:hidden/>
    <w:uiPriority w:val="99"/>
    <w:semiHidden/>
    <w:rsid w:val="009A5F28"/>
    <w:rPr>
      <w:sz w:val="22"/>
      <w:szCs w:val="22"/>
      <w:lang w:val="en-GB" w:eastAsia="en-US"/>
    </w:rPr>
  </w:style>
  <w:style w:type="paragraph" w:styleId="TOCHeading">
    <w:name w:val="TOC Heading"/>
    <w:basedOn w:val="Heading1"/>
    <w:next w:val="Normal"/>
    <w:uiPriority w:val="39"/>
    <w:semiHidden/>
    <w:unhideWhenUsed/>
    <w:qFormat/>
    <w:rsid w:val="000C5B74"/>
    <w:pPr>
      <w:keepNext/>
      <w:keepLines/>
      <w:numPr>
        <w:numId w:val="0"/>
      </w:numPr>
      <w:spacing w:before="480" w:after="0"/>
      <w:outlineLvl w:val="9"/>
    </w:pPr>
    <w:rPr>
      <w:rFonts w:ascii="Cambria" w:eastAsia="Times New Roman" w:hAnsi="Cambria"/>
      <w:bCs/>
      <w:color w:val="365F91"/>
    </w:rPr>
  </w:style>
  <w:style w:type="character" w:customStyle="1" w:styleId="MenoPendente1">
    <w:name w:val="Menção Pendente1"/>
    <w:basedOn w:val="DefaultParagraphFont"/>
    <w:uiPriority w:val="99"/>
    <w:semiHidden/>
    <w:unhideWhenUsed/>
    <w:rsid w:val="002F5572"/>
    <w:rPr>
      <w:color w:val="808080"/>
      <w:shd w:val="clear" w:color="auto" w:fill="E6E6E6"/>
    </w:rPr>
  </w:style>
  <w:style w:type="character" w:styleId="FollowedHyperlink">
    <w:name w:val="FollowedHyperlink"/>
    <w:basedOn w:val="DefaultParagraphFont"/>
    <w:uiPriority w:val="99"/>
    <w:semiHidden/>
    <w:unhideWhenUsed/>
    <w:rsid w:val="00764032"/>
    <w:rPr>
      <w:color w:val="800080" w:themeColor="followedHyperlink"/>
      <w:u w:val="single"/>
    </w:rPr>
  </w:style>
  <w:style w:type="paragraph" w:styleId="ListParagraph">
    <w:name w:val="List Paragraph"/>
    <w:basedOn w:val="Normal"/>
    <w:uiPriority w:val="34"/>
    <w:qFormat/>
    <w:rsid w:val="00AD62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&#65279;<?xml version="1.0" encoding="utf-8"?><Relationships xmlns="http://schemas.openxmlformats.org/package/2006/relationships"><Relationship Type="http://schemas.openxmlformats.org/officeDocument/2006/relationships/hyperlink" Target="https://advisera.com/27001academy/blog/2014/05/19/how-to-perform-training-awareness-for-iso-27001-and-iso-22301/" TargetMode="External" Id="rId1" /></Relationships>
</file>

<file path=word/_rels/document.xml.rels>&#65279;<?xml version="1.0" encoding="utf-8"?><Relationships xmlns="http://schemas.openxmlformats.org/package/2006/relationships"><Relationship Type="http://schemas.openxmlformats.org/officeDocument/2006/relationships/comments" Target="/word/comments.xml" Id="rId8" /><Relationship Type="http://schemas.openxmlformats.org/officeDocument/2006/relationships/footer" Target="/word/footer1.xml" Id="rId13" /><Relationship Type="http://schemas.microsoft.com/office/2018/08/relationships/commentsExtensible" Target="/word/commentsExtensible.xml" Id="rId18"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header" Target="/word/header1.xml" Id="rId12" /><Relationship Type="http://schemas.openxmlformats.org/officeDocument/2006/relationships/theme" Target="/word/theme/theme1.xml" Id="rId17" /><Relationship Type="http://schemas.openxmlformats.org/officeDocument/2006/relationships/numbering" Target="/word/numbering.xml" Id="rId2" /><Relationship Type="http://schemas.microsoft.com/office/2011/relationships/people" Target="/word/people.xml" Id="rId16"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webSettings" Target="/word/webSettings.xml" Id="rId5" /><Relationship Type="http://schemas.openxmlformats.org/officeDocument/2006/relationships/fontTable" Target="/word/fontTable.xml" Id="rId15" /><Relationship Type="http://schemas.microsoft.com/office/2016/09/relationships/commentsIds" Target="/word/commentsIds.xml" Id="rId10" /><Relationship Type="http://schemas.openxmlformats.org/officeDocument/2006/relationships/settings" Target="/word/settings.xml" Id="rId4" /><Relationship Type="http://schemas.microsoft.com/office/2011/relationships/commentsExtended" Target="/word/commentsExtended.xml" Id="rId9" /><Relationship Type="http://schemas.openxmlformats.org/officeDocument/2006/relationships/footer" Target="/word/footer2.xml" Id="rId14" /><Relationship Type="http://schemas.openxmlformats.org/officeDocument/2006/relationships/hyperlink" Target="https://advisera.com/27001academy/iso-27001-documentation-toolkit/" TargetMode="External" Id="rI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684C82-D900-4183-BD38-EDC7C241A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241</Words>
  <Characters>1374</Characters>
  <Application>Microsoft Office Word</Application>
  <DocSecurity>0</DocSecurity>
  <Lines>11</Lines>
  <Paragraphs>3</Paragraphs>
  <ScaleCrop>false</ScaleCrop>
  <HeadingPairs>
    <vt:vector size="6" baseType="variant">
      <vt:variant>
        <vt:lpstr>Title</vt:lpstr>
      </vt:variant>
      <vt:variant>
        <vt:i4>1</vt:i4>
      </vt:variant>
      <vt:variant>
        <vt:lpstr>Título</vt:lpstr>
      </vt:variant>
      <vt:variant>
        <vt:i4>1</vt:i4>
      </vt:variant>
      <vt:variant>
        <vt:lpstr>Naslov</vt:lpstr>
      </vt:variant>
      <vt:variant>
        <vt:i4>1</vt:i4>
      </vt:variant>
    </vt:vector>
  </HeadingPairs>
  <TitlesOfParts>
    <vt:vector size="3" baseType="lpstr">
      <vt:lpstr>Training and Awareness Plan</vt:lpstr>
      <vt:lpstr>Backup Policy</vt:lpstr>
      <vt:lpstr>Backup Policy</vt:lpstr>
    </vt:vector>
  </TitlesOfParts>
  <Company>Advisera Expert Solutions Ltd</Company>
  <LinksUpToDate>false</LinksUpToDate>
  <CharactersWithSpaces>1612</CharactersWithSpaces>
  <SharedDoc>false</SharedDoc>
  <HLinks>
    <vt:vector size="42" baseType="variant">
      <vt:variant>
        <vt:i4>1310782</vt:i4>
      </vt:variant>
      <vt:variant>
        <vt:i4>38</vt:i4>
      </vt:variant>
      <vt:variant>
        <vt:i4>0</vt:i4>
      </vt:variant>
      <vt:variant>
        <vt:i4>5</vt:i4>
      </vt:variant>
      <vt:variant>
        <vt:lpwstr/>
      </vt:variant>
      <vt:variant>
        <vt:lpwstr>_Toc271283557</vt:lpwstr>
      </vt:variant>
      <vt:variant>
        <vt:i4>1310782</vt:i4>
      </vt:variant>
      <vt:variant>
        <vt:i4>32</vt:i4>
      </vt:variant>
      <vt:variant>
        <vt:i4>0</vt:i4>
      </vt:variant>
      <vt:variant>
        <vt:i4>5</vt:i4>
      </vt:variant>
      <vt:variant>
        <vt:lpwstr/>
      </vt:variant>
      <vt:variant>
        <vt:lpwstr>_Toc271283556</vt:lpwstr>
      </vt:variant>
      <vt:variant>
        <vt:i4>1310782</vt:i4>
      </vt:variant>
      <vt:variant>
        <vt:i4>26</vt:i4>
      </vt:variant>
      <vt:variant>
        <vt:i4>0</vt:i4>
      </vt:variant>
      <vt:variant>
        <vt:i4>5</vt:i4>
      </vt:variant>
      <vt:variant>
        <vt:lpwstr/>
      </vt:variant>
      <vt:variant>
        <vt:lpwstr>_Toc271283555</vt:lpwstr>
      </vt:variant>
      <vt:variant>
        <vt:i4>1310782</vt:i4>
      </vt:variant>
      <vt:variant>
        <vt:i4>20</vt:i4>
      </vt:variant>
      <vt:variant>
        <vt:i4>0</vt:i4>
      </vt:variant>
      <vt:variant>
        <vt:i4>5</vt:i4>
      </vt:variant>
      <vt:variant>
        <vt:lpwstr/>
      </vt:variant>
      <vt:variant>
        <vt:lpwstr>_Toc271283554</vt:lpwstr>
      </vt:variant>
      <vt:variant>
        <vt:i4>1310782</vt:i4>
      </vt:variant>
      <vt:variant>
        <vt:i4>14</vt:i4>
      </vt:variant>
      <vt:variant>
        <vt:i4>0</vt:i4>
      </vt:variant>
      <vt:variant>
        <vt:i4>5</vt:i4>
      </vt:variant>
      <vt:variant>
        <vt:lpwstr/>
      </vt:variant>
      <vt:variant>
        <vt:lpwstr>_Toc271283553</vt:lpwstr>
      </vt:variant>
      <vt:variant>
        <vt:i4>1310782</vt:i4>
      </vt:variant>
      <vt:variant>
        <vt:i4>8</vt:i4>
      </vt:variant>
      <vt:variant>
        <vt:i4>0</vt:i4>
      </vt:variant>
      <vt:variant>
        <vt:i4>5</vt:i4>
      </vt:variant>
      <vt:variant>
        <vt:lpwstr/>
      </vt:variant>
      <vt:variant>
        <vt:lpwstr>_Toc271283552</vt:lpwstr>
      </vt:variant>
      <vt:variant>
        <vt:i4>1310782</vt:i4>
      </vt:variant>
      <vt:variant>
        <vt:i4>2</vt:i4>
      </vt:variant>
      <vt:variant>
        <vt:i4>0</vt:i4>
      </vt:variant>
      <vt:variant>
        <vt:i4>5</vt:i4>
      </vt:variant>
      <vt:variant>
        <vt:lpwstr/>
      </vt:variant>
      <vt:variant>
        <vt:lpwstr>_Toc271283551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and Awareness Plan</dc:title>
  <dc:subject>27001-FTTRAINAW-EN</dc:subject>
  <dc:creator>Advisera</dc:creator>
  <dc:description>©2024 This template may be used by clients of Advisera Expert Solutions Ltd. www.advisera.com in accordance with the License Agreement.</dc:description>
  <cp:lastModifiedBy>Advisera</cp:lastModifiedBy>
  <cp:revision>4</cp:revision>
  <dcterms:created xsi:type="dcterms:W3CDTF">2024-10-23T09:33:00Z</dcterms:created>
  <dcterms:modified xsi:type="dcterms:W3CDTF">2024-12-10T08:48:00Z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385e87c6fe80659fc37699788face0637e0e9f4cddfa2611207008b6fe6bc0ec</vt:lpwstr>
  </property>
</Properties>
</file>