
<file path=[Content_Types].xml><?xml version="1.0" encoding="utf-8"?>
<Types xmlns="http://schemas.openxmlformats.org/package/2006/content-types">
  <Default Extension="xml" ContentType="application/vnd.openxmlformats-package.core-properties+xml"/>
  <Default Extension="emf" ContentType="image/x-emf"/>
  <Default Extension="rels" ContentType="application/vnd.openxmlformats-package.relationship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er1.xml" ContentType="application/vnd.openxmlformats-officedocument.wordprocessingml.footer+xml"/>
  <Override PartName="/word/commentsExtensible.xml" ContentType="application/vnd.openxmlformats-officedocument.wordprocessingml.commentsExtensible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customXml/item1.xml" ContentType="application/xml"/>
  <Override PartName="/customXml/itemProps1.xml" ContentType="application/vnd.openxmlformats-officedocument.customXmlProperties+xml"/>
  <Override PartName="/word/footnotes.xml" ContentType="application/vnd.openxmlformats-officedocument.wordprocessingml.footnot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Ids.xml" ContentType="application/vnd.openxmlformats-officedocument.wordprocessingml.commentsIds+xml"/>
  <Override PartName="/word/settings.xml" ContentType="application/vnd.openxmlformats-officedocument.wordprocessingml.settings+xml"/>
  <Override PartName="/word/commentsExtended.xml" ContentType="application/vnd.openxmlformats-officedocument.wordprocessingml.commentsExtended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/docProps/core.xml" Id="rId3" /><Relationship Type="http://schemas.openxmlformats.org/package/2006/relationships/metadata/thumbnail" Target="/docProps/thumbnail.emf" Id="rId2" /><Relationship Type="http://schemas.openxmlformats.org/officeDocument/2006/relationships/officeDocument" Target="/word/document.xml" Id="rId1" /><Relationship Type="http://schemas.openxmlformats.org/officeDocument/2006/relationships/custom-properties" Target="/docProps/custom.xml" Id="rId5" /><Relationship Type="http://schemas.openxmlformats.org/officeDocument/2006/relationships/extended-properties" Target="/docProps/app.xml" Id="rId4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Pr="00DF0B1C" w:rsidR="00DF0B1C" w:rsidP="00DF0B1C" w:rsidRDefault="00DF0B1C" w14:paraId="3768EF37" w14:textId="7CD674BD">
      <w:pPr>
        <w:shd w:val="clear" w:color="auto" w:fill="C6D9F1" w:themeFill="text2" w:themeFillTint="33"/>
        <w:jc w:val="center"/>
        <w:rPr>
          <w:rFonts w:eastAsia="Times New Roman"/>
          <w:b/>
          <w:bCs/>
          <w:sz w:val="28"/>
          <w:szCs w:val="28"/>
        </w:rPr>
      </w:pPr>
      <w:r w:rsidRPr="00DF0B1C">
        <w:rPr>
          <w:rFonts w:eastAsia="Times New Roman"/>
          <w:b/>
          <w:bCs/>
          <w:sz w:val="28"/>
          <w:szCs w:val="28"/>
        </w:rPr>
        <w:t>* THIS IS A FREE PREVIEW OF THE DOCUMENT *</w:t>
      </w:r>
    </w:p>
    <w:p w:rsidRPr="00FB45B3" w:rsidR="00D13FAA" w:rsidP="002652F2" w:rsidRDefault="005B1EE5" w14:paraId="71057CA8" w14:textId="2AAFDAC8">
      <w:commentRangeStart w:id="0"/>
      <w:r w:rsidRPr="00FB45B3">
        <w:t xml:space="preserve"> </w:t>
      </w:r>
      <w:commentRangeEnd w:id="0"/>
      <w:r w:rsidRPr="00FB45B3">
        <w:rPr>
          <w:rStyle w:val="CommentReference"/>
        </w:rPr>
        <w:commentReference w:id="0"/>
      </w:r>
    </w:p>
    <w:p w:rsidRPr="00FB45B3" w:rsidR="003B1B97" w:rsidP="003B1B97" w:rsidRDefault="003B1B97" w14:paraId="2FCE98F3" w14:textId="4560882A">
      <w:pPr>
        <w:rPr>
          <w:noProof/>
        </w:rPr>
      </w:pPr>
      <w:commentRangeStart w:id="1"/>
      <w:r w:rsidRPr="00FB45B3">
        <w:rPr>
          <w:b/>
          <w:noProof/>
          <w:sz w:val="28"/>
        </w:rPr>
        <w:t>Appendix 3</w:t>
      </w:r>
      <w:commentRangeEnd w:id="1"/>
      <w:r w:rsidRPr="00FB45B3" w:rsidR="00C659D5">
        <w:rPr>
          <w:rStyle w:val="CommentReference"/>
        </w:rPr>
        <w:commentReference w:id="1"/>
      </w:r>
      <w:r w:rsidRPr="00FB45B3">
        <w:rPr>
          <w:b/>
          <w:noProof/>
          <w:sz w:val="28"/>
        </w:rPr>
        <w:t xml:space="preserve"> – </w:t>
      </w:r>
      <w:commentRangeStart w:id="2"/>
      <w:r w:rsidRPr="00FB45B3">
        <w:rPr>
          <w:b/>
          <w:noProof/>
          <w:sz w:val="28"/>
        </w:rPr>
        <w:t>Internal Audit</w:t>
      </w:r>
      <w:commentRangeEnd w:id="2"/>
      <w:r w:rsidRPr="00FB45B3" w:rsidR="00C659D5">
        <w:rPr>
          <w:rStyle w:val="CommentReference"/>
        </w:rPr>
        <w:commentReference w:id="2"/>
      </w:r>
      <w:r w:rsidRPr="00FB45B3">
        <w:rPr>
          <w:b/>
          <w:noProof/>
          <w:sz w:val="28"/>
        </w:rPr>
        <w:t xml:space="preserve"> Checklist for ISO 27001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92"/>
        <w:gridCol w:w="4045"/>
        <w:gridCol w:w="1338"/>
        <w:gridCol w:w="2187"/>
      </w:tblGrid>
      <w:tr w:rsidRPr="00FB45B3" w:rsidR="003B1B97" w:rsidTr="00DF0B1C" w14:paraId="7117259F" w14:textId="77777777">
        <w:tc>
          <w:tcPr>
            <w:tcW w:w="1492" w:type="dxa"/>
            <w:shd w:val="clear" w:color="auto" w:fill="BFBFBF" w:themeFill="background1" w:themeFillShade="BF"/>
          </w:tcPr>
          <w:p w:rsidRPr="00FB45B3" w:rsidR="003B1B97" w:rsidP="0068677C" w:rsidRDefault="003B1B97" w14:paraId="23CE626B" w14:textId="77777777">
            <w:pPr>
              <w:spacing w:after="0"/>
              <w:rPr>
                <w:b/>
                <w:bCs/>
                <w:noProof/>
              </w:rPr>
            </w:pPr>
            <w:r w:rsidRPr="00FB45B3">
              <w:rPr>
                <w:b/>
                <w:bCs/>
                <w:noProof/>
              </w:rPr>
              <w:t>Clause</w:t>
            </w:r>
          </w:p>
        </w:tc>
        <w:tc>
          <w:tcPr>
            <w:tcW w:w="4045" w:type="dxa"/>
            <w:shd w:val="clear" w:color="auto" w:fill="BFBFBF" w:themeFill="background1" w:themeFillShade="BF"/>
          </w:tcPr>
          <w:p w:rsidRPr="00FB45B3" w:rsidR="003B1B97" w:rsidP="0068677C" w:rsidRDefault="003B1B97" w14:paraId="3FA268EE" w14:textId="77777777">
            <w:pPr>
              <w:spacing w:after="0"/>
              <w:rPr>
                <w:b/>
                <w:bCs/>
                <w:noProof/>
              </w:rPr>
            </w:pPr>
            <w:commentRangeStart w:id="3"/>
            <w:r w:rsidRPr="00FB45B3">
              <w:rPr>
                <w:b/>
                <w:bCs/>
                <w:noProof/>
              </w:rPr>
              <w:t>Requirement of the standard</w:t>
            </w:r>
            <w:commentRangeEnd w:id="3"/>
            <w:r w:rsidRPr="00FB45B3" w:rsidR="00C659D5">
              <w:rPr>
                <w:rStyle w:val="CommentReference"/>
              </w:rPr>
              <w:commentReference w:id="3"/>
            </w:r>
          </w:p>
        </w:tc>
        <w:tc>
          <w:tcPr>
            <w:tcW w:w="1338" w:type="dxa"/>
            <w:shd w:val="clear" w:color="auto" w:fill="BFBFBF" w:themeFill="background1" w:themeFillShade="BF"/>
          </w:tcPr>
          <w:p w:rsidRPr="00FB45B3" w:rsidR="003B1B97" w:rsidP="0068677C" w:rsidRDefault="003B1B97" w14:paraId="54A045EE" w14:textId="77777777">
            <w:pPr>
              <w:spacing w:after="0"/>
              <w:rPr>
                <w:b/>
                <w:bCs/>
                <w:noProof/>
              </w:rPr>
            </w:pPr>
            <w:commentRangeStart w:id="4"/>
            <w:r w:rsidRPr="00FB45B3">
              <w:rPr>
                <w:b/>
                <w:bCs/>
                <w:noProof/>
              </w:rPr>
              <w:t>Compliant Yes/No</w:t>
            </w:r>
            <w:commentRangeEnd w:id="4"/>
            <w:r w:rsidRPr="00FB45B3" w:rsidR="00C659D5">
              <w:rPr>
                <w:rStyle w:val="CommentReference"/>
              </w:rPr>
              <w:commentReference w:id="4"/>
            </w:r>
          </w:p>
        </w:tc>
        <w:tc>
          <w:tcPr>
            <w:tcW w:w="2187" w:type="dxa"/>
            <w:shd w:val="clear" w:color="auto" w:fill="BFBFBF" w:themeFill="background1" w:themeFillShade="BF"/>
          </w:tcPr>
          <w:p w:rsidRPr="00FB45B3" w:rsidR="003B1B97" w:rsidP="0068677C" w:rsidRDefault="003B1B97" w14:paraId="23A7A2A4" w14:textId="77777777">
            <w:pPr>
              <w:spacing w:after="0"/>
              <w:rPr>
                <w:b/>
                <w:bCs/>
                <w:noProof/>
              </w:rPr>
            </w:pPr>
            <w:commentRangeStart w:id="5"/>
            <w:r w:rsidRPr="00FB45B3">
              <w:rPr>
                <w:b/>
                <w:bCs/>
                <w:noProof/>
              </w:rPr>
              <w:t>Evidence</w:t>
            </w:r>
            <w:commentRangeEnd w:id="5"/>
            <w:r w:rsidRPr="00FB45B3" w:rsidR="00C659D5">
              <w:rPr>
                <w:rStyle w:val="CommentReference"/>
              </w:rPr>
              <w:commentReference w:id="5"/>
            </w:r>
          </w:p>
        </w:tc>
      </w:tr>
      <w:tr w:rsidRPr="00FB45B3" w:rsidR="003B1B97" w:rsidTr="00DF0B1C" w14:paraId="553A1876" w14:textId="77777777">
        <w:tc>
          <w:tcPr>
            <w:tcW w:w="1492" w:type="dxa"/>
          </w:tcPr>
          <w:p w:rsidRPr="00FB45B3" w:rsidR="003B1B97" w:rsidP="0068677C" w:rsidRDefault="003B1B97" w14:paraId="200B3FDF" w14:textId="77777777">
            <w:pPr>
              <w:spacing w:after="0"/>
              <w:rPr>
                <w:noProof/>
              </w:rPr>
            </w:pPr>
            <w:r w:rsidRPr="00FB45B3">
              <w:rPr>
                <w:noProof/>
              </w:rPr>
              <w:t>4.2</w:t>
            </w:r>
          </w:p>
        </w:tc>
        <w:tc>
          <w:tcPr>
            <w:tcW w:w="4045" w:type="dxa"/>
          </w:tcPr>
          <w:p w:rsidRPr="00FB45B3" w:rsidR="003B1B97" w:rsidP="0068677C" w:rsidRDefault="003B1B97" w14:paraId="6A9E1245" w14:textId="0B919A98">
            <w:pPr>
              <w:spacing w:after="0"/>
              <w:rPr>
                <w:noProof/>
              </w:rPr>
            </w:pPr>
            <w:r w:rsidRPr="00FB45B3">
              <w:rPr>
                <w:noProof/>
              </w:rPr>
              <w:t xml:space="preserve">Did the </w:t>
            </w:r>
            <w:r w:rsidRPr="00FB45B3" w:rsidR="0068677C">
              <w:rPr>
                <w:noProof/>
              </w:rPr>
              <w:t>company</w:t>
            </w:r>
            <w:r w:rsidRPr="00FB45B3">
              <w:rPr>
                <w:noProof/>
              </w:rPr>
              <w:t xml:space="preserve"> determine interested parties?</w:t>
            </w:r>
          </w:p>
        </w:tc>
        <w:tc>
          <w:tcPr>
            <w:tcW w:w="1338" w:type="dxa"/>
          </w:tcPr>
          <w:p w:rsidRPr="00FB45B3" w:rsidR="003B1B97" w:rsidP="0068677C" w:rsidRDefault="003B1B97" w14:paraId="4D2FCD1D" w14:textId="77777777">
            <w:pPr>
              <w:spacing w:after="0"/>
              <w:rPr>
                <w:noProof/>
              </w:rPr>
            </w:pPr>
          </w:p>
        </w:tc>
        <w:tc>
          <w:tcPr>
            <w:tcW w:w="2187" w:type="dxa"/>
          </w:tcPr>
          <w:p w:rsidRPr="00FB45B3" w:rsidR="003B1B97" w:rsidP="0068677C" w:rsidRDefault="003B1B97" w14:paraId="3DDCA887" w14:textId="77777777">
            <w:pPr>
              <w:spacing w:after="0"/>
              <w:rPr>
                <w:noProof/>
              </w:rPr>
            </w:pPr>
          </w:p>
        </w:tc>
      </w:tr>
      <w:tr w:rsidRPr="00FB45B3" w:rsidR="003B1B97" w:rsidTr="00DF0B1C" w14:paraId="45693EC0" w14:textId="77777777">
        <w:tc>
          <w:tcPr>
            <w:tcW w:w="1492" w:type="dxa"/>
          </w:tcPr>
          <w:p w:rsidRPr="00FB45B3" w:rsidR="003B1B97" w:rsidP="0068677C" w:rsidRDefault="003B1B97" w14:paraId="30C94368" w14:textId="77777777">
            <w:pPr>
              <w:spacing w:after="0"/>
              <w:rPr>
                <w:noProof/>
              </w:rPr>
            </w:pPr>
            <w:r w:rsidRPr="00FB45B3">
              <w:rPr>
                <w:noProof/>
              </w:rPr>
              <w:t>4.2</w:t>
            </w:r>
          </w:p>
        </w:tc>
        <w:tc>
          <w:tcPr>
            <w:tcW w:w="4045" w:type="dxa"/>
          </w:tcPr>
          <w:p w:rsidRPr="00FB45B3" w:rsidR="003B1B97" w:rsidP="0068677C" w:rsidRDefault="003B1B97" w14:paraId="342BACC5" w14:textId="77777777">
            <w:pPr>
              <w:spacing w:after="0"/>
              <w:rPr>
                <w:noProof/>
              </w:rPr>
            </w:pPr>
            <w:r w:rsidRPr="00FB45B3">
              <w:rPr>
                <w:noProof/>
              </w:rPr>
              <w:t>Does the list of all of interested parties’ requirements exist?</w:t>
            </w:r>
          </w:p>
        </w:tc>
        <w:tc>
          <w:tcPr>
            <w:tcW w:w="1338" w:type="dxa"/>
          </w:tcPr>
          <w:p w:rsidRPr="00FB45B3" w:rsidR="003B1B97" w:rsidP="0068677C" w:rsidRDefault="003B1B97" w14:paraId="0A8FE00E" w14:textId="77777777">
            <w:pPr>
              <w:spacing w:after="0"/>
              <w:rPr>
                <w:noProof/>
              </w:rPr>
            </w:pPr>
          </w:p>
        </w:tc>
        <w:tc>
          <w:tcPr>
            <w:tcW w:w="2187" w:type="dxa"/>
          </w:tcPr>
          <w:p w:rsidRPr="00FB45B3" w:rsidR="003B1B97" w:rsidP="0068677C" w:rsidRDefault="003B1B97" w14:paraId="4C932E6F" w14:textId="77777777">
            <w:pPr>
              <w:spacing w:after="0"/>
              <w:rPr>
                <w:noProof/>
              </w:rPr>
            </w:pPr>
          </w:p>
        </w:tc>
      </w:tr>
      <w:tr w:rsidRPr="00FB45B3" w:rsidR="003B1B97" w:rsidTr="00DF0B1C" w14:paraId="14849010" w14:textId="77777777">
        <w:tc>
          <w:tcPr>
            <w:tcW w:w="1492" w:type="dxa"/>
          </w:tcPr>
          <w:p w:rsidRPr="00FB45B3" w:rsidR="003B1B97" w:rsidP="0068677C" w:rsidRDefault="003B1B97" w14:paraId="71993133" w14:textId="77777777">
            <w:pPr>
              <w:spacing w:after="0"/>
              <w:rPr>
                <w:noProof/>
              </w:rPr>
            </w:pPr>
            <w:r w:rsidRPr="00FB45B3">
              <w:rPr>
                <w:noProof/>
              </w:rPr>
              <w:t>4.3</w:t>
            </w:r>
          </w:p>
        </w:tc>
        <w:tc>
          <w:tcPr>
            <w:tcW w:w="4045" w:type="dxa"/>
          </w:tcPr>
          <w:p w:rsidRPr="00FB45B3" w:rsidR="003B1B97" w:rsidP="0068677C" w:rsidRDefault="003B1B97" w14:paraId="1D016F7C" w14:textId="77777777">
            <w:pPr>
              <w:spacing w:after="0"/>
              <w:rPr>
                <w:noProof/>
              </w:rPr>
            </w:pPr>
            <w:r w:rsidRPr="00FB45B3">
              <w:rPr>
                <w:noProof/>
              </w:rPr>
              <w:t>Is the scope documented with clearly defined boundaries and interfaces?</w:t>
            </w:r>
          </w:p>
        </w:tc>
        <w:tc>
          <w:tcPr>
            <w:tcW w:w="1338" w:type="dxa"/>
          </w:tcPr>
          <w:p w:rsidRPr="00FB45B3" w:rsidR="003B1B97" w:rsidP="0068677C" w:rsidRDefault="003B1B97" w14:paraId="5B1EA88F" w14:textId="77777777">
            <w:pPr>
              <w:spacing w:after="0"/>
              <w:rPr>
                <w:noProof/>
              </w:rPr>
            </w:pPr>
          </w:p>
        </w:tc>
        <w:tc>
          <w:tcPr>
            <w:tcW w:w="2187" w:type="dxa"/>
          </w:tcPr>
          <w:p w:rsidRPr="00FB45B3" w:rsidR="003B1B97" w:rsidP="0068677C" w:rsidRDefault="003B1B97" w14:paraId="42355ED9" w14:textId="77777777">
            <w:pPr>
              <w:spacing w:after="0"/>
              <w:rPr>
                <w:noProof/>
              </w:rPr>
            </w:pPr>
          </w:p>
        </w:tc>
      </w:tr>
      <w:tr w:rsidRPr="00FB45B3" w:rsidR="003B1B97" w:rsidTr="00DF0B1C" w14:paraId="0318D206" w14:textId="77777777">
        <w:tc>
          <w:tcPr>
            <w:tcW w:w="1492" w:type="dxa"/>
          </w:tcPr>
          <w:p w:rsidRPr="00FB45B3" w:rsidR="003B1B97" w:rsidP="0068677C" w:rsidRDefault="003B1B97" w14:paraId="3C977880" w14:textId="77777777">
            <w:pPr>
              <w:spacing w:after="0"/>
              <w:rPr>
                <w:noProof/>
              </w:rPr>
            </w:pPr>
            <w:r w:rsidRPr="00FB45B3">
              <w:rPr>
                <w:noProof/>
              </w:rPr>
              <w:t>5.1</w:t>
            </w:r>
          </w:p>
        </w:tc>
        <w:tc>
          <w:tcPr>
            <w:tcW w:w="4045" w:type="dxa"/>
          </w:tcPr>
          <w:p w:rsidRPr="00FB45B3" w:rsidR="003B1B97" w:rsidP="0068677C" w:rsidRDefault="003B1B97" w14:paraId="19F6934E" w14:textId="77777777">
            <w:pPr>
              <w:spacing w:after="0"/>
              <w:rPr>
                <w:noProof/>
              </w:rPr>
            </w:pPr>
            <w:r w:rsidRPr="00FB45B3">
              <w:rPr>
                <w:noProof/>
              </w:rPr>
              <w:t>Are the general ISMS objectives compatible with the strategic direction?</w:t>
            </w:r>
          </w:p>
        </w:tc>
        <w:tc>
          <w:tcPr>
            <w:tcW w:w="1338" w:type="dxa"/>
          </w:tcPr>
          <w:p w:rsidRPr="00FB45B3" w:rsidR="003B1B97" w:rsidP="0068677C" w:rsidRDefault="003B1B97" w14:paraId="237DD1C8" w14:textId="77777777">
            <w:pPr>
              <w:spacing w:after="0"/>
              <w:rPr>
                <w:noProof/>
              </w:rPr>
            </w:pPr>
          </w:p>
        </w:tc>
        <w:tc>
          <w:tcPr>
            <w:tcW w:w="2187" w:type="dxa"/>
          </w:tcPr>
          <w:p w:rsidRPr="00FB45B3" w:rsidR="003B1B97" w:rsidP="0068677C" w:rsidRDefault="003B1B97" w14:paraId="2CE5B335" w14:textId="77777777">
            <w:pPr>
              <w:spacing w:after="0"/>
              <w:rPr>
                <w:noProof/>
              </w:rPr>
            </w:pPr>
          </w:p>
        </w:tc>
      </w:tr>
      <w:tr w:rsidRPr="00FB45B3" w:rsidR="003B1B97" w:rsidTr="00DF0B1C" w14:paraId="4FFACEC0" w14:textId="77777777">
        <w:tc>
          <w:tcPr>
            <w:tcW w:w="1492" w:type="dxa"/>
          </w:tcPr>
          <w:p w:rsidRPr="00FB45B3" w:rsidR="003B1B97" w:rsidP="0068677C" w:rsidRDefault="003B1B97" w14:paraId="6A3DD485" w14:textId="77777777">
            <w:pPr>
              <w:spacing w:after="0"/>
              <w:rPr>
                <w:noProof/>
              </w:rPr>
            </w:pPr>
            <w:r w:rsidRPr="00FB45B3">
              <w:rPr>
                <w:noProof/>
              </w:rPr>
              <w:t>5.1</w:t>
            </w:r>
          </w:p>
        </w:tc>
        <w:tc>
          <w:tcPr>
            <w:tcW w:w="4045" w:type="dxa"/>
          </w:tcPr>
          <w:p w:rsidRPr="00FB45B3" w:rsidR="003B1B97" w:rsidP="0068677C" w:rsidRDefault="003B1B97" w14:paraId="610ECFD4" w14:textId="77777777">
            <w:pPr>
              <w:spacing w:after="0"/>
              <w:rPr>
                <w:noProof/>
              </w:rPr>
            </w:pPr>
            <w:r w:rsidRPr="00FB45B3">
              <w:rPr>
                <w:noProof/>
              </w:rPr>
              <w:t>Does management ensure that ISMS achieves its objectives?</w:t>
            </w:r>
          </w:p>
        </w:tc>
        <w:tc>
          <w:tcPr>
            <w:tcW w:w="1338" w:type="dxa"/>
          </w:tcPr>
          <w:p w:rsidRPr="00FB45B3" w:rsidR="003B1B97" w:rsidP="0068677C" w:rsidRDefault="003B1B97" w14:paraId="1047DCDF" w14:textId="77777777">
            <w:pPr>
              <w:spacing w:after="0"/>
              <w:rPr>
                <w:noProof/>
              </w:rPr>
            </w:pPr>
          </w:p>
        </w:tc>
        <w:tc>
          <w:tcPr>
            <w:tcW w:w="2187" w:type="dxa"/>
          </w:tcPr>
          <w:p w:rsidRPr="00FB45B3" w:rsidR="003B1B97" w:rsidP="0068677C" w:rsidRDefault="003B1B97" w14:paraId="2FF11D39" w14:textId="77777777">
            <w:pPr>
              <w:spacing w:after="0"/>
              <w:rPr>
                <w:noProof/>
              </w:rPr>
            </w:pPr>
          </w:p>
        </w:tc>
      </w:tr>
      <w:tr w:rsidRPr="00FB45B3" w:rsidR="003B1B97" w:rsidTr="00DF0B1C" w14:paraId="74174510" w14:textId="77777777">
        <w:tc>
          <w:tcPr>
            <w:tcW w:w="1492" w:type="dxa"/>
          </w:tcPr>
          <w:p w:rsidRPr="00FB45B3" w:rsidR="003B1B97" w:rsidP="0068677C" w:rsidRDefault="003B1B97" w14:paraId="63DA7AAF" w14:textId="77777777">
            <w:pPr>
              <w:spacing w:after="0"/>
              <w:rPr>
                <w:noProof/>
              </w:rPr>
            </w:pPr>
            <w:r w:rsidRPr="00FB45B3">
              <w:rPr>
                <w:noProof/>
              </w:rPr>
              <w:t>5.2</w:t>
            </w:r>
          </w:p>
        </w:tc>
        <w:tc>
          <w:tcPr>
            <w:tcW w:w="4045" w:type="dxa"/>
          </w:tcPr>
          <w:p w:rsidRPr="00FB45B3" w:rsidR="003B1B97" w:rsidP="0068677C" w:rsidRDefault="003B1B97" w14:paraId="4FA16ABC" w14:textId="77777777">
            <w:pPr>
              <w:spacing w:after="0"/>
              <w:rPr>
                <w:noProof/>
              </w:rPr>
            </w:pPr>
            <w:r w:rsidRPr="00FB45B3">
              <w:rPr>
                <w:noProof/>
              </w:rPr>
              <w:t>Does Information Security Policy exist with objectives or framework for setting objectives?</w:t>
            </w:r>
          </w:p>
        </w:tc>
        <w:tc>
          <w:tcPr>
            <w:tcW w:w="1338" w:type="dxa"/>
          </w:tcPr>
          <w:p w:rsidRPr="00FB45B3" w:rsidR="003B1B97" w:rsidP="0068677C" w:rsidRDefault="003B1B97" w14:paraId="7E887BFE" w14:textId="77777777">
            <w:pPr>
              <w:spacing w:after="0"/>
              <w:rPr>
                <w:noProof/>
              </w:rPr>
            </w:pPr>
          </w:p>
        </w:tc>
        <w:tc>
          <w:tcPr>
            <w:tcW w:w="2187" w:type="dxa"/>
          </w:tcPr>
          <w:p w:rsidRPr="00FB45B3" w:rsidR="003B1B97" w:rsidP="0068677C" w:rsidRDefault="003B1B97" w14:paraId="5509CD56" w14:textId="77777777">
            <w:pPr>
              <w:spacing w:after="0"/>
              <w:rPr>
                <w:noProof/>
              </w:rPr>
            </w:pPr>
          </w:p>
        </w:tc>
      </w:tr>
      <w:tr w:rsidRPr="00FB45B3" w:rsidR="003B1B97" w:rsidTr="00DF0B1C" w14:paraId="10535825" w14:textId="77777777">
        <w:tc>
          <w:tcPr>
            <w:tcW w:w="1492" w:type="dxa"/>
          </w:tcPr>
          <w:p w:rsidRPr="00FB45B3" w:rsidR="003B1B97" w:rsidP="0068677C" w:rsidRDefault="003B1B97" w14:paraId="3BC17B70" w14:textId="77777777">
            <w:pPr>
              <w:spacing w:after="0"/>
              <w:rPr>
                <w:noProof/>
              </w:rPr>
            </w:pPr>
            <w:r w:rsidRPr="00FB45B3">
              <w:rPr>
                <w:noProof/>
              </w:rPr>
              <w:t>5.2</w:t>
            </w:r>
          </w:p>
        </w:tc>
        <w:tc>
          <w:tcPr>
            <w:tcW w:w="4045" w:type="dxa"/>
          </w:tcPr>
          <w:p w:rsidRPr="00FB45B3" w:rsidR="003B1B97" w:rsidP="0068677C" w:rsidRDefault="003B1B97" w14:paraId="08A93EA6" w14:textId="77777777">
            <w:pPr>
              <w:spacing w:after="0"/>
              <w:rPr>
                <w:noProof/>
              </w:rPr>
            </w:pPr>
            <w:r w:rsidRPr="00FB45B3">
              <w:rPr>
                <w:noProof/>
              </w:rPr>
              <w:t>Is Information Security Policy communicated within the company?</w:t>
            </w:r>
          </w:p>
        </w:tc>
        <w:tc>
          <w:tcPr>
            <w:tcW w:w="1338" w:type="dxa"/>
          </w:tcPr>
          <w:p w:rsidRPr="00FB45B3" w:rsidR="003B1B97" w:rsidP="0068677C" w:rsidRDefault="003B1B97" w14:paraId="5FD51A4E" w14:textId="77777777">
            <w:pPr>
              <w:spacing w:after="0"/>
              <w:rPr>
                <w:noProof/>
              </w:rPr>
            </w:pPr>
          </w:p>
        </w:tc>
        <w:tc>
          <w:tcPr>
            <w:tcW w:w="2187" w:type="dxa"/>
          </w:tcPr>
          <w:p w:rsidRPr="00FB45B3" w:rsidR="003B1B97" w:rsidP="0068677C" w:rsidRDefault="003B1B97" w14:paraId="0D5EFE6D" w14:textId="77777777">
            <w:pPr>
              <w:spacing w:after="0"/>
              <w:rPr>
                <w:noProof/>
              </w:rPr>
            </w:pPr>
          </w:p>
        </w:tc>
      </w:tr>
      <w:tr w:rsidRPr="00FB45B3" w:rsidR="003B1B97" w:rsidTr="00DF0B1C" w14:paraId="72CDBD45" w14:textId="77777777">
        <w:tc>
          <w:tcPr>
            <w:tcW w:w="1492" w:type="dxa"/>
          </w:tcPr>
          <w:p w:rsidRPr="00FB45B3" w:rsidR="003B1B97" w:rsidP="0068677C" w:rsidRDefault="003B1B97" w14:paraId="68692DEC" w14:textId="77777777">
            <w:pPr>
              <w:spacing w:after="0"/>
              <w:rPr>
                <w:noProof/>
              </w:rPr>
            </w:pPr>
            <w:r w:rsidRPr="00FB45B3">
              <w:rPr>
                <w:noProof/>
              </w:rPr>
              <w:t>5.3</w:t>
            </w:r>
          </w:p>
        </w:tc>
        <w:tc>
          <w:tcPr>
            <w:tcW w:w="4045" w:type="dxa"/>
          </w:tcPr>
          <w:p w:rsidRPr="00FB45B3" w:rsidR="003B1B97" w:rsidP="0068677C" w:rsidRDefault="003B1B97" w14:paraId="2613B690" w14:textId="77777777">
            <w:pPr>
              <w:spacing w:after="0"/>
              <w:rPr>
                <w:noProof/>
              </w:rPr>
            </w:pPr>
            <w:r w:rsidRPr="00FB45B3">
              <w:rPr>
                <w:noProof/>
              </w:rPr>
              <w:t>Are roles and responsibilities for information security assigned and communicated?</w:t>
            </w:r>
          </w:p>
        </w:tc>
        <w:tc>
          <w:tcPr>
            <w:tcW w:w="1338" w:type="dxa"/>
          </w:tcPr>
          <w:p w:rsidRPr="00FB45B3" w:rsidR="003B1B97" w:rsidP="0068677C" w:rsidRDefault="003B1B97" w14:paraId="5D4F8781" w14:textId="77777777">
            <w:pPr>
              <w:spacing w:after="0"/>
              <w:rPr>
                <w:noProof/>
              </w:rPr>
            </w:pPr>
          </w:p>
        </w:tc>
        <w:tc>
          <w:tcPr>
            <w:tcW w:w="2187" w:type="dxa"/>
          </w:tcPr>
          <w:p w:rsidRPr="00FB45B3" w:rsidR="003B1B97" w:rsidP="0068677C" w:rsidRDefault="003B1B97" w14:paraId="4F0E4DDB" w14:textId="77777777">
            <w:pPr>
              <w:spacing w:after="0"/>
              <w:rPr>
                <w:noProof/>
              </w:rPr>
            </w:pPr>
          </w:p>
        </w:tc>
      </w:tr>
      <w:tr w:rsidRPr="00FB45B3" w:rsidR="003B1B97" w:rsidTr="00DF0B1C" w14:paraId="39093485" w14:textId="77777777">
        <w:tc>
          <w:tcPr>
            <w:tcW w:w="1492" w:type="dxa"/>
          </w:tcPr>
          <w:p w:rsidRPr="00FB45B3" w:rsidR="003B1B97" w:rsidP="0068677C" w:rsidRDefault="003B1B97" w14:paraId="59E303CA" w14:textId="77777777">
            <w:pPr>
              <w:spacing w:after="0"/>
              <w:rPr>
                <w:noProof/>
              </w:rPr>
            </w:pPr>
            <w:r w:rsidRPr="00FB45B3">
              <w:rPr>
                <w:noProof/>
              </w:rPr>
              <w:t>6.1.2</w:t>
            </w:r>
          </w:p>
        </w:tc>
        <w:tc>
          <w:tcPr>
            <w:tcW w:w="4045" w:type="dxa"/>
          </w:tcPr>
          <w:p w:rsidRPr="00FB45B3" w:rsidR="003B1B97" w:rsidP="0068677C" w:rsidRDefault="003B1B97" w14:paraId="751542CF" w14:textId="77777777">
            <w:pPr>
              <w:spacing w:after="0"/>
              <w:rPr>
                <w:noProof/>
              </w:rPr>
            </w:pPr>
            <w:r w:rsidRPr="00FB45B3">
              <w:rPr>
                <w:noProof/>
              </w:rPr>
              <w:t>Is the risk assessment process documented, including the risk acceptance criteria and criteria for risk assessment?</w:t>
            </w:r>
          </w:p>
        </w:tc>
        <w:tc>
          <w:tcPr>
            <w:tcW w:w="1338" w:type="dxa"/>
          </w:tcPr>
          <w:p w:rsidRPr="00FB45B3" w:rsidR="003B1B97" w:rsidP="0068677C" w:rsidRDefault="003B1B97" w14:paraId="4BB0E4A7" w14:textId="77777777">
            <w:pPr>
              <w:spacing w:after="0"/>
              <w:rPr>
                <w:noProof/>
              </w:rPr>
            </w:pPr>
          </w:p>
        </w:tc>
        <w:tc>
          <w:tcPr>
            <w:tcW w:w="2187" w:type="dxa"/>
          </w:tcPr>
          <w:p w:rsidRPr="00FB45B3" w:rsidR="003B1B97" w:rsidP="0068677C" w:rsidRDefault="003B1B97" w14:paraId="5C40B268" w14:textId="77777777">
            <w:pPr>
              <w:spacing w:after="0"/>
              <w:rPr>
                <w:noProof/>
              </w:rPr>
            </w:pPr>
          </w:p>
        </w:tc>
      </w:tr>
      <w:tr w:rsidRPr="00FB45B3" w:rsidR="003B1B97" w:rsidTr="00DF0B1C" w14:paraId="2A13449E" w14:textId="77777777">
        <w:tc>
          <w:tcPr>
            <w:tcW w:w="1492" w:type="dxa"/>
          </w:tcPr>
          <w:p w:rsidRPr="00FB45B3" w:rsidR="003B1B97" w:rsidP="0068677C" w:rsidRDefault="003B1B97" w14:paraId="3130AC02" w14:textId="77777777">
            <w:pPr>
              <w:spacing w:after="0"/>
              <w:rPr>
                <w:noProof/>
              </w:rPr>
            </w:pPr>
            <w:r w:rsidRPr="00FB45B3">
              <w:rPr>
                <w:noProof/>
              </w:rPr>
              <w:t>6.1.2, 8.2</w:t>
            </w:r>
          </w:p>
        </w:tc>
        <w:tc>
          <w:tcPr>
            <w:tcW w:w="4045" w:type="dxa"/>
          </w:tcPr>
          <w:p w:rsidRPr="00FB45B3" w:rsidR="003B1B97" w:rsidP="0068677C" w:rsidRDefault="003B1B97" w14:paraId="33438C76" w14:textId="77777777">
            <w:pPr>
              <w:spacing w:after="0"/>
              <w:rPr>
                <w:noProof/>
              </w:rPr>
            </w:pPr>
            <w:r w:rsidRPr="00FB45B3">
              <w:rPr>
                <w:noProof/>
              </w:rPr>
              <w:t>Are the risks identified, their owners, likelihood, consequences, and the level of risk; are these results documented?</w:t>
            </w:r>
          </w:p>
        </w:tc>
        <w:tc>
          <w:tcPr>
            <w:tcW w:w="1338" w:type="dxa"/>
          </w:tcPr>
          <w:p w:rsidRPr="00FB45B3" w:rsidR="003B1B97" w:rsidP="0068677C" w:rsidRDefault="003B1B97" w14:paraId="41706C80" w14:textId="77777777">
            <w:pPr>
              <w:spacing w:after="0"/>
              <w:rPr>
                <w:noProof/>
              </w:rPr>
            </w:pPr>
          </w:p>
        </w:tc>
        <w:tc>
          <w:tcPr>
            <w:tcW w:w="2187" w:type="dxa"/>
          </w:tcPr>
          <w:p w:rsidRPr="00FB45B3" w:rsidR="003B1B97" w:rsidP="0068677C" w:rsidRDefault="003B1B97" w14:paraId="10FF37FB" w14:textId="77777777">
            <w:pPr>
              <w:spacing w:after="0"/>
              <w:rPr>
                <w:noProof/>
              </w:rPr>
            </w:pPr>
          </w:p>
        </w:tc>
      </w:tr>
      <w:tr w:rsidRPr="00FB45B3" w:rsidR="003B1B97" w:rsidTr="00DF0B1C" w14:paraId="3D1A8B42" w14:textId="77777777">
        <w:tc>
          <w:tcPr>
            <w:tcW w:w="1492" w:type="dxa"/>
          </w:tcPr>
          <w:p w:rsidRPr="00FB45B3" w:rsidR="003B1B97" w:rsidP="0068677C" w:rsidRDefault="003B1B97" w14:paraId="403C3039" w14:textId="77777777">
            <w:pPr>
              <w:spacing w:after="0"/>
              <w:rPr>
                <w:noProof/>
              </w:rPr>
            </w:pPr>
            <w:r w:rsidRPr="00FB45B3">
              <w:rPr>
                <w:noProof/>
              </w:rPr>
              <w:t>6.1.3</w:t>
            </w:r>
          </w:p>
        </w:tc>
        <w:tc>
          <w:tcPr>
            <w:tcW w:w="4045" w:type="dxa"/>
          </w:tcPr>
          <w:p w:rsidRPr="00FB45B3" w:rsidR="003B1B97" w:rsidP="0068677C" w:rsidRDefault="003B1B97" w14:paraId="6012D7D7" w14:textId="77777777">
            <w:pPr>
              <w:spacing w:after="0"/>
              <w:rPr>
                <w:noProof/>
              </w:rPr>
            </w:pPr>
            <w:r w:rsidRPr="00FB45B3">
              <w:rPr>
                <w:noProof/>
              </w:rPr>
              <w:t>Is the risk treatment process documented, including the risk treatment options?</w:t>
            </w:r>
          </w:p>
        </w:tc>
        <w:tc>
          <w:tcPr>
            <w:tcW w:w="1338" w:type="dxa"/>
          </w:tcPr>
          <w:p w:rsidRPr="00FB45B3" w:rsidR="003B1B97" w:rsidP="0068677C" w:rsidRDefault="003B1B97" w14:paraId="4DEF4AD7" w14:textId="77777777">
            <w:pPr>
              <w:spacing w:after="0"/>
              <w:rPr>
                <w:noProof/>
              </w:rPr>
            </w:pPr>
          </w:p>
        </w:tc>
        <w:tc>
          <w:tcPr>
            <w:tcW w:w="2187" w:type="dxa"/>
          </w:tcPr>
          <w:p w:rsidRPr="00FB45B3" w:rsidR="003B1B97" w:rsidP="0068677C" w:rsidRDefault="003B1B97" w14:paraId="7016FDFB" w14:textId="77777777">
            <w:pPr>
              <w:spacing w:after="0"/>
              <w:rPr>
                <w:noProof/>
              </w:rPr>
            </w:pPr>
          </w:p>
        </w:tc>
      </w:tr>
      <w:tr w:rsidRPr="00FB45B3" w:rsidR="003B1B97" w:rsidTr="00DF0B1C" w14:paraId="45DC0F93" w14:textId="77777777">
        <w:tc>
          <w:tcPr>
            <w:tcW w:w="1492" w:type="dxa"/>
          </w:tcPr>
          <w:p w:rsidRPr="00FB45B3" w:rsidR="003B1B97" w:rsidP="0068677C" w:rsidRDefault="003B1B97" w14:paraId="3E5D2D3B" w14:textId="77777777">
            <w:pPr>
              <w:spacing w:after="0"/>
              <w:rPr>
                <w:noProof/>
              </w:rPr>
            </w:pPr>
            <w:r w:rsidRPr="00FB45B3">
              <w:rPr>
                <w:noProof/>
              </w:rPr>
              <w:t>6.1.3, 8.3</w:t>
            </w:r>
          </w:p>
        </w:tc>
        <w:tc>
          <w:tcPr>
            <w:tcW w:w="4045" w:type="dxa"/>
          </w:tcPr>
          <w:p w:rsidRPr="00FB45B3" w:rsidR="003B1B97" w:rsidP="0068677C" w:rsidRDefault="003B1B97" w14:paraId="179D0A80" w14:textId="77777777">
            <w:pPr>
              <w:spacing w:after="0"/>
              <w:rPr>
                <w:noProof/>
              </w:rPr>
            </w:pPr>
            <w:r w:rsidRPr="00FB45B3">
              <w:rPr>
                <w:noProof/>
              </w:rPr>
              <w:t>Are all the unacceptable risks treated using the options and controls from Annex A; are these results documented?</w:t>
            </w:r>
          </w:p>
        </w:tc>
        <w:tc>
          <w:tcPr>
            <w:tcW w:w="1338" w:type="dxa"/>
          </w:tcPr>
          <w:p w:rsidRPr="00FB45B3" w:rsidR="003B1B97" w:rsidP="0068677C" w:rsidRDefault="003B1B97" w14:paraId="7EA890B6" w14:textId="77777777">
            <w:pPr>
              <w:spacing w:after="0"/>
              <w:rPr>
                <w:noProof/>
              </w:rPr>
            </w:pPr>
          </w:p>
        </w:tc>
        <w:tc>
          <w:tcPr>
            <w:tcW w:w="2187" w:type="dxa"/>
          </w:tcPr>
          <w:p w:rsidRPr="00FB45B3" w:rsidR="003B1B97" w:rsidP="0068677C" w:rsidRDefault="003B1B97" w14:paraId="23C48982" w14:textId="77777777">
            <w:pPr>
              <w:spacing w:after="0"/>
              <w:rPr>
                <w:noProof/>
              </w:rPr>
            </w:pPr>
          </w:p>
        </w:tc>
      </w:tr>
      <w:tr w:rsidRPr="00FB45B3" w:rsidR="003B1B97" w:rsidTr="00DF0B1C" w14:paraId="1DE5FBD8" w14:textId="77777777">
        <w:tc>
          <w:tcPr>
            <w:tcW w:w="1492" w:type="dxa"/>
          </w:tcPr>
          <w:p w:rsidRPr="00FB45B3" w:rsidR="003B1B97" w:rsidP="0068677C" w:rsidRDefault="003B1B97" w14:paraId="264E61F5" w14:textId="77777777">
            <w:pPr>
              <w:spacing w:after="0"/>
              <w:rPr>
                <w:noProof/>
              </w:rPr>
            </w:pPr>
            <w:r w:rsidRPr="00FB45B3">
              <w:rPr>
                <w:noProof/>
              </w:rPr>
              <w:t>6.1.3</w:t>
            </w:r>
          </w:p>
        </w:tc>
        <w:tc>
          <w:tcPr>
            <w:tcW w:w="4045" w:type="dxa"/>
          </w:tcPr>
          <w:p w:rsidRPr="00FB45B3" w:rsidR="003B1B97" w:rsidP="0068677C" w:rsidRDefault="003B1B97" w14:paraId="2810A888" w14:textId="77777777">
            <w:pPr>
              <w:spacing w:after="0"/>
              <w:rPr>
                <w:noProof/>
              </w:rPr>
            </w:pPr>
            <w:r w:rsidRPr="00FB45B3">
              <w:rPr>
                <w:noProof/>
              </w:rPr>
              <w:t>Is Statement of Applicability produced with justifications and status for each control?</w:t>
            </w:r>
          </w:p>
        </w:tc>
        <w:tc>
          <w:tcPr>
            <w:tcW w:w="1338" w:type="dxa"/>
          </w:tcPr>
          <w:p w:rsidRPr="00FB45B3" w:rsidR="003B1B97" w:rsidP="0068677C" w:rsidRDefault="003B1B97" w14:paraId="221E298C" w14:textId="77777777">
            <w:pPr>
              <w:spacing w:after="0"/>
              <w:rPr>
                <w:noProof/>
              </w:rPr>
            </w:pPr>
          </w:p>
        </w:tc>
        <w:tc>
          <w:tcPr>
            <w:tcW w:w="2187" w:type="dxa"/>
          </w:tcPr>
          <w:p w:rsidRPr="00FB45B3" w:rsidR="003B1B97" w:rsidP="0068677C" w:rsidRDefault="003B1B97" w14:paraId="7A2CA5EA" w14:textId="77777777">
            <w:pPr>
              <w:spacing w:after="0"/>
              <w:rPr>
                <w:noProof/>
              </w:rPr>
            </w:pPr>
          </w:p>
        </w:tc>
      </w:tr>
      <w:tr w:rsidRPr="00FB45B3" w:rsidR="003B1B97" w:rsidTr="00DF0B1C" w14:paraId="2EED20B0" w14:textId="77777777">
        <w:tc>
          <w:tcPr>
            <w:tcW w:w="1492" w:type="dxa"/>
          </w:tcPr>
          <w:p w:rsidRPr="00FB45B3" w:rsidR="003B1B97" w:rsidP="0068677C" w:rsidRDefault="003B1B97" w14:paraId="1AFB4E6F" w14:textId="77777777">
            <w:pPr>
              <w:spacing w:after="0"/>
              <w:rPr>
                <w:noProof/>
              </w:rPr>
            </w:pPr>
            <w:r w:rsidRPr="00FB45B3">
              <w:rPr>
                <w:noProof/>
              </w:rPr>
              <w:t>6.1.3, 8.3</w:t>
            </w:r>
          </w:p>
        </w:tc>
        <w:tc>
          <w:tcPr>
            <w:tcW w:w="4045" w:type="dxa"/>
          </w:tcPr>
          <w:p w:rsidRPr="00FB45B3" w:rsidR="003B1B97" w:rsidP="0068677C" w:rsidRDefault="003B1B97" w14:paraId="35FCBE4F" w14:textId="201A3F84">
            <w:pPr>
              <w:spacing w:after="0"/>
              <w:rPr>
                <w:noProof/>
              </w:rPr>
            </w:pPr>
            <w:r w:rsidRPr="00FB45B3">
              <w:rPr>
                <w:noProof/>
              </w:rPr>
              <w:t xml:space="preserve">Does Risk </w:t>
            </w:r>
            <w:r w:rsidRPr="00FB45B3" w:rsidR="0068677C">
              <w:rPr>
                <w:noProof/>
              </w:rPr>
              <w:t>T</w:t>
            </w:r>
            <w:r w:rsidRPr="00FB45B3">
              <w:rPr>
                <w:noProof/>
              </w:rPr>
              <w:t xml:space="preserve">reatment </w:t>
            </w:r>
            <w:r w:rsidRPr="00FB45B3" w:rsidR="0068677C">
              <w:rPr>
                <w:noProof/>
              </w:rPr>
              <w:t>P</w:t>
            </w:r>
            <w:r w:rsidRPr="00FB45B3">
              <w:rPr>
                <w:noProof/>
              </w:rPr>
              <w:t>lan exist, approved by risk owners?</w:t>
            </w:r>
          </w:p>
        </w:tc>
        <w:tc>
          <w:tcPr>
            <w:tcW w:w="1338" w:type="dxa"/>
          </w:tcPr>
          <w:p w:rsidRPr="00FB45B3" w:rsidR="003B1B97" w:rsidP="0068677C" w:rsidRDefault="003B1B97" w14:paraId="3C1DA934" w14:textId="77777777">
            <w:pPr>
              <w:spacing w:after="0"/>
              <w:rPr>
                <w:noProof/>
              </w:rPr>
            </w:pPr>
          </w:p>
        </w:tc>
        <w:tc>
          <w:tcPr>
            <w:tcW w:w="2187" w:type="dxa"/>
          </w:tcPr>
          <w:p w:rsidRPr="00FB45B3" w:rsidR="003B1B97" w:rsidP="0068677C" w:rsidRDefault="003B1B97" w14:paraId="58F0F4D3" w14:textId="77777777">
            <w:pPr>
              <w:spacing w:after="0"/>
              <w:rPr>
                <w:noProof/>
              </w:rPr>
            </w:pPr>
          </w:p>
        </w:tc>
      </w:tr>
      <w:tr w:rsidRPr="00FB45B3" w:rsidR="003B1B97" w:rsidTr="00DF0B1C" w14:paraId="21CE806A" w14:textId="77777777">
        <w:tc>
          <w:tcPr>
            <w:tcW w:w="1492" w:type="dxa"/>
          </w:tcPr>
          <w:p w:rsidRPr="00FB45B3" w:rsidR="003B1B97" w:rsidP="0068677C" w:rsidRDefault="003B1B97" w14:paraId="5A0BD834" w14:textId="77777777">
            <w:pPr>
              <w:spacing w:after="0"/>
              <w:rPr>
                <w:noProof/>
              </w:rPr>
            </w:pPr>
            <w:r w:rsidRPr="00FB45B3">
              <w:rPr>
                <w:noProof/>
              </w:rPr>
              <w:lastRenderedPageBreak/>
              <w:t>6.2</w:t>
            </w:r>
          </w:p>
        </w:tc>
        <w:tc>
          <w:tcPr>
            <w:tcW w:w="4045" w:type="dxa"/>
          </w:tcPr>
          <w:p w:rsidRPr="00FB45B3" w:rsidR="003B1B97" w:rsidP="0068677C" w:rsidRDefault="003B1B97" w14:paraId="13721BAF" w14:textId="2CAB4DC9">
            <w:pPr>
              <w:spacing w:after="0"/>
              <w:rPr>
                <w:noProof/>
              </w:rPr>
            </w:pPr>
            <w:r w:rsidRPr="00FB45B3">
              <w:rPr>
                <w:noProof/>
              </w:rPr>
              <w:t xml:space="preserve">Does Risk </w:t>
            </w:r>
            <w:r w:rsidRPr="00FB45B3" w:rsidR="0068677C">
              <w:rPr>
                <w:noProof/>
              </w:rPr>
              <w:t>T</w:t>
            </w:r>
            <w:r w:rsidRPr="00FB45B3">
              <w:rPr>
                <w:noProof/>
              </w:rPr>
              <w:t xml:space="preserve">reatment </w:t>
            </w:r>
            <w:r w:rsidRPr="00FB45B3" w:rsidR="0068677C">
              <w:rPr>
                <w:noProof/>
              </w:rPr>
              <w:t>P</w:t>
            </w:r>
            <w:r w:rsidRPr="00FB45B3">
              <w:rPr>
                <w:noProof/>
              </w:rPr>
              <w:t>lan define who is responsible for implementation of which control, with which resources, what are the deadlines, and what is the evaluation method?</w:t>
            </w:r>
          </w:p>
        </w:tc>
        <w:tc>
          <w:tcPr>
            <w:tcW w:w="1338" w:type="dxa"/>
          </w:tcPr>
          <w:p w:rsidRPr="00FB45B3" w:rsidR="003B1B97" w:rsidP="0068677C" w:rsidRDefault="003B1B97" w14:paraId="1B9CC56B" w14:textId="77777777">
            <w:pPr>
              <w:spacing w:after="0"/>
              <w:rPr>
                <w:noProof/>
              </w:rPr>
            </w:pPr>
          </w:p>
        </w:tc>
        <w:tc>
          <w:tcPr>
            <w:tcW w:w="2187" w:type="dxa"/>
          </w:tcPr>
          <w:p w:rsidRPr="00FB45B3" w:rsidR="003B1B97" w:rsidP="0068677C" w:rsidRDefault="003B1B97" w14:paraId="684E603A" w14:textId="77777777">
            <w:pPr>
              <w:spacing w:after="0"/>
              <w:rPr>
                <w:noProof/>
              </w:rPr>
            </w:pPr>
          </w:p>
        </w:tc>
      </w:tr>
      <w:tr w:rsidRPr="00FB45B3" w:rsidR="003B1B97" w:rsidTr="00DF0B1C" w14:paraId="3DFB0D03" w14:textId="77777777">
        <w:tc>
          <w:tcPr>
            <w:tcW w:w="1492" w:type="dxa"/>
          </w:tcPr>
          <w:p w:rsidRPr="00FB45B3" w:rsidR="003B1B97" w:rsidP="0068677C" w:rsidRDefault="003B1B97" w14:paraId="0A213934" w14:textId="77777777">
            <w:pPr>
              <w:spacing w:after="0"/>
              <w:rPr>
                <w:noProof/>
              </w:rPr>
            </w:pPr>
            <w:r w:rsidRPr="00FB45B3">
              <w:rPr>
                <w:noProof/>
              </w:rPr>
              <w:t>7.1</w:t>
            </w:r>
          </w:p>
        </w:tc>
        <w:tc>
          <w:tcPr>
            <w:tcW w:w="4045" w:type="dxa"/>
          </w:tcPr>
          <w:p w:rsidRPr="00FB45B3" w:rsidR="003B1B97" w:rsidP="0068677C" w:rsidRDefault="003B1B97" w14:paraId="379C3970" w14:textId="77777777">
            <w:pPr>
              <w:spacing w:after="0"/>
              <w:rPr>
                <w:noProof/>
              </w:rPr>
            </w:pPr>
            <w:r w:rsidRPr="00FB45B3">
              <w:rPr>
                <w:noProof/>
              </w:rPr>
              <w:t>Are adequate resources provided for all the elements of ISMS?</w:t>
            </w:r>
          </w:p>
        </w:tc>
        <w:tc>
          <w:tcPr>
            <w:tcW w:w="1338" w:type="dxa"/>
          </w:tcPr>
          <w:p w:rsidRPr="00FB45B3" w:rsidR="003B1B97" w:rsidP="0068677C" w:rsidRDefault="003B1B97" w14:paraId="7F544457" w14:textId="77777777">
            <w:pPr>
              <w:spacing w:after="0"/>
              <w:rPr>
                <w:noProof/>
              </w:rPr>
            </w:pPr>
          </w:p>
        </w:tc>
        <w:tc>
          <w:tcPr>
            <w:tcW w:w="2187" w:type="dxa"/>
          </w:tcPr>
          <w:p w:rsidRPr="00FB45B3" w:rsidR="003B1B97" w:rsidP="0068677C" w:rsidRDefault="003B1B97" w14:paraId="5ECEC8D2" w14:textId="77777777">
            <w:pPr>
              <w:spacing w:after="0"/>
              <w:rPr>
                <w:noProof/>
              </w:rPr>
            </w:pPr>
          </w:p>
        </w:tc>
      </w:tr>
      <w:tr w:rsidRPr="00FB45B3" w:rsidR="003B1B97" w:rsidTr="00DF0B1C" w14:paraId="367D9DFB" w14:textId="77777777">
        <w:tc>
          <w:tcPr>
            <w:tcW w:w="1492" w:type="dxa"/>
          </w:tcPr>
          <w:p w:rsidRPr="00FB45B3" w:rsidR="003B1B97" w:rsidP="0068677C" w:rsidRDefault="003B1B97" w14:paraId="632EF511" w14:textId="77777777">
            <w:pPr>
              <w:spacing w:after="0"/>
              <w:rPr>
                <w:noProof/>
              </w:rPr>
            </w:pPr>
            <w:r w:rsidRPr="00FB45B3">
              <w:rPr>
                <w:noProof/>
              </w:rPr>
              <w:t>7.2</w:t>
            </w:r>
          </w:p>
        </w:tc>
        <w:tc>
          <w:tcPr>
            <w:tcW w:w="4045" w:type="dxa"/>
          </w:tcPr>
          <w:p w:rsidRPr="00FB45B3" w:rsidR="003B1B97" w:rsidP="0068677C" w:rsidRDefault="003B1B97" w14:paraId="1B7C8A3C" w14:textId="77777777">
            <w:pPr>
              <w:spacing w:after="0"/>
              <w:rPr>
                <w:noProof/>
              </w:rPr>
            </w:pPr>
            <w:r w:rsidRPr="00FB45B3">
              <w:rPr>
                <w:noProof/>
              </w:rPr>
              <w:t>Are required competences defined, trainings performed, and records of competences maintained?</w:t>
            </w:r>
          </w:p>
        </w:tc>
        <w:tc>
          <w:tcPr>
            <w:tcW w:w="1338" w:type="dxa"/>
          </w:tcPr>
          <w:p w:rsidRPr="00FB45B3" w:rsidR="003B1B97" w:rsidP="0068677C" w:rsidRDefault="003B1B97" w14:paraId="13CFD958" w14:textId="77777777">
            <w:pPr>
              <w:spacing w:after="0"/>
              <w:rPr>
                <w:noProof/>
              </w:rPr>
            </w:pPr>
          </w:p>
        </w:tc>
        <w:tc>
          <w:tcPr>
            <w:tcW w:w="2187" w:type="dxa"/>
          </w:tcPr>
          <w:p w:rsidRPr="00FB45B3" w:rsidR="003B1B97" w:rsidP="0068677C" w:rsidRDefault="003B1B97" w14:paraId="27D1CBA1" w14:textId="77777777">
            <w:pPr>
              <w:spacing w:after="0"/>
              <w:rPr>
                <w:noProof/>
              </w:rPr>
            </w:pPr>
          </w:p>
        </w:tc>
      </w:tr>
      <w:tr w:rsidRPr="00FB45B3" w:rsidR="003B1B97" w:rsidTr="00DF0B1C" w14:paraId="3524D2EC" w14:textId="77777777">
        <w:tc>
          <w:tcPr>
            <w:tcW w:w="1492" w:type="dxa"/>
          </w:tcPr>
          <w:p w:rsidRPr="00FB45B3" w:rsidR="003B1B97" w:rsidP="0068677C" w:rsidRDefault="003B1B97" w14:paraId="0C226C65" w14:textId="77777777">
            <w:pPr>
              <w:spacing w:after="0"/>
              <w:rPr>
                <w:noProof/>
              </w:rPr>
            </w:pPr>
            <w:r w:rsidRPr="00FB45B3">
              <w:rPr>
                <w:noProof/>
              </w:rPr>
              <w:t>7.3</w:t>
            </w:r>
          </w:p>
        </w:tc>
        <w:tc>
          <w:tcPr>
            <w:tcW w:w="4045" w:type="dxa"/>
          </w:tcPr>
          <w:p w:rsidRPr="00FB45B3" w:rsidR="003B1B97" w:rsidP="0068677C" w:rsidRDefault="003B1B97" w14:paraId="1FA519BD" w14:textId="0D2A8CA6">
            <w:pPr>
              <w:spacing w:after="0"/>
              <w:rPr>
                <w:noProof/>
              </w:rPr>
            </w:pPr>
            <w:r w:rsidRPr="00FB45B3">
              <w:rPr>
                <w:noProof/>
              </w:rPr>
              <w:t xml:space="preserve">Is the personnel aware of Information </w:t>
            </w:r>
            <w:r w:rsidRPr="00FB45B3" w:rsidR="0068677C">
              <w:rPr>
                <w:noProof/>
              </w:rPr>
              <w:t>S</w:t>
            </w:r>
            <w:r w:rsidRPr="00FB45B3">
              <w:rPr>
                <w:noProof/>
              </w:rPr>
              <w:t xml:space="preserve">ecurity </w:t>
            </w:r>
            <w:r w:rsidRPr="00FB45B3" w:rsidR="0068677C">
              <w:rPr>
                <w:noProof/>
              </w:rPr>
              <w:t>P</w:t>
            </w:r>
            <w:r w:rsidRPr="00FB45B3">
              <w:rPr>
                <w:noProof/>
              </w:rPr>
              <w:t>olicy, of their role, and consequences of not complying with the rules?</w:t>
            </w:r>
          </w:p>
        </w:tc>
        <w:tc>
          <w:tcPr>
            <w:tcW w:w="1338" w:type="dxa"/>
          </w:tcPr>
          <w:p w:rsidRPr="00FB45B3" w:rsidR="003B1B97" w:rsidP="0068677C" w:rsidRDefault="003B1B97" w14:paraId="1BD9203C" w14:textId="77777777">
            <w:pPr>
              <w:spacing w:after="0"/>
              <w:rPr>
                <w:noProof/>
              </w:rPr>
            </w:pPr>
          </w:p>
        </w:tc>
        <w:tc>
          <w:tcPr>
            <w:tcW w:w="2187" w:type="dxa"/>
          </w:tcPr>
          <w:p w:rsidRPr="00FB45B3" w:rsidR="003B1B97" w:rsidP="0068677C" w:rsidRDefault="003B1B97" w14:paraId="73B65697" w14:textId="77777777">
            <w:pPr>
              <w:spacing w:after="0"/>
              <w:rPr>
                <w:noProof/>
              </w:rPr>
            </w:pPr>
          </w:p>
        </w:tc>
      </w:tr>
      <w:tr w:rsidRPr="00FB45B3" w:rsidR="003B1B97" w:rsidTr="00DF0B1C" w14:paraId="4569FA6B" w14:textId="77777777">
        <w:tc>
          <w:tcPr>
            <w:tcW w:w="1492" w:type="dxa"/>
          </w:tcPr>
          <w:p w:rsidRPr="00FB45B3" w:rsidR="003B1B97" w:rsidP="0068677C" w:rsidRDefault="003B1B97" w14:paraId="60BC6925" w14:textId="77777777">
            <w:pPr>
              <w:spacing w:after="0"/>
              <w:rPr>
                <w:noProof/>
              </w:rPr>
            </w:pPr>
            <w:r w:rsidRPr="00FB45B3">
              <w:rPr>
                <w:noProof/>
              </w:rPr>
              <w:t>7.4</w:t>
            </w:r>
          </w:p>
        </w:tc>
        <w:tc>
          <w:tcPr>
            <w:tcW w:w="4045" w:type="dxa"/>
          </w:tcPr>
          <w:p w:rsidRPr="00FB45B3" w:rsidR="003B1B97" w:rsidP="0068677C" w:rsidRDefault="003B1B97" w14:paraId="371AA03C" w14:textId="77777777">
            <w:pPr>
              <w:spacing w:after="0"/>
              <w:rPr>
                <w:noProof/>
              </w:rPr>
            </w:pPr>
            <w:r w:rsidRPr="00FB45B3">
              <w:rPr>
                <w:noProof/>
              </w:rPr>
              <w:t>Does the process for communication related to information security exist, including the responsibilities and what to communicate?</w:t>
            </w:r>
          </w:p>
        </w:tc>
        <w:tc>
          <w:tcPr>
            <w:tcW w:w="1338" w:type="dxa"/>
          </w:tcPr>
          <w:p w:rsidRPr="00FB45B3" w:rsidR="003B1B97" w:rsidP="0068677C" w:rsidRDefault="003B1B97" w14:paraId="1381F7F0" w14:textId="77777777">
            <w:pPr>
              <w:spacing w:after="0"/>
              <w:rPr>
                <w:noProof/>
              </w:rPr>
            </w:pPr>
          </w:p>
        </w:tc>
        <w:tc>
          <w:tcPr>
            <w:tcW w:w="2187" w:type="dxa"/>
          </w:tcPr>
          <w:p w:rsidRPr="00FB45B3" w:rsidR="003B1B97" w:rsidP="0068677C" w:rsidRDefault="003B1B97" w14:paraId="7C11795E" w14:textId="77777777">
            <w:pPr>
              <w:spacing w:after="0"/>
              <w:rPr>
                <w:noProof/>
              </w:rPr>
            </w:pPr>
          </w:p>
        </w:tc>
      </w:tr>
      <w:tr w:rsidRPr="00FB45B3" w:rsidR="003B1B97" w:rsidTr="00DF0B1C" w14:paraId="2E646157" w14:textId="77777777">
        <w:tc>
          <w:tcPr>
            <w:tcW w:w="1492" w:type="dxa"/>
          </w:tcPr>
          <w:p w:rsidRPr="00FB45B3" w:rsidR="003B1B97" w:rsidP="0068677C" w:rsidRDefault="003B1B97" w14:paraId="0DB8AAAC" w14:textId="77777777">
            <w:pPr>
              <w:spacing w:after="0"/>
              <w:rPr>
                <w:noProof/>
              </w:rPr>
            </w:pPr>
            <w:r w:rsidRPr="00FB45B3">
              <w:rPr>
                <w:noProof/>
              </w:rPr>
              <w:t>7.5</w:t>
            </w:r>
          </w:p>
        </w:tc>
        <w:tc>
          <w:tcPr>
            <w:tcW w:w="4045" w:type="dxa"/>
          </w:tcPr>
          <w:p w:rsidRPr="00FB45B3" w:rsidR="003B1B97" w:rsidP="0068677C" w:rsidRDefault="003B1B97" w14:paraId="00784D1F" w14:textId="77777777">
            <w:pPr>
              <w:spacing w:after="0"/>
              <w:rPr>
                <w:noProof/>
              </w:rPr>
            </w:pPr>
            <w:r w:rsidRPr="00FB45B3">
              <w:rPr>
                <w:noProof/>
              </w:rPr>
              <w:t>Does the process for managing documents and records exist, including who reviews and approves documents, where and how they are published, stored and protected?</w:t>
            </w:r>
          </w:p>
        </w:tc>
        <w:tc>
          <w:tcPr>
            <w:tcW w:w="1338" w:type="dxa"/>
          </w:tcPr>
          <w:p w:rsidRPr="00FB45B3" w:rsidR="003B1B97" w:rsidP="0068677C" w:rsidRDefault="003B1B97" w14:paraId="2233606D" w14:textId="77777777">
            <w:pPr>
              <w:spacing w:after="0"/>
              <w:rPr>
                <w:noProof/>
              </w:rPr>
            </w:pPr>
          </w:p>
        </w:tc>
        <w:tc>
          <w:tcPr>
            <w:tcW w:w="2187" w:type="dxa"/>
          </w:tcPr>
          <w:p w:rsidRPr="00FB45B3" w:rsidR="003B1B97" w:rsidP="0068677C" w:rsidRDefault="003B1B97" w14:paraId="2806F7FD" w14:textId="77777777">
            <w:pPr>
              <w:spacing w:after="0"/>
              <w:rPr>
                <w:noProof/>
              </w:rPr>
            </w:pPr>
          </w:p>
        </w:tc>
      </w:tr>
      <w:tr w:rsidRPr="00FB45B3" w:rsidR="003B1B97" w:rsidTr="00DF0B1C" w14:paraId="3A53ECFF" w14:textId="77777777">
        <w:tc>
          <w:tcPr>
            <w:tcW w:w="1492" w:type="dxa"/>
          </w:tcPr>
          <w:p w:rsidRPr="00FB45B3" w:rsidR="003B1B97" w:rsidP="0068677C" w:rsidRDefault="003B1B97" w14:paraId="5BF7202E" w14:textId="77777777">
            <w:pPr>
              <w:spacing w:after="0"/>
              <w:rPr>
                <w:noProof/>
              </w:rPr>
            </w:pPr>
            <w:r w:rsidRPr="00FB45B3">
              <w:rPr>
                <w:noProof/>
              </w:rPr>
              <w:t>7.5</w:t>
            </w:r>
          </w:p>
        </w:tc>
        <w:tc>
          <w:tcPr>
            <w:tcW w:w="4045" w:type="dxa"/>
          </w:tcPr>
          <w:p w:rsidRPr="00FB45B3" w:rsidR="003B1B97" w:rsidP="0068677C" w:rsidRDefault="003B1B97" w14:paraId="329A778A" w14:textId="77777777">
            <w:pPr>
              <w:spacing w:after="0"/>
              <w:rPr>
                <w:noProof/>
              </w:rPr>
            </w:pPr>
            <w:r w:rsidRPr="00FB45B3">
              <w:rPr>
                <w:noProof/>
              </w:rPr>
              <w:t>Are documents of external origin controlled?</w:t>
            </w:r>
          </w:p>
        </w:tc>
        <w:tc>
          <w:tcPr>
            <w:tcW w:w="1338" w:type="dxa"/>
          </w:tcPr>
          <w:p w:rsidRPr="00FB45B3" w:rsidR="003B1B97" w:rsidP="0068677C" w:rsidRDefault="003B1B97" w14:paraId="6AE8BDCD" w14:textId="77777777">
            <w:pPr>
              <w:spacing w:after="0"/>
              <w:rPr>
                <w:noProof/>
              </w:rPr>
            </w:pPr>
          </w:p>
        </w:tc>
        <w:tc>
          <w:tcPr>
            <w:tcW w:w="2187" w:type="dxa"/>
          </w:tcPr>
          <w:p w:rsidRPr="00FB45B3" w:rsidR="003B1B97" w:rsidP="0068677C" w:rsidRDefault="003B1B97" w14:paraId="7DC6450D" w14:textId="77777777">
            <w:pPr>
              <w:spacing w:after="0"/>
              <w:rPr>
                <w:noProof/>
              </w:rPr>
            </w:pPr>
          </w:p>
        </w:tc>
      </w:tr>
      <w:tr w:rsidRPr="00FB45B3" w:rsidR="003B1B97" w:rsidTr="00DF0B1C" w14:paraId="64808190" w14:textId="77777777">
        <w:tc>
          <w:tcPr>
            <w:tcW w:w="1492" w:type="dxa"/>
          </w:tcPr>
          <w:p w:rsidRPr="00FB45B3" w:rsidR="003B1B97" w:rsidP="0068677C" w:rsidRDefault="003B1B97" w14:paraId="40B7D46B" w14:textId="77777777">
            <w:pPr>
              <w:spacing w:after="0"/>
              <w:rPr>
                <w:noProof/>
              </w:rPr>
            </w:pPr>
            <w:r w:rsidRPr="00FB45B3">
              <w:rPr>
                <w:noProof/>
              </w:rPr>
              <w:t>8.1</w:t>
            </w:r>
          </w:p>
        </w:tc>
        <w:tc>
          <w:tcPr>
            <w:tcW w:w="4045" w:type="dxa"/>
          </w:tcPr>
          <w:p w:rsidRPr="00FB45B3" w:rsidR="003B1B97" w:rsidP="0068677C" w:rsidRDefault="003B1B97" w14:paraId="675CE848" w14:textId="77777777">
            <w:pPr>
              <w:spacing w:after="0"/>
              <w:rPr>
                <w:noProof/>
              </w:rPr>
            </w:pPr>
            <w:r w:rsidRPr="00FB45B3">
              <w:rPr>
                <w:noProof/>
              </w:rPr>
              <w:t>Are outsourced processes identified and controlled?</w:t>
            </w:r>
          </w:p>
        </w:tc>
        <w:tc>
          <w:tcPr>
            <w:tcW w:w="1338" w:type="dxa"/>
          </w:tcPr>
          <w:p w:rsidRPr="00FB45B3" w:rsidR="003B1B97" w:rsidP="0068677C" w:rsidRDefault="003B1B97" w14:paraId="72480312" w14:textId="77777777">
            <w:pPr>
              <w:spacing w:after="0"/>
              <w:rPr>
                <w:noProof/>
              </w:rPr>
            </w:pPr>
          </w:p>
        </w:tc>
        <w:tc>
          <w:tcPr>
            <w:tcW w:w="2187" w:type="dxa"/>
          </w:tcPr>
          <w:p w:rsidRPr="00FB45B3" w:rsidR="003B1B97" w:rsidP="0068677C" w:rsidRDefault="003B1B97" w14:paraId="4FAABF7A" w14:textId="77777777">
            <w:pPr>
              <w:spacing w:after="0"/>
              <w:rPr>
                <w:noProof/>
              </w:rPr>
            </w:pPr>
          </w:p>
        </w:tc>
      </w:tr>
      <w:tr w:rsidRPr="00FB45B3" w:rsidR="003B1B97" w:rsidTr="00DF0B1C" w14:paraId="21D2CC74" w14:textId="77777777">
        <w:tc>
          <w:tcPr>
            <w:tcW w:w="1492" w:type="dxa"/>
          </w:tcPr>
          <w:p w:rsidRPr="00FB45B3" w:rsidR="003B1B97" w:rsidP="0068677C" w:rsidRDefault="003B1B97" w14:paraId="30F74DC6" w14:textId="77777777">
            <w:pPr>
              <w:spacing w:after="0"/>
              <w:rPr>
                <w:noProof/>
              </w:rPr>
            </w:pPr>
            <w:r w:rsidRPr="00FB45B3">
              <w:rPr>
                <w:noProof/>
              </w:rPr>
              <w:t>9.1</w:t>
            </w:r>
          </w:p>
        </w:tc>
        <w:tc>
          <w:tcPr>
            <w:tcW w:w="4045" w:type="dxa"/>
          </w:tcPr>
          <w:p w:rsidRPr="00FB45B3" w:rsidR="003B1B97" w:rsidP="0068677C" w:rsidRDefault="003B1B97" w14:paraId="1A6F8451" w14:textId="77777777">
            <w:pPr>
              <w:spacing w:after="0"/>
              <w:rPr>
                <w:noProof/>
              </w:rPr>
            </w:pPr>
            <w:r w:rsidRPr="00FB45B3">
              <w:rPr>
                <w:noProof/>
              </w:rPr>
              <w:t>Is it defined what needs to be measured, by which method, who is responsible, who will analyze and evaluate the results?</w:t>
            </w:r>
          </w:p>
        </w:tc>
        <w:tc>
          <w:tcPr>
            <w:tcW w:w="1338" w:type="dxa"/>
          </w:tcPr>
          <w:p w:rsidRPr="00FB45B3" w:rsidR="003B1B97" w:rsidP="0068677C" w:rsidRDefault="003B1B97" w14:paraId="4333D3AB" w14:textId="77777777">
            <w:pPr>
              <w:spacing w:after="0"/>
              <w:rPr>
                <w:noProof/>
              </w:rPr>
            </w:pPr>
          </w:p>
        </w:tc>
        <w:tc>
          <w:tcPr>
            <w:tcW w:w="2187" w:type="dxa"/>
          </w:tcPr>
          <w:p w:rsidRPr="00FB45B3" w:rsidR="003B1B97" w:rsidP="0068677C" w:rsidRDefault="003B1B97" w14:paraId="364C2276" w14:textId="77777777">
            <w:pPr>
              <w:spacing w:after="0"/>
              <w:rPr>
                <w:noProof/>
              </w:rPr>
            </w:pPr>
          </w:p>
        </w:tc>
      </w:tr>
      <w:tr w:rsidRPr="00FB45B3" w:rsidR="003B1B97" w:rsidTr="00DF0B1C" w14:paraId="1977235C" w14:textId="77777777">
        <w:tc>
          <w:tcPr>
            <w:tcW w:w="1492" w:type="dxa"/>
          </w:tcPr>
          <w:p w:rsidRPr="00FB45B3" w:rsidR="003B1B97" w:rsidP="0068677C" w:rsidRDefault="003B1B97" w14:paraId="2EFA51D6" w14:textId="77777777">
            <w:pPr>
              <w:spacing w:after="0"/>
              <w:rPr>
                <w:noProof/>
              </w:rPr>
            </w:pPr>
            <w:r w:rsidRPr="00FB45B3">
              <w:rPr>
                <w:noProof/>
              </w:rPr>
              <w:t>9.1</w:t>
            </w:r>
          </w:p>
        </w:tc>
        <w:tc>
          <w:tcPr>
            <w:tcW w:w="4045" w:type="dxa"/>
          </w:tcPr>
          <w:p w:rsidRPr="00FB45B3" w:rsidR="003B1B97" w:rsidP="0068677C" w:rsidRDefault="003B1B97" w14:paraId="54225476" w14:textId="77777777">
            <w:pPr>
              <w:spacing w:after="0"/>
              <w:rPr>
                <w:noProof/>
              </w:rPr>
            </w:pPr>
            <w:r w:rsidRPr="00FB45B3">
              <w:rPr>
                <w:noProof/>
              </w:rPr>
              <w:t>Are the results of measurement documented and reported to responsible persons?</w:t>
            </w:r>
          </w:p>
        </w:tc>
        <w:tc>
          <w:tcPr>
            <w:tcW w:w="1338" w:type="dxa"/>
          </w:tcPr>
          <w:p w:rsidRPr="00FB45B3" w:rsidR="003B1B97" w:rsidP="0068677C" w:rsidRDefault="003B1B97" w14:paraId="440F04EA" w14:textId="77777777">
            <w:pPr>
              <w:spacing w:after="0"/>
              <w:rPr>
                <w:noProof/>
              </w:rPr>
            </w:pPr>
          </w:p>
        </w:tc>
        <w:tc>
          <w:tcPr>
            <w:tcW w:w="2187" w:type="dxa"/>
          </w:tcPr>
          <w:p w:rsidRPr="00FB45B3" w:rsidR="003B1B97" w:rsidP="0068677C" w:rsidRDefault="003B1B97" w14:paraId="0F3C5AE1" w14:textId="77777777">
            <w:pPr>
              <w:spacing w:after="0"/>
              <w:rPr>
                <w:noProof/>
              </w:rPr>
            </w:pPr>
          </w:p>
        </w:tc>
      </w:tr>
      <w:tr w:rsidRPr="00FB45B3" w:rsidR="003B1B97" w:rsidTr="00DF0B1C" w14:paraId="6D3F92FD" w14:textId="77777777">
        <w:tc>
          <w:tcPr>
            <w:tcW w:w="1492" w:type="dxa"/>
          </w:tcPr>
          <w:p w:rsidRPr="00FB45B3" w:rsidR="003B1B97" w:rsidP="0068677C" w:rsidRDefault="003B1B97" w14:paraId="0A944E0D" w14:textId="77777777">
            <w:pPr>
              <w:spacing w:after="0"/>
              <w:rPr>
                <w:noProof/>
              </w:rPr>
            </w:pPr>
            <w:r w:rsidRPr="00FB45B3">
              <w:rPr>
                <w:noProof/>
              </w:rPr>
              <w:t>9.2</w:t>
            </w:r>
          </w:p>
        </w:tc>
        <w:tc>
          <w:tcPr>
            <w:tcW w:w="4045" w:type="dxa"/>
          </w:tcPr>
          <w:p w:rsidRPr="00FB45B3" w:rsidR="003B1B97" w:rsidP="0068677C" w:rsidRDefault="003B1B97" w14:paraId="76830317" w14:textId="77777777">
            <w:pPr>
              <w:spacing w:after="0"/>
              <w:rPr>
                <w:noProof/>
              </w:rPr>
            </w:pPr>
            <w:r w:rsidRPr="00FB45B3">
              <w:rPr>
                <w:noProof/>
              </w:rPr>
              <w:t>Does an audit program exist that defines the timing, responsibilities, reporting, audit criteria and scope?</w:t>
            </w:r>
          </w:p>
        </w:tc>
        <w:tc>
          <w:tcPr>
            <w:tcW w:w="1338" w:type="dxa"/>
          </w:tcPr>
          <w:p w:rsidRPr="00FB45B3" w:rsidR="003B1B97" w:rsidP="0068677C" w:rsidRDefault="003B1B97" w14:paraId="1B1A764E" w14:textId="77777777">
            <w:pPr>
              <w:spacing w:after="0"/>
              <w:rPr>
                <w:noProof/>
              </w:rPr>
            </w:pPr>
          </w:p>
        </w:tc>
        <w:tc>
          <w:tcPr>
            <w:tcW w:w="2187" w:type="dxa"/>
          </w:tcPr>
          <w:p w:rsidRPr="00FB45B3" w:rsidR="003B1B97" w:rsidP="0068677C" w:rsidRDefault="003B1B97" w14:paraId="61394602" w14:textId="77777777">
            <w:pPr>
              <w:spacing w:after="0"/>
              <w:rPr>
                <w:noProof/>
              </w:rPr>
            </w:pPr>
          </w:p>
        </w:tc>
      </w:tr>
      <w:tr w:rsidRPr="00FB45B3" w:rsidR="003B1B97" w:rsidTr="00DF0B1C" w14:paraId="10C9CE6A" w14:textId="77777777">
        <w:tc>
          <w:tcPr>
            <w:tcW w:w="1492" w:type="dxa"/>
          </w:tcPr>
          <w:p w:rsidRPr="00FB45B3" w:rsidR="003B1B97" w:rsidP="0068677C" w:rsidRDefault="003B1B97" w14:paraId="3AF6F310" w14:textId="77777777">
            <w:pPr>
              <w:spacing w:after="0"/>
              <w:rPr>
                <w:noProof/>
              </w:rPr>
            </w:pPr>
            <w:r w:rsidRPr="00FB45B3">
              <w:rPr>
                <w:noProof/>
              </w:rPr>
              <w:t>9.2</w:t>
            </w:r>
          </w:p>
        </w:tc>
        <w:tc>
          <w:tcPr>
            <w:tcW w:w="4045" w:type="dxa"/>
          </w:tcPr>
          <w:p w:rsidRPr="00FB45B3" w:rsidR="003B1B97" w:rsidP="0068677C" w:rsidRDefault="003B1B97" w14:paraId="2ED79018" w14:textId="77777777">
            <w:pPr>
              <w:spacing w:after="0"/>
              <w:rPr>
                <w:noProof/>
              </w:rPr>
            </w:pPr>
            <w:r w:rsidRPr="00FB45B3">
              <w:rPr>
                <w:noProof/>
              </w:rPr>
              <w:t>Are internal audits performed according to audit program, results reported through the Internal audit report and relevant corrective actions raised?</w:t>
            </w:r>
          </w:p>
        </w:tc>
        <w:tc>
          <w:tcPr>
            <w:tcW w:w="1338" w:type="dxa"/>
          </w:tcPr>
          <w:p w:rsidRPr="00FB45B3" w:rsidR="003B1B97" w:rsidP="0068677C" w:rsidRDefault="003B1B97" w14:paraId="1EBFB60C" w14:textId="77777777">
            <w:pPr>
              <w:spacing w:after="0"/>
              <w:rPr>
                <w:noProof/>
              </w:rPr>
            </w:pPr>
          </w:p>
        </w:tc>
        <w:tc>
          <w:tcPr>
            <w:tcW w:w="2187" w:type="dxa"/>
          </w:tcPr>
          <w:p w:rsidRPr="00FB45B3" w:rsidR="003B1B97" w:rsidP="0068677C" w:rsidRDefault="003B1B97" w14:paraId="3BB7AF38" w14:textId="77777777">
            <w:pPr>
              <w:spacing w:after="0"/>
              <w:rPr>
                <w:noProof/>
              </w:rPr>
            </w:pPr>
          </w:p>
        </w:tc>
      </w:tr>
      <w:tr w:rsidRPr="00FB45B3" w:rsidR="003B1B97" w:rsidTr="00DF0B1C" w14:paraId="43FB7621" w14:textId="77777777">
        <w:tc>
          <w:tcPr>
            <w:tcW w:w="1492" w:type="dxa"/>
          </w:tcPr>
          <w:p w:rsidRPr="00FB45B3" w:rsidR="003B1B97" w:rsidP="0068677C" w:rsidRDefault="003B1B97" w14:paraId="29006E88" w14:textId="77777777">
            <w:pPr>
              <w:spacing w:after="0"/>
              <w:rPr>
                <w:noProof/>
              </w:rPr>
            </w:pPr>
            <w:r w:rsidRPr="00FB45B3">
              <w:rPr>
                <w:noProof/>
              </w:rPr>
              <w:t>9.3</w:t>
            </w:r>
          </w:p>
        </w:tc>
        <w:tc>
          <w:tcPr>
            <w:tcW w:w="4045" w:type="dxa"/>
          </w:tcPr>
          <w:p w:rsidRPr="00FB45B3" w:rsidR="003B1B97" w:rsidP="0068677C" w:rsidRDefault="003B1B97" w14:paraId="109D2FD3" w14:textId="77777777">
            <w:pPr>
              <w:spacing w:after="0"/>
              <w:rPr>
                <w:noProof/>
              </w:rPr>
            </w:pPr>
            <w:r w:rsidRPr="00FB45B3">
              <w:rPr>
                <w:noProof/>
              </w:rPr>
              <w:t>Is management review regularly performed, and are the results documented in minutes of the meeting?</w:t>
            </w:r>
          </w:p>
        </w:tc>
        <w:tc>
          <w:tcPr>
            <w:tcW w:w="1338" w:type="dxa"/>
          </w:tcPr>
          <w:p w:rsidRPr="00FB45B3" w:rsidR="003B1B97" w:rsidP="0068677C" w:rsidRDefault="003B1B97" w14:paraId="79407203" w14:textId="77777777">
            <w:pPr>
              <w:spacing w:after="0"/>
              <w:rPr>
                <w:noProof/>
              </w:rPr>
            </w:pPr>
          </w:p>
        </w:tc>
        <w:tc>
          <w:tcPr>
            <w:tcW w:w="2187" w:type="dxa"/>
          </w:tcPr>
          <w:p w:rsidRPr="00FB45B3" w:rsidR="003B1B97" w:rsidP="0068677C" w:rsidRDefault="003B1B97" w14:paraId="3862DE6B" w14:textId="77777777">
            <w:pPr>
              <w:spacing w:after="0"/>
              <w:rPr>
                <w:noProof/>
              </w:rPr>
            </w:pPr>
          </w:p>
        </w:tc>
      </w:tr>
      <w:tr w:rsidRPr="00FB45B3" w:rsidR="003B1B97" w:rsidTr="00DF0B1C" w14:paraId="04425CB4" w14:textId="77777777">
        <w:tc>
          <w:tcPr>
            <w:tcW w:w="1492" w:type="dxa"/>
          </w:tcPr>
          <w:p w:rsidRPr="00FB45B3" w:rsidR="003B1B97" w:rsidP="0068677C" w:rsidRDefault="003B1B97" w14:paraId="20EF9FDD" w14:textId="77777777">
            <w:pPr>
              <w:spacing w:after="0"/>
              <w:rPr>
                <w:noProof/>
              </w:rPr>
            </w:pPr>
            <w:r w:rsidRPr="00FB45B3">
              <w:rPr>
                <w:noProof/>
              </w:rPr>
              <w:t>9.3</w:t>
            </w:r>
          </w:p>
        </w:tc>
        <w:tc>
          <w:tcPr>
            <w:tcW w:w="4045" w:type="dxa"/>
          </w:tcPr>
          <w:p w:rsidRPr="00FB45B3" w:rsidR="003B1B97" w:rsidP="0068677C" w:rsidRDefault="003B1B97" w14:paraId="23D4ACE4" w14:textId="77777777">
            <w:pPr>
              <w:spacing w:after="0"/>
              <w:rPr>
                <w:noProof/>
              </w:rPr>
            </w:pPr>
            <w:r w:rsidRPr="00FB45B3">
              <w:rPr>
                <w:noProof/>
              </w:rPr>
              <w:t>Did management decide on all the crucial issues important for the success of the ISMS?</w:t>
            </w:r>
          </w:p>
        </w:tc>
        <w:tc>
          <w:tcPr>
            <w:tcW w:w="1338" w:type="dxa"/>
          </w:tcPr>
          <w:p w:rsidRPr="00FB45B3" w:rsidR="003B1B97" w:rsidP="0068677C" w:rsidRDefault="003B1B97" w14:paraId="30F964DF" w14:textId="77777777">
            <w:pPr>
              <w:spacing w:after="0"/>
              <w:rPr>
                <w:noProof/>
              </w:rPr>
            </w:pPr>
          </w:p>
        </w:tc>
        <w:tc>
          <w:tcPr>
            <w:tcW w:w="2187" w:type="dxa"/>
          </w:tcPr>
          <w:p w:rsidRPr="00FB45B3" w:rsidR="003B1B97" w:rsidP="0068677C" w:rsidRDefault="003B1B97" w14:paraId="6A9F81C5" w14:textId="77777777">
            <w:pPr>
              <w:spacing w:after="0"/>
              <w:rPr>
                <w:noProof/>
              </w:rPr>
            </w:pPr>
          </w:p>
        </w:tc>
      </w:tr>
      <w:tr w:rsidRPr="00FB45B3" w:rsidR="003B1B97" w:rsidTr="00DF0B1C" w14:paraId="4F9CB22D" w14:textId="77777777">
        <w:tc>
          <w:tcPr>
            <w:tcW w:w="1492" w:type="dxa"/>
          </w:tcPr>
          <w:p w:rsidRPr="00FB45B3" w:rsidR="003B1B97" w:rsidP="0068677C" w:rsidRDefault="003B1B97" w14:paraId="00EB1BB8" w14:textId="77777777">
            <w:pPr>
              <w:spacing w:after="0"/>
              <w:rPr>
                <w:noProof/>
              </w:rPr>
            </w:pPr>
            <w:r w:rsidRPr="00FB45B3">
              <w:rPr>
                <w:noProof/>
              </w:rPr>
              <w:t>10.1</w:t>
            </w:r>
          </w:p>
        </w:tc>
        <w:tc>
          <w:tcPr>
            <w:tcW w:w="4045" w:type="dxa"/>
          </w:tcPr>
          <w:p w:rsidRPr="00FB45B3" w:rsidR="003B1B97" w:rsidP="0068677C" w:rsidRDefault="003B1B97" w14:paraId="56930968" w14:textId="7BFAD590">
            <w:pPr>
              <w:spacing w:after="0"/>
              <w:rPr>
                <w:noProof/>
              </w:rPr>
            </w:pPr>
            <w:r w:rsidRPr="00FB45B3">
              <w:rPr>
                <w:noProof/>
              </w:rPr>
              <w:t xml:space="preserve">Does the </w:t>
            </w:r>
            <w:r w:rsidRPr="00FB45B3" w:rsidR="0068677C">
              <w:rPr>
                <w:noProof/>
              </w:rPr>
              <w:t>company</w:t>
            </w:r>
            <w:r w:rsidRPr="00FB45B3">
              <w:rPr>
                <w:noProof/>
              </w:rPr>
              <w:t xml:space="preserve"> react to every nonconformity?</w:t>
            </w:r>
          </w:p>
        </w:tc>
        <w:tc>
          <w:tcPr>
            <w:tcW w:w="1338" w:type="dxa"/>
          </w:tcPr>
          <w:p w:rsidRPr="00FB45B3" w:rsidR="003B1B97" w:rsidP="0068677C" w:rsidRDefault="003B1B97" w14:paraId="61DCB106" w14:textId="77777777">
            <w:pPr>
              <w:spacing w:after="0"/>
              <w:rPr>
                <w:noProof/>
              </w:rPr>
            </w:pPr>
          </w:p>
        </w:tc>
        <w:tc>
          <w:tcPr>
            <w:tcW w:w="2187" w:type="dxa"/>
          </w:tcPr>
          <w:p w:rsidRPr="00FB45B3" w:rsidR="003B1B97" w:rsidP="0068677C" w:rsidRDefault="003B1B97" w14:paraId="6A801B1A" w14:textId="77777777">
            <w:pPr>
              <w:spacing w:after="0"/>
              <w:rPr>
                <w:noProof/>
              </w:rPr>
            </w:pPr>
          </w:p>
        </w:tc>
      </w:tr>
      <w:tr w:rsidRPr="00FB45B3" w:rsidR="003B1B97" w:rsidTr="00DF0B1C" w14:paraId="3FBE7AC6" w14:textId="77777777">
        <w:tc>
          <w:tcPr>
            <w:tcW w:w="1492" w:type="dxa"/>
          </w:tcPr>
          <w:p w:rsidRPr="00FB45B3" w:rsidR="003B1B97" w:rsidP="0068677C" w:rsidRDefault="003B1B97" w14:paraId="496C3A3E" w14:textId="77777777">
            <w:pPr>
              <w:spacing w:after="0"/>
              <w:rPr>
                <w:noProof/>
              </w:rPr>
            </w:pPr>
            <w:r w:rsidRPr="00FB45B3">
              <w:rPr>
                <w:noProof/>
              </w:rPr>
              <w:t>10.1</w:t>
            </w:r>
          </w:p>
        </w:tc>
        <w:tc>
          <w:tcPr>
            <w:tcW w:w="4045" w:type="dxa"/>
          </w:tcPr>
          <w:p w:rsidRPr="00FB45B3" w:rsidR="003B1B97" w:rsidP="0068677C" w:rsidRDefault="003B1B97" w14:paraId="58034AD1" w14:textId="7427D743">
            <w:pPr>
              <w:spacing w:after="0"/>
              <w:rPr>
                <w:noProof/>
              </w:rPr>
            </w:pPr>
            <w:r w:rsidRPr="00FB45B3">
              <w:rPr>
                <w:noProof/>
              </w:rPr>
              <w:t xml:space="preserve">Does the </w:t>
            </w:r>
            <w:r w:rsidRPr="00FB45B3" w:rsidR="0068677C">
              <w:rPr>
                <w:noProof/>
              </w:rPr>
              <w:t>company</w:t>
            </w:r>
            <w:r w:rsidRPr="00FB45B3">
              <w:rPr>
                <w:noProof/>
              </w:rPr>
              <w:t xml:space="preserve"> consider eliminating the cause of nonconformity and, where appropriate, take corrective action?</w:t>
            </w:r>
          </w:p>
        </w:tc>
        <w:tc>
          <w:tcPr>
            <w:tcW w:w="1338" w:type="dxa"/>
          </w:tcPr>
          <w:p w:rsidRPr="00FB45B3" w:rsidR="003B1B97" w:rsidP="0068677C" w:rsidRDefault="003B1B97" w14:paraId="115A1C27" w14:textId="77777777">
            <w:pPr>
              <w:spacing w:after="0"/>
              <w:rPr>
                <w:noProof/>
              </w:rPr>
            </w:pPr>
          </w:p>
        </w:tc>
        <w:tc>
          <w:tcPr>
            <w:tcW w:w="2187" w:type="dxa"/>
          </w:tcPr>
          <w:p w:rsidRPr="00FB45B3" w:rsidR="003B1B97" w:rsidP="0068677C" w:rsidRDefault="003B1B97" w14:paraId="48F6D10B" w14:textId="77777777">
            <w:pPr>
              <w:spacing w:after="0"/>
              <w:rPr>
                <w:noProof/>
              </w:rPr>
            </w:pPr>
          </w:p>
        </w:tc>
      </w:tr>
      <w:tr w:rsidRPr="00FB45B3" w:rsidR="003B1B97" w:rsidTr="00DF0B1C" w14:paraId="225A3B8A" w14:textId="77777777">
        <w:tc>
          <w:tcPr>
            <w:tcW w:w="1492" w:type="dxa"/>
          </w:tcPr>
          <w:p w:rsidRPr="00FB45B3" w:rsidR="003B1B97" w:rsidP="0068677C" w:rsidRDefault="003B1B97" w14:paraId="0978C75D" w14:textId="77777777">
            <w:pPr>
              <w:spacing w:after="0"/>
              <w:rPr>
                <w:noProof/>
              </w:rPr>
            </w:pPr>
            <w:r w:rsidRPr="00FB45B3">
              <w:rPr>
                <w:noProof/>
              </w:rPr>
              <w:t>10.1</w:t>
            </w:r>
          </w:p>
        </w:tc>
        <w:tc>
          <w:tcPr>
            <w:tcW w:w="4045" w:type="dxa"/>
          </w:tcPr>
          <w:p w:rsidRPr="00FB45B3" w:rsidR="003B1B97" w:rsidP="0068677C" w:rsidRDefault="003B1B97" w14:paraId="7984EE8F" w14:textId="77777777">
            <w:pPr>
              <w:spacing w:after="0"/>
              <w:rPr>
                <w:noProof/>
              </w:rPr>
            </w:pPr>
            <w:r w:rsidRPr="00FB45B3">
              <w:rPr>
                <w:noProof/>
              </w:rPr>
              <w:t>Are all nonconformities recorded, together with corrective actions?</w:t>
            </w:r>
          </w:p>
        </w:tc>
        <w:tc>
          <w:tcPr>
            <w:tcW w:w="1338" w:type="dxa"/>
          </w:tcPr>
          <w:p w:rsidRPr="00FB45B3" w:rsidR="003B1B97" w:rsidP="0068677C" w:rsidRDefault="003B1B97" w14:paraId="7BC0D17E" w14:textId="77777777">
            <w:pPr>
              <w:spacing w:after="0"/>
              <w:rPr>
                <w:noProof/>
              </w:rPr>
            </w:pPr>
          </w:p>
        </w:tc>
        <w:tc>
          <w:tcPr>
            <w:tcW w:w="2187" w:type="dxa"/>
          </w:tcPr>
          <w:p w:rsidRPr="00FB45B3" w:rsidR="003B1B97" w:rsidP="0068677C" w:rsidRDefault="003B1B97" w14:paraId="2F31BE31" w14:textId="77777777">
            <w:pPr>
              <w:spacing w:after="0"/>
              <w:rPr>
                <w:noProof/>
              </w:rPr>
            </w:pPr>
          </w:p>
        </w:tc>
      </w:tr>
      <w:tr w:rsidRPr="00FB45B3" w:rsidR="003B1B97" w:rsidTr="00DF0B1C" w14:paraId="0441E8DD" w14:textId="77777777">
        <w:tc>
          <w:tcPr>
            <w:tcW w:w="1492" w:type="dxa"/>
            <w:vAlign w:val="bottom"/>
          </w:tcPr>
          <w:p w:rsidRPr="00FB45B3" w:rsidR="003B1B97" w:rsidP="0068677C" w:rsidRDefault="003B1B97" w14:paraId="7AAAD986" w14:textId="77777777">
            <w:pPr>
              <w:spacing w:after="0"/>
              <w:rPr>
                <w:rFonts w:cs="Arial"/>
                <w:noProof/>
                <w:color w:val="000000"/>
              </w:rPr>
            </w:pPr>
            <w:r w:rsidRPr="00FB45B3">
              <w:rPr>
                <w:rFonts w:cs="Arial"/>
                <w:noProof/>
                <w:color w:val="000000"/>
              </w:rPr>
              <w:t>A.5.1</w:t>
            </w:r>
          </w:p>
        </w:tc>
        <w:tc>
          <w:tcPr>
            <w:tcW w:w="4045" w:type="dxa"/>
            <w:vAlign w:val="bottom"/>
          </w:tcPr>
          <w:p w:rsidRPr="00FB45B3" w:rsidR="003B1B97" w:rsidP="0068677C" w:rsidRDefault="003B1B97" w14:paraId="0767D2F5" w14:textId="77777777">
            <w:pPr>
              <w:spacing w:after="0"/>
              <w:rPr>
                <w:rFonts w:cs="Arial"/>
                <w:noProof/>
                <w:color w:val="000000"/>
              </w:rPr>
            </w:pPr>
            <w:r w:rsidRPr="00FB45B3">
              <w:rPr>
                <w:rFonts w:cs="Arial"/>
                <w:noProof/>
                <w:color w:val="000000"/>
              </w:rPr>
              <w:t>Are all necessary information security policies approved by management and published?</w:t>
            </w:r>
          </w:p>
        </w:tc>
        <w:tc>
          <w:tcPr>
            <w:tcW w:w="1338" w:type="dxa"/>
          </w:tcPr>
          <w:p w:rsidRPr="00FB45B3" w:rsidR="003B1B97" w:rsidP="0068677C" w:rsidRDefault="003B1B97" w14:paraId="3514BC6C" w14:textId="77777777">
            <w:pPr>
              <w:rPr>
                <w:noProof/>
              </w:rPr>
            </w:pPr>
          </w:p>
        </w:tc>
        <w:tc>
          <w:tcPr>
            <w:tcW w:w="2187" w:type="dxa"/>
          </w:tcPr>
          <w:p w:rsidRPr="00FB45B3" w:rsidR="003B1B97" w:rsidP="0068677C" w:rsidRDefault="003B1B97" w14:paraId="778D56A5" w14:textId="77777777">
            <w:pPr>
              <w:rPr>
                <w:noProof/>
              </w:rPr>
            </w:pPr>
          </w:p>
        </w:tc>
      </w:tr>
      <w:tr w:rsidRPr="00FB45B3" w:rsidR="003B1B97" w:rsidTr="00DF0B1C" w14:paraId="00803580" w14:textId="77777777">
        <w:tc>
          <w:tcPr>
            <w:tcW w:w="1492" w:type="dxa"/>
            <w:vAlign w:val="bottom"/>
          </w:tcPr>
          <w:p w:rsidRPr="00FB45B3" w:rsidR="003B1B97" w:rsidP="0068677C" w:rsidRDefault="003B1B97" w14:paraId="6F8F0F91" w14:textId="77777777">
            <w:pPr>
              <w:spacing w:after="0"/>
              <w:rPr>
                <w:rFonts w:cs="Arial"/>
                <w:noProof/>
                <w:color w:val="000000"/>
              </w:rPr>
            </w:pPr>
            <w:r w:rsidRPr="00FB45B3">
              <w:rPr>
                <w:rFonts w:cs="Arial"/>
                <w:noProof/>
                <w:color w:val="000000"/>
              </w:rPr>
              <w:t>A.5.1</w:t>
            </w:r>
          </w:p>
        </w:tc>
        <w:tc>
          <w:tcPr>
            <w:tcW w:w="4045" w:type="dxa"/>
            <w:vAlign w:val="bottom"/>
          </w:tcPr>
          <w:p w:rsidRPr="00FB45B3" w:rsidR="003B1B97" w:rsidP="0068677C" w:rsidRDefault="003B1B97" w14:paraId="5E553119" w14:textId="77777777">
            <w:pPr>
              <w:spacing w:after="0"/>
              <w:rPr>
                <w:rFonts w:cs="Arial"/>
                <w:noProof/>
                <w:color w:val="000000"/>
              </w:rPr>
            </w:pPr>
            <w:r w:rsidRPr="00FB45B3">
              <w:rPr>
                <w:rFonts w:cs="Arial"/>
                <w:noProof/>
                <w:color w:val="000000"/>
              </w:rPr>
              <w:t>Are all information security policies reviewed and updated?</w:t>
            </w:r>
          </w:p>
        </w:tc>
        <w:tc>
          <w:tcPr>
            <w:tcW w:w="1338" w:type="dxa"/>
          </w:tcPr>
          <w:p w:rsidRPr="00FB45B3" w:rsidR="003B1B97" w:rsidP="0068677C" w:rsidRDefault="003B1B97" w14:paraId="05497D01" w14:textId="77777777">
            <w:pPr>
              <w:rPr>
                <w:noProof/>
              </w:rPr>
            </w:pPr>
          </w:p>
        </w:tc>
        <w:tc>
          <w:tcPr>
            <w:tcW w:w="2187" w:type="dxa"/>
          </w:tcPr>
          <w:p w:rsidRPr="00FB45B3" w:rsidR="003B1B97" w:rsidP="0068677C" w:rsidRDefault="003B1B97" w14:paraId="6F4D3892" w14:textId="77777777">
            <w:pPr>
              <w:rPr>
                <w:noProof/>
              </w:rPr>
            </w:pPr>
          </w:p>
        </w:tc>
      </w:tr>
      <w:tr w:rsidRPr="00FB45B3" w:rsidR="003B1B97" w:rsidTr="00DF0B1C" w14:paraId="6EFB8AB8" w14:textId="77777777">
        <w:tc>
          <w:tcPr>
            <w:tcW w:w="1492" w:type="dxa"/>
            <w:vAlign w:val="bottom"/>
          </w:tcPr>
          <w:p w:rsidRPr="00FB45B3" w:rsidR="003B1B97" w:rsidP="0068677C" w:rsidRDefault="003B1B97" w14:paraId="519117BC" w14:textId="77777777">
            <w:pPr>
              <w:spacing w:after="0"/>
              <w:rPr>
                <w:rFonts w:cs="Arial"/>
                <w:noProof/>
                <w:color w:val="000000"/>
              </w:rPr>
            </w:pPr>
            <w:r w:rsidRPr="00FB45B3">
              <w:rPr>
                <w:rFonts w:cs="Arial"/>
                <w:noProof/>
                <w:color w:val="000000"/>
              </w:rPr>
              <w:t>A.5.2</w:t>
            </w:r>
          </w:p>
        </w:tc>
        <w:tc>
          <w:tcPr>
            <w:tcW w:w="4045" w:type="dxa"/>
            <w:vAlign w:val="bottom"/>
          </w:tcPr>
          <w:p w:rsidRPr="00FB45B3" w:rsidR="003B1B97" w:rsidP="0068677C" w:rsidRDefault="003B1B97" w14:paraId="464875E4" w14:textId="77777777">
            <w:pPr>
              <w:spacing w:after="0"/>
              <w:rPr>
                <w:rFonts w:cs="Arial"/>
                <w:noProof/>
                <w:color w:val="000000"/>
              </w:rPr>
            </w:pPr>
            <w:r w:rsidRPr="00FB45B3">
              <w:rPr>
                <w:rFonts w:cs="Arial"/>
                <w:noProof/>
                <w:color w:val="000000"/>
              </w:rPr>
              <w:t>Are all information security responsibilities clearly defined through one or several documents?</w:t>
            </w:r>
          </w:p>
        </w:tc>
        <w:tc>
          <w:tcPr>
            <w:tcW w:w="1338" w:type="dxa"/>
          </w:tcPr>
          <w:p w:rsidRPr="00FB45B3" w:rsidR="003B1B97" w:rsidP="0068677C" w:rsidRDefault="003B1B97" w14:paraId="64DF9507" w14:textId="77777777">
            <w:pPr>
              <w:rPr>
                <w:noProof/>
              </w:rPr>
            </w:pPr>
          </w:p>
        </w:tc>
        <w:tc>
          <w:tcPr>
            <w:tcW w:w="2187" w:type="dxa"/>
          </w:tcPr>
          <w:p w:rsidRPr="00FB45B3" w:rsidR="003B1B97" w:rsidP="0068677C" w:rsidRDefault="003B1B97" w14:paraId="70650847" w14:textId="77777777">
            <w:pPr>
              <w:rPr>
                <w:noProof/>
              </w:rPr>
            </w:pPr>
          </w:p>
        </w:tc>
      </w:tr>
      <w:tr w:rsidRPr="00FB45B3" w:rsidR="003B1B97" w:rsidTr="00DF0B1C" w14:paraId="7F21619C" w14:textId="77777777">
        <w:tc>
          <w:tcPr>
            <w:tcW w:w="1492" w:type="dxa"/>
            <w:vAlign w:val="bottom"/>
          </w:tcPr>
          <w:p w:rsidRPr="00FB45B3" w:rsidR="003B1B97" w:rsidP="0068677C" w:rsidRDefault="003B1B97" w14:paraId="4305A9A8" w14:textId="77777777">
            <w:pPr>
              <w:spacing w:after="0"/>
              <w:rPr>
                <w:rFonts w:cs="Arial"/>
                <w:noProof/>
                <w:color w:val="000000"/>
              </w:rPr>
            </w:pPr>
            <w:r w:rsidRPr="00FB45B3">
              <w:rPr>
                <w:rFonts w:cs="Arial"/>
                <w:noProof/>
                <w:color w:val="000000"/>
              </w:rPr>
              <w:t>A.5.3</w:t>
            </w:r>
          </w:p>
        </w:tc>
        <w:tc>
          <w:tcPr>
            <w:tcW w:w="4045" w:type="dxa"/>
            <w:vAlign w:val="bottom"/>
          </w:tcPr>
          <w:p w:rsidRPr="00FB45B3" w:rsidR="003B1B97" w:rsidP="0068677C" w:rsidRDefault="003B1B97" w14:paraId="4B4A72C3" w14:textId="77777777">
            <w:pPr>
              <w:spacing w:after="0"/>
              <w:rPr>
                <w:rFonts w:cs="Arial"/>
                <w:noProof/>
                <w:color w:val="000000"/>
              </w:rPr>
            </w:pPr>
            <w:r w:rsidRPr="00FB45B3">
              <w:rPr>
                <w:rFonts w:cs="Arial"/>
                <w:noProof/>
                <w:color w:val="000000"/>
              </w:rPr>
              <w:t>Are duties and responsibilities defined in such a way to avoid conflict of interest, particularly with the information and systems where high risks are involved?</w:t>
            </w:r>
          </w:p>
        </w:tc>
        <w:tc>
          <w:tcPr>
            <w:tcW w:w="1338" w:type="dxa"/>
          </w:tcPr>
          <w:p w:rsidRPr="00FB45B3" w:rsidR="003B1B97" w:rsidP="0068677C" w:rsidRDefault="003B1B97" w14:paraId="02218FCA" w14:textId="77777777">
            <w:pPr>
              <w:rPr>
                <w:noProof/>
              </w:rPr>
            </w:pPr>
          </w:p>
        </w:tc>
        <w:tc>
          <w:tcPr>
            <w:tcW w:w="2187" w:type="dxa"/>
          </w:tcPr>
          <w:p w:rsidRPr="00FB45B3" w:rsidR="003B1B97" w:rsidP="0068677C" w:rsidRDefault="003B1B97" w14:paraId="5C95EFE7" w14:textId="77777777">
            <w:pPr>
              <w:rPr>
                <w:noProof/>
              </w:rPr>
            </w:pPr>
          </w:p>
        </w:tc>
      </w:tr>
      <w:tr w:rsidRPr="00FB45B3" w:rsidR="003B1B97" w:rsidTr="00DF0B1C" w14:paraId="4F413FC2" w14:textId="77777777">
        <w:tc>
          <w:tcPr>
            <w:tcW w:w="1492" w:type="dxa"/>
            <w:vAlign w:val="bottom"/>
          </w:tcPr>
          <w:p w:rsidRPr="00FB45B3" w:rsidR="003B1B97" w:rsidP="0068677C" w:rsidRDefault="003B1B97" w14:paraId="3EAA95B5" w14:textId="77777777">
            <w:pPr>
              <w:spacing w:after="0"/>
              <w:rPr>
                <w:rFonts w:cs="Arial"/>
                <w:noProof/>
                <w:color w:val="000000"/>
              </w:rPr>
            </w:pPr>
            <w:r w:rsidRPr="00FB45B3">
              <w:rPr>
                <w:rFonts w:cs="Arial"/>
                <w:noProof/>
                <w:color w:val="000000"/>
              </w:rPr>
              <w:t>A.5.4</w:t>
            </w:r>
          </w:p>
        </w:tc>
        <w:tc>
          <w:tcPr>
            <w:tcW w:w="4045" w:type="dxa"/>
            <w:vAlign w:val="bottom"/>
          </w:tcPr>
          <w:p w:rsidRPr="00FB45B3" w:rsidR="003B1B97" w:rsidP="0068677C" w:rsidRDefault="003B1B97" w14:paraId="313E1A4B" w14:textId="77777777">
            <w:pPr>
              <w:spacing w:after="0"/>
              <w:rPr>
                <w:rFonts w:cs="Arial"/>
                <w:noProof/>
                <w:color w:val="000000"/>
              </w:rPr>
            </w:pPr>
            <w:r w:rsidRPr="00FB45B3">
              <w:rPr>
                <w:rFonts w:cs="Arial"/>
                <w:noProof/>
                <w:color w:val="000000"/>
              </w:rPr>
              <w:t>Is management actively requiring all employees and contractors to comply with information security rules?</w:t>
            </w:r>
          </w:p>
        </w:tc>
        <w:tc>
          <w:tcPr>
            <w:tcW w:w="1338" w:type="dxa"/>
          </w:tcPr>
          <w:p w:rsidRPr="00FB45B3" w:rsidR="003B1B97" w:rsidP="0068677C" w:rsidRDefault="003B1B97" w14:paraId="36838B69" w14:textId="77777777">
            <w:pPr>
              <w:rPr>
                <w:noProof/>
              </w:rPr>
            </w:pPr>
          </w:p>
        </w:tc>
        <w:tc>
          <w:tcPr>
            <w:tcW w:w="2187" w:type="dxa"/>
          </w:tcPr>
          <w:p w:rsidRPr="00FB45B3" w:rsidR="003B1B97" w:rsidP="0068677C" w:rsidRDefault="003B1B97" w14:paraId="6F87FEA7" w14:textId="77777777">
            <w:pPr>
              <w:rPr>
                <w:noProof/>
              </w:rPr>
            </w:pPr>
          </w:p>
        </w:tc>
      </w:tr>
      <w:tr w:rsidRPr="00FB45B3" w:rsidR="003B1B97" w:rsidTr="00DF0B1C" w14:paraId="11EE26D4" w14:textId="77777777">
        <w:tc>
          <w:tcPr>
            <w:tcW w:w="1492" w:type="dxa"/>
            <w:vAlign w:val="bottom"/>
          </w:tcPr>
          <w:p w:rsidRPr="00FB45B3" w:rsidR="003B1B97" w:rsidP="0068677C" w:rsidRDefault="003B1B97" w14:paraId="1537CF52" w14:textId="77777777">
            <w:pPr>
              <w:spacing w:after="0"/>
              <w:rPr>
                <w:rFonts w:cs="Arial"/>
                <w:noProof/>
                <w:color w:val="000000"/>
              </w:rPr>
            </w:pPr>
            <w:r w:rsidRPr="00FB45B3">
              <w:rPr>
                <w:rFonts w:cs="Arial"/>
                <w:noProof/>
                <w:color w:val="000000"/>
              </w:rPr>
              <w:t>A.5.5</w:t>
            </w:r>
          </w:p>
        </w:tc>
        <w:tc>
          <w:tcPr>
            <w:tcW w:w="4045" w:type="dxa"/>
            <w:vAlign w:val="bottom"/>
          </w:tcPr>
          <w:p w:rsidRPr="00FB45B3" w:rsidR="003B1B97" w:rsidP="0068677C" w:rsidRDefault="003B1B97" w14:paraId="1919281A" w14:textId="77777777">
            <w:pPr>
              <w:spacing w:after="0"/>
              <w:rPr>
                <w:rFonts w:cs="Arial"/>
                <w:noProof/>
                <w:color w:val="000000"/>
              </w:rPr>
            </w:pPr>
            <w:r w:rsidRPr="00FB45B3">
              <w:rPr>
                <w:rFonts w:cs="Arial"/>
                <w:noProof/>
                <w:color w:val="000000"/>
              </w:rPr>
              <w:t>Is it clearly defined who should be in contact with which authorities?</w:t>
            </w:r>
          </w:p>
        </w:tc>
        <w:tc>
          <w:tcPr>
            <w:tcW w:w="1338" w:type="dxa"/>
          </w:tcPr>
          <w:p w:rsidRPr="00FB45B3" w:rsidR="003B1B97" w:rsidP="0068677C" w:rsidRDefault="003B1B97" w14:paraId="75242078" w14:textId="77777777">
            <w:pPr>
              <w:rPr>
                <w:noProof/>
              </w:rPr>
            </w:pPr>
          </w:p>
        </w:tc>
        <w:tc>
          <w:tcPr>
            <w:tcW w:w="2187" w:type="dxa"/>
          </w:tcPr>
          <w:p w:rsidRPr="00FB45B3" w:rsidR="003B1B97" w:rsidP="0068677C" w:rsidRDefault="003B1B97" w14:paraId="05FE9030" w14:textId="77777777">
            <w:pPr>
              <w:rPr>
                <w:noProof/>
              </w:rPr>
            </w:pPr>
          </w:p>
        </w:tc>
      </w:tr>
      <w:tr w:rsidRPr="00FB45B3" w:rsidR="003B1B97" w:rsidTr="00DF0B1C" w14:paraId="09F8111F" w14:textId="77777777">
        <w:tc>
          <w:tcPr>
            <w:tcW w:w="1492" w:type="dxa"/>
            <w:vAlign w:val="bottom"/>
          </w:tcPr>
          <w:p w:rsidRPr="00FB45B3" w:rsidR="003B1B97" w:rsidP="0068677C" w:rsidRDefault="003B1B97" w14:paraId="78545EFD" w14:textId="77777777">
            <w:pPr>
              <w:spacing w:after="0"/>
              <w:rPr>
                <w:rFonts w:cs="Arial"/>
                <w:noProof/>
                <w:color w:val="000000"/>
              </w:rPr>
            </w:pPr>
            <w:r w:rsidRPr="00FB45B3">
              <w:rPr>
                <w:rFonts w:cs="Arial"/>
                <w:noProof/>
                <w:color w:val="000000"/>
              </w:rPr>
              <w:t>A.5.6</w:t>
            </w:r>
          </w:p>
        </w:tc>
        <w:tc>
          <w:tcPr>
            <w:tcW w:w="4045" w:type="dxa"/>
            <w:vAlign w:val="bottom"/>
          </w:tcPr>
          <w:p w:rsidRPr="00FB45B3" w:rsidR="003B1B97" w:rsidP="0068677C" w:rsidRDefault="003B1B97" w14:paraId="57CD1728" w14:textId="77777777">
            <w:pPr>
              <w:spacing w:after="0"/>
              <w:rPr>
                <w:rFonts w:cs="Arial"/>
                <w:noProof/>
                <w:color w:val="000000"/>
              </w:rPr>
            </w:pPr>
            <w:r w:rsidRPr="00FB45B3">
              <w:rPr>
                <w:rFonts w:cs="Arial"/>
                <w:noProof/>
                <w:color w:val="000000"/>
              </w:rPr>
              <w:t>Is it clearly defined who should be in contact with special interest groups or professional associations?</w:t>
            </w:r>
          </w:p>
        </w:tc>
        <w:tc>
          <w:tcPr>
            <w:tcW w:w="1338" w:type="dxa"/>
          </w:tcPr>
          <w:p w:rsidRPr="00FB45B3" w:rsidR="003B1B97" w:rsidP="0068677C" w:rsidRDefault="003B1B97" w14:paraId="71FE2E1F" w14:textId="77777777">
            <w:pPr>
              <w:rPr>
                <w:noProof/>
              </w:rPr>
            </w:pPr>
          </w:p>
        </w:tc>
        <w:tc>
          <w:tcPr>
            <w:tcW w:w="2187" w:type="dxa"/>
          </w:tcPr>
          <w:p w:rsidRPr="00FB45B3" w:rsidR="003B1B97" w:rsidP="0068677C" w:rsidRDefault="003B1B97" w14:paraId="3F3C5E3D" w14:textId="77777777">
            <w:pPr>
              <w:rPr>
                <w:noProof/>
              </w:rPr>
            </w:pPr>
          </w:p>
        </w:tc>
      </w:tr>
      <w:tr w:rsidRPr="00FB45B3" w:rsidR="003B1B97" w:rsidTr="00DF0B1C" w14:paraId="05DB6C96" w14:textId="77777777">
        <w:tc>
          <w:tcPr>
            <w:tcW w:w="1492" w:type="dxa"/>
            <w:vAlign w:val="bottom"/>
          </w:tcPr>
          <w:p w:rsidRPr="00FB45B3" w:rsidR="003B1B97" w:rsidP="0068677C" w:rsidRDefault="003B1B97" w14:paraId="0CB58644" w14:textId="77777777">
            <w:pPr>
              <w:spacing w:after="0"/>
              <w:rPr>
                <w:rFonts w:cs="Arial"/>
                <w:noProof/>
                <w:color w:val="000000"/>
              </w:rPr>
            </w:pPr>
            <w:r w:rsidRPr="00FB45B3">
              <w:rPr>
                <w:rFonts w:cs="Arial"/>
                <w:noProof/>
                <w:color w:val="000000"/>
              </w:rPr>
              <w:t>A.5.7</w:t>
            </w:r>
          </w:p>
        </w:tc>
        <w:tc>
          <w:tcPr>
            <w:tcW w:w="4045" w:type="dxa"/>
            <w:vAlign w:val="bottom"/>
          </w:tcPr>
          <w:p w:rsidRPr="00FB45B3" w:rsidR="003B1B97" w:rsidP="0068677C" w:rsidRDefault="003B1B97" w14:paraId="2AEC946E" w14:textId="77777777">
            <w:pPr>
              <w:spacing w:after="0"/>
              <w:rPr>
                <w:rFonts w:cs="Arial"/>
                <w:noProof/>
                <w:color w:val="000000"/>
              </w:rPr>
            </w:pPr>
            <w:r w:rsidRPr="00FB45B3">
              <w:rPr>
                <w:rFonts w:cs="Arial"/>
                <w:noProof/>
                <w:color w:val="000000"/>
              </w:rPr>
              <w:t>Are information security threats collected and analyzed in order to produce threat intelligence?</w:t>
            </w:r>
          </w:p>
        </w:tc>
        <w:tc>
          <w:tcPr>
            <w:tcW w:w="1338" w:type="dxa"/>
          </w:tcPr>
          <w:p w:rsidRPr="00FB45B3" w:rsidR="003B1B97" w:rsidP="0068677C" w:rsidRDefault="003B1B97" w14:paraId="5106FC81" w14:textId="77777777">
            <w:pPr>
              <w:rPr>
                <w:noProof/>
              </w:rPr>
            </w:pPr>
          </w:p>
        </w:tc>
        <w:tc>
          <w:tcPr>
            <w:tcW w:w="2187" w:type="dxa"/>
          </w:tcPr>
          <w:p w:rsidRPr="00FB45B3" w:rsidR="003B1B97" w:rsidP="0068677C" w:rsidRDefault="003B1B97" w14:paraId="1411B1B7" w14:textId="77777777">
            <w:pPr>
              <w:rPr>
                <w:noProof/>
              </w:rPr>
            </w:pPr>
          </w:p>
        </w:tc>
      </w:tr>
      <w:tr w:rsidRPr="00FB45B3" w:rsidR="003B1B97" w:rsidTr="00DF0B1C" w14:paraId="470A714A" w14:textId="77777777">
        <w:tc>
          <w:tcPr>
            <w:tcW w:w="1492" w:type="dxa"/>
            <w:vAlign w:val="bottom"/>
          </w:tcPr>
          <w:p w:rsidRPr="00FB45B3" w:rsidR="003B1B97" w:rsidP="0068677C" w:rsidRDefault="003B1B97" w14:paraId="4DE16552" w14:textId="77777777">
            <w:pPr>
              <w:spacing w:after="0"/>
              <w:rPr>
                <w:rFonts w:cs="Arial"/>
                <w:noProof/>
                <w:color w:val="000000"/>
              </w:rPr>
            </w:pPr>
            <w:r w:rsidRPr="00FB45B3">
              <w:rPr>
                <w:rFonts w:cs="Arial"/>
                <w:noProof/>
                <w:color w:val="000000"/>
              </w:rPr>
              <w:t>A.5.8</w:t>
            </w:r>
          </w:p>
        </w:tc>
        <w:tc>
          <w:tcPr>
            <w:tcW w:w="4045" w:type="dxa"/>
            <w:vAlign w:val="bottom"/>
          </w:tcPr>
          <w:p w:rsidRPr="00FB45B3" w:rsidR="003B1B97" w:rsidP="0068677C" w:rsidRDefault="003B1B97" w14:paraId="5AF8E8C8" w14:textId="77777777">
            <w:pPr>
              <w:spacing w:after="0"/>
              <w:rPr>
                <w:rFonts w:cs="Arial"/>
                <w:noProof/>
                <w:color w:val="000000"/>
              </w:rPr>
            </w:pPr>
            <w:r w:rsidRPr="00FB45B3">
              <w:rPr>
                <w:rFonts w:cs="Arial"/>
                <w:noProof/>
                <w:color w:val="000000"/>
              </w:rPr>
              <w:t>Are information security rules included in every project?</w:t>
            </w:r>
          </w:p>
        </w:tc>
        <w:tc>
          <w:tcPr>
            <w:tcW w:w="1338" w:type="dxa"/>
          </w:tcPr>
          <w:p w:rsidRPr="00FB45B3" w:rsidR="003B1B97" w:rsidP="0068677C" w:rsidRDefault="003B1B97" w14:paraId="1A073360" w14:textId="77777777">
            <w:pPr>
              <w:rPr>
                <w:noProof/>
              </w:rPr>
            </w:pPr>
          </w:p>
        </w:tc>
        <w:tc>
          <w:tcPr>
            <w:tcW w:w="2187" w:type="dxa"/>
          </w:tcPr>
          <w:p w:rsidRPr="00FB45B3" w:rsidR="003B1B97" w:rsidP="0068677C" w:rsidRDefault="003B1B97" w14:paraId="214AA0E0" w14:textId="77777777">
            <w:pPr>
              <w:rPr>
                <w:noProof/>
              </w:rPr>
            </w:pPr>
          </w:p>
        </w:tc>
      </w:tr>
      <w:tr w:rsidRPr="00FB45B3" w:rsidR="003B1B97" w:rsidTr="00DF0B1C" w14:paraId="0ACD3730" w14:textId="77777777">
        <w:tc>
          <w:tcPr>
            <w:tcW w:w="1492" w:type="dxa"/>
            <w:vAlign w:val="bottom"/>
          </w:tcPr>
          <w:p w:rsidRPr="00FB45B3" w:rsidR="003B1B97" w:rsidP="0068677C" w:rsidRDefault="003B1B97" w14:paraId="76A8FB65" w14:textId="77777777">
            <w:pPr>
              <w:spacing w:after="0"/>
              <w:rPr>
                <w:rFonts w:cs="Arial"/>
                <w:noProof/>
                <w:color w:val="000000"/>
              </w:rPr>
            </w:pPr>
            <w:r w:rsidRPr="00FB45B3">
              <w:rPr>
                <w:rFonts w:cs="Arial"/>
                <w:noProof/>
                <w:color w:val="000000"/>
              </w:rPr>
              <w:t>A.5.8</w:t>
            </w:r>
          </w:p>
        </w:tc>
        <w:tc>
          <w:tcPr>
            <w:tcW w:w="4045" w:type="dxa"/>
            <w:vAlign w:val="bottom"/>
          </w:tcPr>
          <w:p w:rsidRPr="00FB45B3" w:rsidR="003B1B97" w:rsidP="0068677C" w:rsidRDefault="003B1B97" w14:paraId="4BC157E3" w14:textId="77777777">
            <w:pPr>
              <w:spacing w:after="0"/>
              <w:rPr>
                <w:rFonts w:cs="Arial"/>
                <w:noProof/>
                <w:color w:val="000000"/>
              </w:rPr>
            </w:pPr>
            <w:r w:rsidRPr="00FB45B3">
              <w:rPr>
                <w:rFonts w:cs="Arial"/>
                <w:noProof/>
                <w:color w:val="000000"/>
              </w:rPr>
              <w:t>Are security requirements defined for new information systems, or for any changes to them?</w:t>
            </w:r>
          </w:p>
        </w:tc>
        <w:tc>
          <w:tcPr>
            <w:tcW w:w="1338" w:type="dxa"/>
          </w:tcPr>
          <w:p w:rsidRPr="00FB45B3" w:rsidR="003B1B97" w:rsidP="0068677C" w:rsidRDefault="003B1B97" w14:paraId="53558597" w14:textId="77777777">
            <w:pPr>
              <w:rPr>
                <w:noProof/>
              </w:rPr>
            </w:pPr>
          </w:p>
        </w:tc>
        <w:tc>
          <w:tcPr>
            <w:tcW w:w="2187" w:type="dxa"/>
          </w:tcPr>
          <w:p w:rsidRPr="00FB45B3" w:rsidR="003B1B97" w:rsidP="0068677C" w:rsidRDefault="003B1B97" w14:paraId="12F2E1CD" w14:textId="77777777">
            <w:pPr>
              <w:rPr>
                <w:noProof/>
              </w:rPr>
            </w:pPr>
          </w:p>
        </w:tc>
      </w:tr>
      <w:tr w:rsidRPr="00FB45B3" w:rsidR="003B1B97" w:rsidTr="00DF0B1C" w14:paraId="39B64408" w14:textId="77777777">
        <w:tc>
          <w:tcPr>
            <w:tcW w:w="1492" w:type="dxa"/>
            <w:vAlign w:val="bottom"/>
          </w:tcPr>
          <w:p w:rsidRPr="00FB45B3" w:rsidR="003B1B97" w:rsidP="0068677C" w:rsidRDefault="003B1B97" w14:paraId="7DCAEB60" w14:textId="77777777">
            <w:pPr>
              <w:spacing w:after="0"/>
              <w:rPr>
                <w:rFonts w:cs="Arial"/>
                <w:noProof/>
                <w:color w:val="000000"/>
              </w:rPr>
            </w:pPr>
            <w:r w:rsidRPr="00FB45B3">
              <w:rPr>
                <w:rFonts w:cs="Arial"/>
                <w:noProof/>
                <w:color w:val="000000"/>
              </w:rPr>
              <w:t>A.5.9</w:t>
            </w:r>
          </w:p>
        </w:tc>
        <w:tc>
          <w:tcPr>
            <w:tcW w:w="4045" w:type="dxa"/>
            <w:vAlign w:val="bottom"/>
          </w:tcPr>
          <w:p w:rsidRPr="00FB45B3" w:rsidR="003B1B97" w:rsidP="0068677C" w:rsidRDefault="003B1B97" w14:paraId="6CB4B1E4" w14:textId="28B1922C">
            <w:pPr>
              <w:spacing w:after="0"/>
              <w:rPr>
                <w:rFonts w:cs="Arial"/>
                <w:noProof/>
                <w:color w:val="000000"/>
              </w:rPr>
            </w:pPr>
            <w:r w:rsidRPr="00FB45B3">
              <w:rPr>
                <w:rFonts w:cs="Arial"/>
                <w:noProof/>
                <w:color w:val="000000"/>
              </w:rPr>
              <w:t xml:space="preserve">Is an Inventory of </w:t>
            </w:r>
            <w:r w:rsidRPr="00FB45B3" w:rsidR="0068677C">
              <w:rPr>
                <w:rFonts w:cs="Arial"/>
                <w:noProof/>
                <w:color w:val="000000"/>
              </w:rPr>
              <w:t>A</w:t>
            </w:r>
            <w:r w:rsidRPr="00FB45B3">
              <w:rPr>
                <w:rFonts w:cs="Arial"/>
                <w:noProof/>
                <w:color w:val="000000"/>
              </w:rPr>
              <w:t>ssets drawn up?</w:t>
            </w:r>
          </w:p>
        </w:tc>
        <w:tc>
          <w:tcPr>
            <w:tcW w:w="1338" w:type="dxa"/>
          </w:tcPr>
          <w:p w:rsidRPr="00FB45B3" w:rsidR="003B1B97" w:rsidP="0068677C" w:rsidRDefault="003B1B97" w14:paraId="6B1966F2" w14:textId="77777777">
            <w:pPr>
              <w:rPr>
                <w:noProof/>
              </w:rPr>
            </w:pPr>
          </w:p>
        </w:tc>
        <w:tc>
          <w:tcPr>
            <w:tcW w:w="2187" w:type="dxa"/>
          </w:tcPr>
          <w:p w:rsidRPr="00FB45B3" w:rsidR="003B1B97" w:rsidP="0068677C" w:rsidRDefault="003B1B97" w14:paraId="488F3A24" w14:textId="77777777">
            <w:pPr>
              <w:rPr>
                <w:noProof/>
              </w:rPr>
            </w:pPr>
          </w:p>
        </w:tc>
      </w:tr>
      <w:tr w:rsidRPr="00FB45B3" w:rsidR="003B1B97" w:rsidTr="00DF0B1C" w14:paraId="34967EA8" w14:textId="77777777">
        <w:tc>
          <w:tcPr>
            <w:tcW w:w="1492" w:type="dxa"/>
            <w:vAlign w:val="bottom"/>
          </w:tcPr>
          <w:p w:rsidRPr="00FB45B3" w:rsidR="003B1B97" w:rsidP="0068677C" w:rsidRDefault="003B1B97" w14:paraId="205CAF4A" w14:textId="77777777">
            <w:pPr>
              <w:spacing w:after="0"/>
              <w:rPr>
                <w:rFonts w:cs="Arial"/>
                <w:noProof/>
                <w:color w:val="000000"/>
              </w:rPr>
            </w:pPr>
            <w:r w:rsidRPr="00FB45B3">
              <w:rPr>
                <w:rFonts w:cs="Arial"/>
                <w:noProof/>
                <w:color w:val="000000"/>
              </w:rPr>
              <w:t>A.5.9</w:t>
            </w:r>
          </w:p>
        </w:tc>
        <w:tc>
          <w:tcPr>
            <w:tcW w:w="4045" w:type="dxa"/>
            <w:vAlign w:val="bottom"/>
          </w:tcPr>
          <w:p w:rsidRPr="00FB45B3" w:rsidR="003B1B97" w:rsidP="0068677C" w:rsidRDefault="003B1B97" w14:paraId="1EBD6F32" w14:textId="697CDC28">
            <w:pPr>
              <w:spacing w:after="0"/>
              <w:rPr>
                <w:rFonts w:cs="Arial"/>
                <w:noProof/>
                <w:color w:val="000000"/>
              </w:rPr>
            </w:pPr>
            <w:r w:rsidRPr="00FB45B3">
              <w:rPr>
                <w:rFonts w:cs="Arial"/>
                <w:noProof/>
                <w:color w:val="000000"/>
              </w:rPr>
              <w:t xml:space="preserve">Does every asset in the Inventory of </w:t>
            </w:r>
            <w:r w:rsidRPr="00FB45B3" w:rsidR="0068677C">
              <w:rPr>
                <w:rFonts w:cs="Arial"/>
                <w:noProof/>
                <w:color w:val="000000"/>
              </w:rPr>
              <w:t>A</w:t>
            </w:r>
            <w:r w:rsidRPr="00FB45B3">
              <w:rPr>
                <w:rFonts w:cs="Arial"/>
                <w:noProof/>
                <w:color w:val="000000"/>
              </w:rPr>
              <w:t>ssets have a designated owner?</w:t>
            </w:r>
          </w:p>
        </w:tc>
        <w:tc>
          <w:tcPr>
            <w:tcW w:w="1338" w:type="dxa"/>
          </w:tcPr>
          <w:p w:rsidRPr="00FB45B3" w:rsidR="003B1B97" w:rsidP="0068677C" w:rsidRDefault="003B1B97" w14:paraId="645F8550" w14:textId="77777777">
            <w:pPr>
              <w:rPr>
                <w:noProof/>
              </w:rPr>
            </w:pPr>
          </w:p>
        </w:tc>
        <w:tc>
          <w:tcPr>
            <w:tcW w:w="2187" w:type="dxa"/>
          </w:tcPr>
          <w:p w:rsidRPr="00FB45B3" w:rsidR="003B1B97" w:rsidP="0068677C" w:rsidRDefault="003B1B97" w14:paraId="3F8A3816" w14:textId="77777777">
            <w:pPr>
              <w:rPr>
                <w:noProof/>
              </w:rPr>
            </w:pPr>
          </w:p>
        </w:tc>
      </w:tr>
      <w:tr w:rsidRPr="00FB45B3" w:rsidR="003B1B97" w:rsidTr="00DF0B1C" w14:paraId="4941D62B" w14:textId="77777777">
        <w:tc>
          <w:tcPr>
            <w:tcW w:w="1492" w:type="dxa"/>
            <w:vAlign w:val="bottom"/>
          </w:tcPr>
          <w:p w:rsidRPr="00FB45B3" w:rsidR="003B1B97" w:rsidP="0068677C" w:rsidRDefault="003B1B97" w14:paraId="0C85C4A2" w14:textId="77777777">
            <w:pPr>
              <w:spacing w:after="0"/>
              <w:rPr>
                <w:rFonts w:cs="Arial"/>
                <w:noProof/>
                <w:color w:val="000000"/>
              </w:rPr>
            </w:pPr>
            <w:r w:rsidRPr="00FB45B3">
              <w:rPr>
                <w:rFonts w:cs="Arial"/>
                <w:noProof/>
                <w:color w:val="000000"/>
              </w:rPr>
              <w:t>A.5.10</w:t>
            </w:r>
          </w:p>
        </w:tc>
        <w:tc>
          <w:tcPr>
            <w:tcW w:w="4045" w:type="dxa"/>
            <w:vAlign w:val="bottom"/>
          </w:tcPr>
          <w:p w:rsidRPr="00FB45B3" w:rsidR="003B1B97" w:rsidP="0068677C" w:rsidRDefault="003B1B97" w14:paraId="02D526EA" w14:textId="77777777">
            <w:pPr>
              <w:spacing w:after="0"/>
              <w:rPr>
                <w:rFonts w:cs="Arial"/>
                <w:noProof/>
                <w:color w:val="000000"/>
              </w:rPr>
            </w:pPr>
            <w:r w:rsidRPr="00FB45B3">
              <w:rPr>
                <w:rFonts w:cs="Arial"/>
                <w:noProof/>
                <w:color w:val="000000"/>
              </w:rPr>
              <w:t>Are the rules for appropriate handling of information and assets documented?</w:t>
            </w:r>
          </w:p>
        </w:tc>
        <w:tc>
          <w:tcPr>
            <w:tcW w:w="1338" w:type="dxa"/>
          </w:tcPr>
          <w:p w:rsidRPr="00FB45B3" w:rsidR="003B1B97" w:rsidP="0068677C" w:rsidRDefault="003B1B97" w14:paraId="46428AFE" w14:textId="77777777">
            <w:pPr>
              <w:rPr>
                <w:noProof/>
              </w:rPr>
            </w:pPr>
          </w:p>
        </w:tc>
        <w:tc>
          <w:tcPr>
            <w:tcW w:w="2187" w:type="dxa"/>
          </w:tcPr>
          <w:p w:rsidRPr="00FB45B3" w:rsidR="003B1B97" w:rsidP="0068677C" w:rsidRDefault="003B1B97" w14:paraId="01DAFDA8" w14:textId="77777777">
            <w:pPr>
              <w:rPr>
                <w:noProof/>
              </w:rPr>
            </w:pPr>
          </w:p>
        </w:tc>
      </w:tr>
      <w:tr w:rsidRPr="00FB45B3" w:rsidR="003B1B97" w:rsidTr="00DF0B1C" w14:paraId="25E7BDB0" w14:textId="77777777">
        <w:tc>
          <w:tcPr>
            <w:tcW w:w="1492" w:type="dxa"/>
            <w:vAlign w:val="bottom"/>
          </w:tcPr>
          <w:p w:rsidRPr="00FB45B3" w:rsidR="003B1B97" w:rsidP="0068677C" w:rsidRDefault="003B1B97" w14:paraId="7DC21C0B" w14:textId="77777777">
            <w:pPr>
              <w:spacing w:after="0"/>
              <w:rPr>
                <w:rFonts w:cs="Arial"/>
                <w:noProof/>
                <w:color w:val="000000"/>
              </w:rPr>
            </w:pPr>
            <w:r w:rsidRPr="00FB45B3">
              <w:rPr>
                <w:rFonts w:cs="Arial"/>
                <w:noProof/>
                <w:color w:val="000000"/>
              </w:rPr>
              <w:t>A.5.10</w:t>
            </w:r>
          </w:p>
        </w:tc>
        <w:tc>
          <w:tcPr>
            <w:tcW w:w="4045" w:type="dxa"/>
            <w:vAlign w:val="bottom"/>
          </w:tcPr>
          <w:p w:rsidRPr="00FB45B3" w:rsidR="003B1B97" w:rsidP="0068677C" w:rsidRDefault="003B1B97" w14:paraId="1ABABC79" w14:textId="77777777">
            <w:pPr>
              <w:spacing w:after="0"/>
              <w:rPr>
                <w:rFonts w:cs="Arial"/>
                <w:noProof/>
                <w:color w:val="000000"/>
              </w:rPr>
            </w:pPr>
            <w:r w:rsidRPr="00FB45B3">
              <w:rPr>
                <w:rFonts w:cs="Arial"/>
                <w:noProof/>
                <w:color w:val="000000"/>
              </w:rPr>
              <w:t>Are there procedures that define how to handle classified information?</w:t>
            </w:r>
          </w:p>
        </w:tc>
        <w:tc>
          <w:tcPr>
            <w:tcW w:w="1338" w:type="dxa"/>
          </w:tcPr>
          <w:p w:rsidRPr="00FB45B3" w:rsidR="003B1B97" w:rsidP="0068677C" w:rsidRDefault="003B1B97" w14:paraId="08DD25C8" w14:textId="77777777">
            <w:pPr>
              <w:rPr>
                <w:noProof/>
              </w:rPr>
            </w:pPr>
          </w:p>
        </w:tc>
        <w:tc>
          <w:tcPr>
            <w:tcW w:w="2187" w:type="dxa"/>
          </w:tcPr>
          <w:p w:rsidRPr="00FB45B3" w:rsidR="003B1B97" w:rsidP="0068677C" w:rsidRDefault="003B1B97" w14:paraId="26FF297F" w14:textId="77777777">
            <w:pPr>
              <w:rPr>
                <w:noProof/>
              </w:rPr>
            </w:pPr>
          </w:p>
        </w:tc>
      </w:tr>
      <w:tr w:rsidRPr="00FB45B3" w:rsidR="003B1B97" w:rsidTr="00DF0B1C" w14:paraId="51725A0D" w14:textId="77777777">
        <w:tc>
          <w:tcPr>
            <w:tcW w:w="1492" w:type="dxa"/>
            <w:vAlign w:val="bottom"/>
          </w:tcPr>
          <w:p w:rsidRPr="00FB45B3" w:rsidR="003B1B97" w:rsidP="0068677C" w:rsidRDefault="003B1B97" w14:paraId="4664C687" w14:textId="77777777">
            <w:pPr>
              <w:spacing w:after="0"/>
              <w:rPr>
                <w:rFonts w:cs="Arial"/>
                <w:noProof/>
                <w:color w:val="000000"/>
              </w:rPr>
            </w:pPr>
            <w:r w:rsidRPr="00FB45B3">
              <w:rPr>
                <w:rFonts w:cs="Arial"/>
                <w:noProof/>
                <w:color w:val="000000"/>
              </w:rPr>
              <w:t>A.5.11</w:t>
            </w:r>
          </w:p>
        </w:tc>
        <w:tc>
          <w:tcPr>
            <w:tcW w:w="4045" w:type="dxa"/>
            <w:vAlign w:val="bottom"/>
          </w:tcPr>
          <w:p w:rsidRPr="00FB45B3" w:rsidR="003B1B97" w:rsidP="0068677C" w:rsidRDefault="003B1B97" w14:paraId="23210EB9" w14:textId="77777777">
            <w:pPr>
              <w:spacing w:after="0"/>
              <w:rPr>
                <w:rFonts w:cs="Arial"/>
                <w:noProof/>
                <w:color w:val="000000"/>
              </w:rPr>
            </w:pPr>
            <w:r w:rsidRPr="00FB45B3">
              <w:rPr>
                <w:rFonts w:cs="Arial"/>
                <w:noProof/>
                <w:color w:val="000000"/>
              </w:rPr>
              <w:t>Did all the employees and contractors return all the company assets when their employment was terminated?</w:t>
            </w:r>
          </w:p>
        </w:tc>
        <w:tc>
          <w:tcPr>
            <w:tcW w:w="1338" w:type="dxa"/>
          </w:tcPr>
          <w:p w:rsidRPr="00FB45B3" w:rsidR="003B1B97" w:rsidP="0068677C" w:rsidRDefault="003B1B97" w14:paraId="463E9557" w14:textId="77777777">
            <w:pPr>
              <w:rPr>
                <w:noProof/>
              </w:rPr>
            </w:pPr>
          </w:p>
        </w:tc>
        <w:tc>
          <w:tcPr>
            <w:tcW w:w="2187" w:type="dxa"/>
          </w:tcPr>
          <w:p w:rsidRPr="00FB45B3" w:rsidR="003B1B97" w:rsidP="0068677C" w:rsidRDefault="003B1B97" w14:paraId="69F4050B" w14:textId="77777777">
            <w:pPr>
              <w:rPr>
                <w:noProof/>
              </w:rPr>
            </w:pPr>
          </w:p>
        </w:tc>
      </w:tr>
      <w:tr w:rsidRPr="00FB45B3" w:rsidR="003B1B97" w:rsidTr="00DF0B1C" w14:paraId="482418C4" w14:textId="77777777">
        <w:tc>
          <w:tcPr>
            <w:tcW w:w="1492" w:type="dxa"/>
            <w:vAlign w:val="bottom"/>
          </w:tcPr>
          <w:p w:rsidRPr="00FB45B3" w:rsidR="003B1B97" w:rsidP="0068677C" w:rsidRDefault="003B1B97" w14:paraId="2AF58382" w14:textId="77777777">
            <w:pPr>
              <w:spacing w:after="0"/>
              <w:rPr>
                <w:rFonts w:cs="Arial"/>
                <w:noProof/>
                <w:color w:val="000000"/>
              </w:rPr>
            </w:pPr>
            <w:r w:rsidRPr="00FB45B3">
              <w:rPr>
                <w:rFonts w:cs="Arial"/>
                <w:noProof/>
                <w:color w:val="000000"/>
              </w:rPr>
              <w:t>A.5.12</w:t>
            </w:r>
          </w:p>
        </w:tc>
        <w:tc>
          <w:tcPr>
            <w:tcW w:w="4045" w:type="dxa"/>
            <w:vAlign w:val="bottom"/>
          </w:tcPr>
          <w:p w:rsidRPr="00FB45B3" w:rsidR="003B1B97" w:rsidP="0068677C" w:rsidRDefault="003B1B97" w14:paraId="27C2E373" w14:textId="77777777">
            <w:pPr>
              <w:spacing w:after="0"/>
              <w:rPr>
                <w:rFonts w:cs="Arial"/>
                <w:noProof/>
                <w:color w:val="000000"/>
              </w:rPr>
            </w:pPr>
            <w:r w:rsidRPr="00FB45B3">
              <w:rPr>
                <w:rFonts w:cs="Arial"/>
                <w:noProof/>
                <w:color w:val="000000"/>
              </w:rPr>
              <w:t>Is the information classified according to specified criteria?</w:t>
            </w:r>
          </w:p>
        </w:tc>
        <w:tc>
          <w:tcPr>
            <w:tcW w:w="1338" w:type="dxa"/>
          </w:tcPr>
          <w:p w:rsidRPr="00FB45B3" w:rsidR="003B1B97" w:rsidP="0068677C" w:rsidRDefault="003B1B97" w14:paraId="7A9C88B8" w14:textId="77777777">
            <w:pPr>
              <w:rPr>
                <w:noProof/>
              </w:rPr>
            </w:pPr>
          </w:p>
        </w:tc>
        <w:tc>
          <w:tcPr>
            <w:tcW w:w="2187" w:type="dxa"/>
          </w:tcPr>
          <w:p w:rsidRPr="00FB45B3" w:rsidR="003B1B97" w:rsidP="0068677C" w:rsidRDefault="003B1B97" w14:paraId="6235E1CB" w14:textId="77777777">
            <w:pPr>
              <w:rPr>
                <w:noProof/>
              </w:rPr>
            </w:pPr>
          </w:p>
        </w:tc>
      </w:tr>
      <w:tr w:rsidRPr="00FB45B3" w:rsidR="003B1B97" w:rsidTr="00DF0B1C" w14:paraId="26C9DE2E" w14:textId="77777777">
        <w:tc>
          <w:tcPr>
            <w:tcW w:w="1492" w:type="dxa"/>
            <w:vAlign w:val="bottom"/>
          </w:tcPr>
          <w:p w:rsidRPr="00FB45B3" w:rsidR="003B1B97" w:rsidP="0068677C" w:rsidRDefault="003B1B97" w14:paraId="2BD6DFE3" w14:textId="77777777">
            <w:pPr>
              <w:spacing w:after="0"/>
              <w:rPr>
                <w:rFonts w:cs="Arial"/>
                <w:noProof/>
                <w:color w:val="000000"/>
              </w:rPr>
            </w:pPr>
            <w:r w:rsidRPr="00FB45B3">
              <w:rPr>
                <w:rFonts w:cs="Arial"/>
                <w:noProof/>
                <w:color w:val="000000"/>
              </w:rPr>
              <w:t>A.5.13</w:t>
            </w:r>
          </w:p>
        </w:tc>
        <w:tc>
          <w:tcPr>
            <w:tcW w:w="4045" w:type="dxa"/>
            <w:vAlign w:val="bottom"/>
          </w:tcPr>
          <w:p w:rsidRPr="00FB45B3" w:rsidR="003B1B97" w:rsidP="0068677C" w:rsidRDefault="003B1B97" w14:paraId="6D57C248" w14:textId="77777777">
            <w:pPr>
              <w:spacing w:after="0"/>
              <w:rPr>
                <w:rFonts w:cs="Arial"/>
                <w:noProof/>
                <w:color w:val="000000"/>
              </w:rPr>
            </w:pPr>
            <w:r w:rsidRPr="00FB45B3">
              <w:rPr>
                <w:rFonts w:cs="Arial"/>
                <w:noProof/>
                <w:color w:val="000000"/>
              </w:rPr>
              <w:t>Is the classified information labeled according to the defined procedures?</w:t>
            </w:r>
          </w:p>
        </w:tc>
        <w:tc>
          <w:tcPr>
            <w:tcW w:w="1338" w:type="dxa"/>
          </w:tcPr>
          <w:p w:rsidRPr="00FB45B3" w:rsidR="003B1B97" w:rsidP="0068677C" w:rsidRDefault="003B1B97" w14:paraId="5AC5348C" w14:textId="77777777">
            <w:pPr>
              <w:rPr>
                <w:noProof/>
              </w:rPr>
            </w:pPr>
          </w:p>
        </w:tc>
        <w:tc>
          <w:tcPr>
            <w:tcW w:w="2187" w:type="dxa"/>
          </w:tcPr>
          <w:p w:rsidRPr="00FB45B3" w:rsidR="003B1B97" w:rsidP="0068677C" w:rsidRDefault="003B1B97" w14:paraId="5A7DCA61" w14:textId="77777777">
            <w:pPr>
              <w:rPr>
                <w:noProof/>
              </w:rPr>
            </w:pPr>
          </w:p>
        </w:tc>
      </w:tr>
      <w:tr w:rsidRPr="00FB45B3" w:rsidR="003B1B97" w:rsidTr="00DF0B1C" w14:paraId="384E860D" w14:textId="77777777">
        <w:tc>
          <w:tcPr>
            <w:tcW w:w="1492" w:type="dxa"/>
            <w:vAlign w:val="bottom"/>
          </w:tcPr>
          <w:p w:rsidRPr="00FB45B3" w:rsidR="003B1B97" w:rsidP="0068677C" w:rsidRDefault="003B1B97" w14:paraId="295D569D" w14:textId="77777777">
            <w:pPr>
              <w:spacing w:after="0"/>
              <w:rPr>
                <w:rFonts w:cs="Arial"/>
                <w:noProof/>
                <w:color w:val="000000"/>
              </w:rPr>
            </w:pPr>
            <w:r w:rsidRPr="00FB45B3">
              <w:rPr>
                <w:rFonts w:cs="Arial"/>
                <w:noProof/>
                <w:color w:val="000000"/>
              </w:rPr>
              <w:t>A.5.14</w:t>
            </w:r>
          </w:p>
        </w:tc>
        <w:tc>
          <w:tcPr>
            <w:tcW w:w="4045" w:type="dxa"/>
            <w:vAlign w:val="bottom"/>
          </w:tcPr>
          <w:p w:rsidRPr="00FB45B3" w:rsidR="003B1B97" w:rsidP="0068677C" w:rsidRDefault="003B1B97" w14:paraId="7CD09EF2" w14:textId="77777777">
            <w:pPr>
              <w:spacing w:after="0"/>
              <w:rPr>
                <w:rFonts w:cs="Arial"/>
                <w:noProof/>
                <w:color w:val="000000"/>
              </w:rPr>
            </w:pPr>
            <w:r w:rsidRPr="00FB45B3">
              <w:rPr>
                <w:rFonts w:cs="Arial"/>
                <w:noProof/>
                <w:color w:val="000000"/>
              </w:rPr>
              <w:t>Is the protection of information transfer regulated in formal policies and procedures?</w:t>
            </w:r>
          </w:p>
        </w:tc>
        <w:tc>
          <w:tcPr>
            <w:tcW w:w="1338" w:type="dxa"/>
          </w:tcPr>
          <w:p w:rsidRPr="00FB45B3" w:rsidR="003B1B97" w:rsidP="0068677C" w:rsidRDefault="003B1B97" w14:paraId="6A6EA8EA" w14:textId="77777777">
            <w:pPr>
              <w:rPr>
                <w:noProof/>
              </w:rPr>
            </w:pPr>
          </w:p>
        </w:tc>
        <w:tc>
          <w:tcPr>
            <w:tcW w:w="2187" w:type="dxa"/>
          </w:tcPr>
          <w:p w:rsidRPr="00FB45B3" w:rsidR="003B1B97" w:rsidP="0068677C" w:rsidRDefault="003B1B97" w14:paraId="325314B7" w14:textId="77777777">
            <w:pPr>
              <w:rPr>
                <w:noProof/>
              </w:rPr>
            </w:pPr>
          </w:p>
        </w:tc>
      </w:tr>
      <w:tr w:rsidRPr="00FB45B3" w:rsidR="003B1B97" w:rsidTr="00DF0B1C" w14:paraId="629D5540" w14:textId="77777777">
        <w:tc>
          <w:tcPr>
            <w:tcW w:w="1492" w:type="dxa"/>
            <w:vAlign w:val="bottom"/>
          </w:tcPr>
          <w:p w:rsidRPr="00FB45B3" w:rsidR="003B1B97" w:rsidP="0068677C" w:rsidRDefault="003B1B97" w14:paraId="377964D5" w14:textId="77777777">
            <w:pPr>
              <w:spacing w:after="0"/>
              <w:rPr>
                <w:rFonts w:cs="Arial"/>
                <w:noProof/>
                <w:color w:val="000000"/>
              </w:rPr>
            </w:pPr>
            <w:r w:rsidRPr="00FB45B3">
              <w:rPr>
                <w:rFonts w:cs="Arial"/>
                <w:noProof/>
                <w:color w:val="000000"/>
              </w:rPr>
              <w:t>A.5.14</w:t>
            </w:r>
          </w:p>
        </w:tc>
        <w:tc>
          <w:tcPr>
            <w:tcW w:w="4045" w:type="dxa"/>
            <w:vAlign w:val="bottom"/>
          </w:tcPr>
          <w:p w:rsidRPr="00FB45B3" w:rsidR="003B1B97" w:rsidP="0068677C" w:rsidRDefault="003B1B97" w14:paraId="471E1D7D" w14:textId="77777777">
            <w:pPr>
              <w:spacing w:after="0"/>
              <w:rPr>
                <w:rFonts w:cs="Arial"/>
                <w:noProof/>
                <w:color w:val="000000"/>
              </w:rPr>
            </w:pPr>
            <w:r w:rsidRPr="00FB45B3">
              <w:rPr>
                <w:rFonts w:cs="Arial"/>
                <w:noProof/>
                <w:color w:val="000000"/>
              </w:rPr>
              <w:t>Do agreements with third parties exist that regulate the security of information transfer?</w:t>
            </w:r>
          </w:p>
        </w:tc>
        <w:tc>
          <w:tcPr>
            <w:tcW w:w="1338" w:type="dxa"/>
          </w:tcPr>
          <w:p w:rsidRPr="00FB45B3" w:rsidR="003B1B97" w:rsidP="0068677C" w:rsidRDefault="003B1B97" w14:paraId="695E23A4" w14:textId="77777777">
            <w:pPr>
              <w:rPr>
                <w:noProof/>
              </w:rPr>
            </w:pPr>
          </w:p>
        </w:tc>
        <w:tc>
          <w:tcPr>
            <w:tcW w:w="2187" w:type="dxa"/>
          </w:tcPr>
          <w:p w:rsidRPr="00FB45B3" w:rsidR="003B1B97" w:rsidP="0068677C" w:rsidRDefault="003B1B97" w14:paraId="5B8A459C" w14:textId="77777777">
            <w:pPr>
              <w:rPr>
                <w:noProof/>
              </w:rPr>
            </w:pPr>
          </w:p>
        </w:tc>
      </w:tr>
      <w:tr w:rsidRPr="00FB45B3" w:rsidR="003B1B97" w:rsidTr="00DF0B1C" w14:paraId="06670B20" w14:textId="77777777">
        <w:tc>
          <w:tcPr>
            <w:tcW w:w="1492" w:type="dxa"/>
            <w:vAlign w:val="bottom"/>
          </w:tcPr>
          <w:p w:rsidRPr="00FB45B3" w:rsidR="003B1B97" w:rsidP="0068677C" w:rsidRDefault="003B1B97" w14:paraId="48DC6173" w14:textId="77777777">
            <w:pPr>
              <w:spacing w:after="0"/>
              <w:rPr>
                <w:rFonts w:cs="Arial"/>
                <w:noProof/>
                <w:color w:val="000000"/>
              </w:rPr>
            </w:pPr>
            <w:r w:rsidRPr="00FB45B3">
              <w:rPr>
                <w:rFonts w:cs="Arial"/>
                <w:noProof/>
                <w:color w:val="000000"/>
              </w:rPr>
              <w:t>A.5.14</w:t>
            </w:r>
          </w:p>
        </w:tc>
        <w:tc>
          <w:tcPr>
            <w:tcW w:w="4045" w:type="dxa"/>
            <w:vAlign w:val="bottom"/>
          </w:tcPr>
          <w:p w:rsidRPr="00FB45B3" w:rsidR="003B1B97" w:rsidP="0068677C" w:rsidRDefault="003B1B97" w14:paraId="49935384" w14:textId="77777777">
            <w:pPr>
              <w:spacing w:after="0"/>
              <w:rPr>
                <w:rFonts w:cs="Arial"/>
                <w:noProof/>
                <w:color w:val="000000"/>
              </w:rPr>
            </w:pPr>
            <w:r w:rsidRPr="00FB45B3">
              <w:rPr>
                <w:rFonts w:cs="Arial"/>
                <w:noProof/>
                <w:color w:val="000000"/>
              </w:rPr>
              <w:t>Are the messages that are exchanged over the networks properly protected?</w:t>
            </w:r>
          </w:p>
        </w:tc>
        <w:tc>
          <w:tcPr>
            <w:tcW w:w="1338" w:type="dxa"/>
          </w:tcPr>
          <w:p w:rsidRPr="00FB45B3" w:rsidR="003B1B97" w:rsidP="0068677C" w:rsidRDefault="003B1B97" w14:paraId="33F7C785" w14:textId="77777777">
            <w:pPr>
              <w:rPr>
                <w:noProof/>
              </w:rPr>
            </w:pPr>
          </w:p>
        </w:tc>
        <w:tc>
          <w:tcPr>
            <w:tcW w:w="2187" w:type="dxa"/>
          </w:tcPr>
          <w:p w:rsidRPr="00FB45B3" w:rsidR="003B1B97" w:rsidP="0068677C" w:rsidRDefault="003B1B97" w14:paraId="43AE079E" w14:textId="77777777">
            <w:pPr>
              <w:rPr>
                <w:noProof/>
              </w:rPr>
            </w:pPr>
          </w:p>
        </w:tc>
      </w:tr>
      <w:tr w:rsidRPr="00FB45B3" w:rsidR="003B1B97" w:rsidTr="00DF0B1C" w14:paraId="00AFCF5F" w14:textId="77777777">
        <w:tc>
          <w:tcPr>
            <w:tcW w:w="1492" w:type="dxa"/>
            <w:vAlign w:val="bottom"/>
          </w:tcPr>
          <w:p w:rsidRPr="00FB45B3" w:rsidR="003B1B97" w:rsidP="0068677C" w:rsidRDefault="003B1B97" w14:paraId="3A226C1E" w14:textId="77777777">
            <w:pPr>
              <w:spacing w:after="0"/>
              <w:rPr>
                <w:rFonts w:cs="Arial"/>
                <w:noProof/>
                <w:color w:val="000000"/>
              </w:rPr>
            </w:pPr>
            <w:r w:rsidRPr="00FB45B3">
              <w:rPr>
                <w:rFonts w:cs="Arial"/>
                <w:noProof/>
                <w:color w:val="000000"/>
              </w:rPr>
              <w:t>A.5.15</w:t>
            </w:r>
          </w:p>
        </w:tc>
        <w:tc>
          <w:tcPr>
            <w:tcW w:w="4045" w:type="dxa"/>
            <w:vAlign w:val="bottom"/>
          </w:tcPr>
          <w:p w:rsidRPr="00FB45B3" w:rsidR="003B1B97" w:rsidP="0068677C" w:rsidRDefault="003B1B97" w14:paraId="559A9C28" w14:textId="3F366BFA">
            <w:pPr>
              <w:spacing w:after="0"/>
              <w:rPr>
                <w:rFonts w:cs="Arial"/>
                <w:noProof/>
                <w:color w:val="000000"/>
              </w:rPr>
            </w:pPr>
            <w:r w:rsidRPr="00FB45B3">
              <w:rPr>
                <w:rFonts w:cs="Arial"/>
                <w:noProof/>
                <w:color w:val="000000"/>
              </w:rPr>
              <w:t xml:space="preserve">Is there an Access </w:t>
            </w:r>
            <w:r w:rsidRPr="00FB45B3" w:rsidR="0068677C">
              <w:rPr>
                <w:rFonts w:cs="Arial"/>
                <w:noProof/>
                <w:color w:val="000000"/>
              </w:rPr>
              <w:t>C</w:t>
            </w:r>
            <w:r w:rsidRPr="00FB45B3">
              <w:rPr>
                <w:rFonts w:cs="Arial"/>
                <w:noProof/>
                <w:color w:val="000000"/>
              </w:rPr>
              <w:t xml:space="preserve">ontrol </w:t>
            </w:r>
            <w:r w:rsidRPr="00FB45B3" w:rsidR="0068677C">
              <w:rPr>
                <w:rFonts w:cs="Arial"/>
                <w:noProof/>
                <w:color w:val="000000"/>
              </w:rPr>
              <w:t>P</w:t>
            </w:r>
            <w:r w:rsidRPr="00FB45B3">
              <w:rPr>
                <w:rFonts w:cs="Arial"/>
                <w:noProof/>
                <w:color w:val="000000"/>
              </w:rPr>
              <w:t>olicy that defines business and security requirements for access control?</w:t>
            </w:r>
          </w:p>
        </w:tc>
        <w:tc>
          <w:tcPr>
            <w:tcW w:w="1338" w:type="dxa"/>
          </w:tcPr>
          <w:p w:rsidRPr="00FB45B3" w:rsidR="003B1B97" w:rsidP="0068677C" w:rsidRDefault="003B1B97" w14:paraId="27657B88" w14:textId="77777777">
            <w:pPr>
              <w:rPr>
                <w:noProof/>
              </w:rPr>
            </w:pPr>
          </w:p>
        </w:tc>
        <w:tc>
          <w:tcPr>
            <w:tcW w:w="2187" w:type="dxa"/>
          </w:tcPr>
          <w:p w:rsidRPr="00FB45B3" w:rsidR="003B1B97" w:rsidP="0068677C" w:rsidRDefault="003B1B97" w14:paraId="7B40D171" w14:textId="77777777">
            <w:pPr>
              <w:rPr>
                <w:noProof/>
              </w:rPr>
            </w:pPr>
          </w:p>
        </w:tc>
      </w:tr>
      <w:tr w:rsidRPr="00FB45B3" w:rsidR="003B1B97" w:rsidTr="00DF0B1C" w14:paraId="13602FCF" w14:textId="77777777">
        <w:tc>
          <w:tcPr>
            <w:tcW w:w="1492" w:type="dxa"/>
            <w:vAlign w:val="bottom"/>
          </w:tcPr>
          <w:p w:rsidRPr="00FB45B3" w:rsidR="003B1B97" w:rsidP="0068677C" w:rsidRDefault="003B1B97" w14:paraId="73B3119A" w14:textId="77777777">
            <w:pPr>
              <w:spacing w:after="0"/>
              <w:rPr>
                <w:rFonts w:cs="Arial"/>
                <w:noProof/>
                <w:color w:val="000000"/>
              </w:rPr>
            </w:pPr>
            <w:r w:rsidRPr="00FB45B3">
              <w:rPr>
                <w:rFonts w:cs="Arial"/>
                <w:noProof/>
                <w:color w:val="000000"/>
              </w:rPr>
              <w:t>A.5.15</w:t>
            </w:r>
          </w:p>
        </w:tc>
        <w:tc>
          <w:tcPr>
            <w:tcW w:w="4045" w:type="dxa"/>
            <w:vAlign w:val="bottom"/>
          </w:tcPr>
          <w:p w:rsidRPr="00FB45B3" w:rsidR="003B1B97" w:rsidP="0068677C" w:rsidRDefault="003B1B97" w14:paraId="37B73396" w14:textId="77777777">
            <w:pPr>
              <w:spacing w:after="0"/>
              <w:rPr>
                <w:rFonts w:cs="Arial"/>
                <w:noProof/>
                <w:color w:val="000000"/>
              </w:rPr>
            </w:pPr>
            <w:r w:rsidRPr="00FB45B3">
              <w:rPr>
                <w:rFonts w:cs="Arial"/>
                <w:noProof/>
                <w:color w:val="000000"/>
              </w:rPr>
              <w:t>Do the users have access only to those networks and services they are specifically authorized for?</w:t>
            </w:r>
          </w:p>
        </w:tc>
        <w:tc>
          <w:tcPr>
            <w:tcW w:w="1338" w:type="dxa"/>
          </w:tcPr>
          <w:p w:rsidRPr="00FB45B3" w:rsidR="003B1B97" w:rsidP="0068677C" w:rsidRDefault="003B1B97" w14:paraId="0A42E36D" w14:textId="77777777">
            <w:pPr>
              <w:rPr>
                <w:noProof/>
              </w:rPr>
            </w:pPr>
          </w:p>
        </w:tc>
        <w:tc>
          <w:tcPr>
            <w:tcW w:w="2187" w:type="dxa"/>
          </w:tcPr>
          <w:p w:rsidRPr="00FB45B3" w:rsidR="003B1B97" w:rsidP="0068677C" w:rsidRDefault="003B1B97" w14:paraId="431B8F95" w14:textId="77777777">
            <w:pPr>
              <w:rPr>
                <w:noProof/>
              </w:rPr>
            </w:pPr>
          </w:p>
        </w:tc>
      </w:tr>
      <w:tr w:rsidRPr="00FB45B3" w:rsidR="003B1B97" w:rsidTr="00DF0B1C" w14:paraId="337EC3F7" w14:textId="77777777">
        <w:tc>
          <w:tcPr>
            <w:tcW w:w="1492" w:type="dxa"/>
            <w:vAlign w:val="bottom"/>
          </w:tcPr>
          <w:p w:rsidRPr="00FB45B3" w:rsidR="003B1B97" w:rsidP="0068677C" w:rsidRDefault="003B1B97" w14:paraId="6C16C228" w14:textId="77777777">
            <w:pPr>
              <w:spacing w:after="0"/>
              <w:rPr>
                <w:rFonts w:cs="Arial"/>
                <w:noProof/>
                <w:color w:val="000000"/>
              </w:rPr>
            </w:pPr>
            <w:r w:rsidRPr="00FB45B3">
              <w:rPr>
                <w:rFonts w:cs="Arial"/>
                <w:noProof/>
                <w:color w:val="000000"/>
              </w:rPr>
              <w:t>A.5.16</w:t>
            </w:r>
          </w:p>
        </w:tc>
        <w:tc>
          <w:tcPr>
            <w:tcW w:w="4045" w:type="dxa"/>
            <w:vAlign w:val="bottom"/>
          </w:tcPr>
          <w:p w:rsidRPr="00FB45B3" w:rsidR="003B1B97" w:rsidP="0068677C" w:rsidRDefault="003B1B97" w14:paraId="40236DF2" w14:textId="77777777">
            <w:pPr>
              <w:spacing w:after="0"/>
              <w:rPr>
                <w:rFonts w:cs="Arial"/>
                <w:noProof/>
                <w:color w:val="000000"/>
              </w:rPr>
            </w:pPr>
            <w:r w:rsidRPr="00FB45B3">
              <w:rPr>
                <w:rFonts w:cs="Arial"/>
                <w:noProof/>
                <w:color w:val="000000"/>
              </w:rPr>
              <w:t>Are access rights provided via a formal registration process?</w:t>
            </w:r>
          </w:p>
        </w:tc>
        <w:tc>
          <w:tcPr>
            <w:tcW w:w="1338" w:type="dxa"/>
          </w:tcPr>
          <w:p w:rsidRPr="00FB45B3" w:rsidR="003B1B97" w:rsidP="0068677C" w:rsidRDefault="003B1B97" w14:paraId="2A3DA8AB" w14:textId="77777777">
            <w:pPr>
              <w:rPr>
                <w:noProof/>
              </w:rPr>
            </w:pPr>
          </w:p>
        </w:tc>
        <w:tc>
          <w:tcPr>
            <w:tcW w:w="2187" w:type="dxa"/>
          </w:tcPr>
          <w:p w:rsidRPr="00FB45B3" w:rsidR="003B1B97" w:rsidP="0068677C" w:rsidRDefault="003B1B97" w14:paraId="1A7C741A" w14:textId="77777777">
            <w:pPr>
              <w:rPr>
                <w:noProof/>
              </w:rPr>
            </w:pPr>
          </w:p>
        </w:tc>
      </w:tr>
      <w:tr w:rsidRPr="00FB45B3" w:rsidR="003B1B97" w:rsidTr="00DF0B1C" w14:paraId="0662BCB3" w14:textId="77777777">
        <w:tc>
          <w:tcPr>
            <w:tcW w:w="1492" w:type="dxa"/>
            <w:vAlign w:val="bottom"/>
          </w:tcPr>
          <w:p w:rsidRPr="00FB45B3" w:rsidR="003B1B97" w:rsidP="0068677C" w:rsidRDefault="003B1B97" w14:paraId="2130AF40" w14:textId="77777777">
            <w:pPr>
              <w:spacing w:after="0"/>
              <w:rPr>
                <w:rFonts w:cs="Arial"/>
                <w:noProof/>
                <w:color w:val="000000"/>
              </w:rPr>
            </w:pPr>
            <w:r w:rsidRPr="00FB45B3">
              <w:rPr>
                <w:rFonts w:cs="Arial"/>
                <w:noProof/>
                <w:color w:val="000000"/>
              </w:rPr>
              <w:t>A.5.17</w:t>
            </w:r>
          </w:p>
        </w:tc>
        <w:tc>
          <w:tcPr>
            <w:tcW w:w="4045" w:type="dxa"/>
            <w:vAlign w:val="bottom"/>
          </w:tcPr>
          <w:p w:rsidRPr="00FB45B3" w:rsidR="003B1B97" w:rsidP="0068677C" w:rsidRDefault="003B1B97" w14:paraId="63BFFFE4" w14:textId="77777777">
            <w:pPr>
              <w:spacing w:after="0"/>
              <w:rPr>
                <w:rFonts w:cs="Arial"/>
                <w:noProof/>
                <w:color w:val="000000"/>
              </w:rPr>
            </w:pPr>
            <w:r w:rsidRPr="00FB45B3">
              <w:rPr>
                <w:rFonts w:cs="Arial"/>
                <w:noProof/>
                <w:color w:val="000000"/>
              </w:rPr>
              <w:t>Are initial passwords and other secret authentication information provided in a secure way?</w:t>
            </w:r>
          </w:p>
        </w:tc>
        <w:tc>
          <w:tcPr>
            <w:tcW w:w="1338" w:type="dxa"/>
          </w:tcPr>
          <w:p w:rsidRPr="00FB45B3" w:rsidR="003B1B97" w:rsidP="0068677C" w:rsidRDefault="003B1B97" w14:paraId="57C8BF45" w14:textId="77777777">
            <w:pPr>
              <w:rPr>
                <w:noProof/>
              </w:rPr>
            </w:pPr>
          </w:p>
        </w:tc>
        <w:tc>
          <w:tcPr>
            <w:tcW w:w="2187" w:type="dxa"/>
          </w:tcPr>
          <w:p w:rsidRPr="00FB45B3" w:rsidR="003B1B97" w:rsidP="0068677C" w:rsidRDefault="003B1B97" w14:paraId="4B5E940E" w14:textId="77777777">
            <w:pPr>
              <w:rPr>
                <w:noProof/>
              </w:rPr>
            </w:pPr>
          </w:p>
        </w:tc>
      </w:tr>
      <w:tr w:rsidRPr="00FB45B3" w:rsidR="003B1B97" w:rsidTr="00DF0B1C" w14:paraId="0DED85C1" w14:textId="77777777">
        <w:tc>
          <w:tcPr>
            <w:tcW w:w="1492" w:type="dxa"/>
            <w:vAlign w:val="bottom"/>
          </w:tcPr>
          <w:p w:rsidRPr="00FB45B3" w:rsidR="003B1B97" w:rsidP="0068677C" w:rsidRDefault="003B1B97" w14:paraId="14EDC9D0" w14:textId="77777777">
            <w:pPr>
              <w:spacing w:after="0"/>
              <w:rPr>
                <w:rFonts w:cs="Arial"/>
                <w:noProof/>
                <w:color w:val="000000"/>
              </w:rPr>
            </w:pPr>
            <w:r w:rsidRPr="00FB45B3">
              <w:rPr>
                <w:rFonts w:cs="Arial"/>
                <w:noProof/>
                <w:color w:val="000000"/>
              </w:rPr>
              <w:t>A.5.17</w:t>
            </w:r>
          </w:p>
        </w:tc>
        <w:tc>
          <w:tcPr>
            <w:tcW w:w="4045" w:type="dxa"/>
            <w:vAlign w:val="bottom"/>
          </w:tcPr>
          <w:p w:rsidRPr="00FB45B3" w:rsidR="003B1B97" w:rsidP="0068677C" w:rsidRDefault="003B1B97" w14:paraId="0163FF8B" w14:textId="77777777">
            <w:pPr>
              <w:spacing w:after="0"/>
              <w:rPr>
                <w:rFonts w:cs="Arial"/>
                <w:noProof/>
                <w:color w:val="000000"/>
              </w:rPr>
            </w:pPr>
            <w:r w:rsidRPr="00FB45B3">
              <w:rPr>
                <w:rFonts w:cs="Arial"/>
                <w:noProof/>
                <w:color w:val="000000"/>
              </w:rPr>
              <w:t>Are there clear rules for users on how to protect passwords and other authentication information?</w:t>
            </w:r>
          </w:p>
        </w:tc>
        <w:tc>
          <w:tcPr>
            <w:tcW w:w="1338" w:type="dxa"/>
          </w:tcPr>
          <w:p w:rsidRPr="00FB45B3" w:rsidR="003B1B97" w:rsidP="0068677C" w:rsidRDefault="003B1B97" w14:paraId="744F15D7" w14:textId="77777777">
            <w:pPr>
              <w:rPr>
                <w:noProof/>
              </w:rPr>
            </w:pPr>
          </w:p>
        </w:tc>
        <w:tc>
          <w:tcPr>
            <w:tcW w:w="2187" w:type="dxa"/>
          </w:tcPr>
          <w:p w:rsidRPr="00FB45B3" w:rsidR="003B1B97" w:rsidP="0068677C" w:rsidRDefault="003B1B97" w14:paraId="1905C89A" w14:textId="77777777">
            <w:pPr>
              <w:rPr>
                <w:noProof/>
              </w:rPr>
            </w:pPr>
          </w:p>
        </w:tc>
      </w:tr>
      <w:tr w:rsidRPr="00FB45B3" w:rsidR="00DF0B1C" w:rsidTr="004E4631" w14:paraId="2E8FA6AE" w14:textId="77777777">
        <w:tc>
          <w:tcPr>
            <w:tcW w:w="9062" w:type="dxa"/>
            <w:gridSpan w:val="4"/>
            <w:vAlign w:val="center"/>
          </w:tcPr>
          <w:p w:rsidRPr="00FB45B3" w:rsidR="00DF0B1C" w:rsidP="004E4631" w:rsidRDefault="004E4631" w14:paraId="33430E7D" w14:textId="44E0D0A9">
            <w:pPr>
              <w:spacing w:after="0"/>
              <w:jc w:val="center"/>
              <w:rPr>
                <w:noProof/>
              </w:rPr>
            </w:pPr>
            <w:bookmarkStart w:name="_GoBack" w:colFirst="0" w:colLast="0" w:id="6"/>
            <w:r>
              <w:rPr>
                <w:b/>
                <w:i/>
                <w:color w:val="4F81BD" w:themeColor="accent1"/>
                <w:sz w:val="20"/>
                <w:szCs w:val="20"/>
              </w:rPr>
              <w:t>(</w:t>
            </w:r>
            <w:r w:rsidR="00DF0B1C">
              <w:rPr>
                <w:b/>
                <w:i/>
                <w:color w:val="4F81BD" w:themeColor="accent1"/>
                <w:sz w:val="20"/>
                <w:szCs w:val="20"/>
              </w:rPr>
              <w:t>remaining</w:t>
            </w:r>
            <w:r w:rsidRPr="00141718" w:rsidR="00DF0B1C">
              <w:rPr>
                <w:b/>
                <w:i/>
                <w:color w:val="4F81BD" w:themeColor="accent1"/>
                <w:sz w:val="20"/>
                <w:szCs w:val="20"/>
              </w:rPr>
              <w:t xml:space="preserve"> </w:t>
            </w:r>
            <w:r w:rsidR="00DF0B1C">
              <w:rPr>
                <w:b/>
                <w:i/>
                <w:color w:val="4F81BD" w:themeColor="accent1"/>
                <w:sz w:val="20"/>
                <w:szCs w:val="20"/>
              </w:rPr>
              <w:t>rows</w:t>
            </w:r>
            <w:r w:rsidRPr="00141718" w:rsidR="00DF0B1C">
              <w:rPr>
                <w:b/>
                <w:i/>
                <w:color w:val="4F81BD" w:themeColor="accent1"/>
                <w:sz w:val="20"/>
                <w:szCs w:val="20"/>
              </w:rPr>
              <w:t xml:space="preserve"> </w:t>
            </w:r>
            <w:r w:rsidR="00DF0B1C">
              <w:rPr>
                <w:b/>
                <w:i/>
                <w:color w:val="4F81BD" w:themeColor="accent1"/>
                <w:sz w:val="20"/>
                <w:szCs w:val="20"/>
              </w:rPr>
              <w:t>are</w:t>
            </w:r>
            <w:r w:rsidRPr="00141718" w:rsidR="00DF0B1C">
              <w:rPr>
                <w:b/>
                <w:i/>
                <w:color w:val="4F81BD" w:themeColor="accent1"/>
                <w:sz w:val="20"/>
                <w:szCs w:val="20"/>
              </w:rPr>
              <w:t xml:space="preserve"> not displayed in this free preview</w:t>
            </w:r>
            <w:r>
              <w:rPr>
                <w:b/>
                <w:i/>
                <w:color w:val="4F81BD" w:themeColor="accent1"/>
                <w:sz w:val="20"/>
                <w:szCs w:val="20"/>
              </w:rPr>
              <w:t>)</w:t>
            </w:r>
          </w:p>
        </w:tc>
      </w:tr>
      <w:bookmarkEnd w:id="6"/>
      <w:tr w:rsidRPr="00FB45B3" w:rsidR="003B1B97" w:rsidTr="00DF0B1C" w14:paraId="5F428DF6" w14:textId="77777777">
        <w:tc>
          <w:tcPr>
            <w:tcW w:w="1492" w:type="dxa"/>
            <w:vAlign w:val="bottom"/>
          </w:tcPr>
          <w:p w:rsidRPr="00FB45B3" w:rsidR="003B1B97" w:rsidP="0068677C" w:rsidRDefault="003B1B97" w14:paraId="57FA2FCF" w14:textId="12F7730F">
            <w:pPr>
              <w:spacing w:after="0"/>
              <w:rPr>
                <w:rFonts w:cs="Arial"/>
                <w:noProof/>
                <w:color w:val="000000"/>
              </w:rPr>
            </w:pPr>
          </w:p>
        </w:tc>
        <w:tc>
          <w:tcPr>
            <w:tcW w:w="4045" w:type="dxa"/>
            <w:vAlign w:val="bottom"/>
          </w:tcPr>
          <w:p w:rsidRPr="00FB45B3" w:rsidR="003B1B97" w:rsidP="0068677C" w:rsidRDefault="003B1B97" w14:paraId="340906CB" w14:textId="687CB34D">
            <w:pPr>
              <w:spacing w:after="0"/>
              <w:rPr>
                <w:rFonts w:cs="Arial"/>
                <w:noProof/>
                <w:color w:val="000000"/>
              </w:rPr>
            </w:pPr>
          </w:p>
        </w:tc>
        <w:tc>
          <w:tcPr>
            <w:tcW w:w="1338" w:type="dxa"/>
          </w:tcPr>
          <w:p w:rsidRPr="00FB45B3" w:rsidR="003B1B97" w:rsidP="0068677C" w:rsidRDefault="003B1B97" w14:paraId="5956777B" w14:textId="77777777">
            <w:pPr>
              <w:rPr>
                <w:noProof/>
              </w:rPr>
            </w:pPr>
          </w:p>
        </w:tc>
        <w:tc>
          <w:tcPr>
            <w:tcW w:w="2187" w:type="dxa"/>
          </w:tcPr>
          <w:p w:rsidRPr="00FB45B3" w:rsidR="003B1B97" w:rsidP="0068677C" w:rsidRDefault="003B1B97" w14:paraId="65328C70" w14:textId="77777777">
            <w:pPr>
              <w:rPr>
                <w:noProof/>
              </w:rPr>
            </w:pPr>
          </w:p>
        </w:tc>
      </w:tr>
    </w:tbl>
    <w:p w:rsidR="00DF0B1C" w:rsidP="00DF0B1C" w:rsidRDefault="00DF0B1C" w14:paraId="30D62867" w14:textId="77777777"/>
    <w:p w:rsidRPr="006B6082" w:rsidR="00DF0B1C" w:rsidP="00DF0B1C" w:rsidRDefault="00DF0B1C" w14:paraId="22D8BD41" w14:textId="77777777">
      <w:pPr>
        <w:shd w:val="clear" w:color="auto" w:fill="C6D9F1" w:themeFill="text2" w:themeFillTint="33"/>
        <w:jc w:val="center"/>
        <w:rPr>
          <w:b/>
          <w:bCs/>
          <w:sz w:val="28"/>
          <w:szCs w:val="28"/>
        </w:rPr>
      </w:pPr>
      <w:r w:rsidRPr="006B6082">
        <w:rPr>
          <w:b/>
          <w:bCs/>
          <w:sz w:val="28"/>
          <w:szCs w:val="28"/>
        </w:rPr>
        <w:t>* END OF FREE PREVIEW *</w:t>
      </w:r>
    </w:p>
    <w:p w:rsidRPr="00FB45B3" w:rsidR="00D13FAA" w:rsidP="00DF0B1C" w:rsidRDefault="00DF0B1C" w14:paraId="6F6E50B3" w14:textId="4482CE24">
      <w:pPr>
        <w:shd w:val="clear" w:color="auto" w:fill="C6D9F1" w:themeFill="text2" w:themeFillTint="33"/>
        <w:jc w:val="center"/>
      </w:pPr>
      <w:r>
        <w:t xml:space="preserve">(To access the full version of the document please purchase the ISO 27001 Documentation Toolkit </w:t>
      </w:r>
      <w:hyperlink w:history="1" r:id="rId11">
        <w:r>
          <w:rPr>
            <w:rStyle w:val="Hyperlink"/>
          </w:rPr>
          <w:t>https://advisera.com/27001academy/iso-27001-documentation-toolkit/</w:t>
        </w:r>
      </w:hyperlink>
      <w:r>
        <w:t>)</w:t>
      </w:r>
    </w:p>
    <w:sectPr w:rsidRPr="00FB45B3" w:rsidR="00D13FAA" w:rsidSect="0068677C">
      <w:headerReference w:type="default" r:id="rId12"/>
      <w:footerReference w:type="default" r:id="rId13"/>
      <w:footerReference w:type="first" r:id="rId14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nitials="A" w:author="Advisera" w:date="2023-08-18T15:19:00Z" w:id="0">
    <w:p w:rsidR="0068677C" w:rsidRDefault="0068677C" w14:paraId="785CC38A" w14:textId="5DE64596">
      <w:pPr>
        <w:pStyle w:val="CommentText"/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t>All fields in this document marked by square brackets [ ] must be filled out.</w:t>
      </w:r>
    </w:p>
    <w:p w:rsidR="0068677C" w:rsidRDefault="0068677C" w14:paraId="70C7DC78" w14:textId="77777777">
      <w:pPr>
        <w:pStyle w:val="CommentText"/>
      </w:pPr>
    </w:p>
    <w:p w:rsidR="0068677C" w:rsidRDefault="0068677C" w14:paraId="0AAFCC40" w14:textId="19C68ACF">
      <w:pPr>
        <w:pStyle w:val="CommentText"/>
      </w:pPr>
      <w:r>
        <w:t>Make sure you delete the square brackets after you complete the entry.</w:t>
      </w:r>
    </w:p>
  </w:comment>
  <w:comment w:initials="A" w:author="Advisera" w:date="2023-11-11T08:51:00Z" w:id="1">
    <w:p w:rsidR="0068677C" w:rsidP="00C659D5" w:rsidRDefault="0068677C" w14:paraId="02753630" w14:textId="7645B82F">
      <w:pPr>
        <w:pStyle w:val="CommentText"/>
      </w:pPr>
      <w:r>
        <w:rPr>
          <w:rStyle w:val="CommentReference"/>
        </w:rPr>
        <w:annotationRef/>
      </w:r>
      <w:r w:rsidRPr="002E5718">
        <w:rPr>
          <w:rStyle w:val="CommentReference"/>
        </w:rPr>
        <w:annotationRef/>
      </w:r>
      <w:r w:rsidRPr="002E5718">
        <w:rPr>
          <w:rStyle w:val="CommentReference"/>
        </w:rPr>
        <w:annotationRef/>
      </w:r>
      <w:r w:rsidRPr="002E5718">
        <w:rPr>
          <w:rStyle w:val="CommentReference"/>
        </w:rPr>
        <w:annotationRef/>
      </w:r>
      <w:r w:rsidRPr="002E5718">
        <w:t xml:space="preserve">To learn more about </w:t>
      </w:r>
      <w:r>
        <w:t>internal auditing</w:t>
      </w:r>
      <w:r w:rsidRPr="002E5718">
        <w:t>:</w:t>
      </w:r>
    </w:p>
    <w:p w:rsidRPr="002E5718" w:rsidR="0068677C" w:rsidP="00C659D5" w:rsidRDefault="0068677C" w14:paraId="6BB7D8B6" w14:textId="77777777">
      <w:pPr>
        <w:pStyle w:val="CommentText"/>
      </w:pPr>
    </w:p>
    <w:p w:rsidR="0068677C" w:rsidP="00C659D5" w:rsidRDefault="0068677C" w14:paraId="23725BDA" w14:textId="75F19024">
      <w:pPr>
        <w:pStyle w:val="CommentText"/>
      </w:pPr>
      <w:r>
        <w:t>-</w:t>
      </w:r>
      <w:r w:rsidRPr="002E5718">
        <w:t xml:space="preserve"> read this article: </w:t>
      </w:r>
      <w:r w:rsidRPr="00C659D5">
        <w:t>ISO 27001 internal audit: The complete guide</w:t>
      </w:r>
      <w:r>
        <w:t xml:space="preserve"> </w:t>
      </w:r>
      <w:hyperlink w:history="1" r:id="rId1">
        <w:r w:rsidRPr="001873CE">
          <w:rPr>
            <w:rStyle w:val="Hyperlink"/>
            <w:lang w:val="en-US"/>
          </w:rPr>
          <w:t>https://advisera.com/27001academy/knowledgebase/how-to-make-an-internal-audit-checklist-for-iso-27001-iso-22301/</w:t>
        </w:r>
      </w:hyperlink>
    </w:p>
    <w:p w:rsidRPr="002E5718" w:rsidR="0068677C" w:rsidP="00C659D5" w:rsidRDefault="0068677C" w14:paraId="4F33BEA5" w14:textId="77777777">
      <w:pPr>
        <w:pStyle w:val="CommentText"/>
      </w:pPr>
    </w:p>
    <w:p w:rsidR="0068677C" w:rsidP="00C659D5" w:rsidRDefault="0068677C" w14:paraId="17E29B62" w14:textId="7A81A9C9">
      <w:pPr>
        <w:pStyle w:val="CommentText"/>
      </w:pPr>
      <w:r>
        <w:t xml:space="preserve">- </w:t>
      </w:r>
      <w:r w:rsidRPr="002E5718">
        <w:t>tak</w:t>
      </w:r>
      <w:r>
        <w:t>e</w:t>
      </w:r>
      <w:r w:rsidRPr="002E5718">
        <w:t xml:space="preserve"> this free online training: ISO 27001 Internal Auditor Course </w:t>
      </w:r>
      <w:hyperlink w:history="1" r:id="rId2">
        <w:r w:rsidRPr="002E5718">
          <w:rPr>
            <w:rStyle w:val="Hyperlink"/>
            <w:lang w:val="en-US"/>
          </w:rPr>
          <w:t>https://training.advisera.com/course/iso-27001-internal-auditor-course/</w:t>
        </w:r>
      </w:hyperlink>
    </w:p>
  </w:comment>
  <w:comment w:initials="A" w:author="Advisera" w:date="2023-11-11T08:53:00Z" w:id="2">
    <w:p w:rsidR="0068677C" w:rsidRDefault="0068677C" w14:paraId="06256071" w14:textId="46B612AD">
      <w:pPr>
        <w:pStyle w:val="CommentText"/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 w:rsidRPr="00652E8E">
        <w:t xml:space="preserve">If you need help with performing the ISO 27001 internal audit in your company, check this </w:t>
      </w:r>
      <w:r w:rsidRPr="00C659D5">
        <w:t>ISO Consultant Directory</w:t>
      </w:r>
      <w:r w:rsidRPr="00652E8E">
        <w:t xml:space="preserve"> to find the appropriate expert</w:t>
      </w:r>
      <w:r>
        <w:t xml:space="preserve">: </w:t>
      </w:r>
      <w:hyperlink w:history="1" r:id="rId3">
        <w:r w:rsidRPr="008B49AB">
          <w:rPr>
            <w:rStyle w:val="Hyperlink"/>
            <w:lang w:val="en-US"/>
          </w:rPr>
          <w:t>https://marketplace.advisera.com/</w:t>
        </w:r>
      </w:hyperlink>
    </w:p>
  </w:comment>
  <w:comment w:initials="A" w:author="Advisera" w:date="2023-11-11T08:54:00Z" w:id="3">
    <w:p w:rsidR="0068677C" w:rsidRDefault="0068677C" w14:paraId="7CAEC15C" w14:textId="5A66465A">
      <w:pPr>
        <w:pStyle w:val="CommentText"/>
      </w:pPr>
      <w:r>
        <w:rPr>
          <w:rStyle w:val="CommentReference"/>
        </w:rPr>
        <w:annotationRef/>
      </w:r>
      <w:r w:rsidRPr="00736841">
        <w:rPr>
          <w:rStyle w:val="CommentReference"/>
        </w:rPr>
        <w:annotationRef/>
      </w:r>
      <w:r w:rsidRPr="00736841">
        <w:rPr>
          <w:rStyle w:val="CommentReference"/>
        </w:rPr>
        <w:annotationRef/>
      </w:r>
      <w:r w:rsidRPr="00736841">
        <w:rPr>
          <w:rStyle w:val="CommentReference"/>
        </w:rPr>
        <w:annotationRef/>
      </w:r>
      <w:r w:rsidRPr="00736841">
        <w:t>These are the requirements of the ISO 27001 standard; you should also insert the specific requirements of your own documentation.</w:t>
      </w:r>
    </w:p>
  </w:comment>
  <w:comment w:initials="A" w:author="Advisera" w:date="2023-11-11T08:54:00Z" w:id="4">
    <w:p w:rsidR="0068677C" w:rsidRDefault="0068677C" w14:paraId="12FE671C" w14:textId="60C6B6A8">
      <w:pPr>
        <w:pStyle w:val="CommentText"/>
      </w:pPr>
      <w:r>
        <w:rPr>
          <w:rStyle w:val="CommentReference"/>
        </w:rPr>
        <w:annotationRef/>
      </w:r>
      <w:r>
        <w:t xml:space="preserve">This is to </w:t>
      </w:r>
      <w:r w:rsidRPr="00736841">
        <w:rPr>
          <w:rStyle w:val="CommentReference"/>
        </w:rPr>
        <w:annotationRef/>
      </w:r>
      <w:r w:rsidRPr="00736841">
        <w:rPr>
          <w:rStyle w:val="CommentReference"/>
        </w:rPr>
        <w:annotationRef/>
      </w:r>
      <w:r w:rsidRPr="00736841">
        <w:rPr>
          <w:rStyle w:val="CommentReference"/>
        </w:rPr>
        <w:annotationRef/>
      </w:r>
      <w:r w:rsidRPr="00736841">
        <w:t>be filled in during the audit – fill in Yes or No depending on whether the company is compliant or not.</w:t>
      </w:r>
    </w:p>
  </w:comment>
  <w:comment w:initials="A" w:author="Advisera" w:date="2023-11-11T08:55:00Z" w:id="5">
    <w:p w:rsidR="0068677C" w:rsidRDefault="0068677C" w14:paraId="1C38F7A7" w14:textId="1EFAEF43">
      <w:pPr>
        <w:pStyle w:val="CommentText"/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t>This is to be filled in during the audit – these are records, verbal statements or auditor personal observations that confirm the finding.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0AAFCC40" w15:done="0"/>
  <w15:commentEx w15:paraId="17E29B62" w15:done="0"/>
  <w15:commentEx w15:paraId="06256071" w15:done="0"/>
  <w15:commentEx w15:paraId="7CAEC15C" w15:done="0"/>
  <w15:commentEx w15:paraId="12FE671C" w15:done="0"/>
  <w15:commentEx w15:paraId="1C38F7A7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88A0A6B" w16cex:dateUtc="2023-08-18T13:19:00Z"/>
  <w16cex:commentExtensible w16cex:durableId="28F9BF2A" w16cex:dateUtc="2023-11-11T07:51:00Z"/>
  <w16cex:commentExtensible w16cex:durableId="28F9BF90" w16cex:dateUtc="2023-11-11T07:53:00Z"/>
  <w16cex:commentExtensible w16cex:durableId="28F9BFCC" w16cex:dateUtc="2023-11-11T07:54:00Z"/>
  <w16cex:commentExtensible w16cex:durableId="28F9BFDA" w16cex:dateUtc="2023-11-11T07:54:00Z"/>
  <w16cex:commentExtensible w16cex:durableId="28F9BFF0" w16cex:dateUtc="2023-11-11T07:5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0AAFCC40" w16cid:durableId="288A0A6B"/>
  <w16cid:commentId w16cid:paraId="17E29B62" w16cid:durableId="28F9BF2A"/>
  <w16cid:commentId w16cid:paraId="06256071" w16cid:durableId="28F9BF90"/>
  <w16cid:commentId w16cid:paraId="7CAEC15C" w16cid:durableId="28F9BFCC"/>
  <w16cid:commentId w16cid:paraId="12FE671C" w16cid:durableId="28F9BFDA"/>
  <w16cid:commentId w16cid:paraId="1C38F7A7" w16cid:durableId="28F9BFF0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D0D81" w:rsidP="002652F2" w:rsidRDefault="008D0D81" w14:paraId="0801C43A" w14:textId="77777777">
      <w:pPr>
        <w:spacing w:after="0" w:line="240" w:lineRule="auto"/>
      </w:pPr>
      <w:r>
        <w:separator/>
      </w:r>
    </w:p>
  </w:endnote>
  <w:endnote w:type="continuationSeparator" w:id="0">
    <w:p w:rsidR="008D0D81" w:rsidP="002652F2" w:rsidRDefault="008D0D81" w14:paraId="6F5DA0FB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072" w:type="dxa"/>
      <w:tblBorders>
        <w:top w:val="single" w:color="000000" w:sz="4" w:space="0"/>
        <w:insideH w:val="single" w:color="000000" w:sz="4" w:space="0"/>
      </w:tblBorders>
      <w:tblLook w:val="04A0" w:firstRow="1" w:lastRow="0" w:firstColumn="1" w:lastColumn="0" w:noHBand="0" w:noVBand="1"/>
    </w:tblPr>
    <w:tblGrid>
      <w:gridCol w:w="3119"/>
      <w:gridCol w:w="4536"/>
      <w:gridCol w:w="1417"/>
    </w:tblGrid>
    <w:tr w:rsidRPr="006571EC" w:rsidR="0068677C" w:rsidTr="00073070" w14:paraId="5F6F8BF4" w14:textId="77777777">
      <w:tc>
        <w:tcPr>
          <w:tcW w:w="3119" w:type="dxa"/>
        </w:tcPr>
        <w:p w:rsidRPr="006571EC" w:rsidR="0068677C" w:rsidP="002652F2" w:rsidRDefault="0068677C" w14:paraId="18BA10EE" w14:textId="0658D570">
          <w:pPr>
            <w:pStyle w:val="Footer"/>
            <w:rPr>
              <w:sz w:val="18"/>
              <w:szCs w:val="18"/>
            </w:rPr>
          </w:pPr>
          <w:r>
            <w:rPr>
              <w:sz w:val="18"/>
            </w:rPr>
            <w:t>Internal Audit Checklist</w:t>
          </w:r>
        </w:p>
      </w:tc>
      <w:tc>
        <w:tcPr>
          <w:tcW w:w="4536" w:type="dxa"/>
        </w:tcPr>
        <w:p w:rsidRPr="006571EC" w:rsidR="0068677C" w:rsidP="00073070" w:rsidRDefault="0068677C" w14:paraId="35283668" w14:textId="6D553492">
          <w:pPr>
            <w:pStyle w:val="Footer"/>
            <w:rPr>
              <w:sz w:val="18"/>
              <w:szCs w:val="18"/>
            </w:rPr>
          </w:pPr>
          <w:r w:rsidRPr="0068677C">
            <w:rPr>
              <w:sz w:val="18"/>
            </w:rPr>
            <w:t>ver [document version number] from [version date]</w:t>
          </w:r>
        </w:p>
      </w:tc>
      <w:tc>
        <w:tcPr>
          <w:tcW w:w="1417" w:type="dxa"/>
        </w:tcPr>
        <w:p w:rsidRPr="006571EC" w:rsidR="0068677C" w:rsidP="002652F2" w:rsidRDefault="0068677C" w14:paraId="62BBF33E" w14:textId="43ED2991">
          <w:pPr>
            <w:pStyle w:val="Footer"/>
            <w:jc w:val="right"/>
            <w:rPr>
              <w:b/>
              <w:sz w:val="18"/>
              <w:szCs w:val="18"/>
            </w:rPr>
          </w:pPr>
          <w:r>
            <w:rPr>
              <w:sz w:val="18"/>
            </w:rPr>
            <w:t xml:space="preserve">Page </w:t>
          </w:r>
          <w:r>
            <w:rPr>
              <w:b/>
              <w:sz w:val="18"/>
            </w:rPr>
            <w:fldChar w:fldCharType="begin"/>
          </w:r>
          <w:r>
            <w:rPr>
              <w:b/>
              <w:sz w:val="18"/>
            </w:rPr>
            <w:instrText xml:space="preserve"> PAGE </w:instrText>
          </w:r>
          <w:r>
            <w:rPr>
              <w:b/>
              <w:sz w:val="18"/>
            </w:rPr>
            <w:fldChar w:fldCharType="separate"/>
          </w:r>
          <w:r w:rsidR="008D0D81">
            <w:rPr>
              <w:b/>
              <w:noProof/>
              <w:sz w:val="18"/>
            </w:rPr>
            <w:t>1</w:t>
          </w:r>
          <w:r>
            <w:rPr>
              <w:b/>
              <w:sz w:val="18"/>
            </w:rPr>
            <w:fldChar w:fldCharType="end"/>
          </w:r>
          <w:r>
            <w:rPr>
              <w:sz w:val="18"/>
            </w:rPr>
            <w:t xml:space="preserve"> of </w:t>
          </w:r>
          <w:r>
            <w:rPr>
              <w:b/>
              <w:sz w:val="18"/>
            </w:rPr>
            <w:fldChar w:fldCharType="begin"/>
          </w:r>
          <w:r>
            <w:rPr>
              <w:b/>
              <w:sz w:val="18"/>
            </w:rPr>
            <w:instrText xml:space="preserve"> NUMPAGES  </w:instrText>
          </w:r>
          <w:r>
            <w:rPr>
              <w:b/>
              <w:sz w:val="18"/>
            </w:rPr>
            <w:fldChar w:fldCharType="separate"/>
          </w:r>
          <w:r w:rsidR="008D0D81">
            <w:rPr>
              <w:b/>
              <w:noProof/>
              <w:sz w:val="18"/>
            </w:rPr>
            <w:t>1</w:t>
          </w:r>
          <w:r>
            <w:rPr>
              <w:b/>
              <w:sz w:val="18"/>
            </w:rPr>
            <w:fldChar w:fldCharType="end"/>
          </w:r>
        </w:p>
      </w:tc>
    </w:tr>
  </w:tbl>
  <w:p w:rsidRPr="004B1E43" w:rsidR="0068677C" w:rsidP="00434491" w:rsidRDefault="0068677C" w14:paraId="55590833" w14:textId="01048CA9">
    <w:pPr>
      <w:autoSpaceDE w:val="0"/>
      <w:autoSpaceDN w:val="0"/>
      <w:adjustRightInd w:val="0"/>
      <w:spacing w:after="0"/>
      <w:jc w:val="center"/>
      <w:rPr>
        <w:sz w:val="16"/>
        <w:szCs w:val="16"/>
      </w:rPr>
    </w:pPr>
    <w:r w:rsidRPr="00434491">
      <w:rPr>
        <w:sz w:val="16"/>
      </w:rPr>
      <w:t>© This template may be used by clients of Advisera Expert Solutions Ltd. www.advisera.com in accordance with the License Agreement.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Pr="00434491" w:rsidR="0068677C" w:rsidP="00434491" w:rsidRDefault="0068677C" w14:paraId="338E449F" w14:textId="09B6BFD8">
    <w:pPr>
      <w:pStyle w:val="Footer"/>
      <w:jc w:val="center"/>
    </w:pPr>
    <w:r w:rsidRPr="00434491">
      <w:rPr>
        <w:sz w:val="16"/>
      </w:rPr>
      <w:t>©202</w:t>
    </w:r>
    <w:r>
      <w:rPr>
        <w:sz w:val="16"/>
      </w:rPr>
      <w:t>4</w:t>
    </w:r>
    <w:r w:rsidRPr="00434491">
      <w:rPr>
        <w:sz w:val="16"/>
      </w:rPr>
      <w:t xml:space="preserve"> This template may be used by clients of Advisera Expert Solutions Ltd. www.advisera.com in accordance with the License Agreement.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D0D81" w:rsidP="002652F2" w:rsidRDefault="008D0D81" w14:paraId="419B0C5B" w14:textId="77777777">
      <w:pPr>
        <w:spacing w:after="0" w:line="240" w:lineRule="auto"/>
      </w:pPr>
      <w:r>
        <w:separator/>
      </w:r>
    </w:p>
  </w:footnote>
  <w:footnote w:type="continuationSeparator" w:id="0">
    <w:p w:rsidR="008D0D81" w:rsidP="002652F2" w:rsidRDefault="008D0D81" w14:paraId="52612F1F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Borders>
        <w:bottom w:val="single" w:color="000000" w:sz="4" w:space="0"/>
        <w:insideH w:val="single" w:color="000000" w:sz="4" w:space="0"/>
      </w:tblBorders>
      <w:tblLook w:val="04A0" w:firstRow="1" w:lastRow="0" w:firstColumn="1" w:lastColumn="0" w:noHBand="0" w:noVBand="1"/>
    </w:tblPr>
    <w:tblGrid>
      <w:gridCol w:w="4678"/>
      <w:gridCol w:w="4394"/>
    </w:tblGrid>
    <w:tr w:rsidRPr="006571EC" w:rsidR="0068677C" w:rsidTr="00702EA1" w14:paraId="2D2A09AA" w14:textId="77777777">
      <w:tc>
        <w:tcPr>
          <w:tcW w:w="4678" w:type="dxa"/>
        </w:tcPr>
        <w:p>
          <w:pPr>
            <w:pStyle w:val="Header"/>
            <w:spacing w:after="0"/>
            <w:rPr>
              <w:sz w:val="20"/>
              <w:szCs w:val="20"/>
            </w:rPr>
          </w:pPr>
          <w:r>
            <w:rPr>
              <w:sz w:val="20"/>
            </w:rPr>
            <w:t>MHZ</w:t>
          </w:r>
        </w:p>
      </w:tc>
      <w:tc>
        <w:tcPr>
          <w:tcW w:w="4394" w:type="dxa"/>
        </w:tcPr>
        <w:p>
          <w:pPr>
            <w:pStyle w:val="Header"/>
            <w:spacing w:after="0"/>
            <w:jc w:val="right"/>
            <w:rPr>
              <w:sz w:val="20"/>
              <w:szCs w:val="20"/>
            </w:rPr>
          </w:pPr>
          <w:r>
            <w:rPr>
              <w:sz w:val="20"/>
            </w:rPr>
            <w:t>Top Secret</w:t>
          </w:r>
        </w:p>
      </w:tc>
    </w:tr>
  </w:tbl>
  <w:p w:rsidRPr="003056B2" w:rsidR="0068677C" w:rsidP="002652F2" w:rsidRDefault="0068677C" w14:paraId="40C17DEC" w14:textId="77777777">
    <w:pPr>
      <w:pStyle w:val="Header"/>
      <w:spacing w:after="0"/>
      <w:rPr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BD559E"/>
    <w:multiLevelType w:val="multilevel"/>
    <w:tmpl w:val="E5B038D4"/>
    <w:lvl w:ilvl="0">
      <w:start w:val="1"/>
      <w:numFmt w:val="decimal"/>
      <w:pStyle w:val="Heading1"/>
      <w:lvlText w:val="%1."/>
      <w:lvlJc w:val="left"/>
      <w:pPr>
        <w:ind w:left="502" w:hanging="360"/>
      </w:pPr>
      <w:rPr>
        <w:rFonts w:hint="default"/>
      </w:rPr>
    </w:lvl>
    <w:lvl w:ilvl="1">
      <w:start w:val="1"/>
      <w:numFmt w:val="decimal"/>
      <w:pStyle w:val="Heading2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pStyle w:val="Heading3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057F0C28"/>
    <w:multiLevelType w:val="hybridMultilevel"/>
    <w:tmpl w:val="3A24CA3E"/>
    <w:lvl w:ilvl="0" w:tplc="9F808A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83AA41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51A7A3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096060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364D9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EE897B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DEF22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208147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A5652E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0E3677"/>
    <w:multiLevelType w:val="hybridMultilevel"/>
    <w:tmpl w:val="42D8E79A"/>
    <w:lvl w:ilvl="0" w:tplc="677689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27ADF9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0CEF4C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7D0A14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48725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A9E157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7C0BB0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790BCE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BF802B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B41A82"/>
    <w:multiLevelType w:val="hybridMultilevel"/>
    <w:tmpl w:val="EF320B74"/>
    <w:lvl w:ilvl="0" w:tplc="34286BDE">
      <w:start w:val="4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911697B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12C43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A72C45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057B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09E233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720EE3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1A443B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14A1E8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D04ACA"/>
    <w:multiLevelType w:val="hybridMultilevel"/>
    <w:tmpl w:val="B91E22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CE5243"/>
    <w:multiLevelType w:val="hybridMultilevel"/>
    <w:tmpl w:val="18B66EA6"/>
    <w:lvl w:ilvl="0" w:tplc="83BAE5D8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F2A243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98BCF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08371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95AA46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792663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D6C8F8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A345F5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4A2EAB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2727FB"/>
    <w:multiLevelType w:val="hybridMultilevel"/>
    <w:tmpl w:val="3D08AFC2"/>
    <w:lvl w:ilvl="0" w:tplc="B5FE598C">
      <w:start w:val="4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AEB25FF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A42DA1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F6E3F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5C491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A38548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5707F6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36E6B2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202830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943D80"/>
    <w:multiLevelType w:val="hybridMultilevel"/>
    <w:tmpl w:val="7A905156"/>
    <w:lvl w:ilvl="0" w:tplc="52D2CDF8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1B28396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97687B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CB45CA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CB2DC7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8B6237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F3C706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BB87C7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7F6E21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A268D5"/>
    <w:multiLevelType w:val="hybridMultilevel"/>
    <w:tmpl w:val="EFA66C5C"/>
    <w:lvl w:ilvl="0" w:tplc="709ECD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374FAB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04C8E3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5EC785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276BB2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7AA235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F68F1B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B88B73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0B6901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02375B"/>
    <w:multiLevelType w:val="multilevel"/>
    <w:tmpl w:val="C136D284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40"/>
        </w:tabs>
        <w:ind w:left="5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60"/>
        </w:tabs>
        <w:ind w:left="3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540"/>
        </w:tabs>
        <w:ind w:left="5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40"/>
        </w:tabs>
        <w:ind w:left="5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20"/>
        </w:tabs>
        <w:ind w:left="7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900"/>
        </w:tabs>
        <w:ind w:left="90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20"/>
        </w:tabs>
        <w:ind w:left="720" w:hanging="2160"/>
      </w:pPr>
      <w:rPr>
        <w:rFonts w:hint="default"/>
      </w:rPr>
    </w:lvl>
  </w:abstractNum>
  <w:abstractNum w:abstractNumId="10" w15:restartNumberingAfterBreak="0">
    <w:nsid w:val="1DD80C54"/>
    <w:multiLevelType w:val="hybridMultilevel"/>
    <w:tmpl w:val="2468177E"/>
    <w:lvl w:ilvl="0" w:tplc="647C65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5E53D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D58D43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21E70A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F788B2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75851F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69ED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468DD8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F04A4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962594"/>
    <w:multiLevelType w:val="hybridMultilevel"/>
    <w:tmpl w:val="BE3A2C34"/>
    <w:lvl w:ilvl="0" w:tplc="C0EA8B56">
      <w:start w:val="1"/>
      <w:numFmt w:val="decimal"/>
      <w:lvlText w:val="%1."/>
      <w:lvlJc w:val="left"/>
      <w:pPr>
        <w:ind w:left="1080" w:hanging="360"/>
      </w:pPr>
      <w:rPr>
        <w:rFonts w:ascii="Calibri" w:eastAsia="Calibri" w:hAnsi="Calibri" w:cs="Times New Roman"/>
      </w:rPr>
    </w:lvl>
    <w:lvl w:ilvl="1" w:tplc="DC4E449C">
      <w:start w:val="1"/>
      <w:numFmt w:val="lowerLetter"/>
      <w:lvlText w:val="%2."/>
      <w:lvlJc w:val="left"/>
      <w:pPr>
        <w:ind w:left="1800" w:hanging="360"/>
      </w:pPr>
    </w:lvl>
    <w:lvl w:ilvl="2" w:tplc="79AACA4C">
      <w:start w:val="1"/>
      <w:numFmt w:val="lowerRoman"/>
      <w:lvlText w:val="%3."/>
      <w:lvlJc w:val="right"/>
      <w:pPr>
        <w:ind w:left="2520" w:hanging="180"/>
      </w:pPr>
    </w:lvl>
    <w:lvl w:ilvl="3" w:tplc="3CACE020" w:tentative="1">
      <w:start w:val="1"/>
      <w:numFmt w:val="decimal"/>
      <w:lvlText w:val="%4."/>
      <w:lvlJc w:val="left"/>
      <w:pPr>
        <w:ind w:left="3240" w:hanging="360"/>
      </w:pPr>
    </w:lvl>
    <w:lvl w:ilvl="4" w:tplc="E2C65518" w:tentative="1">
      <w:start w:val="1"/>
      <w:numFmt w:val="lowerLetter"/>
      <w:lvlText w:val="%5."/>
      <w:lvlJc w:val="left"/>
      <w:pPr>
        <w:ind w:left="3960" w:hanging="360"/>
      </w:pPr>
    </w:lvl>
    <w:lvl w:ilvl="5" w:tplc="DF4C1F02" w:tentative="1">
      <w:start w:val="1"/>
      <w:numFmt w:val="lowerRoman"/>
      <w:lvlText w:val="%6."/>
      <w:lvlJc w:val="right"/>
      <w:pPr>
        <w:ind w:left="4680" w:hanging="180"/>
      </w:pPr>
    </w:lvl>
    <w:lvl w:ilvl="6" w:tplc="03D44758" w:tentative="1">
      <w:start w:val="1"/>
      <w:numFmt w:val="decimal"/>
      <w:lvlText w:val="%7."/>
      <w:lvlJc w:val="left"/>
      <w:pPr>
        <w:ind w:left="5400" w:hanging="360"/>
      </w:pPr>
    </w:lvl>
    <w:lvl w:ilvl="7" w:tplc="5108145C" w:tentative="1">
      <w:start w:val="1"/>
      <w:numFmt w:val="lowerLetter"/>
      <w:lvlText w:val="%8."/>
      <w:lvlJc w:val="left"/>
      <w:pPr>
        <w:ind w:left="6120" w:hanging="360"/>
      </w:pPr>
    </w:lvl>
    <w:lvl w:ilvl="8" w:tplc="6A20D640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02A1973"/>
    <w:multiLevelType w:val="hybridMultilevel"/>
    <w:tmpl w:val="2206AB9A"/>
    <w:lvl w:ilvl="0" w:tplc="62EEBF32">
      <w:start w:val="4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7FECFB1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C1A36B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62C14A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A448C8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3908D1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C6234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1E6493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C440D2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4B4B3F"/>
    <w:multiLevelType w:val="hybridMultilevel"/>
    <w:tmpl w:val="00AE4B4C"/>
    <w:lvl w:ilvl="0" w:tplc="846828D2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657264D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61462D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DEC33D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42C07F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9DAC0D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118720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6187EE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978FB9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DE3140"/>
    <w:multiLevelType w:val="hybridMultilevel"/>
    <w:tmpl w:val="48288AE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2B04F65"/>
    <w:multiLevelType w:val="hybridMultilevel"/>
    <w:tmpl w:val="4092792C"/>
    <w:lvl w:ilvl="0" w:tplc="691A90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A86B03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BEEFF5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F88F97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46C5AC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212993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A28582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61E80E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B7CAE3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3EF2639"/>
    <w:multiLevelType w:val="hybridMultilevel"/>
    <w:tmpl w:val="13CCEB4A"/>
    <w:lvl w:ilvl="0" w:tplc="3EB03A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80ECEE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91A4E4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68EF49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7022B6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66C57F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F6AEBF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5A7FF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AF01AC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7B84CCE"/>
    <w:multiLevelType w:val="hybridMultilevel"/>
    <w:tmpl w:val="C81A2CFA"/>
    <w:lvl w:ilvl="0" w:tplc="6338E252">
      <w:start w:val="7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60309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D3E1F6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846574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848F94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EC0437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96B55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2E6247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392045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B626617"/>
    <w:multiLevelType w:val="hybridMultilevel"/>
    <w:tmpl w:val="7EB2D4BA"/>
    <w:lvl w:ilvl="0" w:tplc="EB34E30C">
      <w:start w:val="1"/>
      <w:numFmt w:val="bullet"/>
      <w:lvlText w:val=""/>
      <w:lvlJc w:val="left"/>
      <w:pPr>
        <w:ind w:left="750" w:hanging="360"/>
      </w:pPr>
      <w:rPr>
        <w:rFonts w:ascii="Symbol" w:hAnsi="Symbol" w:hint="default"/>
      </w:rPr>
    </w:lvl>
    <w:lvl w:ilvl="1" w:tplc="E7BCA866" w:tentative="1">
      <w:start w:val="1"/>
      <w:numFmt w:val="bullet"/>
      <w:lvlText w:val="o"/>
      <w:lvlJc w:val="left"/>
      <w:pPr>
        <w:ind w:left="1470" w:hanging="360"/>
      </w:pPr>
      <w:rPr>
        <w:rFonts w:ascii="Courier New" w:hAnsi="Courier New" w:cs="Courier New" w:hint="default"/>
      </w:rPr>
    </w:lvl>
    <w:lvl w:ilvl="2" w:tplc="05223D0C" w:tentative="1">
      <w:start w:val="1"/>
      <w:numFmt w:val="bullet"/>
      <w:lvlText w:val=""/>
      <w:lvlJc w:val="left"/>
      <w:pPr>
        <w:ind w:left="2190" w:hanging="360"/>
      </w:pPr>
      <w:rPr>
        <w:rFonts w:ascii="Wingdings" w:hAnsi="Wingdings" w:hint="default"/>
      </w:rPr>
    </w:lvl>
    <w:lvl w:ilvl="3" w:tplc="66BA8A08" w:tentative="1">
      <w:start w:val="1"/>
      <w:numFmt w:val="bullet"/>
      <w:lvlText w:val=""/>
      <w:lvlJc w:val="left"/>
      <w:pPr>
        <w:ind w:left="2910" w:hanging="360"/>
      </w:pPr>
      <w:rPr>
        <w:rFonts w:ascii="Symbol" w:hAnsi="Symbol" w:hint="default"/>
      </w:rPr>
    </w:lvl>
    <w:lvl w:ilvl="4" w:tplc="EADEC6D6" w:tentative="1">
      <w:start w:val="1"/>
      <w:numFmt w:val="bullet"/>
      <w:lvlText w:val="o"/>
      <w:lvlJc w:val="left"/>
      <w:pPr>
        <w:ind w:left="3630" w:hanging="360"/>
      </w:pPr>
      <w:rPr>
        <w:rFonts w:ascii="Courier New" w:hAnsi="Courier New" w:cs="Courier New" w:hint="default"/>
      </w:rPr>
    </w:lvl>
    <w:lvl w:ilvl="5" w:tplc="8AE4E970" w:tentative="1">
      <w:start w:val="1"/>
      <w:numFmt w:val="bullet"/>
      <w:lvlText w:val=""/>
      <w:lvlJc w:val="left"/>
      <w:pPr>
        <w:ind w:left="4350" w:hanging="360"/>
      </w:pPr>
      <w:rPr>
        <w:rFonts w:ascii="Wingdings" w:hAnsi="Wingdings" w:hint="default"/>
      </w:rPr>
    </w:lvl>
    <w:lvl w:ilvl="6" w:tplc="3362B758" w:tentative="1">
      <w:start w:val="1"/>
      <w:numFmt w:val="bullet"/>
      <w:lvlText w:val=""/>
      <w:lvlJc w:val="left"/>
      <w:pPr>
        <w:ind w:left="5070" w:hanging="360"/>
      </w:pPr>
      <w:rPr>
        <w:rFonts w:ascii="Symbol" w:hAnsi="Symbol" w:hint="default"/>
      </w:rPr>
    </w:lvl>
    <w:lvl w:ilvl="7" w:tplc="5EE4B6BC" w:tentative="1">
      <w:start w:val="1"/>
      <w:numFmt w:val="bullet"/>
      <w:lvlText w:val="o"/>
      <w:lvlJc w:val="left"/>
      <w:pPr>
        <w:ind w:left="5790" w:hanging="360"/>
      </w:pPr>
      <w:rPr>
        <w:rFonts w:ascii="Courier New" w:hAnsi="Courier New" w:cs="Courier New" w:hint="default"/>
      </w:rPr>
    </w:lvl>
    <w:lvl w:ilvl="8" w:tplc="CDB655C0" w:tentative="1">
      <w:start w:val="1"/>
      <w:numFmt w:val="bullet"/>
      <w:lvlText w:val=""/>
      <w:lvlJc w:val="left"/>
      <w:pPr>
        <w:ind w:left="6510" w:hanging="360"/>
      </w:pPr>
      <w:rPr>
        <w:rFonts w:ascii="Wingdings" w:hAnsi="Wingdings" w:hint="default"/>
      </w:rPr>
    </w:lvl>
  </w:abstractNum>
  <w:abstractNum w:abstractNumId="19" w15:restartNumberingAfterBreak="0">
    <w:nsid w:val="3E2557C7"/>
    <w:multiLevelType w:val="hybridMultilevel"/>
    <w:tmpl w:val="B3C4FA92"/>
    <w:lvl w:ilvl="0" w:tplc="519C36F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EE0AAB4A">
      <w:start w:val="1"/>
      <w:numFmt w:val="lowerLetter"/>
      <w:lvlText w:val="%2."/>
      <w:lvlJc w:val="left"/>
      <w:pPr>
        <w:ind w:left="1440" w:hanging="360"/>
      </w:pPr>
    </w:lvl>
    <w:lvl w:ilvl="2" w:tplc="B9F0E192" w:tentative="1">
      <w:start w:val="1"/>
      <w:numFmt w:val="lowerRoman"/>
      <w:lvlText w:val="%3."/>
      <w:lvlJc w:val="right"/>
      <w:pPr>
        <w:ind w:left="2160" w:hanging="180"/>
      </w:pPr>
    </w:lvl>
    <w:lvl w:ilvl="3" w:tplc="5BCAEBF4" w:tentative="1">
      <w:start w:val="1"/>
      <w:numFmt w:val="decimal"/>
      <w:lvlText w:val="%4."/>
      <w:lvlJc w:val="left"/>
      <w:pPr>
        <w:ind w:left="2880" w:hanging="360"/>
      </w:pPr>
    </w:lvl>
    <w:lvl w:ilvl="4" w:tplc="A9361D2E" w:tentative="1">
      <w:start w:val="1"/>
      <w:numFmt w:val="lowerLetter"/>
      <w:lvlText w:val="%5."/>
      <w:lvlJc w:val="left"/>
      <w:pPr>
        <w:ind w:left="3600" w:hanging="360"/>
      </w:pPr>
    </w:lvl>
    <w:lvl w:ilvl="5" w:tplc="F3E08EDC" w:tentative="1">
      <w:start w:val="1"/>
      <w:numFmt w:val="lowerRoman"/>
      <w:lvlText w:val="%6."/>
      <w:lvlJc w:val="right"/>
      <w:pPr>
        <w:ind w:left="4320" w:hanging="180"/>
      </w:pPr>
    </w:lvl>
    <w:lvl w:ilvl="6" w:tplc="2B92EFE2" w:tentative="1">
      <w:start w:val="1"/>
      <w:numFmt w:val="decimal"/>
      <w:lvlText w:val="%7."/>
      <w:lvlJc w:val="left"/>
      <w:pPr>
        <w:ind w:left="5040" w:hanging="360"/>
      </w:pPr>
    </w:lvl>
    <w:lvl w:ilvl="7" w:tplc="44F25808" w:tentative="1">
      <w:start w:val="1"/>
      <w:numFmt w:val="lowerLetter"/>
      <w:lvlText w:val="%8."/>
      <w:lvlJc w:val="left"/>
      <w:pPr>
        <w:ind w:left="5760" w:hanging="360"/>
      </w:pPr>
    </w:lvl>
    <w:lvl w:ilvl="8" w:tplc="838AC2D2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74E3816"/>
    <w:multiLevelType w:val="hybridMultilevel"/>
    <w:tmpl w:val="87926876"/>
    <w:lvl w:ilvl="0" w:tplc="C85602FA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DA85C07"/>
    <w:multiLevelType w:val="hybridMultilevel"/>
    <w:tmpl w:val="6DD2760C"/>
    <w:lvl w:ilvl="0" w:tplc="FC84F6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7045C6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F8C5C5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98C66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A2A18D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7D85DA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30A75C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A144C1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11EA24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BE7628"/>
    <w:multiLevelType w:val="hybridMultilevel"/>
    <w:tmpl w:val="726E84A6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5A54B0"/>
    <w:multiLevelType w:val="hybridMultilevel"/>
    <w:tmpl w:val="7B3AE084"/>
    <w:lvl w:ilvl="0" w:tplc="628C2C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4AA075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948A35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E32C32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A00CBA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89C13D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29AE8D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52FD8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86684F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2E56E15"/>
    <w:multiLevelType w:val="hybridMultilevel"/>
    <w:tmpl w:val="76783462"/>
    <w:lvl w:ilvl="0" w:tplc="1686727A">
      <w:start w:val="4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54BE52E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596645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C24C19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288B0E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D5E69C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E4E18C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C82E24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6C908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B3A0A27"/>
    <w:multiLevelType w:val="hybridMultilevel"/>
    <w:tmpl w:val="6FA8E204"/>
    <w:lvl w:ilvl="0" w:tplc="7F681D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B76C01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152C94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AE458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FA1BB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65876F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254010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2D2E82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D96AD9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50C43B1"/>
    <w:multiLevelType w:val="hybridMultilevel"/>
    <w:tmpl w:val="02549B88"/>
    <w:lvl w:ilvl="0" w:tplc="05282D08">
      <w:start w:val="4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1C04102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1AE09D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71EFBF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26A934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BA4CDB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4623FE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F924DB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942F36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94268DB"/>
    <w:multiLevelType w:val="hybridMultilevel"/>
    <w:tmpl w:val="E1F2C5AA"/>
    <w:lvl w:ilvl="0" w:tplc="5882C77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8286E172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56DCB484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AB08E4E0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512F96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DCE91DA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9BE7450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A94670C2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EF4724C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6E5913E8"/>
    <w:multiLevelType w:val="hybridMultilevel"/>
    <w:tmpl w:val="FF7CE068"/>
    <w:lvl w:ilvl="0" w:tplc="EA74E508">
      <w:start w:val="4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25B874C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13080C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1CCDC7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50A47C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49E587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32BD4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C66173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6368DC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E1B279E"/>
    <w:multiLevelType w:val="hybridMultilevel"/>
    <w:tmpl w:val="3A486C80"/>
    <w:lvl w:ilvl="0" w:tplc="92E4BC68">
      <w:start w:val="5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5EBE176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190894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78AE70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9F68FB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746CB2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60272A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A7A5FC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57659C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5"/>
  </w:num>
  <w:num w:numId="3">
    <w:abstractNumId w:val="5"/>
  </w:num>
  <w:num w:numId="4">
    <w:abstractNumId w:val="21"/>
  </w:num>
  <w:num w:numId="5">
    <w:abstractNumId w:val="9"/>
  </w:num>
  <w:num w:numId="6">
    <w:abstractNumId w:val="11"/>
  </w:num>
  <w:num w:numId="7">
    <w:abstractNumId w:val="23"/>
  </w:num>
  <w:num w:numId="8">
    <w:abstractNumId w:val="8"/>
  </w:num>
  <w:num w:numId="9">
    <w:abstractNumId w:val="29"/>
  </w:num>
  <w:num w:numId="10">
    <w:abstractNumId w:val="24"/>
  </w:num>
  <w:num w:numId="11">
    <w:abstractNumId w:val="25"/>
  </w:num>
  <w:num w:numId="12">
    <w:abstractNumId w:val="28"/>
  </w:num>
  <w:num w:numId="13">
    <w:abstractNumId w:val="10"/>
  </w:num>
  <w:num w:numId="14">
    <w:abstractNumId w:val="12"/>
  </w:num>
  <w:num w:numId="15">
    <w:abstractNumId w:val="6"/>
  </w:num>
  <w:num w:numId="16">
    <w:abstractNumId w:val="3"/>
  </w:num>
  <w:num w:numId="17">
    <w:abstractNumId w:val="26"/>
  </w:num>
  <w:num w:numId="18">
    <w:abstractNumId w:val="27"/>
  </w:num>
  <w:num w:numId="19">
    <w:abstractNumId w:val="17"/>
  </w:num>
  <w:num w:numId="20">
    <w:abstractNumId w:val="19"/>
  </w:num>
  <w:num w:numId="21">
    <w:abstractNumId w:val="13"/>
  </w:num>
  <w:num w:numId="22">
    <w:abstractNumId w:val="1"/>
  </w:num>
  <w:num w:numId="23">
    <w:abstractNumId w:val="7"/>
  </w:num>
  <w:num w:numId="24">
    <w:abstractNumId w:val="16"/>
  </w:num>
  <w:num w:numId="25">
    <w:abstractNumId w:val="18"/>
  </w:num>
  <w:num w:numId="26">
    <w:abstractNumId w:val="2"/>
  </w:num>
  <w:num w:numId="27">
    <w:abstractNumId w:val="20"/>
  </w:num>
  <w:num w:numId="28">
    <w:abstractNumId w:val="14"/>
  </w:num>
  <w:num w:numId="29">
    <w:abstractNumId w:val="4"/>
  </w:num>
  <w:num w:numId="30">
    <w:abstractNumId w:val="2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Advisera">
    <w15:presenceInfo w15:providerId="None" w15:userId="Adviser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drawingGridHorizontalSpacing w:val="110"/>
  <w:displayHorizontalDrawingGridEvery w:val="2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jMwtrQwNzI3MjCyMDFX0lEKTi0uzszPAykwNKsFANVAEg8tAAAA"/>
  </w:docVars>
  <w:rsids>
    <w:rsidRoot w:val="00927DFD"/>
    <w:rsid w:val="000026AA"/>
    <w:rsid w:val="00021B33"/>
    <w:rsid w:val="0002298E"/>
    <w:rsid w:val="00022A33"/>
    <w:rsid w:val="00035D13"/>
    <w:rsid w:val="00043872"/>
    <w:rsid w:val="00062CF7"/>
    <w:rsid w:val="00073070"/>
    <w:rsid w:val="00075896"/>
    <w:rsid w:val="00080612"/>
    <w:rsid w:val="00082EB9"/>
    <w:rsid w:val="000A7279"/>
    <w:rsid w:val="000C35C5"/>
    <w:rsid w:val="000C5B74"/>
    <w:rsid w:val="000D24FF"/>
    <w:rsid w:val="000D289F"/>
    <w:rsid w:val="000F12E2"/>
    <w:rsid w:val="000F248C"/>
    <w:rsid w:val="000F5972"/>
    <w:rsid w:val="00102F40"/>
    <w:rsid w:val="00111B0A"/>
    <w:rsid w:val="00111C3C"/>
    <w:rsid w:val="00112D1D"/>
    <w:rsid w:val="001228E6"/>
    <w:rsid w:val="001570B0"/>
    <w:rsid w:val="00161B6E"/>
    <w:rsid w:val="001800C9"/>
    <w:rsid w:val="00185CF1"/>
    <w:rsid w:val="001E2AF8"/>
    <w:rsid w:val="001E40F0"/>
    <w:rsid w:val="001F328E"/>
    <w:rsid w:val="00201401"/>
    <w:rsid w:val="002046DF"/>
    <w:rsid w:val="0023187B"/>
    <w:rsid w:val="002341E7"/>
    <w:rsid w:val="00236F2E"/>
    <w:rsid w:val="002468C6"/>
    <w:rsid w:val="002477BB"/>
    <w:rsid w:val="002652F2"/>
    <w:rsid w:val="00266C02"/>
    <w:rsid w:val="002803AF"/>
    <w:rsid w:val="00291BDE"/>
    <w:rsid w:val="002A1993"/>
    <w:rsid w:val="002A43C2"/>
    <w:rsid w:val="002B2E59"/>
    <w:rsid w:val="002C677B"/>
    <w:rsid w:val="002D3B54"/>
    <w:rsid w:val="002D747B"/>
    <w:rsid w:val="002F1D0A"/>
    <w:rsid w:val="002F5572"/>
    <w:rsid w:val="002F57B3"/>
    <w:rsid w:val="002F7FB1"/>
    <w:rsid w:val="00336870"/>
    <w:rsid w:val="0034643C"/>
    <w:rsid w:val="00355C93"/>
    <w:rsid w:val="00360BDB"/>
    <w:rsid w:val="003642DA"/>
    <w:rsid w:val="00371358"/>
    <w:rsid w:val="0037350C"/>
    <w:rsid w:val="00375BD9"/>
    <w:rsid w:val="003809C8"/>
    <w:rsid w:val="0038660D"/>
    <w:rsid w:val="00391EEF"/>
    <w:rsid w:val="00392C0B"/>
    <w:rsid w:val="00395997"/>
    <w:rsid w:val="00396FD2"/>
    <w:rsid w:val="003A1026"/>
    <w:rsid w:val="003A2D42"/>
    <w:rsid w:val="003B1B97"/>
    <w:rsid w:val="003C7A77"/>
    <w:rsid w:val="003D7527"/>
    <w:rsid w:val="003F73AE"/>
    <w:rsid w:val="00413D8B"/>
    <w:rsid w:val="00424E58"/>
    <w:rsid w:val="00431E61"/>
    <w:rsid w:val="00434491"/>
    <w:rsid w:val="00452865"/>
    <w:rsid w:val="00471026"/>
    <w:rsid w:val="00480C11"/>
    <w:rsid w:val="00487E0B"/>
    <w:rsid w:val="004C23C4"/>
    <w:rsid w:val="004C2DEC"/>
    <w:rsid w:val="004E2ABF"/>
    <w:rsid w:val="004E31F0"/>
    <w:rsid w:val="004E36E0"/>
    <w:rsid w:val="004E4631"/>
    <w:rsid w:val="00506969"/>
    <w:rsid w:val="00514799"/>
    <w:rsid w:val="005167B7"/>
    <w:rsid w:val="00516D6E"/>
    <w:rsid w:val="0054784A"/>
    <w:rsid w:val="00561CBA"/>
    <w:rsid w:val="005726CE"/>
    <w:rsid w:val="00574FE7"/>
    <w:rsid w:val="005A2D91"/>
    <w:rsid w:val="005B1EE5"/>
    <w:rsid w:val="005B6CA9"/>
    <w:rsid w:val="005C590C"/>
    <w:rsid w:val="005C6C8E"/>
    <w:rsid w:val="005C7325"/>
    <w:rsid w:val="005D0CD8"/>
    <w:rsid w:val="005D51DB"/>
    <w:rsid w:val="005D7038"/>
    <w:rsid w:val="005E2722"/>
    <w:rsid w:val="005F0262"/>
    <w:rsid w:val="005F2606"/>
    <w:rsid w:val="005F5882"/>
    <w:rsid w:val="005F72FE"/>
    <w:rsid w:val="00625488"/>
    <w:rsid w:val="00635DC6"/>
    <w:rsid w:val="00637BEB"/>
    <w:rsid w:val="006523A2"/>
    <w:rsid w:val="00655F16"/>
    <w:rsid w:val="00656620"/>
    <w:rsid w:val="00661BC9"/>
    <w:rsid w:val="00671DEB"/>
    <w:rsid w:val="0068630E"/>
    <w:rsid w:val="0068677C"/>
    <w:rsid w:val="00694C2B"/>
    <w:rsid w:val="006973BB"/>
    <w:rsid w:val="006A57F6"/>
    <w:rsid w:val="006B34DE"/>
    <w:rsid w:val="006C0BF2"/>
    <w:rsid w:val="006D33E9"/>
    <w:rsid w:val="006F57C2"/>
    <w:rsid w:val="00702EA1"/>
    <w:rsid w:val="00706BAF"/>
    <w:rsid w:val="00723E08"/>
    <w:rsid w:val="00725508"/>
    <w:rsid w:val="007279B3"/>
    <w:rsid w:val="00764032"/>
    <w:rsid w:val="00766C05"/>
    <w:rsid w:val="00793FBB"/>
    <w:rsid w:val="00797059"/>
    <w:rsid w:val="007A4E8C"/>
    <w:rsid w:val="007B2462"/>
    <w:rsid w:val="007B52A2"/>
    <w:rsid w:val="007C1569"/>
    <w:rsid w:val="007C29F7"/>
    <w:rsid w:val="007C5C41"/>
    <w:rsid w:val="007D6964"/>
    <w:rsid w:val="007D7C33"/>
    <w:rsid w:val="007E3301"/>
    <w:rsid w:val="007F3FF9"/>
    <w:rsid w:val="007F7ECA"/>
    <w:rsid w:val="00804278"/>
    <w:rsid w:val="00807284"/>
    <w:rsid w:val="00810339"/>
    <w:rsid w:val="00813CE6"/>
    <w:rsid w:val="00816E20"/>
    <w:rsid w:val="00826872"/>
    <w:rsid w:val="00844ADA"/>
    <w:rsid w:val="00863763"/>
    <w:rsid w:val="00864B22"/>
    <w:rsid w:val="00883C51"/>
    <w:rsid w:val="008A4EDD"/>
    <w:rsid w:val="008C4F3F"/>
    <w:rsid w:val="008D0D81"/>
    <w:rsid w:val="0090279A"/>
    <w:rsid w:val="00911A9B"/>
    <w:rsid w:val="009134E3"/>
    <w:rsid w:val="00927DFD"/>
    <w:rsid w:val="009362DF"/>
    <w:rsid w:val="00946E0E"/>
    <w:rsid w:val="0095645F"/>
    <w:rsid w:val="00974B1D"/>
    <w:rsid w:val="00975CA3"/>
    <w:rsid w:val="00981651"/>
    <w:rsid w:val="009825C6"/>
    <w:rsid w:val="00986757"/>
    <w:rsid w:val="009C3877"/>
    <w:rsid w:val="009C50E9"/>
    <w:rsid w:val="009E4568"/>
    <w:rsid w:val="00A031BB"/>
    <w:rsid w:val="00A03893"/>
    <w:rsid w:val="00A13FD3"/>
    <w:rsid w:val="00A211A9"/>
    <w:rsid w:val="00A41719"/>
    <w:rsid w:val="00A46446"/>
    <w:rsid w:val="00A50958"/>
    <w:rsid w:val="00A55ECD"/>
    <w:rsid w:val="00A7181F"/>
    <w:rsid w:val="00A74D1F"/>
    <w:rsid w:val="00AB57BE"/>
    <w:rsid w:val="00AB7461"/>
    <w:rsid w:val="00AC40FE"/>
    <w:rsid w:val="00AC5518"/>
    <w:rsid w:val="00AD626A"/>
    <w:rsid w:val="00AD68C2"/>
    <w:rsid w:val="00AE2EC6"/>
    <w:rsid w:val="00AF22EB"/>
    <w:rsid w:val="00B015D6"/>
    <w:rsid w:val="00B07B64"/>
    <w:rsid w:val="00B135A9"/>
    <w:rsid w:val="00B24016"/>
    <w:rsid w:val="00B24C38"/>
    <w:rsid w:val="00B2668F"/>
    <w:rsid w:val="00B30F45"/>
    <w:rsid w:val="00B412E6"/>
    <w:rsid w:val="00B54BE1"/>
    <w:rsid w:val="00B668F5"/>
    <w:rsid w:val="00B66920"/>
    <w:rsid w:val="00B95B82"/>
    <w:rsid w:val="00B9672A"/>
    <w:rsid w:val="00BA71C8"/>
    <w:rsid w:val="00BB15D1"/>
    <w:rsid w:val="00BB6D44"/>
    <w:rsid w:val="00BC299E"/>
    <w:rsid w:val="00BC3268"/>
    <w:rsid w:val="00BE54F4"/>
    <w:rsid w:val="00BE5738"/>
    <w:rsid w:val="00BF1069"/>
    <w:rsid w:val="00BF5F44"/>
    <w:rsid w:val="00C00D06"/>
    <w:rsid w:val="00C02FA6"/>
    <w:rsid w:val="00C06949"/>
    <w:rsid w:val="00C113B4"/>
    <w:rsid w:val="00C30DB5"/>
    <w:rsid w:val="00C45BB3"/>
    <w:rsid w:val="00C47BF2"/>
    <w:rsid w:val="00C659D5"/>
    <w:rsid w:val="00C67FF3"/>
    <w:rsid w:val="00C70AFF"/>
    <w:rsid w:val="00C96503"/>
    <w:rsid w:val="00CB6C2B"/>
    <w:rsid w:val="00CD3F0C"/>
    <w:rsid w:val="00CE0B73"/>
    <w:rsid w:val="00CF7ABB"/>
    <w:rsid w:val="00D02994"/>
    <w:rsid w:val="00D11327"/>
    <w:rsid w:val="00D13FAA"/>
    <w:rsid w:val="00D16B96"/>
    <w:rsid w:val="00D6014D"/>
    <w:rsid w:val="00D62820"/>
    <w:rsid w:val="00D64DBC"/>
    <w:rsid w:val="00D750C1"/>
    <w:rsid w:val="00D85AA5"/>
    <w:rsid w:val="00D93912"/>
    <w:rsid w:val="00D96FC3"/>
    <w:rsid w:val="00DA3A03"/>
    <w:rsid w:val="00DA4697"/>
    <w:rsid w:val="00DC11F2"/>
    <w:rsid w:val="00DC7029"/>
    <w:rsid w:val="00DC7355"/>
    <w:rsid w:val="00DC7A5D"/>
    <w:rsid w:val="00DE3116"/>
    <w:rsid w:val="00DE6092"/>
    <w:rsid w:val="00DE76DA"/>
    <w:rsid w:val="00DF0B1C"/>
    <w:rsid w:val="00DF2B6C"/>
    <w:rsid w:val="00E229D7"/>
    <w:rsid w:val="00E24672"/>
    <w:rsid w:val="00E26019"/>
    <w:rsid w:val="00E33911"/>
    <w:rsid w:val="00E420C6"/>
    <w:rsid w:val="00E435A8"/>
    <w:rsid w:val="00E510DF"/>
    <w:rsid w:val="00E617BE"/>
    <w:rsid w:val="00E659F8"/>
    <w:rsid w:val="00E72737"/>
    <w:rsid w:val="00E81032"/>
    <w:rsid w:val="00E91E94"/>
    <w:rsid w:val="00EA6510"/>
    <w:rsid w:val="00EB1FED"/>
    <w:rsid w:val="00EB4FFF"/>
    <w:rsid w:val="00EC4ABF"/>
    <w:rsid w:val="00F02202"/>
    <w:rsid w:val="00F02D7B"/>
    <w:rsid w:val="00F0559D"/>
    <w:rsid w:val="00F056B3"/>
    <w:rsid w:val="00F12A65"/>
    <w:rsid w:val="00F20757"/>
    <w:rsid w:val="00F230F3"/>
    <w:rsid w:val="00F41040"/>
    <w:rsid w:val="00F417C0"/>
    <w:rsid w:val="00F52083"/>
    <w:rsid w:val="00F6796A"/>
    <w:rsid w:val="00F77AD6"/>
    <w:rsid w:val="00F81D0C"/>
    <w:rsid w:val="00F93FF2"/>
    <w:rsid w:val="00FB45B3"/>
    <w:rsid w:val="00FC3047"/>
    <w:rsid w:val="00FC5114"/>
    <w:rsid w:val="00FD2E5C"/>
    <w:rsid w:val="00FD7A56"/>
    <w:rsid w:val="00FE045B"/>
    <w:rsid w:val="00FE2DB6"/>
    <w:rsid w:val="00FE64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F5B6475"/>
  <w15:docId w15:val="{63D5F9E8-F87D-4E42-B02E-9C7BCE91E0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hr-HR" w:eastAsia="hr-H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B45B3"/>
    <w:pPr>
      <w:spacing w:after="200" w:line="276" w:lineRule="auto"/>
    </w:pPr>
    <w:rPr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DB37F7"/>
    <w:pPr>
      <w:numPr>
        <w:numId w:val="1"/>
      </w:numPr>
      <w:ind w:left="360"/>
      <w:outlineLvl w:val="0"/>
    </w:pPr>
    <w:rPr>
      <w:b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F7719"/>
    <w:pPr>
      <w:numPr>
        <w:ilvl w:val="1"/>
        <w:numId w:val="1"/>
      </w:numPr>
      <w:outlineLvl w:val="1"/>
    </w:pPr>
    <w:rPr>
      <w:b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73CE6"/>
    <w:pPr>
      <w:numPr>
        <w:ilvl w:val="2"/>
        <w:numId w:val="1"/>
      </w:numPr>
      <w:outlineLvl w:val="2"/>
    </w:pPr>
    <w:rPr>
      <w:b/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F384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F961E0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961E0"/>
    <w:rPr>
      <w:sz w:val="22"/>
      <w:szCs w:val="22"/>
      <w:lang w:val="en-GB" w:eastAsia="en-US"/>
    </w:rPr>
  </w:style>
  <w:style w:type="paragraph" w:styleId="Footer">
    <w:name w:val="footer"/>
    <w:basedOn w:val="Normal"/>
    <w:link w:val="FooterChar"/>
    <w:unhideWhenUsed/>
    <w:rsid w:val="00F961E0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961E0"/>
    <w:rPr>
      <w:sz w:val="22"/>
      <w:szCs w:val="22"/>
      <w:lang w:val="en-GB" w:eastAsia="en-US"/>
    </w:rPr>
  </w:style>
  <w:style w:type="character" w:styleId="Hyperlink">
    <w:name w:val="Hyperlink"/>
    <w:basedOn w:val="DefaultParagraphFont"/>
    <w:uiPriority w:val="99"/>
    <w:unhideWhenUsed/>
    <w:rsid w:val="00F961E0"/>
    <w:rPr>
      <w:color w:val="0000FF"/>
      <w:u w:val="single"/>
      <w:lang w:val="en-GB"/>
    </w:rPr>
  </w:style>
  <w:style w:type="character" w:customStyle="1" w:styleId="Heading1Char">
    <w:name w:val="Heading 1 Char"/>
    <w:basedOn w:val="DefaultParagraphFont"/>
    <w:link w:val="Heading1"/>
    <w:uiPriority w:val="9"/>
    <w:rsid w:val="00DB37F7"/>
    <w:rPr>
      <w:b/>
      <w:sz w:val="28"/>
      <w:szCs w:val="28"/>
      <w:lang w:val="en-GB" w:eastAsia="en-US"/>
    </w:rPr>
  </w:style>
  <w:style w:type="character" w:styleId="CommentReference">
    <w:name w:val="annotation reference"/>
    <w:basedOn w:val="DefaultParagraphFont"/>
    <w:uiPriority w:val="99"/>
    <w:unhideWhenUsed/>
    <w:rsid w:val="001F328E"/>
    <w:rPr>
      <w:sz w:val="16"/>
      <w:szCs w:val="16"/>
      <w:lang w:val="en-US"/>
    </w:rPr>
  </w:style>
  <w:style w:type="paragraph" w:styleId="CommentText">
    <w:name w:val="annotation text"/>
    <w:basedOn w:val="Normal"/>
    <w:link w:val="CommentTextChar"/>
    <w:uiPriority w:val="99"/>
    <w:unhideWhenUsed/>
    <w:rsid w:val="001F328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F328E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03ED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03ED2"/>
    <w:rPr>
      <w:b/>
      <w:bCs/>
      <w:lang w:val="en-GB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3ED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3ED2"/>
    <w:rPr>
      <w:rFonts w:ascii="Tahoma" w:hAnsi="Tahoma" w:cs="Tahoma"/>
      <w:sz w:val="16"/>
      <w:szCs w:val="16"/>
      <w:lang w:val="en-GB"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EF7719"/>
    <w:rPr>
      <w:b/>
      <w:sz w:val="24"/>
      <w:szCs w:val="24"/>
      <w:lang w:val="en-GB" w:eastAsia="en-US"/>
    </w:rPr>
  </w:style>
  <w:style w:type="character" w:customStyle="1" w:styleId="Heading3Char">
    <w:name w:val="Heading 3 Char"/>
    <w:basedOn w:val="DefaultParagraphFont"/>
    <w:link w:val="Heading3"/>
    <w:uiPriority w:val="9"/>
    <w:rsid w:val="00C73CE6"/>
    <w:rPr>
      <w:b/>
      <w:i/>
      <w:sz w:val="22"/>
      <w:szCs w:val="22"/>
      <w:lang w:val="en-GB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D01489"/>
    <w:pPr>
      <w:spacing w:before="120" w:after="120"/>
    </w:pPr>
    <w:rPr>
      <w:b/>
      <w:bCs/>
      <w:caps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D01489"/>
    <w:pPr>
      <w:spacing w:after="0"/>
      <w:ind w:left="220"/>
    </w:pPr>
    <w:rPr>
      <w:smallCap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D01489"/>
    <w:pPr>
      <w:spacing w:after="0"/>
      <w:ind w:left="440"/>
    </w:pPr>
    <w:rPr>
      <w:i/>
      <w:iCs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D01489"/>
    <w:pPr>
      <w:spacing w:after="0"/>
      <w:ind w:left="660"/>
    </w:pPr>
    <w:rPr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D01489"/>
    <w:pPr>
      <w:spacing w:after="0"/>
      <w:ind w:left="880"/>
    </w:pPr>
    <w:rPr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D01489"/>
    <w:pPr>
      <w:spacing w:after="0"/>
      <w:ind w:left="1100"/>
    </w:pPr>
    <w:rPr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D01489"/>
    <w:pPr>
      <w:spacing w:after="0"/>
      <w:ind w:left="1320"/>
    </w:pPr>
    <w:rPr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D01489"/>
    <w:pPr>
      <w:spacing w:after="0"/>
      <w:ind w:left="1540"/>
    </w:pPr>
    <w:rPr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D01489"/>
    <w:pPr>
      <w:spacing w:after="0"/>
      <w:ind w:left="1760"/>
    </w:pPr>
    <w:rPr>
      <w:sz w:val="18"/>
      <w:szCs w:val="18"/>
    </w:rPr>
  </w:style>
  <w:style w:type="paragraph" w:styleId="Revision">
    <w:name w:val="Revision"/>
    <w:hidden/>
    <w:uiPriority w:val="99"/>
    <w:semiHidden/>
    <w:rsid w:val="009A5F28"/>
    <w:rPr>
      <w:sz w:val="22"/>
      <w:szCs w:val="22"/>
      <w:lang w:val="en-GB" w:eastAsia="en-US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C5B74"/>
    <w:pPr>
      <w:keepNext/>
      <w:keepLines/>
      <w:numPr>
        <w:numId w:val="0"/>
      </w:numPr>
      <w:spacing w:before="480" w:after="0"/>
      <w:outlineLvl w:val="9"/>
    </w:pPr>
    <w:rPr>
      <w:rFonts w:ascii="Cambria" w:eastAsia="Times New Roman" w:hAnsi="Cambria"/>
      <w:bCs/>
      <w:color w:val="365F91"/>
    </w:rPr>
  </w:style>
  <w:style w:type="character" w:customStyle="1" w:styleId="MenoPendente1">
    <w:name w:val="Menção Pendente1"/>
    <w:basedOn w:val="DefaultParagraphFont"/>
    <w:uiPriority w:val="99"/>
    <w:semiHidden/>
    <w:unhideWhenUsed/>
    <w:rsid w:val="002F5572"/>
    <w:rPr>
      <w:color w:val="808080"/>
      <w:shd w:val="clear" w:color="auto" w:fill="E6E6E6"/>
    </w:rPr>
  </w:style>
  <w:style w:type="character" w:styleId="FollowedHyperlink">
    <w:name w:val="FollowedHyperlink"/>
    <w:basedOn w:val="DefaultParagraphFont"/>
    <w:uiPriority w:val="99"/>
    <w:semiHidden/>
    <w:unhideWhenUsed/>
    <w:rsid w:val="00764032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AD626A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C659D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comments.xml.rels>&#65279;<?xml version="1.0" encoding="utf-8"?><Relationships xmlns="http://schemas.openxmlformats.org/package/2006/relationships"><Relationship Type="http://schemas.openxmlformats.org/officeDocument/2006/relationships/hyperlink" Target="https://marketplace.advisera.com/" TargetMode="External" Id="rId3" /><Relationship Type="http://schemas.openxmlformats.org/officeDocument/2006/relationships/hyperlink" Target="https://training.advisera.com/course/iso-27001-internal-auditor-course/" TargetMode="External" Id="rId2" /><Relationship Type="http://schemas.openxmlformats.org/officeDocument/2006/relationships/hyperlink" Target="https://advisera.com/27001academy/knowledgebase/how-to-make-an-internal-audit-checklist-for-iso-27001-iso-22301/" TargetMode="External" Id="rId1" /></Relationships>
</file>

<file path=word/_rels/document.xml.rels>&#65279;<?xml version="1.0" encoding="utf-8"?><Relationships xmlns="http://schemas.openxmlformats.org/package/2006/relationships"><Relationship Type="http://schemas.openxmlformats.org/officeDocument/2006/relationships/comments" Target="/word/comments.xml" Id="rId8" /><Relationship Type="http://schemas.openxmlformats.org/officeDocument/2006/relationships/footer" Target="/word/footer1.xml" Id="rId13" /><Relationship Type="http://schemas.microsoft.com/office/2018/08/relationships/commentsExtensible" Target="/word/commentsExtensible.xml" Id="rId18" /><Relationship Type="http://schemas.openxmlformats.org/officeDocument/2006/relationships/styles" Target="/word/styles.xml" Id="rId3" /><Relationship Type="http://schemas.openxmlformats.org/officeDocument/2006/relationships/endnotes" Target="/word/endnotes.xml" Id="rId7" /><Relationship Type="http://schemas.openxmlformats.org/officeDocument/2006/relationships/header" Target="/word/header1.xml" Id="rId12" /><Relationship Type="http://schemas.openxmlformats.org/officeDocument/2006/relationships/theme" Target="/word/theme/theme1.xml" Id="rId17" /><Relationship Type="http://schemas.openxmlformats.org/officeDocument/2006/relationships/numbering" Target="/word/numbering.xml" Id="rId2" /><Relationship Type="http://schemas.microsoft.com/office/2011/relationships/people" Target="/word/people.xml" Id="rId16" /><Relationship Type="http://schemas.openxmlformats.org/officeDocument/2006/relationships/customXml" Target="/customXml/item1.xml" Id="rId1" /><Relationship Type="http://schemas.openxmlformats.org/officeDocument/2006/relationships/footnotes" Target="/word/footnotes.xml" Id="rId6" /><Relationship Type="http://schemas.openxmlformats.org/officeDocument/2006/relationships/webSettings" Target="/word/webSettings.xml" Id="rId5" /><Relationship Type="http://schemas.openxmlformats.org/officeDocument/2006/relationships/fontTable" Target="/word/fontTable.xml" Id="rId15" /><Relationship Type="http://schemas.microsoft.com/office/2016/09/relationships/commentsIds" Target="/word/commentsIds.xml" Id="rId10" /><Relationship Type="http://schemas.openxmlformats.org/officeDocument/2006/relationships/settings" Target="/word/settings.xml" Id="rId4" /><Relationship Type="http://schemas.microsoft.com/office/2011/relationships/commentsExtended" Target="/word/commentsExtended.xml" Id="rId9" /><Relationship Type="http://schemas.openxmlformats.org/officeDocument/2006/relationships/footer" Target="/word/footer2.xml" Id="rId14" /><Relationship Type="http://schemas.openxmlformats.org/officeDocument/2006/relationships/hyperlink" Target="https://advisera.com/27001academy/iso-27001-documentation-toolkit/" TargetMode="External" Id="rId1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&#65279;<?xml version="1.0" encoding="utf-8"?><Relationships xmlns="http://schemas.openxmlformats.org/package/2006/relationships"><Relationship Type="http://schemas.openxmlformats.org/officeDocument/2006/relationships/customXmlProps" Target="/customXml/itemProps1.xml" Id="rId1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212E151-A51B-4345-85FA-903D83F097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888</Words>
  <Characters>5062</Characters>
  <Application>Microsoft Office Word</Application>
  <DocSecurity>0</DocSecurity>
  <Lines>42</Lines>
  <Paragraphs>11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  <vt:variant>
        <vt:lpstr>Naslov</vt:lpstr>
      </vt:variant>
      <vt:variant>
        <vt:i4>1</vt:i4>
      </vt:variant>
    </vt:vector>
  </HeadingPairs>
  <TitlesOfParts>
    <vt:vector size="3" baseType="lpstr">
      <vt:lpstr>Appendix 3 - Internal Audit Checklist</vt:lpstr>
      <vt:lpstr>Backup Policy</vt:lpstr>
      <vt:lpstr>Backup Policy</vt:lpstr>
    </vt:vector>
  </TitlesOfParts>
  <Company>Advisera Expert Solutions Ltd</Company>
  <LinksUpToDate>false</LinksUpToDate>
  <CharactersWithSpaces>5939</CharactersWithSpaces>
  <SharedDoc>false</SharedDoc>
  <HLinks>
    <vt:vector size="42" baseType="variant">
      <vt:variant>
        <vt:i4>1310782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_Toc271283557</vt:lpwstr>
      </vt:variant>
      <vt:variant>
        <vt:i4>1310782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_Toc271283556</vt:lpwstr>
      </vt:variant>
      <vt:variant>
        <vt:i4>1310782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_Toc271283555</vt:lpwstr>
      </vt:variant>
      <vt:variant>
        <vt:i4>1310782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_Toc271283554</vt:lpwstr>
      </vt:variant>
      <vt:variant>
        <vt:i4>1310782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_Toc271283553</vt:lpwstr>
      </vt:variant>
      <vt:variant>
        <vt:i4>1310782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_Toc271283552</vt:lpwstr>
      </vt:variant>
      <vt:variant>
        <vt:i4>1310782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_Toc271283551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Appendix 3 - Internal Audit Checklist</dc:title>
  <dc:subject>27001-FTIACHECK-EN</dc:subject>
  <dc:creator>Advisera</dc:creator>
  <dc:description>©2024 This template may be used by clients of Advisera Expert Solutions Ltd. www.advisera.com in accordance with the License Agreement.</dc:description>
  <cp:lastModifiedBy>Advisera</cp:lastModifiedBy>
  <cp:revision>3</cp:revision>
  <dcterms:created xsi:type="dcterms:W3CDTF">2024-10-23T08:35:00Z</dcterms:created>
  <dcterms:modified xsi:type="dcterms:W3CDTF">2024-12-10T08:51:00Z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385e87c6fe80659fc37699788face0637e0e9f4cddfa2611207008b6fe6bc0ec</vt:lpwstr>
  </property>
</Properties>
</file>