
<file path=[Content_Types].xml><?xml version="1.0" encoding="utf-8"?>
<Types xmlns="http://schemas.openxmlformats.org/package/2006/content-types">
  <Default Extension="xml" ContentType="application/vnd.openxmlformats-package.core-properties+xml"/>
  <Default Extension="emf" ContentType="image/x-emf"/>
  <Default Extension="rels" ContentType="application/vnd.openxmlformats-package.relationship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commentsExtensible.xml" ContentType="application/vnd.openxmlformats-officedocument.wordprocessingml.commentsExtensible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customXml/item1.xml" ContentType="application/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Ids.xml" ContentType="application/vnd.openxmlformats-officedocument.wordprocessingml.commentsIds+xml"/>
  <Override PartName="/word/settings.xml" ContentType="application/vnd.openxmlformats-officedocument.wordprocessingml.settings+xml"/>
  <Override PartName="/word/commentsExtended.xml" ContentType="application/vnd.openxmlformats-officedocument.wordprocessingml.commentsExtended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openxmlformats.org/officeDocument/2006/relationships/extended-properties" Target="/docProps/app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341F0D" w:rsidR="00341F0D" w:rsidP="00341F0D" w:rsidRDefault="00341F0D" w14:paraId="00B3A41A" w14:textId="77777777">
      <w:pPr>
        <w:shd w:val="clear" w:color="auto" w:fill="C6D9F1" w:themeFill="text2" w:themeFillTint="33"/>
        <w:jc w:val="center"/>
        <w:rPr>
          <w:rFonts w:eastAsia="Times New Roman"/>
          <w:b/>
          <w:bCs/>
          <w:sz w:val="28"/>
          <w:szCs w:val="28"/>
        </w:rPr>
      </w:pPr>
      <w:r w:rsidRPr="00341F0D">
        <w:rPr>
          <w:rFonts w:eastAsia="Times New Roman"/>
          <w:b/>
          <w:bCs/>
          <w:sz w:val="28"/>
          <w:szCs w:val="28"/>
        </w:rPr>
        <w:t>* THIS IS A FREE PREVIEW OF THE DOCUMENT *</w:t>
      </w:r>
    </w:p>
    <w:p w:rsidRPr="001F328E" w:rsidR="002652F2" w:rsidP="007C29F7" w:rsidRDefault="005B1EE5" w14:paraId="02A71483" w14:textId="0C56DD0F">
      <w:commentRangeStart w:id="0"/>
      <w:r>
        <w:t xml:space="preserve"> </w:t>
      </w:r>
      <w:commentRangeEnd w:id="0"/>
      <w:r>
        <w:rPr>
          <w:rStyle w:val="CommentReference"/>
        </w:rPr>
        <w:commentReference w:id="0"/>
      </w:r>
    </w:p>
    <w:p w:rsidRPr="004A5286" w:rsidR="002C1678" w:rsidP="002C1678" w:rsidRDefault="002C1678" w14:paraId="07C4151B" w14:textId="77777777">
      <w:pPr>
        <w:rPr>
          <w:b/>
          <w:sz w:val="28"/>
          <w:szCs w:val="28"/>
        </w:rPr>
      </w:pPr>
      <w:bookmarkStart w:name="_Toc262738691" w:id="1"/>
      <w:commentRangeStart w:id="2"/>
      <w:r w:rsidRPr="004A5286">
        <w:rPr>
          <w:b/>
          <w:sz w:val="28"/>
        </w:rPr>
        <w:t>Management Review Minutes</w:t>
      </w:r>
      <w:commentRangeEnd w:id="2"/>
      <w:r w:rsidR="00C73C4F">
        <w:rPr>
          <w:rStyle w:val="CommentReference"/>
        </w:rPr>
        <w:commentReference w:id="2"/>
      </w:r>
    </w:p>
    <w:p w:rsidRPr="004A5286" w:rsidR="002C1678" w:rsidP="002C1678" w:rsidRDefault="002C1678" w14:paraId="086A508E" w14:textId="1979FEFB">
      <w:commentRangeStart w:id="3"/>
      <w:r w:rsidRPr="004A5286">
        <w:t>The meeting of the top management was held on [date of the meeting] and was attended by:</w:t>
      </w:r>
      <w:commentRangeEnd w:id="3"/>
      <w:r w:rsidR="00931F80">
        <w:rPr>
          <w:rStyle w:val="CommentReference"/>
        </w:rPr>
        <w:commentReference w:id="3"/>
      </w:r>
      <w:bookmarkStart w:name="_Hlk158140233" w:id="4"/>
      <w:bookmarkEnd w:id="4"/>
    </w:p>
    <w:p w:rsidRPr="004A5286" w:rsidR="002C1678" w:rsidP="002C1678" w:rsidRDefault="00931F80" w14:paraId="71A0FD59" w14:textId="1CE6870C">
      <w:pPr>
        <w:numPr>
          <w:ilvl w:val="0"/>
          <w:numId w:val="30"/>
        </w:numPr>
      </w:pPr>
      <w:bookmarkStart w:name="_Hlk158140258" w:id="5"/>
      <w:bookmarkEnd w:id="5"/>
      <w:r w:rsidRPr="00931F80">
        <w:t>[names of all attendees]</w:t>
      </w:r>
    </w:p>
    <w:p w:rsidRPr="004A5286" w:rsidR="002C1678" w:rsidP="002C1678" w:rsidRDefault="002C1678" w14:paraId="48242E27" w14:textId="77777777">
      <w:r w:rsidRPr="004A5286">
        <w:t>The purpose of the meeting was to review the suitability, adequacy and effectiveness of the Information Security Management System (ISMS).</w:t>
      </w:r>
    </w:p>
    <w:p w:rsidRPr="004A5286" w:rsidR="002C1678" w:rsidP="002C1678" w:rsidRDefault="002C1678" w14:paraId="2F0B5A85" w14:textId="77777777">
      <w:r w:rsidRPr="004A5286">
        <w:t>Materials or information reviewed at the meeting include the following</w:t>
      </w:r>
      <w:commentRangeStart w:id="6"/>
      <w:r w:rsidRPr="004A5286">
        <w:t>:</w:t>
      </w:r>
      <w:commentRangeEnd w:id="6"/>
      <w:r w:rsidR="00C73C4F">
        <w:rPr>
          <w:rStyle w:val="CommentReference"/>
        </w:rPr>
        <w:commentReference w:id="6"/>
      </w:r>
    </w:p>
    <w:p w:rsidRPr="004A5286" w:rsidR="0081776D" w:rsidP="0081776D" w:rsidRDefault="0081776D" w14:paraId="4EBFB96B" w14:textId="4B564037">
      <w:pPr>
        <w:numPr>
          <w:ilvl w:val="0"/>
          <w:numId w:val="31"/>
        </w:numPr>
        <w:spacing w:after="0"/>
      </w:pPr>
      <w:r w:rsidRPr="004A5286">
        <w:t>Status of follow-up actions that should have been taken after the last management review</w:t>
      </w:r>
    </w:p>
    <w:p w:rsidRPr="004A5286" w:rsidR="0081776D" w:rsidP="0081776D" w:rsidRDefault="0081776D" w14:paraId="498AC913" w14:textId="4E79D4D5">
      <w:pPr>
        <w:numPr>
          <w:ilvl w:val="0"/>
          <w:numId w:val="31"/>
        </w:numPr>
        <w:spacing w:after="0"/>
      </w:pPr>
      <w:commentRangeStart w:id="7"/>
      <w:r w:rsidRPr="00F45C78">
        <w:t>[document or description of changes in internal and external issues that could have affected the ISMS]</w:t>
      </w:r>
      <w:bookmarkStart w:name="_Hlk158140312" w:id="8"/>
      <w:bookmarkEnd w:id="8"/>
      <w:commentRangeEnd w:id="7"/>
      <w:r>
        <w:rPr>
          <w:rStyle w:val="CommentReference"/>
        </w:rPr>
        <w:commentReference w:id="7"/>
      </w:r>
    </w:p>
    <w:p w:rsidRPr="004A5286" w:rsidR="0081776D" w:rsidP="0081776D" w:rsidRDefault="0081776D" w14:paraId="1034618E" w14:textId="35B2C44D">
      <w:pPr>
        <w:numPr>
          <w:ilvl w:val="0"/>
          <w:numId w:val="31"/>
        </w:numPr>
        <w:spacing w:after="0"/>
      </w:pPr>
      <w:bookmarkStart w:name="_Hlk158140340" w:id="9"/>
      <w:bookmarkEnd w:id="9"/>
      <w:r w:rsidRPr="00F45C78">
        <w:t>[document or description of changes in needs and expectations from interested parties]</w:t>
      </w:r>
    </w:p>
    <w:p w:rsidRPr="004A5286" w:rsidR="0081776D" w:rsidP="0081776D" w:rsidRDefault="0081776D" w14:paraId="0ED36C74" w14:textId="3B512215">
      <w:pPr>
        <w:numPr>
          <w:ilvl w:val="0"/>
          <w:numId w:val="31"/>
        </w:numPr>
        <w:spacing w:after="0"/>
      </w:pPr>
      <w:r w:rsidRPr="004A5286">
        <w:t>Status of nonconformities and corrective actions</w:t>
      </w:r>
    </w:p>
    <w:p w:rsidRPr="004A5286" w:rsidR="0081776D" w:rsidP="0081776D" w:rsidRDefault="0081776D" w14:paraId="2F3B5B28" w14:textId="6C9A4953">
      <w:pPr>
        <w:numPr>
          <w:ilvl w:val="0"/>
          <w:numId w:val="31"/>
        </w:numPr>
        <w:spacing w:after="0"/>
      </w:pPr>
      <w:commentRangeStart w:id="10"/>
      <w:r>
        <w:t>Measurement Report</w:t>
      </w:r>
      <w:commentRangeEnd w:id="10"/>
      <w:r>
        <w:t>, including the fulfillment of security objectives</w:t>
      </w:r>
      <w:r>
        <w:rPr>
          <w:rStyle w:val="CommentReference"/>
        </w:rPr>
        <w:commentReference w:id="10"/>
      </w:r>
    </w:p>
    <w:p w:rsidR="002C1678" w:rsidP="002C1678" w:rsidRDefault="00F45C78" w14:paraId="619C7DAD" w14:textId="5D1AD4B8">
      <w:pPr>
        <w:numPr>
          <w:ilvl w:val="0"/>
          <w:numId w:val="31"/>
        </w:numPr>
        <w:spacing w:after="0"/>
      </w:pPr>
      <w:bookmarkStart w:name="_Hlk158140376" w:id="11"/>
      <w:bookmarkEnd w:id="11"/>
      <w:r w:rsidRPr="00F45C78">
        <w:t>[titles and dates of internal audit reports, external audit reports, other internal reviews, reviews of suppliers and/or outsourcing partners]</w:t>
      </w:r>
    </w:p>
    <w:p w:rsidR="0081776D" w:rsidP="002C1678" w:rsidRDefault="0081776D" w14:paraId="74B127E7" w14:textId="3F992A8A">
      <w:pPr>
        <w:numPr>
          <w:ilvl w:val="0"/>
          <w:numId w:val="31"/>
        </w:numPr>
        <w:spacing w:after="0"/>
      </w:pPr>
      <w:commentRangeStart w:id="12"/>
      <w:r w:rsidRPr="00F45C78">
        <w:t>[feedback from interested parties]</w:t>
      </w:r>
      <w:bookmarkStart w:name="_Hlk158140399" w:id="13"/>
      <w:bookmarkEnd w:id="13"/>
      <w:commentRangeEnd w:id="12"/>
      <w:r>
        <w:rPr>
          <w:rStyle w:val="CommentReference"/>
        </w:rPr>
        <w:commentReference w:id="12"/>
      </w:r>
    </w:p>
    <w:p w:rsidR="00341F0D" w:rsidP="002C1678" w:rsidRDefault="00341F0D" w14:paraId="7201B477" w14:textId="5C7FA8F0">
      <w:pPr>
        <w:numPr>
          <w:ilvl w:val="0"/>
          <w:numId w:val="31"/>
        </w:numPr>
        <w:spacing w:after="0"/>
      </w:pPr>
      <w:r>
        <w:t>…</w:t>
      </w:r>
    </w:p>
    <w:p w:rsidR="00341F0D" w:rsidP="00341F0D" w:rsidRDefault="00341F0D" w14:paraId="2880D6A1" w14:textId="6B856959"/>
    <w:p w:rsidR="00341F0D" w:rsidP="00341F0D" w:rsidRDefault="00341F0D" w14:paraId="54C71FA7" w14:textId="77777777"/>
    <w:p w:rsidRPr="006B6082" w:rsidR="00341F0D" w:rsidP="00341F0D" w:rsidRDefault="00341F0D" w14:paraId="761634F6" w14:textId="77777777">
      <w:pPr>
        <w:shd w:val="clear" w:color="auto" w:fill="C6D9F1" w:themeFill="text2" w:themeFillTint="33"/>
        <w:jc w:val="center"/>
        <w:rPr>
          <w:b/>
          <w:bCs/>
          <w:sz w:val="28"/>
          <w:szCs w:val="28"/>
        </w:rPr>
      </w:pPr>
      <w:r w:rsidRPr="006B6082">
        <w:rPr>
          <w:b/>
          <w:bCs/>
          <w:sz w:val="28"/>
          <w:szCs w:val="28"/>
        </w:rPr>
        <w:t>* END OF FREE PREVIEW *</w:t>
      </w:r>
    </w:p>
    <w:p w:rsidRPr="00A751B3" w:rsidR="00341F0D" w:rsidP="00341F0D" w:rsidRDefault="00341F0D" w14:paraId="4CFAC5C4" w14:textId="77777777">
      <w:pPr>
        <w:shd w:val="clear" w:color="auto" w:fill="C6D9F1" w:themeFill="text2" w:themeFillTint="33"/>
        <w:jc w:val="center"/>
      </w:pPr>
      <w:r>
        <w:t xml:space="preserve">(To access the full version of the document please purchase the ISO 27001 Documentation Toolkit </w:t>
      </w:r>
      <w:hyperlink w:history="1" r:id="rId11">
        <w:r>
          <w:rPr>
            <w:rStyle w:val="Hyperlink"/>
          </w:rPr>
          <w:t>https://advisera.com/27001academy/iso-27001-documentation-toolkit/</w:t>
        </w:r>
      </w:hyperlink>
      <w:r>
        <w:t>)</w:t>
      </w:r>
    </w:p>
    <w:p w:rsidRPr="004A5286" w:rsidR="00341F0D" w:rsidP="00341F0D" w:rsidRDefault="00341F0D" w14:paraId="78276128" w14:textId="77777777">
      <w:bookmarkStart w:name="_GoBack" w:id="14"/>
      <w:bookmarkEnd w:id="1"/>
      <w:bookmarkEnd w:id="14"/>
    </w:p>
    <w:sectPr w:rsidRPr="004A5286" w:rsidR="00341F0D" w:rsidSect="002370E4">
      <w:headerReference w:type="default" r:id="rId12"/>
      <w:footerReference w:type="default" r:id="rId13"/>
      <w:footerReference w:type="firs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nitials="A" w:author="Advisera" w:date="2023-08-18T15:19:00Z" w:id="0">
    <w:p w:rsidR="005B1EE5" w:rsidRDefault="005B1EE5" w14:paraId="785CC38A" w14:textId="5ABE138E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All fields in this document marked by square brackets [ ] must be filled out.</w:t>
      </w:r>
    </w:p>
    <w:p w:rsidR="005B1EE5" w:rsidRDefault="005B1EE5" w14:paraId="70C7DC78" w14:textId="77777777">
      <w:pPr>
        <w:pStyle w:val="CommentText"/>
      </w:pPr>
    </w:p>
    <w:p w:rsidR="005B1EE5" w:rsidRDefault="005B1EE5" w14:paraId="0AAFCC40" w14:textId="19C68ACF">
      <w:pPr>
        <w:pStyle w:val="CommentText"/>
      </w:pPr>
      <w:r>
        <w:t>Make sure you delete the square brackets after you complete the entry.</w:t>
      </w:r>
    </w:p>
  </w:comment>
  <w:comment w:initials="A" w:author="Advisera" w:date="2023-11-10T22:08:00Z" w:id="2">
    <w:p w:rsidRPr="00F56110" w:rsidR="00C73C4F" w:rsidP="00C73C4F" w:rsidRDefault="00C73C4F" w14:paraId="48567612" w14:textId="22054719">
      <w:pPr>
        <w:pStyle w:val="CommentText"/>
      </w:pPr>
      <w:r>
        <w:rPr>
          <w:rStyle w:val="CommentReference"/>
        </w:rPr>
        <w:annotationRef/>
      </w:r>
      <w:r w:rsidRPr="00F56110">
        <w:rPr>
          <w:rStyle w:val="CommentReference"/>
        </w:rPr>
        <w:annotationRef/>
      </w:r>
      <w:r w:rsidRPr="00F56110">
        <w:rPr>
          <w:rStyle w:val="CommentReference"/>
        </w:rPr>
        <w:annotationRef/>
      </w:r>
      <w:r w:rsidRPr="00F56110">
        <w:rPr>
          <w:rStyle w:val="CommentReference"/>
        </w:rPr>
        <w:annotationRef/>
      </w:r>
      <w:r w:rsidRPr="00F56110">
        <w:t>To learn how to perform management review, read this article:</w:t>
      </w:r>
    </w:p>
    <w:p w:rsidRPr="00F56110" w:rsidR="00C73C4F" w:rsidP="00C73C4F" w:rsidRDefault="00C73C4F" w14:paraId="37FC6403" w14:textId="77777777">
      <w:pPr>
        <w:pStyle w:val="CommentText"/>
      </w:pPr>
    </w:p>
    <w:p w:rsidR="00C73C4F" w:rsidRDefault="00C73C4F" w14:paraId="44B1C24D" w14:textId="1CB15327">
      <w:pPr>
        <w:pStyle w:val="CommentText"/>
      </w:pPr>
      <w:r w:rsidRPr="00F56110">
        <w:t xml:space="preserve">Why is management review important for ISO 27001 and ISO 22301? </w:t>
      </w:r>
      <w:hyperlink w:history="1" r:id="rId1">
        <w:r w:rsidRPr="00F56110">
          <w:rPr>
            <w:rStyle w:val="Hyperlink"/>
            <w:lang w:val="en-US"/>
          </w:rPr>
          <w:t>https://advisera.com/27001academy/blog/2014/03/03/why-is-management-review-important-for-iso-27001-and-iso-22301/</w:t>
        </w:r>
      </w:hyperlink>
    </w:p>
  </w:comment>
  <w:comment w:initials="A" w:author="Advisera" w:date="2023-11-10T22:32:00Z" w:id="3">
    <w:p w:rsidR="00931F80" w:rsidRDefault="00931F80" w14:paraId="7FB03EBF" w14:textId="5F48D671">
      <w:pPr>
        <w:pStyle w:val="CommentText"/>
      </w:pPr>
      <w:r>
        <w:rPr>
          <w:rStyle w:val="CommentReference"/>
        </w:rPr>
        <w:annotationRef/>
      </w:r>
      <w:r>
        <w:t xml:space="preserve">If needed, use some other term to describe your senior management – e.g., “executive team”, “management board”, or similar. </w:t>
      </w:r>
    </w:p>
  </w:comment>
  <w:comment w:initials="A" w:author="Advisera" w:date="2023-11-10T22:09:00Z" w:id="6">
    <w:p w:rsidR="00C73C4F" w:rsidRDefault="00C73C4F" w14:paraId="09F24E46" w14:textId="37515C05">
      <w:pPr>
        <w:pStyle w:val="CommentText"/>
      </w:pPr>
      <w:r>
        <w:rPr>
          <w:rStyle w:val="CommentReference"/>
        </w:rPr>
        <w:annotationRef/>
      </w:r>
      <w:r>
        <w:t>Do not delete any of the materials listed below – all of them are required by ISO 27001.</w:t>
      </w:r>
    </w:p>
  </w:comment>
  <w:comment w:initials="A" w:author="Advisera" w:date="2023-11-10T22:21:00Z" w:id="7">
    <w:p w:rsidR="0081776D" w:rsidP="0081776D" w:rsidRDefault="0081776D" w14:paraId="6C50BAE3" w14:textId="77777777">
      <w:pPr>
        <w:pStyle w:val="CommentText"/>
      </w:pPr>
      <w:r>
        <w:rPr>
          <w:rStyle w:val="CommentReference"/>
        </w:rPr>
        <w:annotationRef/>
      </w:r>
      <w:r w:rsidRPr="00442662">
        <w:rPr>
          <w:rStyle w:val="CommentReference"/>
        </w:rPr>
        <w:annotationRef/>
      </w:r>
      <w:r w:rsidRPr="00442662">
        <w:rPr>
          <w:rStyle w:val="CommentReference"/>
        </w:rPr>
        <w:annotationRef/>
      </w:r>
      <w:r w:rsidRPr="00442662">
        <w:rPr>
          <w:rStyle w:val="CommentReference"/>
        </w:rPr>
        <w:annotationRef/>
      </w:r>
      <w:r w:rsidRPr="00442662">
        <w:t>Change of location, technology, business operations, regulations, etc.</w:t>
      </w:r>
    </w:p>
  </w:comment>
  <w:comment w:initials="A" w:author="Advisera" w:date="2023-11-10T22:19:00Z" w:id="10">
    <w:p w:rsidR="0081776D" w:rsidP="0081776D" w:rsidRDefault="0081776D" w14:paraId="1324EB0B" w14:textId="1986AB6D">
      <w:pPr>
        <w:pStyle w:val="CommentText"/>
      </w:pPr>
      <w:r>
        <w:rPr>
          <w:rStyle w:val="CommentReference"/>
        </w:rPr>
        <w:annotationRef/>
      </w:r>
      <w:r>
        <w:t xml:space="preserve">Or other document that provides </w:t>
      </w:r>
      <w:r w:rsidRPr="004A5286">
        <w:t>description of monitoring and measurement evaluation results</w:t>
      </w:r>
      <w:r>
        <w:t xml:space="preserve"> and</w:t>
      </w:r>
      <w:r w:rsidRPr="004A5286">
        <w:t xml:space="preserve"> whether the objectives have been achieved</w:t>
      </w:r>
      <w:r>
        <w:t>.</w:t>
      </w:r>
    </w:p>
  </w:comment>
  <w:comment w:initials="A" w:author="Advisera" w:date="2023-11-10T22:28:00Z" w:id="12">
    <w:p w:rsidR="0081776D" w:rsidRDefault="0081776D" w14:paraId="3EB8909C" w14:textId="6E21547C">
      <w:pPr>
        <w:pStyle w:val="CommentText"/>
      </w:pPr>
      <w:r>
        <w:rPr>
          <w:rStyle w:val="CommentReference"/>
        </w:rPr>
        <w:annotationRef/>
      </w:r>
      <w:r w:rsidRPr="0081776D">
        <w:t>This may include various opinions (official or unofficial), complaints, commendations, etc. from clients, state bodies, employees, etc.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AAFCC40" w15:done="0"/>
  <w15:commentEx w15:paraId="44B1C24D" w15:done="0"/>
  <w15:commentEx w15:paraId="7FB03EBF" w15:done="0"/>
  <w15:commentEx w15:paraId="09F24E46" w15:done="0"/>
  <w15:commentEx w15:paraId="6C50BAE3" w15:done="0"/>
  <w15:commentEx w15:paraId="1324EB0B" w15:done="0"/>
  <w15:commentEx w15:paraId="3EB8909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8A0A6B" w16cex:dateUtc="2023-08-18T13:19:00Z"/>
  <w16cex:commentExtensible w16cex:durableId="28F9284E" w16cex:dateUtc="2023-11-10T21:08:00Z"/>
  <w16cex:commentExtensible w16cex:durableId="28F92E08" w16cex:dateUtc="2023-11-10T21:32:00Z"/>
  <w16cex:commentExtensible w16cex:durableId="28F9287E" w16cex:dateUtc="2023-11-10T21:09:00Z"/>
  <w16cex:commentExtensible w16cex:durableId="28F92B4C" w16cex:dateUtc="2023-11-10T21:21:00Z"/>
  <w16cex:commentExtensible w16cex:durableId="28F92B0C" w16cex:dateUtc="2023-11-10T21:19:00Z"/>
  <w16cex:commentExtensible w16cex:durableId="28F92CF6" w16cex:dateUtc="2023-11-10T21:28:00Z"/>
  <w16cex:commentExtensible w16cex:durableId="28F928BD" w16cex:dateUtc="2023-11-10T21:10:00Z"/>
  <w16cex:commentExtensible w16cex:durableId="28F92918" w16cex:dateUtc="2023-11-10T21:11:00Z"/>
  <w16cex:commentExtensible w16cex:durableId="28F92958" w16cex:dateUtc="2023-11-10T21:12:00Z"/>
  <w16cex:commentExtensible w16cex:durableId="28F9296E" w16cex:dateUtc="2023-11-10T21:13:00Z"/>
  <w16cex:commentExtensible w16cex:durableId="28F9298F" w16cex:dateUtc="2023-11-10T21:13:00Z"/>
  <w16cex:commentExtensible w16cex:durableId="28F929CB" w16cex:dateUtc="2023-11-10T21:14:00Z"/>
  <w16cex:commentExtensible w16cex:durableId="28F929F7" w16cex:dateUtc="2023-11-10T21:15:00Z"/>
  <w16cex:commentExtensible w16cex:durableId="288A0BA2" w16cex:dateUtc="2023-08-18T13:24:00Z"/>
  <w16cex:commentExtensible w16cex:durableId="28F9280A" w16cex:dateUtc="2023-11-10T21:07:00Z"/>
  <w16cex:commentExtensible w16cex:durableId="28F92823" w16cex:dateUtc="2023-11-10T21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AAFCC40" w16cid:durableId="288A0A6B"/>
  <w16cid:commentId w16cid:paraId="44B1C24D" w16cid:durableId="28F9284E"/>
  <w16cid:commentId w16cid:paraId="7FB03EBF" w16cid:durableId="28F92E08"/>
  <w16cid:commentId w16cid:paraId="09F24E46" w16cid:durableId="28F9287E"/>
  <w16cid:commentId w16cid:paraId="6C50BAE3" w16cid:durableId="28F92B4C"/>
  <w16cid:commentId w16cid:paraId="1324EB0B" w16cid:durableId="28F92B0C"/>
  <w16cid:commentId w16cid:paraId="3EB8909C" w16cid:durableId="28F92CF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23E57" w:rsidP="002652F2" w:rsidRDefault="00423E57" w14:paraId="1DF7D305" w14:textId="77777777">
      <w:pPr>
        <w:spacing w:after="0" w:line="240" w:lineRule="auto"/>
      </w:pPr>
      <w:r>
        <w:separator/>
      </w:r>
    </w:p>
  </w:endnote>
  <w:endnote w:type="continuationSeparator" w:id="0">
    <w:p w:rsidR="00423E57" w:rsidP="002652F2" w:rsidRDefault="00423E57" w14:paraId="5B28ECB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072" w:type="dxa"/>
      <w:tblBorders>
        <w:top w:val="single" w:color="000000" w:sz="4" w:space="0"/>
        <w:insideH w:val="single" w:color="000000" w:sz="4" w:space="0"/>
      </w:tblBorders>
      <w:tblLook w:val="04A0" w:firstRow="1" w:lastRow="0" w:firstColumn="1" w:lastColumn="0" w:noHBand="0" w:noVBand="1"/>
    </w:tblPr>
    <w:tblGrid>
      <w:gridCol w:w="3119"/>
      <w:gridCol w:w="4536"/>
      <w:gridCol w:w="1417"/>
    </w:tblGrid>
    <w:tr w:rsidRPr="006571EC" w:rsidR="002652F2" w:rsidTr="00073070" w14:paraId="5F6F8BF4" w14:textId="77777777">
      <w:tc>
        <w:tcPr>
          <w:tcW w:w="3119" w:type="dxa"/>
        </w:tcPr>
        <w:p w:rsidRPr="006571EC" w:rsidR="002652F2" w:rsidP="002652F2" w:rsidRDefault="002C1678" w14:paraId="18BA10EE" w14:textId="2807A4B8">
          <w:pPr>
            <w:pStyle w:val="Footer"/>
            <w:rPr>
              <w:sz w:val="18"/>
              <w:szCs w:val="18"/>
            </w:rPr>
          </w:pPr>
          <w:r>
            <w:rPr>
              <w:sz w:val="18"/>
            </w:rPr>
            <w:t>Management Review Minutes</w:t>
          </w:r>
        </w:p>
      </w:tc>
      <w:tc>
        <w:tcPr>
          <w:tcW w:w="4536" w:type="dxa"/>
        </w:tcPr>
        <w:p w:rsidRPr="006571EC" w:rsidR="002652F2" w:rsidP="00073070" w:rsidRDefault="002370E4" w14:paraId="35283668" w14:textId="59D309AF">
          <w:pPr>
            <w:pStyle w:val="Footer"/>
            <w:rPr>
              <w:sz w:val="18"/>
              <w:szCs w:val="18"/>
            </w:rPr>
          </w:pPr>
          <w:r w:rsidRPr="002370E4">
            <w:rPr>
              <w:sz w:val="18"/>
            </w:rPr>
            <w:t>ver [document version number] from [version date]</w:t>
          </w:r>
        </w:p>
      </w:tc>
      <w:tc>
        <w:tcPr>
          <w:tcW w:w="1417" w:type="dxa"/>
        </w:tcPr>
        <w:p w:rsidRPr="006571EC" w:rsidR="002652F2" w:rsidP="002652F2" w:rsidRDefault="002652F2" w14:paraId="62BBF33E" w14:textId="64616AB6">
          <w:pPr>
            <w:pStyle w:val="Footer"/>
            <w:jc w:val="right"/>
            <w:rPr>
              <w:b/>
              <w:sz w:val="18"/>
              <w:szCs w:val="18"/>
            </w:rPr>
          </w:pPr>
          <w:r>
            <w:rPr>
              <w:sz w:val="18"/>
            </w:rPr>
            <w:t xml:space="preserve">Page </w:t>
          </w:r>
          <w:r w:rsidR="00FE6433">
            <w:rPr>
              <w:b/>
              <w:sz w:val="18"/>
            </w:rPr>
            <w:fldChar w:fldCharType="begin"/>
          </w:r>
          <w:r>
            <w:rPr>
              <w:b/>
              <w:sz w:val="18"/>
            </w:rPr>
            <w:instrText xml:space="preserve"> PAGE </w:instrText>
          </w:r>
          <w:r w:rsidR="00FE6433">
            <w:rPr>
              <w:b/>
              <w:sz w:val="18"/>
            </w:rPr>
            <w:fldChar w:fldCharType="separate"/>
          </w:r>
          <w:r w:rsidR="00423E57">
            <w:rPr>
              <w:b/>
              <w:noProof/>
              <w:sz w:val="18"/>
            </w:rPr>
            <w:t>1</w:t>
          </w:r>
          <w:r w:rsidR="00FE6433">
            <w:rPr>
              <w:b/>
              <w:sz w:val="18"/>
            </w:rPr>
            <w:fldChar w:fldCharType="end"/>
          </w:r>
          <w:r>
            <w:rPr>
              <w:sz w:val="18"/>
            </w:rPr>
            <w:t xml:space="preserve"> of </w:t>
          </w:r>
          <w:r w:rsidR="00FE6433">
            <w:rPr>
              <w:b/>
              <w:sz w:val="18"/>
            </w:rPr>
            <w:fldChar w:fldCharType="begin"/>
          </w:r>
          <w:r>
            <w:rPr>
              <w:b/>
              <w:sz w:val="18"/>
            </w:rPr>
            <w:instrText xml:space="preserve"> NUMPAGES  </w:instrText>
          </w:r>
          <w:r w:rsidR="00FE6433">
            <w:rPr>
              <w:b/>
              <w:sz w:val="18"/>
            </w:rPr>
            <w:fldChar w:fldCharType="separate"/>
          </w:r>
          <w:r w:rsidR="00423E57">
            <w:rPr>
              <w:b/>
              <w:noProof/>
              <w:sz w:val="18"/>
            </w:rPr>
            <w:t>1</w:t>
          </w:r>
          <w:r w:rsidR="00FE6433">
            <w:rPr>
              <w:b/>
              <w:sz w:val="18"/>
            </w:rPr>
            <w:fldChar w:fldCharType="end"/>
          </w:r>
        </w:p>
      </w:tc>
    </w:tr>
  </w:tbl>
  <w:p w:rsidRPr="004B1E43" w:rsidR="002652F2" w:rsidP="00434491" w:rsidRDefault="00434491" w14:paraId="55590833" w14:textId="254D2BDB">
    <w:pPr>
      <w:autoSpaceDE w:val="0"/>
      <w:autoSpaceDN w:val="0"/>
      <w:adjustRightInd w:val="0"/>
      <w:spacing w:after="0"/>
      <w:jc w:val="center"/>
      <w:rPr>
        <w:sz w:val="16"/>
        <w:szCs w:val="16"/>
      </w:rPr>
    </w:pPr>
    <w:r w:rsidRPr="00434491">
      <w:rPr>
        <w:sz w:val="16"/>
      </w:rPr>
      <w:t>©</w:t>
    </w:r>
    <w:r w:rsidRPr="00434491" w:rsidR="003C7A77">
      <w:rPr>
        <w:sz w:val="16"/>
      </w:rPr>
      <w:t xml:space="preserve"> </w:t>
    </w:r>
    <w:r w:rsidRPr="00434491">
      <w:rPr>
        <w:sz w:val="16"/>
      </w:rPr>
      <w:t>This template may be used by clients of Advisera Expert Solutions Ltd. www.advisera.com in accordance with the License Agreement.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434491" w:rsidR="002652F2" w:rsidP="00434491" w:rsidRDefault="00434491" w14:paraId="338E449F" w14:textId="4D1D2432">
    <w:pPr>
      <w:pStyle w:val="Footer"/>
      <w:jc w:val="center"/>
    </w:pPr>
    <w:r w:rsidRPr="00434491">
      <w:rPr>
        <w:sz w:val="16"/>
      </w:rPr>
      <w:t>©</w:t>
    </w:r>
    <w:r w:rsidRPr="00434491" w:rsidR="003C7A77">
      <w:rPr>
        <w:sz w:val="16"/>
      </w:rPr>
      <w:t>202</w:t>
    </w:r>
    <w:r w:rsidR="002370E4">
      <w:rPr>
        <w:sz w:val="16"/>
      </w:rPr>
      <w:t>4</w:t>
    </w:r>
    <w:r w:rsidRPr="00434491" w:rsidR="003C7A77">
      <w:rPr>
        <w:sz w:val="16"/>
      </w:rPr>
      <w:t xml:space="preserve"> </w:t>
    </w:r>
    <w:r w:rsidRPr="00434491">
      <w:rPr>
        <w:sz w:val="16"/>
      </w:rPr>
      <w:t>This template may be used by clients of Advisera Expert Solutions Ltd. www.advisera.com in accordance with the License Agreement.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23E57" w:rsidP="002652F2" w:rsidRDefault="00423E57" w14:paraId="45ECE6A7" w14:textId="77777777">
      <w:pPr>
        <w:spacing w:after="0" w:line="240" w:lineRule="auto"/>
      </w:pPr>
      <w:r>
        <w:separator/>
      </w:r>
    </w:p>
  </w:footnote>
  <w:footnote w:type="continuationSeparator" w:id="0">
    <w:p w:rsidR="00423E57" w:rsidP="002652F2" w:rsidRDefault="00423E57" w14:paraId="7B36C25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color="000000" w:sz="4" w:space="0"/>
        <w:insideH w:val="single" w:color="000000" w:sz="4" w:space="0"/>
      </w:tblBorders>
      <w:tblLook w:val="04A0" w:firstRow="1" w:lastRow="0" w:firstColumn="1" w:lastColumn="0" w:noHBand="0" w:noVBand="1"/>
    </w:tblPr>
    <w:tblGrid>
      <w:gridCol w:w="4536"/>
      <w:gridCol w:w="4536"/>
    </w:tblGrid>
    <w:tr w:rsidRPr="006571EC" w:rsidR="002652F2" w:rsidTr="002C1678" w14:paraId="2D2A09AA" w14:textId="77777777">
      <w:tc>
        <w:tcPr>
          <w:tcW w:w="4536" w:type="dxa"/>
        </w:tcPr>
        <w:p>
          <w:pPr>
            <w:pStyle w:val="Header"/>
            <w:spacing w:after="0"/>
            <w:rPr>
              <w:sz w:val="20"/>
              <w:szCs w:val="20"/>
            </w:rPr>
          </w:pPr>
          <w:r>
            <w:rPr>
              <w:sz w:val="20"/>
            </w:rPr>
            <w:t>MHZ</w:t>
          </w:r>
        </w:p>
      </w:tc>
      <w:tc>
        <w:tcPr>
          <w:tcW w:w="4536" w:type="dxa"/>
        </w:tcPr>
        <w:p>
          <w:pPr>
            <w:pStyle w:val="Header"/>
            <w:spacing w:after="0"/>
            <w:jc w:val="right"/>
            <w:rPr>
              <w:sz w:val="20"/>
              <w:szCs w:val="20"/>
            </w:rPr>
          </w:pPr>
          <w:r>
            <w:rPr>
              <w:sz w:val="20"/>
            </w:rPr>
            <w:t>Top Secret</w:t>
          </w:r>
        </w:p>
      </w:tc>
    </w:tr>
  </w:tbl>
  <w:p w:rsidRPr="003056B2" w:rsidR="002652F2" w:rsidP="002652F2" w:rsidRDefault="002652F2" w14:paraId="40C17DEC" w14:textId="77777777">
    <w:pPr>
      <w:pStyle w:val="Header"/>
      <w:spacing w:after="0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D559E"/>
    <w:multiLevelType w:val="multilevel"/>
    <w:tmpl w:val="E5B038D4"/>
    <w:lvl w:ilvl="0">
      <w:start w:val="1"/>
      <w:numFmt w:val="decimal"/>
      <w:pStyle w:val="Heading1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57F0C28"/>
    <w:multiLevelType w:val="hybridMultilevel"/>
    <w:tmpl w:val="3A24CA3E"/>
    <w:lvl w:ilvl="0" w:tplc="9F808A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3AA4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51A7A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9606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364D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EE897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DEF2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0814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A5652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E3677"/>
    <w:multiLevelType w:val="hybridMultilevel"/>
    <w:tmpl w:val="42D8E79A"/>
    <w:lvl w:ilvl="0" w:tplc="677689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7ADF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0CEF4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D0A1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48725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A9E15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C0BB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90BC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BF802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41A82"/>
    <w:multiLevelType w:val="hybridMultilevel"/>
    <w:tmpl w:val="EF320B74"/>
    <w:lvl w:ilvl="0" w:tplc="34286BDE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911697B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12C4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72C4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057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09E23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20EE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A443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14A1E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04ACA"/>
    <w:multiLevelType w:val="hybridMultilevel"/>
    <w:tmpl w:val="B91E22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CE5243"/>
    <w:multiLevelType w:val="hybridMultilevel"/>
    <w:tmpl w:val="18B66EA6"/>
    <w:lvl w:ilvl="0" w:tplc="83BAE5D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F2A24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98BC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0837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5AA4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9266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6C8F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345F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4A2EA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2727FB"/>
    <w:multiLevelType w:val="hybridMultilevel"/>
    <w:tmpl w:val="3D08AFC2"/>
    <w:lvl w:ilvl="0" w:tplc="B5FE598C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AEB25F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A42DA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F6E3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5C49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A3854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707F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6E6B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20283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943D80"/>
    <w:multiLevelType w:val="hybridMultilevel"/>
    <w:tmpl w:val="7A905156"/>
    <w:lvl w:ilvl="0" w:tplc="52D2CDF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B2839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97687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B45C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B2DC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8B623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3C70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B87C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7F6E2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F37DA"/>
    <w:multiLevelType w:val="hybridMultilevel"/>
    <w:tmpl w:val="A446B548"/>
    <w:lvl w:ilvl="0" w:tplc="E18AEC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784DA72" w:tentative="1">
      <w:start w:val="1"/>
      <w:numFmt w:val="lowerLetter"/>
      <w:lvlText w:val="%2."/>
      <w:lvlJc w:val="left"/>
      <w:pPr>
        <w:ind w:left="1080" w:hanging="360"/>
      </w:pPr>
    </w:lvl>
    <w:lvl w:ilvl="2" w:tplc="DEA623BC" w:tentative="1">
      <w:start w:val="1"/>
      <w:numFmt w:val="lowerRoman"/>
      <w:lvlText w:val="%3."/>
      <w:lvlJc w:val="right"/>
      <w:pPr>
        <w:ind w:left="1800" w:hanging="180"/>
      </w:pPr>
    </w:lvl>
    <w:lvl w:ilvl="3" w:tplc="6EE0F158" w:tentative="1">
      <w:start w:val="1"/>
      <w:numFmt w:val="decimal"/>
      <w:lvlText w:val="%4."/>
      <w:lvlJc w:val="left"/>
      <w:pPr>
        <w:ind w:left="2520" w:hanging="360"/>
      </w:pPr>
    </w:lvl>
    <w:lvl w:ilvl="4" w:tplc="7F8ED5F8" w:tentative="1">
      <w:start w:val="1"/>
      <w:numFmt w:val="lowerLetter"/>
      <w:lvlText w:val="%5."/>
      <w:lvlJc w:val="left"/>
      <w:pPr>
        <w:ind w:left="3240" w:hanging="360"/>
      </w:pPr>
    </w:lvl>
    <w:lvl w:ilvl="5" w:tplc="4C90AE7E" w:tentative="1">
      <w:start w:val="1"/>
      <w:numFmt w:val="lowerRoman"/>
      <w:lvlText w:val="%6."/>
      <w:lvlJc w:val="right"/>
      <w:pPr>
        <w:ind w:left="3960" w:hanging="180"/>
      </w:pPr>
    </w:lvl>
    <w:lvl w:ilvl="6" w:tplc="B45C9EF2" w:tentative="1">
      <w:start w:val="1"/>
      <w:numFmt w:val="decimal"/>
      <w:lvlText w:val="%7."/>
      <w:lvlJc w:val="left"/>
      <w:pPr>
        <w:ind w:left="4680" w:hanging="360"/>
      </w:pPr>
    </w:lvl>
    <w:lvl w:ilvl="7" w:tplc="1CF8B804" w:tentative="1">
      <w:start w:val="1"/>
      <w:numFmt w:val="lowerLetter"/>
      <w:lvlText w:val="%8."/>
      <w:lvlJc w:val="left"/>
      <w:pPr>
        <w:ind w:left="5400" w:hanging="360"/>
      </w:pPr>
    </w:lvl>
    <w:lvl w:ilvl="8" w:tplc="0A42D1EA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7A268D5"/>
    <w:multiLevelType w:val="hybridMultilevel"/>
    <w:tmpl w:val="EFA66C5C"/>
    <w:lvl w:ilvl="0" w:tplc="709ECD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74FA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04C8E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EC78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76BB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AA23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68F1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88B7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0B690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02375B"/>
    <w:multiLevelType w:val="multilevel"/>
    <w:tmpl w:val="C136D284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40"/>
        </w:tabs>
        <w:ind w:left="5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"/>
        </w:tabs>
        <w:ind w:left="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"/>
        </w:tabs>
        <w:ind w:left="7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00"/>
        </w:tabs>
        <w:ind w:left="9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"/>
        </w:tabs>
        <w:ind w:left="720" w:hanging="2160"/>
      </w:pPr>
      <w:rPr>
        <w:rFonts w:hint="default"/>
      </w:rPr>
    </w:lvl>
  </w:abstractNum>
  <w:abstractNum w:abstractNumId="11" w15:restartNumberingAfterBreak="0">
    <w:nsid w:val="1DD80C54"/>
    <w:multiLevelType w:val="hybridMultilevel"/>
    <w:tmpl w:val="2468177E"/>
    <w:lvl w:ilvl="0" w:tplc="647C65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5E53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D58D43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1E70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788B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5851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69E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68DD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F04A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962594"/>
    <w:multiLevelType w:val="hybridMultilevel"/>
    <w:tmpl w:val="BE3A2C34"/>
    <w:lvl w:ilvl="0" w:tplc="C0EA8B56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Times New Roman"/>
      </w:rPr>
    </w:lvl>
    <w:lvl w:ilvl="1" w:tplc="DC4E449C">
      <w:start w:val="1"/>
      <w:numFmt w:val="lowerLetter"/>
      <w:lvlText w:val="%2."/>
      <w:lvlJc w:val="left"/>
      <w:pPr>
        <w:ind w:left="1800" w:hanging="360"/>
      </w:pPr>
    </w:lvl>
    <w:lvl w:ilvl="2" w:tplc="79AACA4C">
      <w:start w:val="1"/>
      <w:numFmt w:val="lowerRoman"/>
      <w:lvlText w:val="%3."/>
      <w:lvlJc w:val="right"/>
      <w:pPr>
        <w:ind w:left="2520" w:hanging="180"/>
      </w:pPr>
    </w:lvl>
    <w:lvl w:ilvl="3" w:tplc="3CACE020" w:tentative="1">
      <w:start w:val="1"/>
      <w:numFmt w:val="decimal"/>
      <w:lvlText w:val="%4."/>
      <w:lvlJc w:val="left"/>
      <w:pPr>
        <w:ind w:left="3240" w:hanging="360"/>
      </w:pPr>
    </w:lvl>
    <w:lvl w:ilvl="4" w:tplc="E2C65518" w:tentative="1">
      <w:start w:val="1"/>
      <w:numFmt w:val="lowerLetter"/>
      <w:lvlText w:val="%5."/>
      <w:lvlJc w:val="left"/>
      <w:pPr>
        <w:ind w:left="3960" w:hanging="360"/>
      </w:pPr>
    </w:lvl>
    <w:lvl w:ilvl="5" w:tplc="DF4C1F02" w:tentative="1">
      <w:start w:val="1"/>
      <w:numFmt w:val="lowerRoman"/>
      <w:lvlText w:val="%6."/>
      <w:lvlJc w:val="right"/>
      <w:pPr>
        <w:ind w:left="4680" w:hanging="180"/>
      </w:pPr>
    </w:lvl>
    <w:lvl w:ilvl="6" w:tplc="03D44758" w:tentative="1">
      <w:start w:val="1"/>
      <w:numFmt w:val="decimal"/>
      <w:lvlText w:val="%7."/>
      <w:lvlJc w:val="left"/>
      <w:pPr>
        <w:ind w:left="5400" w:hanging="360"/>
      </w:pPr>
    </w:lvl>
    <w:lvl w:ilvl="7" w:tplc="5108145C" w:tentative="1">
      <w:start w:val="1"/>
      <w:numFmt w:val="lowerLetter"/>
      <w:lvlText w:val="%8."/>
      <w:lvlJc w:val="left"/>
      <w:pPr>
        <w:ind w:left="6120" w:hanging="360"/>
      </w:pPr>
    </w:lvl>
    <w:lvl w:ilvl="8" w:tplc="6A20D640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02A1973"/>
    <w:multiLevelType w:val="hybridMultilevel"/>
    <w:tmpl w:val="2206AB9A"/>
    <w:lvl w:ilvl="0" w:tplc="62EEBF32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7FECFB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C1A36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2C14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448C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3908D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C623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E649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440D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4B4B3F"/>
    <w:multiLevelType w:val="hybridMultilevel"/>
    <w:tmpl w:val="00AE4B4C"/>
    <w:lvl w:ilvl="0" w:tplc="846828D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657264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61462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EC33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2C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9DAC0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1872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187E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978FB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DE3140"/>
    <w:multiLevelType w:val="hybridMultilevel"/>
    <w:tmpl w:val="48288A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B04F65"/>
    <w:multiLevelType w:val="hybridMultilevel"/>
    <w:tmpl w:val="4092792C"/>
    <w:lvl w:ilvl="0" w:tplc="691A9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86B0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BEEFF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88F9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6C5A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21299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2858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1E80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7CAE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EF2639"/>
    <w:multiLevelType w:val="hybridMultilevel"/>
    <w:tmpl w:val="13CCEB4A"/>
    <w:lvl w:ilvl="0" w:tplc="3EB03A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0ECE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1A4E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8EF4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022B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66C57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6AEB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5A7F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AF01A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B84CCE"/>
    <w:multiLevelType w:val="hybridMultilevel"/>
    <w:tmpl w:val="C81A2CFA"/>
    <w:lvl w:ilvl="0" w:tplc="6338E252">
      <w:start w:val="7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6030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D3E1F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4657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48F9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EC043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96B5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E624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39204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626617"/>
    <w:multiLevelType w:val="hybridMultilevel"/>
    <w:tmpl w:val="7EB2D4BA"/>
    <w:lvl w:ilvl="0" w:tplc="EB34E30C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E7BCA866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5223D0C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66BA8A08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EADEC6D6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8AE4E970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3362B758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5EE4B6BC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CDB655C0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0" w15:restartNumberingAfterBreak="0">
    <w:nsid w:val="3E2557C7"/>
    <w:multiLevelType w:val="hybridMultilevel"/>
    <w:tmpl w:val="B3C4FA92"/>
    <w:lvl w:ilvl="0" w:tplc="519C36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E0AAB4A">
      <w:start w:val="1"/>
      <w:numFmt w:val="lowerLetter"/>
      <w:lvlText w:val="%2."/>
      <w:lvlJc w:val="left"/>
      <w:pPr>
        <w:ind w:left="1440" w:hanging="360"/>
      </w:pPr>
    </w:lvl>
    <w:lvl w:ilvl="2" w:tplc="B9F0E192" w:tentative="1">
      <w:start w:val="1"/>
      <w:numFmt w:val="lowerRoman"/>
      <w:lvlText w:val="%3."/>
      <w:lvlJc w:val="right"/>
      <w:pPr>
        <w:ind w:left="2160" w:hanging="180"/>
      </w:pPr>
    </w:lvl>
    <w:lvl w:ilvl="3" w:tplc="5BCAEBF4" w:tentative="1">
      <w:start w:val="1"/>
      <w:numFmt w:val="decimal"/>
      <w:lvlText w:val="%4."/>
      <w:lvlJc w:val="left"/>
      <w:pPr>
        <w:ind w:left="2880" w:hanging="360"/>
      </w:pPr>
    </w:lvl>
    <w:lvl w:ilvl="4" w:tplc="A9361D2E" w:tentative="1">
      <w:start w:val="1"/>
      <w:numFmt w:val="lowerLetter"/>
      <w:lvlText w:val="%5."/>
      <w:lvlJc w:val="left"/>
      <w:pPr>
        <w:ind w:left="3600" w:hanging="360"/>
      </w:pPr>
    </w:lvl>
    <w:lvl w:ilvl="5" w:tplc="F3E08EDC" w:tentative="1">
      <w:start w:val="1"/>
      <w:numFmt w:val="lowerRoman"/>
      <w:lvlText w:val="%6."/>
      <w:lvlJc w:val="right"/>
      <w:pPr>
        <w:ind w:left="4320" w:hanging="180"/>
      </w:pPr>
    </w:lvl>
    <w:lvl w:ilvl="6" w:tplc="2B92EFE2" w:tentative="1">
      <w:start w:val="1"/>
      <w:numFmt w:val="decimal"/>
      <w:lvlText w:val="%7."/>
      <w:lvlJc w:val="left"/>
      <w:pPr>
        <w:ind w:left="5040" w:hanging="360"/>
      </w:pPr>
    </w:lvl>
    <w:lvl w:ilvl="7" w:tplc="44F25808" w:tentative="1">
      <w:start w:val="1"/>
      <w:numFmt w:val="lowerLetter"/>
      <w:lvlText w:val="%8."/>
      <w:lvlJc w:val="left"/>
      <w:pPr>
        <w:ind w:left="5760" w:hanging="360"/>
      </w:pPr>
    </w:lvl>
    <w:lvl w:ilvl="8" w:tplc="838AC2D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4E3816"/>
    <w:multiLevelType w:val="hybridMultilevel"/>
    <w:tmpl w:val="87926876"/>
    <w:lvl w:ilvl="0" w:tplc="C85602F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A85C07"/>
    <w:multiLevelType w:val="hybridMultilevel"/>
    <w:tmpl w:val="6DD2760C"/>
    <w:lvl w:ilvl="0" w:tplc="FC84F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045C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F8C5C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8C6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2A18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7D85D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0A75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144C1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11EA2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5A54B0"/>
    <w:multiLevelType w:val="hybridMultilevel"/>
    <w:tmpl w:val="7B3AE084"/>
    <w:lvl w:ilvl="0" w:tplc="628C2C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AA07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48A3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32C3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00CB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89C13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9AE8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52FD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86684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E56E15"/>
    <w:multiLevelType w:val="hybridMultilevel"/>
    <w:tmpl w:val="76783462"/>
    <w:lvl w:ilvl="0" w:tplc="1686727A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54BE52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59664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24C1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88B0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D5E69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4E18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82E2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6C90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3A0A27"/>
    <w:multiLevelType w:val="hybridMultilevel"/>
    <w:tmpl w:val="6FA8E204"/>
    <w:lvl w:ilvl="0" w:tplc="7F681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76C0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152C9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AE45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FA1B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65876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401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D2E8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D96AD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72360D"/>
    <w:multiLevelType w:val="hybridMultilevel"/>
    <w:tmpl w:val="A95E143E"/>
    <w:lvl w:ilvl="0" w:tplc="22045A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1084984" w:tentative="1">
      <w:start w:val="1"/>
      <w:numFmt w:val="lowerLetter"/>
      <w:lvlText w:val="%2."/>
      <w:lvlJc w:val="left"/>
      <w:pPr>
        <w:ind w:left="1080" w:hanging="360"/>
      </w:pPr>
    </w:lvl>
    <w:lvl w:ilvl="2" w:tplc="CCE87FF0" w:tentative="1">
      <w:start w:val="1"/>
      <w:numFmt w:val="lowerRoman"/>
      <w:lvlText w:val="%3."/>
      <w:lvlJc w:val="right"/>
      <w:pPr>
        <w:ind w:left="1800" w:hanging="180"/>
      </w:pPr>
    </w:lvl>
    <w:lvl w:ilvl="3" w:tplc="8C18EB9E" w:tentative="1">
      <w:start w:val="1"/>
      <w:numFmt w:val="decimal"/>
      <w:lvlText w:val="%4."/>
      <w:lvlJc w:val="left"/>
      <w:pPr>
        <w:ind w:left="2520" w:hanging="360"/>
      </w:pPr>
    </w:lvl>
    <w:lvl w:ilvl="4" w:tplc="CB82D9DA" w:tentative="1">
      <w:start w:val="1"/>
      <w:numFmt w:val="lowerLetter"/>
      <w:lvlText w:val="%5."/>
      <w:lvlJc w:val="left"/>
      <w:pPr>
        <w:ind w:left="3240" w:hanging="360"/>
      </w:pPr>
    </w:lvl>
    <w:lvl w:ilvl="5" w:tplc="1CA658C8" w:tentative="1">
      <w:start w:val="1"/>
      <w:numFmt w:val="lowerRoman"/>
      <w:lvlText w:val="%6."/>
      <w:lvlJc w:val="right"/>
      <w:pPr>
        <w:ind w:left="3960" w:hanging="180"/>
      </w:pPr>
    </w:lvl>
    <w:lvl w:ilvl="6" w:tplc="4AD8C726" w:tentative="1">
      <w:start w:val="1"/>
      <w:numFmt w:val="decimal"/>
      <w:lvlText w:val="%7."/>
      <w:lvlJc w:val="left"/>
      <w:pPr>
        <w:ind w:left="4680" w:hanging="360"/>
      </w:pPr>
    </w:lvl>
    <w:lvl w:ilvl="7" w:tplc="AA063F84" w:tentative="1">
      <w:start w:val="1"/>
      <w:numFmt w:val="lowerLetter"/>
      <w:lvlText w:val="%8."/>
      <w:lvlJc w:val="left"/>
      <w:pPr>
        <w:ind w:left="5400" w:hanging="360"/>
      </w:pPr>
    </w:lvl>
    <w:lvl w:ilvl="8" w:tplc="31981BE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4D76A99"/>
    <w:multiLevelType w:val="hybridMultilevel"/>
    <w:tmpl w:val="9C04C066"/>
    <w:lvl w:ilvl="0" w:tplc="BC1CF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083A8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C461C7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78B4F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02356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F6E93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66810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44259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B1226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0C43B1"/>
    <w:multiLevelType w:val="hybridMultilevel"/>
    <w:tmpl w:val="02549B88"/>
    <w:lvl w:ilvl="0" w:tplc="05282D08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410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1AE09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1EFB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6A93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A4CD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623F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924D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942F3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4268DB"/>
    <w:multiLevelType w:val="hybridMultilevel"/>
    <w:tmpl w:val="E1F2C5AA"/>
    <w:lvl w:ilvl="0" w:tplc="5882C77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286E17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6DCB48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B08E4E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512F96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DCE91D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9BE745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94670C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EF4724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E5913E8"/>
    <w:multiLevelType w:val="hybridMultilevel"/>
    <w:tmpl w:val="FF7CE068"/>
    <w:lvl w:ilvl="0" w:tplc="EA74E508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5B874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13080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CCDC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0A47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49E58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32BD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6617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6368D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1B279E"/>
    <w:multiLevelType w:val="hybridMultilevel"/>
    <w:tmpl w:val="3A486C80"/>
    <w:lvl w:ilvl="0" w:tplc="92E4BC68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5EBE17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19089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8AE7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F68F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46CB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0272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7A5F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57659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6"/>
  </w:num>
  <w:num w:numId="3">
    <w:abstractNumId w:val="5"/>
  </w:num>
  <w:num w:numId="4">
    <w:abstractNumId w:val="22"/>
  </w:num>
  <w:num w:numId="5">
    <w:abstractNumId w:val="10"/>
  </w:num>
  <w:num w:numId="6">
    <w:abstractNumId w:val="12"/>
  </w:num>
  <w:num w:numId="7">
    <w:abstractNumId w:val="23"/>
  </w:num>
  <w:num w:numId="8">
    <w:abstractNumId w:val="9"/>
  </w:num>
  <w:num w:numId="9">
    <w:abstractNumId w:val="31"/>
  </w:num>
  <w:num w:numId="10">
    <w:abstractNumId w:val="24"/>
  </w:num>
  <w:num w:numId="11">
    <w:abstractNumId w:val="25"/>
  </w:num>
  <w:num w:numId="12">
    <w:abstractNumId w:val="30"/>
  </w:num>
  <w:num w:numId="13">
    <w:abstractNumId w:val="11"/>
  </w:num>
  <w:num w:numId="14">
    <w:abstractNumId w:val="13"/>
  </w:num>
  <w:num w:numId="15">
    <w:abstractNumId w:val="6"/>
  </w:num>
  <w:num w:numId="16">
    <w:abstractNumId w:val="3"/>
  </w:num>
  <w:num w:numId="17">
    <w:abstractNumId w:val="28"/>
  </w:num>
  <w:num w:numId="18">
    <w:abstractNumId w:val="29"/>
  </w:num>
  <w:num w:numId="19">
    <w:abstractNumId w:val="18"/>
  </w:num>
  <w:num w:numId="20">
    <w:abstractNumId w:val="20"/>
  </w:num>
  <w:num w:numId="21">
    <w:abstractNumId w:val="14"/>
  </w:num>
  <w:num w:numId="22">
    <w:abstractNumId w:val="1"/>
  </w:num>
  <w:num w:numId="23">
    <w:abstractNumId w:val="7"/>
  </w:num>
  <w:num w:numId="24">
    <w:abstractNumId w:val="17"/>
  </w:num>
  <w:num w:numId="25">
    <w:abstractNumId w:val="19"/>
  </w:num>
  <w:num w:numId="26">
    <w:abstractNumId w:val="2"/>
  </w:num>
  <w:num w:numId="27">
    <w:abstractNumId w:val="21"/>
  </w:num>
  <w:num w:numId="28">
    <w:abstractNumId w:val="15"/>
  </w:num>
  <w:num w:numId="29">
    <w:abstractNumId w:val="4"/>
  </w:num>
  <w:num w:numId="30">
    <w:abstractNumId w:val="27"/>
  </w:num>
  <w:num w:numId="31">
    <w:abstractNumId w:val="8"/>
  </w:num>
  <w:num w:numId="32">
    <w:abstractNumId w:val="2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dvisera">
    <w15:presenceInfo w15:providerId="None" w15:userId="Adviser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MwtrQwNzI3MjCyMDFX0lEKTi0uzszPAykwNK0FABYTPyQtAAAA"/>
  </w:docVars>
  <w:rsids>
    <w:rsidRoot w:val="00927DFD"/>
    <w:rsid w:val="000026AA"/>
    <w:rsid w:val="00021B33"/>
    <w:rsid w:val="0002298E"/>
    <w:rsid w:val="00022A33"/>
    <w:rsid w:val="00035D13"/>
    <w:rsid w:val="00062048"/>
    <w:rsid w:val="00062CF7"/>
    <w:rsid w:val="00073070"/>
    <w:rsid w:val="00075896"/>
    <w:rsid w:val="00080612"/>
    <w:rsid w:val="00082EB9"/>
    <w:rsid w:val="000A7279"/>
    <w:rsid w:val="000C35C5"/>
    <w:rsid w:val="000C5B74"/>
    <w:rsid w:val="000D24FF"/>
    <w:rsid w:val="000D289F"/>
    <w:rsid w:val="000F12E2"/>
    <w:rsid w:val="000F248C"/>
    <w:rsid w:val="000F5972"/>
    <w:rsid w:val="00102F40"/>
    <w:rsid w:val="00111B0A"/>
    <w:rsid w:val="00111C3C"/>
    <w:rsid w:val="00112D1D"/>
    <w:rsid w:val="001228E6"/>
    <w:rsid w:val="001570B0"/>
    <w:rsid w:val="00161B6E"/>
    <w:rsid w:val="001800C9"/>
    <w:rsid w:val="00185CF1"/>
    <w:rsid w:val="00186DA4"/>
    <w:rsid w:val="001E2AF8"/>
    <w:rsid w:val="001E40F0"/>
    <w:rsid w:val="001F328E"/>
    <w:rsid w:val="00201401"/>
    <w:rsid w:val="002046DF"/>
    <w:rsid w:val="002341E7"/>
    <w:rsid w:val="00236F2E"/>
    <w:rsid w:val="002370E4"/>
    <w:rsid w:val="002468C6"/>
    <w:rsid w:val="002477BB"/>
    <w:rsid w:val="002652F2"/>
    <w:rsid w:val="00266C02"/>
    <w:rsid w:val="00291BDE"/>
    <w:rsid w:val="0029423D"/>
    <w:rsid w:val="002A1993"/>
    <w:rsid w:val="002A43C2"/>
    <w:rsid w:val="002B2E59"/>
    <w:rsid w:val="002C1678"/>
    <w:rsid w:val="002C677B"/>
    <w:rsid w:val="002D3B54"/>
    <w:rsid w:val="002D747B"/>
    <w:rsid w:val="002F1D0A"/>
    <w:rsid w:val="002F5572"/>
    <w:rsid w:val="002F57B3"/>
    <w:rsid w:val="002F7FB1"/>
    <w:rsid w:val="00312666"/>
    <w:rsid w:val="00336870"/>
    <w:rsid w:val="00341F0D"/>
    <w:rsid w:val="0034643C"/>
    <w:rsid w:val="0035226C"/>
    <w:rsid w:val="00360BDB"/>
    <w:rsid w:val="003642DA"/>
    <w:rsid w:val="00371358"/>
    <w:rsid w:val="0037350C"/>
    <w:rsid w:val="00375BD9"/>
    <w:rsid w:val="0038660D"/>
    <w:rsid w:val="00391EEF"/>
    <w:rsid w:val="00392C0B"/>
    <w:rsid w:val="00395997"/>
    <w:rsid w:val="00396FD2"/>
    <w:rsid w:val="003A1026"/>
    <w:rsid w:val="003A2D42"/>
    <w:rsid w:val="003C7A77"/>
    <w:rsid w:val="003D64EA"/>
    <w:rsid w:val="003D7527"/>
    <w:rsid w:val="003F73AE"/>
    <w:rsid w:val="00413D8B"/>
    <w:rsid w:val="00423E57"/>
    <w:rsid w:val="00424E58"/>
    <w:rsid w:val="00431E61"/>
    <w:rsid w:val="00434491"/>
    <w:rsid w:val="00452865"/>
    <w:rsid w:val="004666FB"/>
    <w:rsid w:val="00480C11"/>
    <w:rsid w:val="00487E0B"/>
    <w:rsid w:val="004C23C4"/>
    <w:rsid w:val="004C2DEC"/>
    <w:rsid w:val="004E2ABF"/>
    <w:rsid w:val="004E31F0"/>
    <w:rsid w:val="004E36E0"/>
    <w:rsid w:val="00514799"/>
    <w:rsid w:val="005167B7"/>
    <w:rsid w:val="00516D6E"/>
    <w:rsid w:val="0054784A"/>
    <w:rsid w:val="00561CBA"/>
    <w:rsid w:val="005726CE"/>
    <w:rsid w:val="00574FE7"/>
    <w:rsid w:val="005A2D91"/>
    <w:rsid w:val="005B1EE5"/>
    <w:rsid w:val="005B6CA9"/>
    <w:rsid w:val="005C590C"/>
    <w:rsid w:val="005C6C8E"/>
    <w:rsid w:val="005C7325"/>
    <w:rsid w:val="005D0CD8"/>
    <w:rsid w:val="005D51DB"/>
    <w:rsid w:val="005D51FC"/>
    <w:rsid w:val="005D7038"/>
    <w:rsid w:val="005E2722"/>
    <w:rsid w:val="005F0262"/>
    <w:rsid w:val="005F19CC"/>
    <w:rsid w:val="005F2606"/>
    <w:rsid w:val="005F5882"/>
    <w:rsid w:val="005F72FE"/>
    <w:rsid w:val="00625488"/>
    <w:rsid w:val="00635DC6"/>
    <w:rsid w:val="00637BEB"/>
    <w:rsid w:val="006523A2"/>
    <w:rsid w:val="00655F16"/>
    <w:rsid w:val="00656620"/>
    <w:rsid w:val="00661BC9"/>
    <w:rsid w:val="00671DEB"/>
    <w:rsid w:val="0068630E"/>
    <w:rsid w:val="00694C2B"/>
    <w:rsid w:val="006973BB"/>
    <w:rsid w:val="006A57F6"/>
    <w:rsid w:val="006B2810"/>
    <w:rsid w:val="006B34DE"/>
    <w:rsid w:val="006C0BF2"/>
    <w:rsid w:val="006F57C2"/>
    <w:rsid w:val="00706BAF"/>
    <w:rsid w:val="00723E08"/>
    <w:rsid w:val="00725508"/>
    <w:rsid w:val="00727733"/>
    <w:rsid w:val="007279B3"/>
    <w:rsid w:val="00764032"/>
    <w:rsid w:val="00766C05"/>
    <w:rsid w:val="00793FBB"/>
    <w:rsid w:val="00797059"/>
    <w:rsid w:val="007B52A2"/>
    <w:rsid w:val="007C1569"/>
    <w:rsid w:val="007C29F7"/>
    <w:rsid w:val="007C5C41"/>
    <w:rsid w:val="007D6964"/>
    <w:rsid w:val="007D7C33"/>
    <w:rsid w:val="007E3301"/>
    <w:rsid w:val="007F3FF9"/>
    <w:rsid w:val="007F7ECA"/>
    <w:rsid w:val="00804278"/>
    <w:rsid w:val="00807284"/>
    <w:rsid w:val="00810339"/>
    <w:rsid w:val="00813CE6"/>
    <w:rsid w:val="00816E20"/>
    <w:rsid w:val="0081776D"/>
    <w:rsid w:val="00826872"/>
    <w:rsid w:val="00844ADA"/>
    <w:rsid w:val="00863763"/>
    <w:rsid w:val="00864B22"/>
    <w:rsid w:val="00883C51"/>
    <w:rsid w:val="008C4F3F"/>
    <w:rsid w:val="0090279A"/>
    <w:rsid w:val="00911A9B"/>
    <w:rsid w:val="009134E3"/>
    <w:rsid w:val="00916A1D"/>
    <w:rsid w:val="00927DFD"/>
    <w:rsid w:val="00931F80"/>
    <w:rsid w:val="009362DF"/>
    <w:rsid w:val="00946E0E"/>
    <w:rsid w:val="00955EC9"/>
    <w:rsid w:val="00974B1D"/>
    <w:rsid w:val="00975CA3"/>
    <w:rsid w:val="00981651"/>
    <w:rsid w:val="009825C6"/>
    <w:rsid w:val="00986757"/>
    <w:rsid w:val="009C3877"/>
    <w:rsid w:val="009C50E9"/>
    <w:rsid w:val="009E4568"/>
    <w:rsid w:val="00A031BB"/>
    <w:rsid w:val="00A03893"/>
    <w:rsid w:val="00A13FD3"/>
    <w:rsid w:val="00A211A9"/>
    <w:rsid w:val="00A41719"/>
    <w:rsid w:val="00A46446"/>
    <w:rsid w:val="00A50958"/>
    <w:rsid w:val="00A55ECD"/>
    <w:rsid w:val="00A7181F"/>
    <w:rsid w:val="00A74D1F"/>
    <w:rsid w:val="00AB57BE"/>
    <w:rsid w:val="00AB7461"/>
    <w:rsid w:val="00AC40FE"/>
    <w:rsid w:val="00AC5518"/>
    <w:rsid w:val="00AD626A"/>
    <w:rsid w:val="00AD68C2"/>
    <w:rsid w:val="00AE2EC6"/>
    <w:rsid w:val="00AF22EB"/>
    <w:rsid w:val="00B015D6"/>
    <w:rsid w:val="00B07B64"/>
    <w:rsid w:val="00B24C38"/>
    <w:rsid w:val="00B2668F"/>
    <w:rsid w:val="00B30F45"/>
    <w:rsid w:val="00B412E6"/>
    <w:rsid w:val="00B54BE1"/>
    <w:rsid w:val="00B668F5"/>
    <w:rsid w:val="00B66920"/>
    <w:rsid w:val="00B95B82"/>
    <w:rsid w:val="00B9672A"/>
    <w:rsid w:val="00BA71C8"/>
    <w:rsid w:val="00BB15D1"/>
    <w:rsid w:val="00BC299E"/>
    <w:rsid w:val="00BC3268"/>
    <w:rsid w:val="00BE54F4"/>
    <w:rsid w:val="00BE5738"/>
    <w:rsid w:val="00BF1069"/>
    <w:rsid w:val="00BF5F44"/>
    <w:rsid w:val="00C02FA6"/>
    <w:rsid w:val="00C06949"/>
    <w:rsid w:val="00C113B4"/>
    <w:rsid w:val="00C30DB5"/>
    <w:rsid w:val="00C45BB3"/>
    <w:rsid w:val="00C47BF2"/>
    <w:rsid w:val="00C67FF3"/>
    <w:rsid w:val="00C70AFF"/>
    <w:rsid w:val="00C73C4F"/>
    <w:rsid w:val="00C91B95"/>
    <w:rsid w:val="00C96503"/>
    <w:rsid w:val="00CB6C2B"/>
    <w:rsid w:val="00CD3F0C"/>
    <w:rsid w:val="00CE0B73"/>
    <w:rsid w:val="00CF7ABB"/>
    <w:rsid w:val="00D02994"/>
    <w:rsid w:val="00D11327"/>
    <w:rsid w:val="00D16B96"/>
    <w:rsid w:val="00D6014D"/>
    <w:rsid w:val="00D62820"/>
    <w:rsid w:val="00D64DBC"/>
    <w:rsid w:val="00D750C1"/>
    <w:rsid w:val="00D85AA5"/>
    <w:rsid w:val="00D93912"/>
    <w:rsid w:val="00D96FC3"/>
    <w:rsid w:val="00DA3A03"/>
    <w:rsid w:val="00DA4697"/>
    <w:rsid w:val="00DC11F2"/>
    <w:rsid w:val="00DC7029"/>
    <w:rsid w:val="00DC7355"/>
    <w:rsid w:val="00DC7A5D"/>
    <w:rsid w:val="00DE3116"/>
    <w:rsid w:val="00DE6092"/>
    <w:rsid w:val="00DE76DA"/>
    <w:rsid w:val="00DF2B6C"/>
    <w:rsid w:val="00E24672"/>
    <w:rsid w:val="00E26019"/>
    <w:rsid w:val="00E33911"/>
    <w:rsid w:val="00E420C6"/>
    <w:rsid w:val="00E435A8"/>
    <w:rsid w:val="00E510DF"/>
    <w:rsid w:val="00E617BE"/>
    <w:rsid w:val="00E659F8"/>
    <w:rsid w:val="00E72737"/>
    <w:rsid w:val="00E81032"/>
    <w:rsid w:val="00E91E94"/>
    <w:rsid w:val="00EA6510"/>
    <w:rsid w:val="00EB1FED"/>
    <w:rsid w:val="00EB4FFF"/>
    <w:rsid w:val="00EC4ABF"/>
    <w:rsid w:val="00F02202"/>
    <w:rsid w:val="00F02D7B"/>
    <w:rsid w:val="00F0559D"/>
    <w:rsid w:val="00F056B3"/>
    <w:rsid w:val="00F12A65"/>
    <w:rsid w:val="00F174FE"/>
    <w:rsid w:val="00F230F3"/>
    <w:rsid w:val="00F41040"/>
    <w:rsid w:val="00F417C0"/>
    <w:rsid w:val="00F45C78"/>
    <w:rsid w:val="00F52083"/>
    <w:rsid w:val="00F6796A"/>
    <w:rsid w:val="00F77AD6"/>
    <w:rsid w:val="00F81D0C"/>
    <w:rsid w:val="00F93FF2"/>
    <w:rsid w:val="00FC3047"/>
    <w:rsid w:val="00FC5114"/>
    <w:rsid w:val="00FD2E5C"/>
    <w:rsid w:val="00FD7A56"/>
    <w:rsid w:val="00FE045B"/>
    <w:rsid w:val="00FE6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5B6475"/>
  <w15:docId w15:val="{63D5F9E8-F87D-4E42-B02E-9C7BCE91E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hr-HR" w:eastAsia="hr-H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174FE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37F7"/>
    <w:pPr>
      <w:numPr>
        <w:numId w:val="1"/>
      </w:numPr>
      <w:ind w:left="36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719"/>
    <w:pPr>
      <w:numPr>
        <w:ilvl w:val="1"/>
        <w:numId w:val="1"/>
      </w:numPr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3CE6"/>
    <w:pPr>
      <w:numPr>
        <w:ilvl w:val="2"/>
        <w:numId w:val="1"/>
      </w:numPr>
      <w:outlineLvl w:val="2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F384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F961E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61E0"/>
    <w:rPr>
      <w:sz w:val="22"/>
      <w:szCs w:val="22"/>
      <w:lang w:val="en-GB" w:eastAsia="en-US"/>
    </w:rPr>
  </w:style>
  <w:style w:type="paragraph" w:styleId="Footer">
    <w:name w:val="footer"/>
    <w:basedOn w:val="Normal"/>
    <w:link w:val="FooterChar"/>
    <w:unhideWhenUsed/>
    <w:rsid w:val="00F961E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61E0"/>
    <w:rPr>
      <w:sz w:val="22"/>
      <w:szCs w:val="22"/>
      <w:lang w:val="en-GB" w:eastAsia="en-US"/>
    </w:rPr>
  </w:style>
  <w:style w:type="character" w:styleId="Hyperlink">
    <w:name w:val="Hyperlink"/>
    <w:basedOn w:val="DefaultParagraphFont"/>
    <w:uiPriority w:val="99"/>
    <w:unhideWhenUsed/>
    <w:rsid w:val="00F961E0"/>
    <w:rPr>
      <w:color w:val="0000FF"/>
      <w:u w:val="single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DB37F7"/>
    <w:rPr>
      <w:b/>
      <w:sz w:val="28"/>
      <w:szCs w:val="28"/>
      <w:lang w:val="en-GB" w:eastAsia="en-US"/>
    </w:rPr>
  </w:style>
  <w:style w:type="character" w:styleId="CommentReference">
    <w:name w:val="annotation reference"/>
    <w:basedOn w:val="DefaultParagraphFont"/>
    <w:uiPriority w:val="99"/>
    <w:unhideWhenUsed/>
    <w:rsid w:val="001F328E"/>
    <w:rPr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1F328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328E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3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3ED2"/>
    <w:rPr>
      <w:b/>
      <w:bCs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3E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ED2"/>
    <w:rPr>
      <w:rFonts w:ascii="Tahoma" w:hAnsi="Tahoma" w:cs="Tahoma"/>
      <w:sz w:val="16"/>
      <w:szCs w:val="16"/>
      <w:lang w:val="en-GB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EF7719"/>
    <w:rPr>
      <w:b/>
      <w:sz w:val="24"/>
      <w:szCs w:val="24"/>
      <w:lang w:val="en-GB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C73CE6"/>
    <w:rPr>
      <w:b/>
      <w:i/>
      <w:sz w:val="22"/>
      <w:szCs w:val="22"/>
      <w:lang w:val="en-GB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01489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D01489"/>
    <w:pPr>
      <w:spacing w:after="0"/>
      <w:ind w:left="22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01489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D01489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D01489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D01489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D01489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D01489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D01489"/>
    <w:pPr>
      <w:spacing w:after="0"/>
      <w:ind w:left="1760"/>
    </w:pPr>
    <w:rPr>
      <w:sz w:val="18"/>
      <w:szCs w:val="18"/>
    </w:rPr>
  </w:style>
  <w:style w:type="paragraph" w:styleId="Revision">
    <w:name w:val="Revision"/>
    <w:hidden/>
    <w:uiPriority w:val="99"/>
    <w:semiHidden/>
    <w:rsid w:val="009A5F28"/>
    <w:rPr>
      <w:sz w:val="22"/>
      <w:szCs w:val="22"/>
      <w:lang w:val="en-GB"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5B74"/>
    <w:pPr>
      <w:keepNext/>
      <w:keepLines/>
      <w:numPr>
        <w:numId w:val="0"/>
      </w:numPr>
      <w:spacing w:before="480" w:after="0"/>
      <w:outlineLvl w:val="9"/>
    </w:pPr>
    <w:rPr>
      <w:rFonts w:ascii="Cambria" w:eastAsia="Times New Roman" w:hAnsi="Cambria"/>
      <w:bCs/>
      <w:color w:val="365F91"/>
    </w:rPr>
  </w:style>
  <w:style w:type="character" w:customStyle="1" w:styleId="MenoPendente1">
    <w:name w:val="Menção Pendente1"/>
    <w:basedOn w:val="DefaultParagraphFont"/>
    <w:uiPriority w:val="99"/>
    <w:semiHidden/>
    <w:unhideWhenUsed/>
    <w:rsid w:val="002F5572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764032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D62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comments.xml.rels>&#65279;<?xml version="1.0" encoding="utf-8"?><Relationships xmlns="http://schemas.openxmlformats.org/package/2006/relationships"><Relationship Type="http://schemas.openxmlformats.org/officeDocument/2006/relationships/hyperlink" Target="https://advisera.com/27001academy/blog/2014/03/03/why-is-management-review-important-for-iso-27001-and-iso-22301/" TargetMode="External" Id="rId1" 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/word/comments.xml" Id="rId8" /><Relationship Type="http://schemas.openxmlformats.org/officeDocument/2006/relationships/footer" Target="/word/footer1.xml" Id="rId13" /><Relationship Type="http://schemas.microsoft.com/office/2018/08/relationships/commentsExtensible" Target="/word/commentsExtensible.xml" Id="rId18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header" Target="/word/header1.xml" Id="rId12" /><Relationship Type="http://schemas.openxmlformats.org/officeDocument/2006/relationships/theme" Target="/word/theme/theme1.xml" Id="rId17" /><Relationship Type="http://schemas.openxmlformats.org/officeDocument/2006/relationships/numbering" Target="/word/numbering.xml" Id="rId2" /><Relationship Type="http://schemas.microsoft.com/office/2011/relationships/people" Target="/word/people.xml" Id="rId16" /><Relationship Type="http://schemas.openxmlformats.org/officeDocument/2006/relationships/customXml" Target="/customXml/item1.xml" Id="rId1" /><Relationship Type="http://schemas.openxmlformats.org/officeDocument/2006/relationships/footnotes" Target="/word/footnotes.xml" Id="rId6" /><Relationship Type="http://schemas.openxmlformats.org/officeDocument/2006/relationships/webSettings" Target="/word/webSettings.xml" Id="rId5" /><Relationship Type="http://schemas.openxmlformats.org/officeDocument/2006/relationships/fontTable" Target="/word/fontTable.xml" Id="rId15" /><Relationship Type="http://schemas.microsoft.com/office/2016/09/relationships/commentsIds" Target="/word/commentsIds.xml" Id="rId10" /><Relationship Type="http://schemas.openxmlformats.org/officeDocument/2006/relationships/settings" Target="/word/settings.xml" Id="rId4" /><Relationship Type="http://schemas.microsoft.com/office/2011/relationships/commentsExtended" Target="/word/commentsExtended.xml" Id="rId9" /><Relationship Type="http://schemas.openxmlformats.org/officeDocument/2006/relationships/footer" Target="/word/footer2.xml" Id="rId14" /><Relationship Type="http://schemas.openxmlformats.org/officeDocument/2006/relationships/hyperlink" Target="https://advisera.com/27001academy/iso-27001-documentation-toolkit/" TargetMode="External" Id="rId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?><Relationships xmlns="http://schemas.openxmlformats.org/package/2006/relationships"><Relationship Type="http://schemas.openxmlformats.org/officeDocument/2006/relationships/customXmlProps" Target="/customXml/itemProps1.xml" Id="rId1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8C47F3-071E-423E-AD84-EBFF1004A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274</Words>
  <Characters>1564</Characters>
  <Application>Microsoft Office Word</Application>
  <DocSecurity>0</DocSecurity>
  <Lines>13</Lines>
  <Paragraphs>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3" baseType="lpstr">
      <vt:lpstr>Management Review Minutes</vt:lpstr>
      <vt:lpstr>Backup Policy</vt:lpstr>
      <vt:lpstr>Backup Policy</vt:lpstr>
    </vt:vector>
  </TitlesOfParts>
  <Company>Advisera Expert Solutions Ltd</Company>
  <LinksUpToDate>false</LinksUpToDate>
  <CharactersWithSpaces>1835</CharactersWithSpaces>
  <SharedDoc>false</SharedDoc>
  <HLinks>
    <vt:vector size="42" baseType="variant">
      <vt:variant>
        <vt:i4>1310782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_Toc271283557</vt:lpwstr>
      </vt:variant>
      <vt:variant>
        <vt:i4>1310782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_Toc271283556</vt:lpwstr>
      </vt:variant>
      <vt:variant>
        <vt:i4>1310782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_Toc271283555</vt:lpwstr>
      </vt:variant>
      <vt:variant>
        <vt:i4>1310782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_Toc271283554</vt:lpwstr>
      </vt:variant>
      <vt:variant>
        <vt:i4>1310782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_Toc271283553</vt:lpwstr>
      </vt:variant>
      <vt:variant>
        <vt:i4>1310782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_Toc271283552</vt:lpwstr>
      </vt:variant>
      <vt:variant>
        <vt:i4>1310782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_Toc271283551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Management Review Minutes</dc:title>
  <dc:subject>27001-FTMRMINUT-EN</dc:subject>
  <dc:creator>Advisera</dc:creator>
  <dc:description>©2024 This template may be used by clients of Advisera Expert Solutions Ltd. www.advisera.com in accordance with the License Agreement.</dc:description>
  <cp:lastModifiedBy>Advisera</cp:lastModifiedBy>
  <cp:revision>2</cp:revision>
  <dcterms:created xsi:type="dcterms:W3CDTF">2024-10-23T08:18:00Z</dcterms:created>
  <dcterms:modified xsi:type="dcterms:W3CDTF">2024-10-23T08:18:00Z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385e87c6fe80659fc37699788face0637e0e9f4cddfa2611207008b6fe6bc0ec</vt:lpwstr>
  </property>
</Properties>
</file>