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sz w:val="72"/>
          <w:szCs w:val="72"/>
          <w:lang w:val="en-GB" w:eastAsia="en-US"/>
        </w:rPr>
        <w:id w:val="-515611029"/>
        <w:docPartObj>
          <w:docPartGallery w:val="Cover Pages"/>
          <w:docPartUnique/>
        </w:docPartObj>
      </w:sdtPr>
      <w:sdtEndPr>
        <w:rPr>
          <w:rFonts w:ascii="Arial" w:eastAsia="Times New Roman" w:hAnsi="Arial" w:cs="Times New Roman"/>
          <w:sz w:val="24"/>
          <w:szCs w:val="24"/>
        </w:rPr>
      </w:sdtEndPr>
      <w:sdtContent>
        <w:p w14:paraId="32C64A43" w14:textId="77777777" w:rsidR="0010684F" w:rsidRDefault="0010684F" w:rsidP="00F32E4F">
          <w:pPr>
            <w:pStyle w:val="NoSpacing"/>
            <w:jc w:val="center"/>
            <w:rPr>
              <w:rFonts w:asciiTheme="majorHAnsi" w:eastAsiaTheme="majorEastAsia" w:hAnsiTheme="majorHAnsi" w:cstheme="majorBidi"/>
              <w:sz w:val="72"/>
              <w:szCs w:val="72"/>
            </w:rPr>
          </w:pPr>
        </w:p>
        <w:p w14:paraId="32C64A44" w14:textId="77777777" w:rsidR="0010684F" w:rsidRDefault="0010684F" w:rsidP="00F32E4F">
          <w:pPr>
            <w:pStyle w:val="NoSpacing"/>
            <w:jc w:val="center"/>
            <w:rPr>
              <w:rFonts w:asciiTheme="majorHAnsi" w:eastAsiaTheme="majorEastAsia" w:hAnsiTheme="majorHAnsi" w:cstheme="majorBidi"/>
              <w:sz w:val="72"/>
              <w:szCs w:val="72"/>
            </w:rPr>
          </w:pPr>
        </w:p>
        <w:p w14:paraId="32C64A45" w14:textId="77777777" w:rsidR="0010684F" w:rsidRDefault="0010684F" w:rsidP="00F32E4F">
          <w:pPr>
            <w:pStyle w:val="NoSpacing"/>
            <w:jc w:val="center"/>
            <w:rPr>
              <w:rFonts w:asciiTheme="majorHAnsi" w:eastAsiaTheme="majorEastAsia" w:hAnsiTheme="majorHAnsi" w:cstheme="majorBidi"/>
              <w:sz w:val="72"/>
              <w:szCs w:val="72"/>
            </w:rPr>
          </w:pPr>
          <w:r>
            <w:rPr>
              <w:noProof/>
              <w:lang w:val="en-GB" w:eastAsia="en-GB"/>
            </w:rPr>
            <w:drawing>
              <wp:inline distT="0" distB="0" distL="0" distR="0" wp14:anchorId="32C64BA9" wp14:editId="32C64BAA">
                <wp:extent cx="2512690" cy="6539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32C64A46" w14:textId="77777777" w:rsidR="0010684F" w:rsidRDefault="0010684F" w:rsidP="00F32E4F">
          <w:pPr>
            <w:pStyle w:val="NoSpacing"/>
            <w:jc w:val="center"/>
          </w:pPr>
          <w:r>
            <w:rPr>
              <w:noProof/>
              <w:lang w:val="en-GB" w:eastAsia="en-GB"/>
            </w:rPr>
            <mc:AlternateContent>
              <mc:Choice Requires="wps">
                <w:drawing>
                  <wp:anchor distT="0" distB="0" distL="114300" distR="114300" simplePos="0" relativeHeight="251652608" behindDoc="0" locked="0" layoutInCell="0" allowOverlap="1" wp14:anchorId="32C64BAB" wp14:editId="32C64BAC">
                    <wp:simplePos x="0" y="0"/>
                    <wp:positionH relativeFrom="page">
                      <wp:align>center</wp:align>
                    </wp:positionH>
                    <wp:positionV relativeFrom="page">
                      <wp:align>bottom</wp:align>
                    </wp:positionV>
                    <wp:extent cx="8161020" cy="817880"/>
                    <wp:effectExtent l="0" t="0" r="0" b="508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1788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01E89D40" id="Rectangle 2" o:spid="_x0000_s1026" style="position:absolute;margin-left:0;margin-top:0;width:642.6pt;height:64.4pt;z-index:251652608;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" o:allowincell="f" fillcolor="#4bacc6 [3208]" strokecolor="#4f81bd [3204]">
                    <w10:wrap anchorx="page" anchory="page"/>
                  </v:rect>
                </w:pict>
              </mc:Fallback>
            </mc:AlternateContent>
          </w:r>
          <w:r>
            <w:rPr>
              <w:noProof/>
              <w:lang w:val="en-GB" w:eastAsia="en-GB"/>
            </w:rPr>
            <mc:AlternateContent>
              <mc:Choice Requires="wps">
                <w:drawing>
                  <wp:anchor distT="0" distB="0" distL="114300" distR="114300" simplePos="0" relativeHeight="251663872" behindDoc="0" locked="0" layoutInCell="0" allowOverlap="1" wp14:anchorId="32C64BAD" wp14:editId="32C64BAE">
                    <wp:simplePos x="0" y="0"/>
                    <wp:positionH relativeFrom="leftMargin">
                      <wp:align>center</wp:align>
                    </wp:positionH>
                    <wp:positionV relativeFrom="page">
                      <wp:align>center</wp:align>
                    </wp:positionV>
                    <wp:extent cx="90805" cy="10556240"/>
                    <wp:effectExtent l="0" t="0" r="4445" b="5080"/>
                    <wp:wrapNone/>
                    <wp:docPr id="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0C268C13" id="Rectangle 5" o:spid="_x0000_s1026" style="position:absolute;margin-left:0;margin-top:0;width:7.15pt;height:831.2pt;z-index:251663872;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59776" behindDoc="0" locked="0" layoutInCell="0" allowOverlap="1" wp14:anchorId="32C64BAF" wp14:editId="32C64BB0">
                    <wp:simplePos x="0" y="0"/>
                    <wp:positionH relativeFrom="rightMargin">
                      <wp:align>center</wp:align>
                    </wp:positionH>
                    <wp:positionV relativeFrom="page">
                      <wp:align>center</wp:align>
                    </wp:positionV>
                    <wp:extent cx="90805" cy="10556240"/>
                    <wp:effectExtent l="0" t="0" r="4445" b="508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21FEE6B3" id="Rectangle 4" o:spid="_x0000_s1026" style="position:absolute;margin-left:0;margin-top:0;width:7.15pt;height:831.2pt;z-index:251659776;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57728" behindDoc="0" locked="0" layoutInCell="0" allowOverlap="1" wp14:anchorId="32C64BB1" wp14:editId="32C64BB2">
                    <wp:simplePos x="0" y="0"/>
                    <wp:positionH relativeFrom="page">
                      <wp:align>center</wp:align>
                    </wp:positionH>
                    <wp:positionV relativeFrom="topMargin">
                      <wp:align>top</wp:align>
                    </wp:positionV>
                    <wp:extent cx="8161020" cy="822960"/>
                    <wp:effectExtent l="0" t="0" r="0" b="0"/>
                    <wp:wrapNone/>
                    <wp:docPr id="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3F17906A" id="Rectangle 3" o:spid="_x0000_s1026" style="position:absolute;margin-left:0;margin-top:0;width:642.6pt;height:64.8pt;z-index:251657728;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" o:allowincell="f" fillcolor="#4bacc6 [3208]" strokecolor="#4f81bd [3204]">
                    <w10:wrap anchorx="page" anchory="margin"/>
                  </v:rect>
                </w:pict>
              </mc:Fallback>
            </mc:AlternateContent>
          </w:r>
        </w:p>
        <w:p w14:paraId="32C64A47" w14:textId="77777777" w:rsidR="0010684F" w:rsidRDefault="0010684F" w:rsidP="00F32E4F">
          <w:pPr>
            <w:pStyle w:val="NoSpacing"/>
            <w:jc w:val="center"/>
          </w:pPr>
        </w:p>
        <w:p w14:paraId="32C64A48" w14:textId="77777777" w:rsidR="0010684F" w:rsidRDefault="0010684F" w:rsidP="00F32E4F">
          <w:pPr>
            <w:pStyle w:val="NoSpacing"/>
            <w:jc w:val="center"/>
          </w:pPr>
        </w:p>
        <w:p w14:paraId="32C64A49" w14:textId="77777777" w:rsidR="0010684F" w:rsidRDefault="0010684F" w:rsidP="00F32E4F">
          <w:pPr>
            <w:pStyle w:val="NoSpacing"/>
            <w:jc w:val="center"/>
          </w:pPr>
        </w:p>
        <w:p w14:paraId="32C64A4A" w14:textId="77777777" w:rsidR="0010684F" w:rsidRPr="003527FC" w:rsidRDefault="0010684F" w:rsidP="00F32E4F">
          <w:pPr>
            <w:tabs>
              <w:tab w:val="center" w:pos="4153"/>
              <w:tab w:val="right" w:pos="8306"/>
            </w:tabs>
            <w:jc w:val="center"/>
            <w:rPr>
              <w:b/>
              <w:sz w:val="48"/>
              <w:szCs w:val="48"/>
            </w:rPr>
          </w:pPr>
          <w:r>
            <w:rPr>
              <w:b/>
              <w:sz w:val="48"/>
              <w:szCs w:val="48"/>
            </w:rPr>
            <w:t xml:space="preserve">Mobile </w:t>
          </w:r>
          <w:r w:rsidR="007A5060">
            <w:rPr>
              <w:b/>
              <w:sz w:val="48"/>
              <w:szCs w:val="48"/>
            </w:rPr>
            <w:t>Device</w:t>
          </w:r>
          <w:r>
            <w:rPr>
              <w:b/>
              <w:sz w:val="48"/>
              <w:szCs w:val="48"/>
            </w:rPr>
            <w:t xml:space="preserve"> Policy</w:t>
          </w:r>
        </w:p>
        <w:p w14:paraId="32C64A4B" w14:textId="77777777" w:rsidR="0010684F" w:rsidRDefault="0010684F" w:rsidP="00F32E4F">
          <w:pPr>
            <w:pStyle w:val="NoSpacing"/>
            <w:jc w:val="center"/>
          </w:pPr>
        </w:p>
        <w:p w14:paraId="32C64A4C" w14:textId="77777777" w:rsidR="0010684F" w:rsidRDefault="0010684F" w:rsidP="00F32E4F">
          <w:pPr>
            <w:pStyle w:val="NoSpacing"/>
            <w:jc w:val="center"/>
          </w:pPr>
        </w:p>
        <w:p w14:paraId="32C64A4D" w14:textId="77777777" w:rsidR="0010684F" w:rsidRDefault="0010684F" w:rsidP="00F32E4F">
          <w:pPr>
            <w:pStyle w:val="NoSpacing"/>
            <w:jc w:val="center"/>
          </w:pPr>
        </w:p>
        <w:p w14:paraId="32C64A4E" w14:textId="77777777" w:rsidR="0010684F" w:rsidRDefault="0010684F" w:rsidP="00F32E4F">
          <w:pPr>
            <w:pStyle w:val="NoSpacing"/>
            <w:jc w:val="center"/>
          </w:pPr>
        </w:p>
        <w:p w14:paraId="32C64A4F" w14:textId="77777777" w:rsidR="0010684F" w:rsidRDefault="0010684F" w:rsidP="00F32E4F">
          <w:pPr>
            <w:pStyle w:val="NoSpacing"/>
            <w:jc w:val="center"/>
          </w:pPr>
        </w:p>
        <w:p w14:paraId="32C64A50" w14:textId="77777777" w:rsidR="0010684F" w:rsidRDefault="0010684F" w:rsidP="00F32E4F">
          <w:pPr>
            <w:pStyle w:val="NoSpacing"/>
            <w:jc w:val="center"/>
          </w:pPr>
        </w:p>
        <w:p w14:paraId="32C64A51" w14:textId="38C2FD1F" w:rsidR="0010684F" w:rsidRPr="0010684F" w:rsidRDefault="00473CF0" w:rsidP="0010684F">
          <w:pPr>
            <w:pStyle w:val="NoSpacing"/>
            <w:jc w:val="center"/>
            <w:rPr>
              <w:sz w:val="32"/>
            </w:rPr>
          </w:pPr>
          <w:r>
            <w:rPr>
              <w:sz w:val="32"/>
            </w:rPr>
            <w:t>GDPR</w:t>
          </w:r>
          <w:r w:rsidR="0010684F" w:rsidRPr="0010684F">
            <w:rPr>
              <w:sz w:val="32"/>
            </w:rPr>
            <w:t xml:space="preserve"> Toolkit Version </w:t>
          </w:r>
          <w:r w:rsidR="00A57145">
            <w:rPr>
              <w:sz w:val="32"/>
            </w:rPr>
            <w:t>5</w:t>
          </w:r>
        </w:p>
        <w:p w14:paraId="32C64A52" w14:textId="77777777" w:rsidR="0010684F" w:rsidRDefault="0010684F" w:rsidP="0010684F">
          <w:pPr>
            <w:jc w:val="center"/>
          </w:pPr>
          <w:r w:rsidRPr="0010684F">
            <w:rPr>
              <w:rFonts w:asciiTheme="minorHAnsi" w:hAnsiTheme="minorHAnsi"/>
              <w:sz w:val="32"/>
            </w:rPr>
            <w:t>©CertiKit</w:t>
          </w:r>
          <w:r>
            <w:br w:type="page"/>
          </w:r>
        </w:p>
      </w:sdtContent>
    </w:sdt>
    <w:p w14:paraId="32C64A53" w14:textId="77777777" w:rsidR="009B2F62" w:rsidRPr="009B2F62" w:rsidRDefault="009B2F62" w:rsidP="009B2F62">
      <w:pP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9B2F62" w:rsidRPr="009B2F62" w14:paraId="32C64A57" w14:textId="77777777" w:rsidTr="00971080">
        <w:tc>
          <w:tcPr>
            <w:tcW w:w="9180" w:type="dxa"/>
            <w:shd w:val="clear" w:color="auto" w:fill="C6D9F1"/>
          </w:tcPr>
          <w:p w14:paraId="32C64A54" w14:textId="77777777" w:rsidR="009B2F62" w:rsidRPr="009B2F62" w:rsidRDefault="009B2F62" w:rsidP="009B2F62">
            <w:pPr>
              <w:jc w:val="center"/>
              <w:rPr>
                <w:b/>
                <w:sz w:val="28"/>
                <w:szCs w:val="28"/>
              </w:rPr>
            </w:pPr>
            <w:r w:rsidRPr="009B2F62">
              <w:rPr>
                <w:b/>
                <w:sz w:val="28"/>
                <w:szCs w:val="28"/>
              </w:rPr>
              <w:t>Implementation Guidance</w:t>
            </w:r>
          </w:p>
          <w:p w14:paraId="32C64A55" w14:textId="77777777" w:rsidR="009B2F62" w:rsidRPr="009B2F62" w:rsidRDefault="009B2F62" w:rsidP="009B2F62">
            <w:pPr>
              <w:jc w:val="center"/>
              <w:rPr>
                <w:b/>
                <w:sz w:val="20"/>
                <w:szCs w:val="20"/>
              </w:rPr>
            </w:pPr>
            <w:r w:rsidRPr="009B2F62">
              <w:rPr>
                <w:b/>
                <w:sz w:val="20"/>
                <w:szCs w:val="20"/>
              </w:rPr>
              <w:t>(</w:t>
            </w:r>
            <w:r w:rsidR="0010684F">
              <w:rPr>
                <w:b/>
                <w:sz w:val="20"/>
                <w:szCs w:val="20"/>
              </w:rPr>
              <w:t xml:space="preserve">The header page and </w:t>
            </w:r>
            <w:r w:rsidRPr="009B2F62">
              <w:rPr>
                <w:b/>
                <w:sz w:val="20"/>
                <w:szCs w:val="20"/>
              </w:rPr>
              <w:t>this section must be removed from final version of the document)</w:t>
            </w:r>
          </w:p>
          <w:p w14:paraId="32C64A56" w14:textId="77777777" w:rsidR="009B2F62" w:rsidRPr="009B2F62" w:rsidRDefault="009B2F62" w:rsidP="009B2F62">
            <w:pPr>
              <w:jc w:val="both"/>
            </w:pPr>
          </w:p>
        </w:tc>
      </w:tr>
      <w:tr w:rsidR="009B2F62" w:rsidRPr="009B2F62" w14:paraId="32C64A5D" w14:textId="77777777" w:rsidTr="00971080">
        <w:tc>
          <w:tcPr>
            <w:tcW w:w="9180" w:type="dxa"/>
            <w:shd w:val="clear" w:color="auto" w:fill="auto"/>
          </w:tcPr>
          <w:p w14:paraId="32C64A58" w14:textId="77777777" w:rsidR="009B2F62" w:rsidRPr="009B2F62" w:rsidRDefault="009B2F62" w:rsidP="009B2F62">
            <w:pPr>
              <w:jc w:val="both"/>
              <w:rPr>
                <w:b/>
              </w:rPr>
            </w:pPr>
          </w:p>
          <w:p w14:paraId="32C64A59" w14:textId="77777777" w:rsidR="009B2F62" w:rsidRPr="009B2F62" w:rsidRDefault="009B2F62" w:rsidP="009B2F62">
            <w:pPr>
              <w:jc w:val="both"/>
              <w:rPr>
                <w:b/>
              </w:rPr>
            </w:pPr>
            <w:r w:rsidRPr="009B2F62">
              <w:rPr>
                <w:b/>
              </w:rPr>
              <w:t>Purpose of this document</w:t>
            </w:r>
          </w:p>
          <w:p w14:paraId="32C64A5A" w14:textId="77777777" w:rsidR="009B2F62" w:rsidRPr="009B2F62" w:rsidRDefault="009B2F62" w:rsidP="009B2F62">
            <w:pPr>
              <w:jc w:val="both"/>
              <w:rPr>
                <w:b/>
              </w:rPr>
            </w:pPr>
          </w:p>
          <w:p w14:paraId="32C64A5B" w14:textId="77777777" w:rsidR="009B2F62" w:rsidRDefault="009B2F62" w:rsidP="009B2F62">
            <w:pPr>
              <w:jc w:val="both"/>
            </w:pPr>
            <w:r>
              <w:t xml:space="preserve">This document sets out the </w:t>
            </w:r>
            <w:r w:rsidR="003C0301">
              <w:t>organization</w:t>
            </w:r>
            <w:r>
              <w:t xml:space="preserve">’s policy with respect to mobile </w:t>
            </w:r>
            <w:r w:rsidR="007A5060">
              <w:t>devices, including Bring Your Own Device (BYOD)</w:t>
            </w:r>
            <w:r>
              <w:t>.</w:t>
            </w:r>
          </w:p>
          <w:p w14:paraId="32C64A5C" w14:textId="77777777" w:rsidR="009B2F62" w:rsidRPr="009B2F62" w:rsidRDefault="009B2F62" w:rsidP="009B2F62">
            <w:pPr>
              <w:jc w:val="both"/>
            </w:pPr>
          </w:p>
        </w:tc>
      </w:tr>
      <w:tr w:rsidR="009B2F62" w:rsidRPr="009B2F62" w14:paraId="32C64A65" w14:textId="77777777" w:rsidTr="00971080">
        <w:tc>
          <w:tcPr>
            <w:tcW w:w="9180" w:type="dxa"/>
            <w:shd w:val="clear" w:color="auto" w:fill="auto"/>
          </w:tcPr>
          <w:p w14:paraId="32C64A5E" w14:textId="77777777" w:rsidR="009B2F62" w:rsidRPr="009B2F62" w:rsidRDefault="009B2F62" w:rsidP="009B2F62">
            <w:pPr>
              <w:jc w:val="both"/>
              <w:rPr>
                <w:b/>
              </w:rPr>
            </w:pPr>
          </w:p>
          <w:p w14:paraId="32C64A5F" w14:textId="77777777" w:rsidR="009B2F62" w:rsidRPr="009B2F62" w:rsidRDefault="009B2F62" w:rsidP="009B2F62">
            <w:pPr>
              <w:jc w:val="both"/>
              <w:rPr>
                <w:b/>
              </w:rPr>
            </w:pPr>
            <w:r w:rsidRPr="009B2F62">
              <w:rPr>
                <w:b/>
              </w:rPr>
              <w:t>Areas of the standard addressed</w:t>
            </w:r>
          </w:p>
          <w:p w14:paraId="32C64A60" w14:textId="77777777" w:rsidR="009B2F62" w:rsidRPr="009B2F62" w:rsidRDefault="009B2F62" w:rsidP="009B2F62">
            <w:pPr>
              <w:jc w:val="both"/>
            </w:pPr>
          </w:p>
          <w:p w14:paraId="32C64A61" w14:textId="77777777" w:rsidR="00473CF0" w:rsidRDefault="00473CF0" w:rsidP="00473CF0">
            <w:pPr>
              <w:jc w:val="both"/>
            </w:pPr>
            <w:r>
              <w:t>The following areas of the GDPR are addressed by this document:</w:t>
            </w:r>
          </w:p>
          <w:p w14:paraId="32C64A62" w14:textId="77777777" w:rsidR="00473CF0" w:rsidRPr="004606A1" w:rsidRDefault="00473CF0" w:rsidP="00473CF0">
            <w:pPr>
              <w:jc w:val="both"/>
            </w:pPr>
          </w:p>
          <w:p w14:paraId="32C64A63" w14:textId="77777777" w:rsidR="00473CF0" w:rsidRDefault="00473CF0" w:rsidP="00473CF0">
            <w:pPr>
              <w:jc w:val="both"/>
            </w:pPr>
            <w:r>
              <w:t>Article 32 – Security of processing</w:t>
            </w:r>
          </w:p>
          <w:p w14:paraId="32C64A64" w14:textId="77777777" w:rsidR="009B2F62" w:rsidRPr="009B2F62" w:rsidRDefault="009B2F62" w:rsidP="009B2F62">
            <w:pPr>
              <w:jc w:val="both"/>
              <w:rPr>
                <w:b/>
              </w:rPr>
            </w:pPr>
          </w:p>
        </w:tc>
      </w:tr>
      <w:tr w:rsidR="009B2F62" w:rsidRPr="009B2F62" w14:paraId="32C64A6D" w14:textId="77777777" w:rsidTr="00971080">
        <w:tc>
          <w:tcPr>
            <w:tcW w:w="9180" w:type="dxa"/>
            <w:shd w:val="clear" w:color="auto" w:fill="auto"/>
          </w:tcPr>
          <w:p w14:paraId="32C64A66" w14:textId="77777777" w:rsidR="009B2F62" w:rsidRPr="009B2F62" w:rsidRDefault="009B2F62" w:rsidP="009B2F62">
            <w:pPr>
              <w:jc w:val="both"/>
              <w:rPr>
                <w:b/>
              </w:rPr>
            </w:pPr>
          </w:p>
          <w:p w14:paraId="32C64A67" w14:textId="77777777" w:rsidR="009B2F62" w:rsidRPr="009B2F62" w:rsidRDefault="009B2F62" w:rsidP="009B2F62">
            <w:pPr>
              <w:jc w:val="both"/>
              <w:rPr>
                <w:b/>
              </w:rPr>
            </w:pPr>
            <w:r w:rsidRPr="009B2F62">
              <w:rPr>
                <w:b/>
              </w:rPr>
              <w:t>General Guidance</w:t>
            </w:r>
          </w:p>
          <w:p w14:paraId="32C64A68" w14:textId="77777777" w:rsidR="009B2F62" w:rsidRDefault="009B2F62" w:rsidP="009B2F62">
            <w:pPr>
              <w:jc w:val="both"/>
              <w:rPr>
                <w:b/>
              </w:rPr>
            </w:pPr>
          </w:p>
          <w:p w14:paraId="32C64A69" w14:textId="77777777" w:rsidR="00215AC9" w:rsidRDefault="00215AC9" w:rsidP="009B2F62">
            <w:pPr>
              <w:jc w:val="both"/>
            </w:pPr>
            <w:r w:rsidRPr="00215AC9">
              <w:t xml:space="preserve">This policy should be provided to all employees and other interested parties who use </w:t>
            </w:r>
            <w:r w:rsidR="003C0301">
              <w:t>organization</w:t>
            </w:r>
            <w:r w:rsidRPr="00215AC9">
              <w:t>-provided mobile devices</w:t>
            </w:r>
            <w:r w:rsidR="007A5060">
              <w:t xml:space="preserve"> or wish to use their own</w:t>
            </w:r>
            <w:r w:rsidRPr="00215AC9">
              <w:t>.</w:t>
            </w:r>
            <w:r w:rsidR="00DC602A">
              <w:t xml:space="preserve"> You may need to amend it based on your </w:t>
            </w:r>
            <w:r w:rsidR="003C0301">
              <w:t>organization</w:t>
            </w:r>
            <w:r w:rsidR="00DC602A">
              <w:t xml:space="preserve">’s attitude to </w:t>
            </w:r>
            <w:r w:rsidR="007A5060">
              <w:t>BYOD</w:t>
            </w:r>
            <w:r w:rsidR="00DC602A">
              <w:t>.</w:t>
            </w:r>
          </w:p>
          <w:p w14:paraId="32C64A6A" w14:textId="77777777" w:rsidR="00215AC9" w:rsidRPr="00215AC9" w:rsidRDefault="00215AC9" w:rsidP="009B2F62">
            <w:pPr>
              <w:jc w:val="both"/>
            </w:pPr>
          </w:p>
          <w:p w14:paraId="32C64A6B" w14:textId="77777777" w:rsidR="009B2F62" w:rsidRDefault="009B2F62" w:rsidP="009B2F62">
            <w:pPr>
              <w:jc w:val="both"/>
            </w:pPr>
            <w:r w:rsidRPr="009B2F62">
              <w:t xml:space="preserve">You may need to add additional detail to this document depending on your technical environment. </w:t>
            </w:r>
            <w:r>
              <w:t>You will also need to update it as technology changes.</w:t>
            </w:r>
          </w:p>
          <w:p w14:paraId="32C64A6C" w14:textId="77777777" w:rsidR="009B2F62" w:rsidRPr="009B2F62" w:rsidRDefault="009B2F62" w:rsidP="009B2F62">
            <w:pPr>
              <w:jc w:val="both"/>
            </w:pPr>
          </w:p>
        </w:tc>
      </w:tr>
      <w:tr w:rsidR="009B2F62" w:rsidRPr="009B2F62" w14:paraId="32C64A73" w14:textId="77777777" w:rsidTr="00971080">
        <w:tc>
          <w:tcPr>
            <w:tcW w:w="9180" w:type="dxa"/>
            <w:shd w:val="clear" w:color="auto" w:fill="auto"/>
          </w:tcPr>
          <w:p w14:paraId="32C64A6E" w14:textId="77777777" w:rsidR="009B2F62" w:rsidRPr="009B2F62" w:rsidRDefault="009B2F62" w:rsidP="009B2F62">
            <w:pPr>
              <w:jc w:val="both"/>
              <w:rPr>
                <w:b/>
              </w:rPr>
            </w:pPr>
          </w:p>
          <w:p w14:paraId="32C64A6F" w14:textId="77777777" w:rsidR="009B2F62" w:rsidRPr="009B2F62" w:rsidRDefault="009B2F62" w:rsidP="009B2F62">
            <w:pPr>
              <w:jc w:val="both"/>
              <w:rPr>
                <w:b/>
              </w:rPr>
            </w:pPr>
            <w:r w:rsidRPr="009B2F62">
              <w:rPr>
                <w:b/>
              </w:rPr>
              <w:t>Review Frequency</w:t>
            </w:r>
          </w:p>
          <w:p w14:paraId="32C64A70" w14:textId="77777777" w:rsidR="009B2F62" w:rsidRPr="009B2F62" w:rsidRDefault="009B2F62" w:rsidP="009B2F62">
            <w:pPr>
              <w:jc w:val="both"/>
            </w:pPr>
          </w:p>
          <w:p w14:paraId="32C64A71" w14:textId="77777777" w:rsidR="009B2F62" w:rsidRPr="009B2F62" w:rsidRDefault="009B2F62" w:rsidP="009B2F62">
            <w:pPr>
              <w:jc w:val="both"/>
            </w:pPr>
            <w:r w:rsidRPr="009B2F62">
              <w:t xml:space="preserve">We would recommend that this document is reviewed annually and upon significant change to the </w:t>
            </w:r>
            <w:r w:rsidR="003C0301">
              <w:t>organization</w:t>
            </w:r>
            <w:r w:rsidRPr="009B2F62">
              <w:t>.</w:t>
            </w:r>
          </w:p>
          <w:p w14:paraId="32C64A72" w14:textId="77777777" w:rsidR="009B2F62" w:rsidRPr="009B2F62" w:rsidRDefault="009B2F62" w:rsidP="009B2F62">
            <w:pPr>
              <w:jc w:val="both"/>
              <w:rPr>
                <w:b/>
              </w:rPr>
            </w:pPr>
          </w:p>
        </w:tc>
      </w:tr>
      <w:tr w:rsidR="00971080" w:rsidRPr="009B2F62" w14:paraId="32C64A79" w14:textId="77777777" w:rsidTr="00971080">
        <w:tc>
          <w:tcPr>
            <w:tcW w:w="9180" w:type="dxa"/>
            <w:shd w:val="clear" w:color="auto" w:fill="auto"/>
          </w:tcPr>
          <w:p w14:paraId="32C64A74" w14:textId="77777777" w:rsidR="00971080" w:rsidRPr="00B40ACD" w:rsidRDefault="00971080" w:rsidP="00F32E4F">
            <w:pPr>
              <w:jc w:val="both"/>
              <w:rPr>
                <w:b/>
              </w:rPr>
            </w:pPr>
          </w:p>
          <w:p w14:paraId="32C64A75" w14:textId="77777777" w:rsidR="00971080" w:rsidRPr="00B40ACD" w:rsidRDefault="00971080" w:rsidP="00F32E4F">
            <w:pPr>
              <w:jc w:val="both"/>
              <w:rPr>
                <w:b/>
              </w:rPr>
            </w:pPr>
            <w:r>
              <w:rPr>
                <w:b/>
              </w:rPr>
              <w:t>Toolkit</w:t>
            </w:r>
            <w:r w:rsidRPr="00B40ACD">
              <w:rPr>
                <w:b/>
              </w:rPr>
              <w:t xml:space="preserve"> Version Number</w:t>
            </w:r>
          </w:p>
          <w:p w14:paraId="32C64A76" w14:textId="77777777" w:rsidR="00971080" w:rsidRPr="00B40ACD" w:rsidRDefault="00971080" w:rsidP="00F32E4F">
            <w:pPr>
              <w:jc w:val="both"/>
              <w:rPr>
                <w:b/>
              </w:rPr>
            </w:pPr>
          </w:p>
          <w:p w14:paraId="32C64A77" w14:textId="163DE725" w:rsidR="00971080" w:rsidRPr="00C66495" w:rsidRDefault="00473CF0" w:rsidP="00F32E4F">
            <w:pPr>
              <w:jc w:val="both"/>
            </w:pPr>
            <w:r>
              <w:t>GDPR</w:t>
            </w:r>
            <w:r w:rsidR="00971080">
              <w:t xml:space="preserve"> Toolkit Version </w:t>
            </w:r>
            <w:r w:rsidR="00A57145">
              <w:t>5</w:t>
            </w:r>
          </w:p>
          <w:p w14:paraId="32C64A78" w14:textId="77777777" w:rsidR="00971080" w:rsidRPr="00C66495" w:rsidRDefault="00971080" w:rsidP="00F32E4F">
            <w:pPr>
              <w:jc w:val="both"/>
              <w:rPr>
                <w:b/>
              </w:rPr>
            </w:pPr>
          </w:p>
        </w:tc>
      </w:tr>
      <w:tr w:rsidR="00B928B1" w:rsidRPr="00F90812" w14:paraId="32C64A8C" w14:textId="77777777" w:rsidTr="00F32E4F">
        <w:tc>
          <w:tcPr>
            <w:tcW w:w="9180" w:type="dxa"/>
            <w:shd w:val="clear" w:color="auto" w:fill="auto"/>
          </w:tcPr>
          <w:p w14:paraId="32C64A7A" w14:textId="77777777" w:rsidR="00B928B1" w:rsidRPr="00F90812" w:rsidRDefault="00B928B1" w:rsidP="00F32E4F">
            <w:pPr>
              <w:jc w:val="both"/>
              <w:rPr>
                <w:rFonts w:cs="Arial"/>
                <w:b/>
              </w:rPr>
            </w:pPr>
          </w:p>
          <w:p w14:paraId="32C64A7B" w14:textId="77777777" w:rsidR="00B928B1" w:rsidRPr="00F90812" w:rsidRDefault="00B928B1" w:rsidP="00F32E4F">
            <w:pPr>
              <w:jc w:val="both"/>
              <w:rPr>
                <w:rFonts w:cs="Arial"/>
                <w:b/>
              </w:rPr>
            </w:pPr>
            <w:r w:rsidRPr="00F90812">
              <w:rPr>
                <w:rFonts w:cs="Arial"/>
                <w:b/>
              </w:rPr>
              <w:t>Document Fields</w:t>
            </w:r>
          </w:p>
          <w:p w14:paraId="32C64A7C" w14:textId="77777777" w:rsidR="00B928B1" w:rsidRPr="00F90812" w:rsidRDefault="00B928B1" w:rsidP="00F32E4F">
            <w:pPr>
              <w:jc w:val="both"/>
              <w:rPr>
                <w:rFonts w:cs="Arial"/>
                <w:b/>
              </w:rPr>
            </w:pPr>
          </w:p>
          <w:p w14:paraId="32C64A7D" w14:textId="77777777" w:rsidR="00B928B1" w:rsidRPr="00F90812" w:rsidRDefault="00B928B1" w:rsidP="00F32E4F">
            <w:pPr>
              <w:jc w:val="both"/>
              <w:rPr>
                <w:rFonts w:cs="Arial"/>
              </w:rPr>
            </w:pPr>
            <w:r w:rsidRPr="00F90812">
              <w:rPr>
                <w:rFonts w:cs="Arial"/>
              </w:rPr>
              <w:t>This document may contain fields which need to be updated with your own information, including a field for Organization Name that is linked to the custom document property “Organization Name”.</w:t>
            </w:r>
          </w:p>
          <w:p w14:paraId="32C64A7E" w14:textId="77777777" w:rsidR="00B928B1" w:rsidRPr="00F90812" w:rsidRDefault="00B928B1" w:rsidP="00F32E4F">
            <w:pPr>
              <w:jc w:val="both"/>
              <w:rPr>
                <w:rFonts w:cs="Arial"/>
              </w:rPr>
            </w:pPr>
          </w:p>
          <w:p w14:paraId="32C64A7F" w14:textId="77777777" w:rsidR="00B928B1" w:rsidRPr="00F90812" w:rsidRDefault="00B928B1" w:rsidP="00F32E4F">
            <w:pPr>
              <w:jc w:val="both"/>
              <w:rPr>
                <w:rFonts w:cs="Arial"/>
              </w:rPr>
            </w:pPr>
            <w:r w:rsidRPr="00F90812">
              <w:rPr>
                <w:rFonts w:cs="Arial"/>
              </w:rPr>
              <w:t>To update this field</w:t>
            </w:r>
            <w:r w:rsidR="0010684F">
              <w:rPr>
                <w:rFonts w:cs="Arial"/>
              </w:rPr>
              <w:t xml:space="preserve"> (and any others that may exist</w:t>
            </w:r>
            <w:r w:rsidRPr="00F90812">
              <w:rPr>
                <w:rFonts w:cs="Arial"/>
              </w:rPr>
              <w:t xml:space="preserve"> in this document):</w:t>
            </w:r>
          </w:p>
          <w:p w14:paraId="32C64A80" w14:textId="77777777" w:rsidR="00B928B1" w:rsidRPr="00F90812" w:rsidRDefault="00B928B1" w:rsidP="00F32E4F">
            <w:pPr>
              <w:jc w:val="both"/>
              <w:rPr>
                <w:rFonts w:cs="Arial"/>
              </w:rPr>
            </w:pPr>
          </w:p>
          <w:p w14:paraId="32C64A81" w14:textId="77777777" w:rsidR="00B928B1" w:rsidRPr="00F90812" w:rsidRDefault="00B928B1" w:rsidP="00B928B1">
            <w:pPr>
              <w:pStyle w:val="ListParagraph"/>
              <w:numPr>
                <w:ilvl w:val="0"/>
                <w:numId w:val="30"/>
              </w:numPr>
              <w:jc w:val="both"/>
              <w:rPr>
                <w:rFonts w:cs="Arial"/>
              </w:rPr>
            </w:pPr>
            <w:r w:rsidRPr="00F90812">
              <w:rPr>
                <w:rFonts w:cs="Arial"/>
              </w:rPr>
              <w:t>Update the custom document property “Organization Name” by clicking File &gt; Info &gt; Properties &gt; Advanced Properties &gt; Custom &gt; Organization Name</w:t>
            </w:r>
          </w:p>
          <w:p w14:paraId="32C64A82" w14:textId="77777777" w:rsidR="00B928B1" w:rsidRPr="00F90812" w:rsidRDefault="00B928B1" w:rsidP="00B928B1">
            <w:pPr>
              <w:pStyle w:val="ListParagraph"/>
              <w:numPr>
                <w:ilvl w:val="0"/>
                <w:numId w:val="30"/>
              </w:numPr>
              <w:jc w:val="both"/>
              <w:rPr>
                <w:rFonts w:cs="Arial"/>
              </w:rPr>
            </w:pPr>
            <w:r w:rsidRPr="00F90812">
              <w:rPr>
                <w:rFonts w:cs="Arial"/>
              </w:rPr>
              <w:t xml:space="preserve">Press Ctrl a on the keyboard to select all text in the document (or use Select, </w:t>
            </w:r>
            <w:r w:rsidRPr="00F90812">
              <w:rPr>
                <w:rFonts w:cs="Arial"/>
              </w:rPr>
              <w:lastRenderedPageBreak/>
              <w:t>Select All on the ribbon)</w:t>
            </w:r>
          </w:p>
          <w:p w14:paraId="32C64A83" w14:textId="77777777" w:rsidR="00B928B1" w:rsidRPr="00F90812" w:rsidRDefault="00B928B1" w:rsidP="00B928B1">
            <w:pPr>
              <w:pStyle w:val="ListParagraph"/>
              <w:numPr>
                <w:ilvl w:val="0"/>
                <w:numId w:val="30"/>
              </w:numPr>
              <w:jc w:val="both"/>
              <w:rPr>
                <w:rFonts w:cs="Arial"/>
              </w:rPr>
            </w:pPr>
            <w:r w:rsidRPr="00F90812">
              <w:rPr>
                <w:rFonts w:cs="Arial"/>
              </w:rPr>
              <w:t>Press F9 on the keyboard to update all fields</w:t>
            </w:r>
          </w:p>
          <w:p w14:paraId="32C64A84" w14:textId="77777777" w:rsidR="00B928B1" w:rsidRPr="00F90812" w:rsidRDefault="00B928B1" w:rsidP="00B928B1">
            <w:pPr>
              <w:pStyle w:val="ListParagraph"/>
              <w:numPr>
                <w:ilvl w:val="0"/>
                <w:numId w:val="30"/>
              </w:numPr>
              <w:rPr>
                <w:rFonts w:cs="Arial"/>
              </w:rPr>
            </w:pPr>
            <w:r w:rsidRPr="00F90812">
              <w:rPr>
                <w:rFonts w:cs="Arial"/>
              </w:rPr>
              <w:t>When prompted, choose the option to just update TOC page numbers</w:t>
            </w:r>
          </w:p>
          <w:p w14:paraId="32C64A85" w14:textId="77777777" w:rsidR="00B928B1" w:rsidRPr="00F90812" w:rsidRDefault="00B928B1" w:rsidP="00F32E4F">
            <w:pPr>
              <w:ind w:left="360"/>
              <w:jc w:val="both"/>
              <w:rPr>
                <w:rFonts w:cs="Arial"/>
              </w:rPr>
            </w:pPr>
          </w:p>
          <w:p w14:paraId="32C64A86" w14:textId="77777777" w:rsidR="00B928B1" w:rsidRPr="00F90812" w:rsidRDefault="00B928B1" w:rsidP="00F32E4F">
            <w:pPr>
              <w:jc w:val="both"/>
              <w:rPr>
                <w:rFonts w:cs="Arial"/>
              </w:rPr>
            </w:pPr>
            <w:r w:rsidRPr="00F90812">
              <w:rPr>
                <w:rFonts w:cs="Arial"/>
              </w:rPr>
              <w:t>If you wish to permanently convert the fields in this document to text i.e. so that they are no longer updateable, then you will need to click into each occurrence of the field and press Ctrl Shift F9.</w:t>
            </w:r>
          </w:p>
          <w:p w14:paraId="32C64A87" w14:textId="77777777" w:rsidR="00B928B1" w:rsidRPr="00F90812" w:rsidRDefault="00B928B1" w:rsidP="00F32E4F">
            <w:pPr>
              <w:jc w:val="both"/>
              <w:rPr>
                <w:rFonts w:cs="Arial"/>
              </w:rPr>
            </w:pPr>
          </w:p>
          <w:p w14:paraId="32C64A88" w14:textId="515F230B" w:rsidR="00B928B1" w:rsidRPr="00F90812" w:rsidRDefault="00B928B1" w:rsidP="00F32E4F">
            <w:pPr>
              <w:jc w:val="both"/>
              <w:rPr>
                <w:rFonts w:cs="Arial"/>
              </w:rPr>
            </w:pPr>
            <w:r w:rsidRPr="00F90812">
              <w:rPr>
                <w:rFonts w:cs="Arial"/>
              </w:rPr>
              <w:t xml:space="preserve">If you would like to make all fields in the document </w:t>
            </w:r>
            <w:r w:rsidR="00A43238" w:rsidRPr="00F90812">
              <w:rPr>
                <w:rFonts w:cs="Arial"/>
              </w:rPr>
              <w:t>visible,</w:t>
            </w:r>
            <w:r w:rsidRPr="00F90812">
              <w:rPr>
                <w:rFonts w:cs="Arial"/>
              </w:rPr>
              <w:t xml:space="preserve"> then go to File &gt; Options &gt; Advanced &gt; Show document content &gt; Field shading and set this to “Always”. This can be useful to check that you have updated all fields correctly.</w:t>
            </w:r>
          </w:p>
          <w:p w14:paraId="32C64A89" w14:textId="77777777" w:rsidR="00B928B1" w:rsidRPr="00F90812" w:rsidRDefault="00B928B1" w:rsidP="00F32E4F">
            <w:pPr>
              <w:jc w:val="both"/>
              <w:rPr>
                <w:rFonts w:cs="Arial"/>
              </w:rPr>
            </w:pPr>
          </w:p>
          <w:p w14:paraId="32C64A8A" w14:textId="77777777" w:rsidR="00B928B1" w:rsidRPr="00F90812" w:rsidRDefault="00B928B1" w:rsidP="00F32E4F">
            <w:pPr>
              <w:jc w:val="both"/>
              <w:rPr>
                <w:rFonts w:cs="Arial"/>
                <w:i/>
              </w:rPr>
            </w:pPr>
            <w:r w:rsidRPr="00F90812">
              <w:rPr>
                <w:rFonts w:cs="Arial"/>
              </w:rPr>
              <w:t xml:space="preserve">Further detail on the above procedure can be found in the </w:t>
            </w:r>
            <w:r w:rsidRPr="00F90812">
              <w:rPr>
                <w:rFonts w:cs="Arial"/>
                <w:i/>
              </w:rPr>
              <w:t xml:space="preserve">Toolkit Completion Instructions </w:t>
            </w:r>
            <w:r w:rsidRPr="00F90812">
              <w:rPr>
                <w:rFonts w:cs="Arial"/>
              </w:rPr>
              <w:t>within the Project Resources folder.</w:t>
            </w:r>
          </w:p>
          <w:p w14:paraId="32C64A8B" w14:textId="77777777" w:rsidR="00B928B1" w:rsidRPr="00F90812" w:rsidRDefault="00B928B1" w:rsidP="00F32E4F">
            <w:pPr>
              <w:jc w:val="both"/>
              <w:rPr>
                <w:rFonts w:cs="Arial"/>
              </w:rPr>
            </w:pPr>
            <w:r w:rsidRPr="00F90812">
              <w:rPr>
                <w:rFonts w:cs="Arial"/>
              </w:rPr>
              <w:t xml:space="preserve"> </w:t>
            </w:r>
          </w:p>
        </w:tc>
      </w:tr>
      <w:tr w:rsidR="00971080" w:rsidRPr="009B2F62" w14:paraId="32C64A94" w14:textId="77777777" w:rsidTr="00971080">
        <w:tc>
          <w:tcPr>
            <w:tcW w:w="9180" w:type="dxa"/>
            <w:shd w:val="clear" w:color="auto" w:fill="auto"/>
          </w:tcPr>
          <w:p w14:paraId="32C64A8D" w14:textId="77777777" w:rsidR="00971080" w:rsidRPr="00B75D0F" w:rsidRDefault="00971080" w:rsidP="00F32E4F">
            <w:pPr>
              <w:jc w:val="both"/>
              <w:rPr>
                <w:b/>
              </w:rPr>
            </w:pPr>
          </w:p>
          <w:p w14:paraId="32C64A8E" w14:textId="77777777" w:rsidR="00971080" w:rsidRPr="00B75D0F" w:rsidRDefault="00971080" w:rsidP="00F32E4F">
            <w:pPr>
              <w:jc w:val="both"/>
              <w:rPr>
                <w:b/>
              </w:rPr>
            </w:pPr>
            <w:r w:rsidRPr="00B75D0F">
              <w:rPr>
                <w:b/>
              </w:rPr>
              <w:t>Copyright notice</w:t>
            </w:r>
          </w:p>
          <w:p w14:paraId="32C64A8F" w14:textId="77777777" w:rsidR="00971080" w:rsidRPr="00B75D0F" w:rsidRDefault="00971080" w:rsidP="00F32E4F">
            <w:pPr>
              <w:jc w:val="both"/>
              <w:rPr>
                <w:b/>
              </w:rPr>
            </w:pPr>
          </w:p>
          <w:p w14:paraId="32C64A90" w14:textId="77777777" w:rsidR="00971080" w:rsidRPr="00B75D0F" w:rsidRDefault="00971080" w:rsidP="00F32E4F">
            <w:pPr>
              <w:jc w:val="both"/>
            </w:pPr>
            <w:r w:rsidRPr="00B75D0F">
              <w:t xml:space="preserve">Except for any third party works included in this document, as identified in this document, this document has been authored by </w:t>
            </w:r>
            <w:r>
              <w:t>CertiKit</w:t>
            </w:r>
            <w:r w:rsidRPr="00B75D0F">
              <w:t xml:space="preserve">, and is © copyright </w:t>
            </w:r>
            <w:r>
              <w:t>CertiKit</w:t>
            </w:r>
            <w:r w:rsidRPr="00B75D0F">
              <w:t xml:space="preserve"> except as stated below.</w:t>
            </w:r>
          </w:p>
          <w:p w14:paraId="32C64A91" w14:textId="77777777" w:rsidR="00971080" w:rsidRPr="00B75D0F" w:rsidRDefault="00971080" w:rsidP="00F32E4F">
            <w:pPr>
              <w:jc w:val="both"/>
            </w:pPr>
          </w:p>
          <w:p w14:paraId="32C64A92" w14:textId="3D243E4E" w:rsidR="00971080" w:rsidRPr="00B75D0F" w:rsidRDefault="00971080" w:rsidP="00F32E4F">
            <w:pPr>
              <w:jc w:val="both"/>
            </w:pPr>
            <w:r>
              <w:t xml:space="preserve">CertiKit is a </w:t>
            </w:r>
            <w:r w:rsidRPr="00B75D0F">
              <w:t>company registered in England and Wales with company number 6432088.</w:t>
            </w:r>
          </w:p>
          <w:p w14:paraId="32C64A93" w14:textId="77777777" w:rsidR="00971080" w:rsidRPr="00B75D0F" w:rsidRDefault="00971080" w:rsidP="00F32E4F">
            <w:pPr>
              <w:jc w:val="both"/>
              <w:rPr>
                <w:b/>
              </w:rPr>
            </w:pPr>
          </w:p>
        </w:tc>
      </w:tr>
      <w:tr w:rsidR="00971080" w:rsidRPr="009B2F62" w14:paraId="32C64A9A" w14:textId="77777777" w:rsidTr="00971080">
        <w:tc>
          <w:tcPr>
            <w:tcW w:w="9180" w:type="dxa"/>
            <w:shd w:val="clear" w:color="auto" w:fill="auto"/>
          </w:tcPr>
          <w:p w14:paraId="32C64A95" w14:textId="77777777" w:rsidR="00971080" w:rsidRPr="00B75D0F" w:rsidRDefault="00971080" w:rsidP="00F32E4F">
            <w:pPr>
              <w:jc w:val="both"/>
              <w:rPr>
                <w:b/>
              </w:rPr>
            </w:pPr>
          </w:p>
          <w:p w14:paraId="32C64A96" w14:textId="77777777" w:rsidR="00971080" w:rsidRPr="00B75D0F" w:rsidRDefault="00971080" w:rsidP="00F32E4F">
            <w:pPr>
              <w:jc w:val="both"/>
              <w:rPr>
                <w:b/>
              </w:rPr>
            </w:pPr>
            <w:r w:rsidRPr="00B75D0F">
              <w:rPr>
                <w:b/>
              </w:rPr>
              <w:t>Licence terms</w:t>
            </w:r>
          </w:p>
          <w:p w14:paraId="32C64A97" w14:textId="77777777" w:rsidR="00971080" w:rsidRPr="00B75D0F" w:rsidRDefault="00971080" w:rsidP="00F32E4F">
            <w:pPr>
              <w:jc w:val="both"/>
              <w:rPr>
                <w:b/>
              </w:rPr>
            </w:pPr>
          </w:p>
          <w:p w14:paraId="32C64A98" w14:textId="03C49081" w:rsidR="00971080" w:rsidRPr="00B75D0F" w:rsidRDefault="00971080" w:rsidP="00F32E4F">
            <w:pPr>
              <w:jc w:val="both"/>
            </w:pPr>
            <w:r w:rsidRPr="00B75D0F">
              <w:t xml:space="preserve">This document is licensed on and subject to the standard licence terms of </w:t>
            </w:r>
            <w:r>
              <w:t>CertiKit</w:t>
            </w:r>
            <w:r w:rsidRPr="00B75D0F">
              <w:t xml:space="preserve">, available on request, or by download from our website.  All other rights are reserved.  Unless you have purchased this product you only have an evaluation licence.  If this product was purchased, a full licence is granted to the person identified as the licensee in the relevant purchase order.  The standard licence terms include special terms relating to any </w:t>
            </w:r>
            <w:r w:rsidR="00A43238" w:rsidRPr="00B75D0F">
              <w:t>third-party</w:t>
            </w:r>
            <w:r w:rsidRPr="00B75D0F">
              <w:t xml:space="preserve"> copyright included in this document.</w:t>
            </w:r>
          </w:p>
          <w:p w14:paraId="32C64A99" w14:textId="77777777" w:rsidR="00971080" w:rsidRPr="00B75D0F" w:rsidRDefault="00971080" w:rsidP="00F32E4F">
            <w:pPr>
              <w:jc w:val="both"/>
            </w:pPr>
          </w:p>
        </w:tc>
      </w:tr>
      <w:tr w:rsidR="00971080" w:rsidRPr="009B2F62" w14:paraId="32C64A9F" w14:textId="77777777" w:rsidTr="00971080">
        <w:tc>
          <w:tcPr>
            <w:tcW w:w="9180" w:type="dxa"/>
            <w:shd w:val="clear" w:color="auto" w:fill="auto"/>
          </w:tcPr>
          <w:p w14:paraId="32C64A9B" w14:textId="77777777" w:rsidR="00971080" w:rsidRPr="00B75D0F" w:rsidRDefault="00971080" w:rsidP="00F32E4F">
            <w:pPr>
              <w:jc w:val="both"/>
              <w:rPr>
                <w:b/>
              </w:rPr>
            </w:pPr>
          </w:p>
          <w:p w14:paraId="32C64A9C" w14:textId="77777777" w:rsidR="00971080" w:rsidRPr="00B75D0F" w:rsidRDefault="00971080" w:rsidP="00F32E4F">
            <w:pPr>
              <w:jc w:val="both"/>
              <w:rPr>
                <w:b/>
              </w:rPr>
            </w:pPr>
            <w:r w:rsidRPr="00B75D0F">
              <w:rPr>
                <w:b/>
              </w:rPr>
              <w:t>Disclaimer</w:t>
            </w:r>
          </w:p>
          <w:p w14:paraId="32C64A9D" w14:textId="77777777" w:rsidR="00971080" w:rsidRPr="00B75D0F" w:rsidRDefault="00971080" w:rsidP="00F32E4F">
            <w:pPr>
              <w:jc w:val="both"/>
              <w:rPr>
                <w:b/>
              </w:rPr>
            </w:pPr>
          </w:p>
          <w:p w14:paraId="32C64A9E" w14:textId="2EF460DE" w:rsidR="00971080" w:rsidRPr="00B75D0F" w:rsidRDefault="00971080" w:rsidP="00F32E4F">
            <w:pPr>
              <w:spacing w:after="200" w:line="276" w:lineRule="auto"/>
              <w:jc w:val="both"/>
              <w:rPr>
                <w:b/>
              </w:rPr>
            </w:pPr>
            <w:r w:rsidRPr="00B75D0F">
              <w:rPr>
                <w:b/>
              </w:rPr>
              <w:t xml:space="preserve">Please Note: </w:t>
            </w:r>
            <w:r w:rsidRPr="00B75D0F">
              <w:rPr>
                <w:i/>
              </w:rPr>
              <w:t xml:space="preserve">Your use of and reliance on this document template is at your sole risk. Document templates are intended to be used as a starting point only from which you will create your own document and to which you will apply all reasonable quality checks before use.  </w:t>
            </w:r>
            <w:r w:rsidR="00A43238" w:rsidRPr="00B75D0F">
              <w:rPr>
                <w:i/>
              </w:rPr>
              <w:t>Therefore,</w:t>
            </w:r>
            <w:r w:rsidRPr="00B75D0F">
              <w:rPr>
                <w:i/>
              </w:rPr>
              <w:t xml:space="preserve"> please note that it is your responsibility to ensure that the content of any document you create that is based on our templates is correct and appropriate for your needs and complies with relevant laws in your country. You should take all reasonable and proper legal and other professional advice before using this document. </w:t>
            </w:r>
            <w:r>
              <w:rPr>
                <w:i/>
              </w:rPr>
              <w:t>CertiKit</w:t>
            </w:r>
            <w:r w:rsidRPr="00B75D0F">
              <w:rPr>
                <w:i/>
              </w:rPr>
              <w:t xml:space="preserve"> makes no claims, promises, or guarantees about the accuracy, completeness, or adequacy of our document </w:t>
            </w:r>
            <w:r w:rsidRPr="00B75D0F">
              <w:rPr>
                <w:i/>
              </w:rPr>
              <w:lastRenderedPageBreak/>
              <w:t>templates, assumes no duty of care to any person with respect its document templates or their contents,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tc>
      </w:tr>
    </w:tbl>
    <w:p w14:paraId="32C64AA0" w14:textId="77777777" w:rsidR="009B2F62" w:rsidRPr="009B2F62" w:rsidRDefault="009B2F62" w:rsidP="009B2F62">
      <w:pPr>
        <w:jc w:val="center"/>
      </w:pPr>
    </w:p>
    <w:p w14:paraId="32C64AA1" w14:textId="77777777" w:rsidR="001B1F46" w:rsidRDefault="009B2F62">
      <w:pPr>
        <w:jc w:val="center"/>
      </w:pPr>
      <w:r>
        <w:br w:type="page"/>
      </w:r>
    </w:p>
    <w:p w14:paraId="32C64AA2" w14:textId="77777777" w:rsidR="001B1F46" w:rsidRDefault="001B1F46">
      <w:pPr>
        <w:jc w:val="center"/>
      </w:pPr>
    </w:p>
    <w:p w14:paraId="32C64AA3" w14:textId="77777777" w:rsidR="001B1F46" w:rsidRDefault="001B1F46">
      <w:pPr>
        <w:jc w:val="center"/>
      </w:pPr>
    </w:p>
    <w:p w14:paraId="32C64AA4" w14:textId="77777777" w:rsidR="001B1F46" w:rsidRDefault="001B1F46">
      <w:pPr>
        <w:jc w:val="center"/>
      </w:pPr>
    </w:p>
    <w:p w14:paraId="32C64AA5" w14:textId="77777777" w:rsidR="001B1F46" w:rsidRDefault="001B1F46">
      <w:pPr>
        <w:jc w:val="center"/>
      </w:pPr>
    </w:p>
    <w:p w14:paraId="32C64AA6" w14:textId="77777777" w:rsidR="001B1F46" w:rsidRDefault="001B1F46">
      <w:pPr>
        <w:jc w:val="center"/>
      </w:pPr>
    </w:p>
    <w:p w14:paraId="32C64AA7" w14:textId="77777777" w:rsidR="001B1F46" w:rsidRDefault="001B1F46">
      <w:pPr>
        <w:jc w:val="center"/>
      </w:pPr>
    </w:p>
    <w:p w14:paraId="32C64AA8" w14:textId="77777777" w:rsidR="001B1F46" w:rsidRDefault="00971080">
      <w:pPr>
        <w:jc w:val="center"/>
      </w:pPr>
      <w:r>
        <w:rPr>
          <w:noProof/>
          <w:lang w:eastAsia="en-GB"/>
        </w:rPr>
        <w:drawing>
          <wp:inline distT="0" distB="0" distL="0" distR="0" wp14:anchorId="32C64BB3" wp14:editId="32C64BB4">
            <wp:extent cx="2512690" cy="6539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32C64AA9" w14:textId="77777777" w:rsidR="0010684F" w:rsidRPr="0010684F" w:rsidRDefault="0010684F">
      <w:pPr>
        <w:jc w:val="center"/>
        <w:rPr>
          <w:b/>
          <w:sz w:val="28"/>
        </w:rPr>
      </w:pPr>
      <w:r w:rsidRPr="0010684F">
        <w:rPr>
          <w:b/>
          <w:sz w:val="28"/>
        </w:rPr>
        <w:t>[Replace with your logo]</w:t>
      </w:r>
    </w:p>
    <w:p w14:paraId="32C64AAA" w14:textId="77777777" w:rsidR="001B1F46" w:rsidRPr="0010684F" w:rsidRDefault="001B1F46">
      <w:pPr>
        <w:rPr>
          <w:sz w:val="36"/>
          <w:szCs w:val="36"/>
        </w:rPr>
      </w:pPr>
    </w:p>
    <w:p w14:paraId="32C64AAB" w14:textId="77777777" w:rsidR="001B1F46" w:rsidRPr="0010684F" w:rsidRDefault="001B1F46">
      <w:pPr>
        <w:jc w:val="right"/>
        <w:rPr>
          <w:rFonts w:cs="Arial"/>
          <w:b/>
          <w:sz w:val="36"/>
          <w:szCs w:val="36"/>
        </w:rPr>
      </w:pPr>
    </w:p>
    <w:p w14:paraId="32C64AAC" w14:textId="77777777" w:rsidR="001B1F46" w:rsidRDefault="00CF03B5" w:rsidP="009B2F62">
      <w:pPr>
        <w:jc w:val="center"/>
        <w:rPr>
          <w:rFonts w:cs="Arial"/>
          <w:b/>
          <w:sz w:val="36"/>
          <w:szCs w:val="36"/>
        </w:rPr>
      </w:pPr>
      <w:r>
        <w:rPr>
          <w:rFonts w:cs="Arial"/>
          <w:b/>
          <w:sz w:val="36"/>
          <w:szCs w:val="36"/>
        </w:rPr>
        <w:t xml:space="preserve">Mobile </w:t>
      </w:r>
      <w:r w:rsidR="007A5060">
        <w:rPr>
          <w:rFonts w:cs="Arial"/>
          <w:b/>
          <w:sz w:val="36"/>
          <w:szCs w:val="36"/>
        </w:rPr>
        <w:t>Device</w:t>
      </w:r>
      <w:r>
        <w:rPr>
          <w:rFonts w:cs="Arial"/>
          <w:b/>
          <w:sz w:val="36"/>
          <w:szCs w:val="36"/>
        </w:rPr>
        <w:t xml:space="preserve"> Policy</w:t>
      </w:r>
    </w:p>
    <w:p w14:paraId="32C64AAD" w14:textId="77777777" w:rsidR="001B1F46" w:rsidRDefault="001B1F46">
      <w:pPr>
        <w:jc w:val="center"/>
        <w:rPr>
          <w:rFonts w:cs="Arial"/>
          <w:b/>
          <w:sz w:val="28"/>
          <w:szCs w:val="28"/>
        </w:rPr>
      </w:pPr>
    </w:p>
    <w:p w14:paraId="32C64AAE" w14:textId="77777777" w:rsidR="001B1F46" w:rsidRDefault="001B1F46">
      <w:pPr>
        <w:jc w:val="both"/>
        <w:rPr>
          <w:rFonts w:cs="Arial"/>
          <w:b/>
        </w:rPr>
      </w:pPr>
    </w:p>
    <w:p w14:paraId="32C64AAF" w14:textId="77777777" w:rsidR="001B1F46" w:rsidRDefault="001B1F46">
      <w:pPr>
        <w:jc w:val="both"/>
        <w:rPr>
          <w:rFonts w:cs="Arial"/>
          <w:b/>
        </w:rPr>
      </w:pPr>
    </w:p>
    <w:p w14:paraId="32C64AB0" w14:textId="77777777" w:rsidR="001B1F46" w:rsidRDefault="001B1F46">
      <w:pPr>
        <w:jc w:val="both"/>
        <w:rPr>
          <w:rFonts w:cs="Arial"/>
          <w:b/>
        </w:rPr>
      </w:pPr>
    </w:p>
    <w:p w14:paraId="32C64AB1" w14:textId="77777777" w:rsidR="001B1F46" w:rsidRDefault="001B1F46">
      <w:pPr>
        <w:jc w:val="both"/>
        <w:rPr>
          <w:rFonts w:cs="Arial"/>
          <w:b/>
        </w:rPr>
      </w:pPr>
    </w:p>
    <w:p w14:paraId="32C64AB2" w14:textId="77777777" w:rsidR="001B1F46" w:rsidRDefault="001B1F46">
      <w:pPr>
        <w:ind w:left="2880"/>
        <w:jc w:val="right"/>
        <w:rPr>
          <w:rFonts w:cs="Arial"/>
          <w:b/>
          <w:sz w:val="28"/>
          <w:szCs w:val="28"/>
        </w:rPr>
      </w:pPr>
    </w:p>
    <w:p w14:paraId="32C64AB3" w14:textId="77777777" w:rsidR="001B1F46" w:rsidRDefault="001B1F46">
      <w:pPr>
        <w:ind w:left="2880"/>
        <w:jc w:val="right"/>
        <w:rPr>
          <w:rFonts w:cs="Arial"/>
          <w:b/>
          <w:sz w:val="28"/>
          <w:szCs w:val="28"/>
        </w:rPr>
      </w:pPr>
    </w:p>
    <w:p w14:paraId="32C64AB4" w14:textId="77777777" w:rsidR="00FF317E" w:rsidRDefault="00FF317E">
      <w:pPr>
        <w:ind w:left="2880"/>
        <w:jc w:val="right"/>
        <w:rPr>
          <w:rFonts w:cs="Arial"/>
          <w:b/>
          <w:sz w:val="28"/>
          <w:szCs w:val="28"/>
        </w:rPr>
      </w:pPr>
    </w:p>
    <w:p w14:paraId="32C64AB5" w14:textId="77777777" w:rsidR="009B2F62" w:rsidRDefault="009B2F62">
      <w:pPr>
        <w:ind w:left="2880"/>
        <w:jc w:val="right"/>
        <w:rPr>
          <w:rFonts w:cs="Arial"/>
          <w:b/>
          <w:sz w:val="28"/>
          <w:szCs w:val="28"/>
        </w:rPr>
      </w:pPr>
    </w:p>
    <w:p w14:paraId="32C64AB6" w14:textId="77777777" w:rsidR="009B2F62" w:rsidRDefault="009B2F62">
      <w:pPr>
        <w:ind w:left="2880"/>
        <w:jc w:val="right"/>
        <w:rPr>
          <w:rFonts w:cs="Arial"/>
          <w:b/>
          <w:sz w:val="28"/>
          <w:szCs w:val="28"/>
        </w:rPr>
      </w:pPr>
    </w:p>
    <w:p w14:paraId="32C64AB7" w14:textId="77777777" w:rsidR="009B2F62" w:rsidRDefault="009B2F62">
      <w:pPr>
        <w:ind w:left="2880"/>
        <w:jc w:val="right"/>
        <w:rPr>
          <w:rFonts w:cs="Arial"/>
          <w:b/>
          <w:sz w:val="28"/>
          <w:szCs w:val="28"/>
        </w:rPr>
      </w:pPr>
    </w:p>
    <w:p w14:paraId="32C64AB8" w14:textId="77777777" w:rsidR="009B2F62" w:rsidRDefault="009B2F62">
      <w:pPr>
        <w:ind w:left="2880"/>
        <w:jc w:val="right"/>
        <w:rPr>
          <w:rFonts w:cs="Arial"/>
          <w:b/>
          <w:sz w:val="28"/>
          <w:szCs w:val="28"/>
        </w:rPr>
      </w:pPr>
    </w:p>
    <w:p w14:paraId="32C64AB9" w14:textId="77777777" w:rsidR="009B2F62" w:rsidRDefault="009B2F62">
      <w:pPr>
        <w:ind w:left="2880"/>
        <w:jc w:val="right"/>
        <w:rPr>
          <w:rFonts w:cs="Arial"/>
          <w:b/>
          <w:sz w:val="28"/>
          <w:szCs w:val="28"/>
        </w:rPr>
      </w:pPr>
    </w:p>
    <w:p w14:paraId="32C64ABA" w14:textId="77777777" w:rsidR="009B2F62" w:rsidRDefault="009B2F62">
      <w:pPr>
        <w:ind w:left="2880"/>
        <w:jc w:val="right"/>
        <w:rPr>
          <w:rFonts w:cs="Arial"/>
          <w:b/>
          <w:sz w:val="28"/>
          <w:szCs w:val="28"/>
        </w:rPr>
      </w:pPr>
    </w:p>
    <w:p w14:paraId="32C64ABB" w14:textId="77777777" w:rsidR="009B2F62" w:rsidRDefault="009B2F62">
      <w:pPr>
        <w:ind w:left="2880"/>
        <w:jc w:val="right"/>
        <w:rPr>
          <w:rFonts w:cs="Arial"/>
          <w:b/>
          <w:sz w:val="28"/>
          <w:szCs w:val="28"/>
        </w:rPr>
      </w:pPr>
    </w:p>
    <w:p w14:paraId="32C64ABC" w14:textId="77777777" w:rsidR="00971080" w:rsidRDefault="00971080">
      <w:pPr>
        <w:ind w:left="2880"/>
        <w:jc w:val="right"/>
        <w:rPr>
          <w:rFonts w:cs="Arial"/>
          <w:b/>
          <w:sz w:val="28"/>
          <w:szCs w:val="28"/>
        </w:rPr>
      </w:pPr>
    </w:p>
    <w:p w14:paraId="32C64ABD" w14:textId="77777777" w:rsidR="00971080" w:rsidRDefault="00971080">
      <w:pPr>
        <w:ind w:left="2880"/>
        <w:jc w:val="right"/>
        <w:rPr>
          <w:rFonts w:cs="Arial"/>
          <w:b/>
          <w:sz w:val="28"/>
          <w:szCs w:val="28"/>
        </w:rPr>
      </w:pPr>
    </w:p>
    <w:p w14:paraId="32C64ABE" w14:textId="77777777" w:rsidR="00971080" w:rsidRDefault="00971080">
      <w:pPr>
        <w:ind w:left="2880"/>
        <w:jc w:val="right"/>
        <w:rPr>
          <w:rFonts w:cs="Arial"/>
          <w:b/>
          <w:sz w:val="28"/>
          <w:szCs w:val="28"/>
        </w:rPr>
      </w:pPr>
    </w:p>
    <w:p w14:paraId="32C64ABF" w14:textId="77777777" w:rsidR="00971080" w:rsidRDefault="00971080">
      <w:pPr>
        <w:ind w:left="2880"/>
        <w:jc w:val="right"/>
        <w:rPr>
          <w:rFonts w:cs="Arial"/>
          <w:b/>
          <w:sz w:val="28"/>
          <w:szCs w:val="28"/>
        </w:rPr>
      </w:pPr>
    </w:p>
    <w:p w14:paraId="32C64AC0" w14:textId="77777777" w:rsidR="00971080" w:rsidRPr="00971080" w:rsidRDefault="00971080" w:rsidP="00971080">
      <w:pPr>
        <w:rPr>
          <w:rFonts w:cs="Arial"/>
          <w:b/>
          <w:color w:val="000000" w:themeColor="text1"/>
          <w:sz w:val="28"/>
          <w:szCs w:val="28"/>
        </w:rPr>
      </w:pPr>
    </w:p>
    <w:tbl>
      <w:tblPr>
        <w:tblStyle w:val="TableGrid"/>
        <w:tblW w:w="0" w:type="auto"/>
        <w:jc w:val="right"/>
        <w:tblLayout w:type="fixed"/>
        <w:tblLook w:val="04A0" w:firstRow="1" w:lastRow="0" w:firstColumn="1" w:lastColumn="0" w:noHBand="0" w:noVBand="1"/>
      </w:tblPr>
      <w:tblGrid>
        <w:gridCol w:w="3118"/>
        <w:gridCol w:w="2756"/>
      </w:tblGrid>
      <w:tr w:rsidR="00971080" w:rsidRPr="00971080" w14:paraId="32C64AC3" w14:textId="77777777" w:rsidTr="0010684F">
        <w:trPr>
          <w:jc w:val="right"/>
        </w:trPr>
        <w:tc>
          <w:tcPr>
            <w:tcW w:w="3118" w:type="dxa"/>
            <w:shd w:val="clear" w:color="auto" w:fill="C6D9F1" w:themeFill="text2" w:themeFillTint="33"/>
          </w:tcPr>
          <w:p w14:paraId="32C64AC1" w14:textId="77777777" w:rsidR="00971080" w:rsidRPr="00971080" w:rsidRDefault="00971080" w:rsidP="00971080">
            <w:pPr>
              <w:jc w:val="right"/>
              <w:rPr>
                <w:rFonts w:cs="Arial"/>
                <w:b/>
                <w:color w:val="000000" w:themeColor="text1"/>
                <w:szCs w:val="28"/>
                <w:lang w:eastAsia="en-GB"/>
              </w:rPr>
            </w:pPr>
            <w:r w:rsidRPr="00971080">
              <w:rPr>
                <w:rFonts w:cs="Arial"/>
                <w:b/>
                <w:color w:val="000000" w:themeColor="text1"/>
                <w:lang w:eastAsia="en-GB"/>
              </w:rPr>
              <w:t>Document Ref.</w:t>
            </w:r>
          </w:p>
        </w:tc>
        <w:tc>
          <w:tcPr>
            <w:tcW w:w="2756" w:type="dxa"/>
          </w:tcPr>
          <w:p w14:paraId="32C64AC2" w14:textId="77777777" w:rsidR="00971080" w:rsidRPr="00971080" w:rsidRDefault="00473CF0" w:rsidP="00971080">
            <w:pPr>
              <w:jc w:val="right"/>
              <w:rPr>
                <w:rFonts w:cs="Arial"/>
                <w:b/>
                <w:color w:val="000000" w:themeColor="text1"/>
                <w:szCs w:val="28"/>
                <w:lang w:eastAsia="en-GB"/>
              </w:rPr>
            </w:pPr>
            <w:r>
              <w:rPr>
                <w:rFonts w:cs="Arial"/>
                <w:b/>
                <w:color w:val="000000" w:themeColor="text1"/>
                <w:szCs w:val="28"/>
                <w:lang w:eastAsia="en-GB"/>
              </w:rPr>
              <w:t>GDPR-DOC-10-2</w:t>
            </w:r>
          </w:p>
        </w:tc>
      </w:tr>
      <w:tr w:rsidR="00971080" w:rsidRPr="00971080" w14:paraId="32C64AC6" w14:textId="77777777" w:rsidTr="0010684F">
        <w:trPr>
          <w:jc w:val="right"/>
        </w:trPr>
        <w:tc>
          <w:tcPr>
            <w:tcW w:w="3118" w:type="dxa"/>
            <w:shd w:val="clear" w:color="auto" w:fill="C6D9F1" w:themeFill="text2" w:themeFillTint="33"/>
          </w:tcPr>
          <w:p w14:paraId="32C64AC4" w14:textId="77777777" w:rsidR="00971080" w:rsidRPr="00971080" w:rsidRDefault="00971080" w:rsidP="00971080">
            <w:pPr>
              <w:jc w:val="right"/>
              <w:rPr>
                <w:rFonts w:cs="Arial"/>
                <w:b/>
                <w:color w:val="000000" w:themeColor="text1"/>
                <w:szCs w:val="28"/>
                <w:lang w:eastAsia="en-GB"/>
              </w:rPr>
            </w:pPr>
            <w:r w:rsidRPr="00971080">
              <w:rPr>
                <w:rFonts w:cs="Arial"/>
                <w:b/>
                <w:color w:val="000000" w:themeColor="text1"/>
                <w:szCs w:val="28"/>
                <w:lang w:eastAsia="en-GB"/>
              </w:rPr>
              <w:t>Version:</w:t>
            </w:r>
          </w:p>
        </w:tc>
        <w:sdt>
          <w:sdtPr>
            <w:rPr>
              <w:rStyle w:val="VersionNumber"/>
              <w:b/>
              <w:lang w:eastAsia="en-GB"/>
            </w:rPr>
            <w:alias w:val="Version Number"/>
            <w:tag w:val="Version Number"/>
            <w:id w:val="-88314127"/>
          </w:sdtPr>
          <w:sdtEndPr>
            <w:rPr>
              <w:rStyle w:val="VersionNumber"/>
            </w:rPr>
          </w:sdtEndPr>
          <w:sdtContent>
            <w:tc>
              <w:tcPr>
                <w:tcW w:w="2756" w:type="dxa"/>
              </w:tcPr>
              <w:p w14:paraId="32C64AC5" w14:textId="77777777" w:rsidR="00971080" w:rsidRPr="00971080" w:rsidRDefault="00971080" w:rsidP="00971080">
                <w:pPr>
                  <w:jc w:val="right"/>
                  <w:rPr>
                    <w:rFonts w:cs="Arial"/>
                    <w:b/>
                    <w:color w:val="000000" w:themeColor="text1"/>
                    <w:szCs w:val="28"/>
                    <w:lang w:eastAsia="en-GB"/>
                  </w:rPr>
                </w:pPr>
                <w:r w:rsidRPr="00971080">
                  <w:rPr>
                    <w:rStyle w:val="VersionNumber"/>
                    <w:b/>
                    <w:lang w:eastAsia="en-GB"/>
                  </w:rPr>
                  <w:t>1</w:t>
                </w:r>
              </w:p>
            </w:tc>
          </w:sdtContent>
        </w:sdt>
      </w:tr>
      <w:tr w:rsidR="00971080" w:rsidRPr="00971080" w14:paraId="32C64AC9" w14:textId="77777777" w:rsidTr="0010684F">
        <w:trPr>
          <w:jc w:val="right"/>
        </w:trPr>
        <w:tc>
          <w:tcPr>
            <w:tcW w:w="3118" w:type="dxa"/>
            <w:shd w:val="clear" w:color="auto" w:fill="C6D9F1" w:themeFill="text2" w:themeFillTint="33"/>
          </w:tcPr>
          <w:p w14:paraId="32C64AC7" w14:textId="77777777" w:rsidR="00971080" w:rsidRPr="00971080" w:rsidRDefault="00971080" w:rsidP="00971080">
            <w:pPr>
              <w:jc w:val="right"/>
              <w:rPr>
                <w:rFonts w:cs="Arial"/>
                <w:b/>
                <w:color w:val="000000" w:themeColor="text1"/>
                <w:szCs w:val="28"/>
                <w:lang w:eastAsia="en-GB"/>
              </w:rPr>
            </w:pPr>
            <w:r w:rsidRPr="00971080">
              <w:rPr>
                <w:rFonts w:cs="Arial"/>
                <w:b/>
                <w:color w:val="000000" w:themeColor="text1"/>
                <w:szCs w:val="28"/>
                <w:lang w:eastAsia="en-GB"/>
              </w:rPr>
              <w:t>Dated:</w:t>
            </w:r>
          </w:p>
        </w:tc>
        <w:sdt>
          <w:sdtPr>
            <w:rPr>
              <w:rStyle w:val="DateofPublication"/>
              <w:b/>
              <w:lang w:eastAsia="en-GB"/>
            </w:rPr>
            <w:alias w:val="Date of Publication"/>
            <w:tag w:val="Date of Publication"/>
            <w:id w:val="-663539662"/>
            <w:date>
              <w:dateFormat w:val="dd MMMM yyyy"/>
              <w:lid w:val="en-GB"/>
              <w:storeMappedDataAs w:val="dateTime"/>
              <w:calendar w:val="gregorian"/>
            </w:date>
          </w:sdtPr>
          <w:sdtEndPr>
            <w:rPr>
              <w:rStyle w:val="DateofPublication"/>
            </w:rPr>
          </w:sdtEndPr>
          <w:sdtContent>
            <w:tc>
              <w:tcPr>
                <w:tcW w:w="2756" w:type="dxa"/>
              </w:tcPr>
              <w:p w14:paraId="32C64AC8" w14:textId="77777777" w:rsidR="00971080" w:rsidRPr="00971080" w:rsidRDefault="0010684F" w:rsidP="00971080">
                <w:pPr>
                  <w:jc w:val="right"/>
                  <w:rPr>
                    <w:rFonts w:cs="Arial"/>
                    <w:b/>
                    <w:color w:val="000000" w:themeColor="text1"/>
                    <w:szCs w:val="28"/>
                    <w:lang w:eastAsia="en-GB"/>
                  </w:rPr>
                </w:pPr>
                <w:r>
                  <w:rPr>
                    <w:rStyle w:val="DateofPublication"/>
                    <w:b/>
                    <w:lang w:eastAsia="en-GB"/>
                  </w:rPr>
                  <w:t>[</w:t>
                </w:r>
                <w:r w:rsidR="00971080" w:rsidRPr="00971080">
                  <w:rPr>
                    <w:rStyle w:val="DateofPublication"/>
                    <w:b/>
                    <w:lang w:eastAsia="en-GB"/>
                  </w:rPr>
                  <w:t>Insert date</w:t>
                </w:r>
                <w:r>
                  <w:rPr>
                    <w:rStyle w:val="DateofPublication"/>
                    <w:b/>
                    <w:lang w:eastAsia="en-GB"/>
                  </w:rPr>
                  <w:t>]</w:t>
                </w:r>
              </w:p>
            </w:tc>
          </w:sdtContent>
        </w:sdt>
      </w:tr>
      <w:tr w:rsidR="00971080" w:rsidRPr="00971080" w14:paraId="32C64ACC" w14:textId="77777777" w:rsidTr="0010684F">
        <w:trPr>
          <w:jc w:val="right"/>
        </w:trPr>
        <w:tc>
          <w:tcPr>
            <w:tcW w:w="3118" w:type="dxa"/>
            <w:shd w:val="clear" w:color="auto" w:fill="C6D9F1" w:themeFill="text2" w:themeFillTint="33"/>
          </w:tcPr>
          <w:p w14:paraId="32C64ACA" w14:textId="77777777" w:rsidR="00971080" w:rsidRPr="00971080" w:rsidRDefault="00971080" w:rsidP="00971080">
            <w:pPr>
              <w:jc w:val="right"/>
              <w:rPr>
                <w:rFonts w:cs="Arial"/>
                <w:b/>
                <w:color w:val="000000" w:themeColor="text1"/>
                <w:szCs w:val="28"/>
                <w:lang w:eastAsia="en-GB"/>
              </w:rPr>
            </w:pPr>
            <w:r w:rsidRPr="00971080">
              <w:rPr>
                <w:rFonts w:cs="Arial"/>
                <w:b/>
                <w:color w:val="000000" w:themeColor="text1"/>
                <w:szCs w:val="28"/>
                <w:lang w:eastAsia="en-GB"/>
              </w:rPr>
              <w:t>Document Author:</w:t>
            </w:r>
          </w:p>
        </w:tc>
        <w:tc>
          <w:tcPr>
            <w:tcW w:w="2756" w:type="dxa"/>
          </w:tcPr>
          <w:p w14:paraId="32C64ACB" w14:textId="77777777" w:rsidR="00971080" w:rsidRPr="00971080" w:rsidRDefault="00971080" w:rsidP="00971080">
            <w:pPr>
              <w:jc w:val="right"/>
              <w:rPr>
                <w:rFonts w:cs="Arial"/>
                <w:b/>
                <w:color w:val="000000" w:themeColor="text1"/>
                <w:szCs w:val="28"/>
                <w:lang w:eastAsia="en-GB"/>
              </w:rPr>
            </w:pPr>
          </w:p>
        </w:tc>
      </w:tr>
      <w:tr w:rsidR="00971080" w:rsidRPr="00971080" w14:paraId="32C64ACF" w14:textId="77777777" w:rsidTr="0010684F">
        <w:trPr>
          <w:jc w:val="right"/>
        </w:trPr>
        <w:tc>
          <w:tcPr>
            <w:tcW w:w="3118" w:type="dxa"/>
            <w:shd w:val="clear" w:color="auto" w:fill="C6D9F1" w:themeFill="text2" w:themeFillTint="33"/>
          </w:tcPr>
          <w:p w14:paraId="32C64ACD" w14:textId="77777777" w:rsidR="00971080" w:rsidRPr="00971080" w:rsidRDefault="00971080" w:rsidP="00971080">
            <w:pPr>
              <w:jc w:val="right"/>
              <w:rPr>
                <w:rFonts w:cs="Arial"/>
                <w:b/>
                <w:color w:val="000000" w:themeColor="text1"/>
                <w:szCs w:val="28"/>
                <w:lang w:eastAsia="en-GB"/>
              </w:rPr>
            </w:pPr>
            <w:r w:rsidRPr="00971080">
              <w:rPr>
                <w:rFonts w:cs="Arial"/>
                <w:b/>
                <w:color w:val="000000" w:themeColor="text1"/>
                <w:szCs w:val="28"/>
                <w:lang w:eastAsia="en-GB"/>
              </w:rPr>
              <w:t>Document Owner:</w:t>
            </w:r>
          </w:p>
        </w:tc>
        <w:tc>
          <w:tcPr>
            <w:tcW w:w="2756" w:type="dxa"/>
          </w:tcPr>
          <w:p w14:paraId="32C64ACE" w14:textId="77777777" w:rsidR="00971080" w:rsidRPr="00971080" w:rsidRDefault="00971080" w:rsidP="00971080">
            <w:pPr>
              <w:jc w:val="right"/>
              <w:rPr>
                <w:rFonts w:cs="Arial"/>
                <w:b/>
                <w:color w:val="000000" w:themeColor="text1"/>
                <w:szCs w:val="28"/>
                <w:lang w:eastAsia="en-GB"/>
              </w:rPr>
            </w:pPr>
          </w:p>
        </w:tc>
      </w:tr>
    </w:tbl>
    <w:p w14:paraId="32C64AD0" w14:textId="77777777" w:rsidR="00971080" w:rsidRPr="00971080" w:rsidRDefault="00971080" w:rsidP="00971080">
      <w:pPr>
        <w:ind w:left="2880"/>
        <w:jc w:val="right"/>
        <w:rPr>
          <w:rFonts w:cs="Arial"/>
          <w:b/>
          <w:color w:val="000000" w:themeColor="text1"/>
        </w:rPr>
      </w:pPr>
    </w:p>
    <w:p w14:paraId="32C64AD1" w14:textId="77777777" w:rsidR="001B1F46" w:rsidRDefault="001B1F46">
      <w:pPr>
        <w:ind w:left="2880"/>
        <w:jc w:val="right"/>
        <w:rPr>
          <w:rFonts w:cs="Arial"/>
          <w:b/>
          <w:sz w:val="28"/>
          <w:szCs w:val="28"/>
        </w:rPr>
      </w:pPr>
    </w:p>
    <w:p w14:paraId="32C64AD2" w14:textId="77777777" w:rsidR="001B1F46" w:rsidRDefault="001B1F46">
      <w:pPr>
        <w:jc w:val="both"/>
        <w:rPr>
          <w:b/>
        </w:rPr>
      </w:pPr>
    </w:p>
    <w:p w14:paraId="32C64AD3" w14:textId="77777777" w:rsidR="001B1F46" w:rsidRDefault="001B1F46">
      <w:pPr>
        <w:jc w:val="both"/>
        <w:rPr>
          <w:b/>
        </w:rPr>
      </w:pPr>
    </w:p>
    <w:p w14:paraId="32C64AD4" w14:textId="77777777" w:rsidR="001B1F46" w:rsidRDefault="001B1F46">
      <w:r>
        <w:br w:type="page"/>
      </w:r>
    </w:p>
    <w:p w14:paraId="32C64AD5" w14:textId="77777777" w:rsidR="00971080" w:rsidRPr="00971080" w:rsidRDefault="00971080" w:rsidP="00971080">
      <w:pPr>
        <w:rPr>
          <w:rFonts w:cs="Arial"/>
          <w:b/>
        </w:rPr>
      </w:pPr>
      <w:r w:rsidRPr="00971080">
        <w:rPr>
          <w:rFonts w:cs="Arial"/>
          <w:b/>
        </w:rPr>
        <w:lastRenderedPageBreak/>
        <w:t xml:space="preserve">Revision History </w:t>
      </w:r>
    </w:p>
    <w:p w14:paraId="32C64AD6" w14:textId="77777777" w:rsidR="00971080" w:rsidRPr="00971080" w:rsidRDefault="00971080" w:rsidP="00971080">
      <w:pPr>
        <w:rPr>
          <w:rFonts w:eastAsia="Arial Unicode MS"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7"/>
        <w:gridCol w:w="1547"/>
        <w:gridCol w:w="1802"/>
        <w:gridCol w:w="4626"/>
      </w:tblGrid>
      <w:tr w:rsidR="00971080" w:rsidRPr="00971080" w14:paraId="32C64ADB" w14:textId="77777777" w:rsidTr="00F32E4F">
        <w:tc>
          <w:tcPr>
            <w:tcW w:w="1097" w:type="dxa"/>
            <w:shd w:val="clear" w:color="auto" w:fill="C6D9F1" w:themeFill="text2" w:themeFillTint="33"/>
          </w:tcPr>
          <w:p w14:paraId="32C64AD7" w14:textId="77777777" w:rsidR="00971080" w:rsidRPr="00971080" w:rsidRDefault="00971080" w:rsidP="00971080">
            <w:pPr>
              <w:autoSpaceDE w:val="0"/>
              <w:autoSpaceDN w:val="0"/>
              <w:rPr>
                <w:rFonts w:cs="Arial"/>
                <w:b/>
                <w:bCs/>
              </w:rPr>
            </w:pPr>
            <w:r w:rsidRPr="00971080">
              <w:rPr>
                <w:rFonts w:cs="Arial"/>
                <w:b/>
                <w:bCs/>
              </w:rPr>
              <w:t>Version</w:t>
            </w:r>
          </w:p>
        </w:tc>
        <w:tc>
          <w:tcPr>
            <w:tcW w:w="1547" w:type="dxa"/>
            <w:shd w:val="clear" w:color="auto" w:fill="C6D9F1" w:themeFill="text2" w:themeFillTint="33"/>
          </w:tcPr>
          <w:p w14:paraId="32C64AD8" w14:textId="77777777" w:rsidR="00971080" w:rsidRPr="00971080" w:rsidRDefault="00971080" w:rsidP="00971080">
            <w:pPr>
              <w:autoSpaceDE w:val="0"/>
              <w:autoSpaceDN w:val="0"/>
              <w:rPr>
                <w:rFonts w:cs="Arial"/>
                <w:b/>
                <w:bCs/>
              </w:rPr>
            </w:pPr>
            <w:r w:rsidRPr="00971080">
              <w:rPr>
                <w:rFonts w:cs="Arial"/>
                <w:b/>
                <w:bCs/>
              </w:rPr>
              <w:t>Date</w:t>
            </w:r>
          </w:p>
        </w:tc>
        <w:tc>
          <w:tcPr>
            <w:tcW w:w="1802" w:type="dxa"/>
            <w:shd w:val="clear" w:color="auto" w:fill="C6D9F1" w:themeFill="text2" w:themeFillTint="33"/>
          </w:tcPr>
          <w:p w14:paraId="32C64AD9" w14:textId="77777777" w:rsidR="00971080" w:rsidRPr="00971080" w:rsidRDefault="00971080" w:rsidP="00971080">
            <w:pPr>
              <w:rPr>
                <w:rFonts w:cs="Arial"/>
                <w:b/>
                <w:bCs/>
              </w:rPr>
            </w:pPr>
            <w:r w:rsidRPr="00971080">
              <w:rPr>
                <w:rFonts w:cs="Arial"/>
                <w:b/>
                <w:bCs/>
              </w:rPr>
              <w:t>Revision Author</w:t>
            </w:r>
          </w:p>
        </w:tc>
        <w:tc>
          <w:tcPr>
            <w:tcW w:w="4626" w:type="dxa"/>
            <w:shd w:val="clear" w:color="auto" w:fill="C6D9F1" w:themeFill="text2" w:themeFillTint="33"/>
          </w:tcPr>
          <w:p w14:paraId="32C64ADA" w14:textId="77777777" w:rsidR="00971080" w:rsidRPr="00971080" w:rsidRDefault="00971080" w:rsidP="00971080">
            <w:pPr>
              <w:rPr>
                <w:rFonts w:eastAsia="Arial Unicode MS" w:cs="Arial"/>
                <w:b/>
                <w:bCs/>
              </w:rPr>
            </w:pPr>
            <w:r w:rsidRPr="00971080">
              <w:rPr>
                <w:rFonts w:cs="Arial"/>
                <w:b/>
                <w:bCs/>
              </w:rPr>
              <w:t>Summary of Changes</w:t>
            </w:r>
          </w:p>
        </w:tc>
      </w:tr>
      <w:tr w:rsidR="00971080" w:rsidRPr="00971080" w14:paraId="32C64AE0" w14:textId="77777777" w:rsidTr="00F32E4F">
        <w:tc>
          <w:tcPr>
            <w:tcW w:w="1097" w:type="dxa"/>
          </w:tcPr>
          <w:p w14:paraId="32C64ADC" w14:textId="77777777" w:rsidR="00971080" w:rsidRPr="00971080" w:rsidRDefault="00971080" w:rsidP="00971080">
            <w:pPr>
              <w:autoSpaceDE w:val="0"/>
              <w:autoSpaceDN w:val="0"/>
              <w:rPr>
                <w:rFonts w:cs="Arial"/>
              </w:rPr>
            </w:pPr>
          </w:p>
        </w:tc>
        <w:tc>
          <w:tcPr>
            <w:tcW w:w="1547" w:type="dxa"/>
          </w:tcPr>
          <w:p w14:paraId="32C64ADD" w14:textId="77777777" w:rsidR="00971080" w:rsidRPr="00971080" w:rsidRDefault="00971080" w:rsidP="00971080">
            <w:pPr>
              <w:autoSpaceDE w:val="0"/>
              <w:autoSpaceDN w:val="0"/>
              <w:rPr>
                <w:rFonts w:cs="Arial"/>
              </w:rPr>
            </w:pPr>
          </w:p>
        </w:tc>
        <w:tc>
          <w:tcPr>
            <w:tcW w:w="1802" w:type="dxa"/>
          </w:tcPr>
          <w:p w14:paraId="32C64ADE" w14:textId="77777777" w:rsidR="00971080" w:rsidRPr="00971080" w:rsidRDefault="00971080" w:rsidP="00971080">
            <w:pPr>
              <w:autoSpaceDE w:val="0"/>
              <w:autoSpaceDN w:val="0"/>
              <w:rPr>
                <w:rFonts w:cs="Arial"/>
              </w:rPr>
            </w:pPr>
          </w:p>
        </w:tc>
        <w:tc>
          <w:tcPr>
            <w:tcW w:w="4626" w:type="dxa"/>
          </w:tcPr>
          <w:p w14:paraId="32C64ADF" w14:textId="77777777" w:rsidR="00971080" w:rsidRPr="00971080" w:rsidRDefault="00971080" w:rsidP="00971080">
            <w:pPr>
              <w:autoSpaceDE w:val="0"/>
              <w:autoSpaceDN w:val="0"/>
              <w:rPr>
                <w:rFonts w:cs="Arial"/>
              </w:rPr>
            </w:pPr>
          </w:p>
        </w:tc>
      </w:tr>
      <w:tr w:rsidR="00971080" w:rsidRPr="00971080" w14:paraId="32C64AE5" w14:textId="77777777" w:rsidTr="00F32E4F">
        <w:tc>
          <w:tcPr>
            <w:tcW w:w="1097" w:type="dxa"/>
          </w:tcPr>
          <w:p w14:paraId="32C64AE1" w14:textId="77777777" w:rsidR="00971080" w:rsidRPr="00971080" w:rsidRDefault="00971080" w:rsidP="00971080">
            <w:pPr>
              <w:autoSpaceDE w:val="0"/>
              <w:autoSpaceDN w:val="0"/>
              <w:rPr>
                <w:rFonts w:cs="Arial"/>
              </w:rPr>
            </w:pPr>
          </w:p>
        </w:tc>
        <w:tc>
          <w:tcPr>
            <w:tcW w:w="1547" w:type="dxa"/>
          </w:tcPr>
          <w:p w14:paraId="32C64AE2" w14:textId="77777777" w:rsidR="00971080" w:rsidRPr="00971080" w:rsidRDefault="00971080" w:rsidP="00971080">
            <w:pPr>
              <w:autoSpaceDE w:val="0"/>
              <w:autoSpaceDN w:val="0"/>
              <w:rPr>
                <w:rFonts w:cs="Arial"/>
              </w:rPr>
            </w:pPr>
          </w:p>
        </w:tc>
        <w:tc>
          <w:tcPr>
            <w:tcW w:w="1802" w:type="dxa"/>
          </w:tcPr>
          <w:p w14:paraId="32C64AE3" w14:textId="77777777" w:rsidR="00971080" w:rsidRPr="00971080" w:rsidRDefault="00971080" w:rsidP="00971080">
            <w:pPr>
              <w:autoSpaceDE w:val="0"/>
              <w:autoSpaceDN w:val="0"/>
              <w:rPr>
                <w:rFonts w:cs="Arial"/>
              </w:rPr>
            </w:pPr>
          </w:p>
        </w:tc>
        <w:tc>
          <w:tcPr>
            <w:tcW w:w="4626" w:type="dxa"/>
          </w:tcPr>
          <w:p w14:paraId="32C64AE4" w14:textId="77777777" w:rsidR="00971080" w:rsidRPr="00971080" w:rsidRDefault="00971080" w:rsidP="00971080">
            <w:pPr>
              <w:autoSpaceDE w:val="0"/>
              <w:autoSpaceDN w:val="0"/>
              <w:rPr>
                <w:rFonts w:cs="Arial"/>
              </w:rPr>
            </w:pPr>
          </w:p>
        </w:tc>
      </w:tr>
    </w:tbl>
    <w:p w14:paraId="32C64AE6" w14:textId="77777777" w:rsidR="00971080" w:rsidRPr="00971080" w:rsidRDefault="00971080" w:rsidP="00971080">
      <w:pPr>
        <w:rPr>
          <w:rFonts w:cs="Arial"/>
        </w:rPr>
      </w:pPr>
    </w:p>
    <w:p w14:paraId="32C64AE7" w14:textId="77777777" w:rsidR="00971080" w:rsidRPr="00971080" w:rsidRDefault="00971080" w:rsidP="00971080">
      <w:pPr>
        <w:rPr>
          <w:rFonts w:cs="Arial"/>
          <w:b/>
        </w:rPr>
      </w:pPr>
      <w:r w:rsidRPr="00971080">
        <w:rPr>
          <w:rFonts w:cs="Arial"/>
          <w:b/>
        </w:rPr>
        <w:t>Distribution</w:t>
      </w:r>
    </w:p>
    <w:p w14:paraId="32C64AE8" w14:textId="77777777" w:rsidR="00971080" w:rsidRPr="00971080" w:rsidRDefault="00971080" w:rsidP="00971080">
      <w:pPr>
        <w:rPr>
          <w:rFonts w:eastAsia="Arial Unicode MS" w:cs="Arial"/>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4"/>
        <w:gridCol w:w="6538"/>
      </w:tblGrid>
      <w:tr w:rsidR="00971080" w:rsidRPr="00971080" w14:paraId="32C64AEB" w14:textId="77777777" w:rsidTr="00F32E4F">
        <w:tc>
          <w:tcPr>
            <w:tcW w:w="2534" w:type="dxa"/>
            <w:shd w:val="clear" w:color="auto" w:fill="C6D9F1" w:themeFill="text2" w:themeFillTint="33"/>
          </w:tcPr>
          <w:p w14:paraId="32C64AE9" w14:textId="77777777" w:rsidR="00971080" w:rsidRPr="00971080" w:rsidRDefault="00971080" w:rsidP="00971080">
            <w:pPr>
              <w:autoSpaceDE w:val="0"/>
              <w:autoSpaceDN w:val="0"/>
              <w:rPr>
                <w:rFonts w:cs="Arial"/>
                <w:b/>
                <w:bCs/>
              </w:rPr>
            </w:pPr>
            <w:r w:rsidRPr="00971080">
              <w:rPr>
                <w:rFonts w:cs="Arial"/>
                <w:b/>
                <w:bCs/>
              </w:rPr>
              <w:t>Name</w:t>
            </w:r>
          </w:p>
        </w:tc>
        <w:tc>
          <w:tcPr>
            <w:tcW w:w="6538" w:type="dxa"/>
            <w:shd w:val="clear" w:color="auto" w:fill="C6D9F1" w:themeFill="text2" w:themeFillTint="33"/>
          </w:tcPr>
          <w:p w14:paraId="32C64AEA" w14:textId="77777777" w:rsidR="00971080" w:rsidRPr="00971080" w:rsidRDefault="00971080" w:rsidP="00971080">
            <w:pPr>
              <w:autoSpaceDE w:val="0"/>
              <w:autoSpaceDN w:val="0"/>
              <w:rPr>
                <w:rFonts w:cs="Arial"/>
                <w:b/>
                <w:bCs/>
              </w:rPr>
            </w:pPr>
            <w:r w:rsidRPr="00971080">
              <w:rPr>
                <w:rFonts w:cs="Arial"/>
                <w:b/>
                <w:bCs/>
              </w:rPr>
              <w:t>Title</w:t>
            </w:r>
          </w:p>
        </w:tc>
      </w:tr>
      <w:tr w:rsidR="00971080" w:rsidRPr="00971080" w14:paraId="32C64AEE" w14:textId="77777777" w:rsidTr="00F32E4F">
        <w:tc>
          <w:tcPr>
            <w:tcW w:w="2534" w:type="dxa"/>
          </w:tcPr>
          <w:p w14:paraId="32C64AEC" w14:textId="77777777" w:rsidR="00971080" w:rsidRPr="00971080" w:rsidRDefault="00971080" w:rsidP="00971080">
            <w:pPr>
              <w:autoSpaceDE w:val="0"/>
              <w:autoSpaceDN w:val="0"/>
              <w:rPr>
                <w:rFonts w:cs="Arial"/>
              </w:rPr>
            </w:pPr>
          </w:p>
        </w:tc>
        <w:tc>
          <w:tcPr>
            <w:tcW w:w="6538" w:type="dxa"/>
          </w:tcPr>
          <w:p w14:paraId="32C64AED" w14:textId="77777777" w:rsidR="00971080" w:rsidRPr="00971080" w:rsidRDefault="00971080" w:rsidP="00971080">
            <w:pPr>
              <w:autoSpaceDE w:val="0"/>
              <w:autoSpaceDN w:val="0"/>
              <w:rPr>
                <w:rFonts w:cs="Arial"/>
              </w:rPr>
            </w:pPr>
          </w:p>
        </w:tc>
      </w:tr>
      <w:tr w:rsidR="00971080" w:rsidRPr="00971080" w14:paraId="32C64AF1" w14:textId="77777777" w:rsidTr="00F32E4F">
        <w:tc>
          <w:tcPr>
            <w:tcW w:w="2534" w:type="dxa"/>
          </w:tcPr>
          <w:p w14:paraId="32C64AEF" w14:textId="77777777" w:rsidR="00971080" w:rsidRPr="00971080" w:rsidRDefault="00971080" w:rsidP="00971080">
            <w:pPr>
              <w:autoSpaceDE w:val="0"/>
              <w:autoSpaceDN w:val="0"/>
              <w:rPr>
                <w:rFonts w:cs="Arial"/>
              </w:rPr>
            </w:pPr>
          </w:p>
        </w:tc>
        <w:tc>
          <w:tcPr>
            <w:tcW w:w="6538" w:type="dxa"/>
          </w:tcPr>
          <w:p w14:paraId="32C64AF0" w14:textId="77777777" w:rsidR="00971080" w:rsidRPr="00971080" w:rsidRDefault="00971080" w:rsidP="00971080">
            <w:pPr>
              <w:autoSpaceDE w:val="0"/>
              <w:autoSpaceDN w:val="0"/>
              <w:rPr>
                <w:rFonts w:cs="Arial"/>
              </w:rPr>
            </w:pPr>
          </w:p>
        </w:tc>
      </w:tr>
      <w:tr w:rsidR="00971080" w:rsidRPr="00971080" w14:paraId="32C64AF4" w14:textId="77777777" w:rsidTr="00F32E4F">
        <w:tc>
          <w:tcPr>
            <w:tcW w:w="2534" w:type="dxa"/>
          </w:tcPr>
          <w:p w14:paraId="32C64AF2" w14:textId="77777777" w:rsidR="00971080" w:rsidRPr="00971080" w:rsidRDefault="00971080" w:rsidP="00971080">
            <w:pPr>
              <w:autoSpaceDE w:val="0"/>
              <w:autoSpaceDN w:val="0"/>
              <w:rPr>
                <w:rFonts w:cs="Arial"/>
              </w:rPr>
            </w:pPr>
          </w:p>
        </w:tc>
        <w:tc>
          <w:tcPr>
            <w:tcW w:w="6538" w:type="dxa"/>
          </w:tcPr>
          <w:p w14:paraId="32C64AF3" w14:textId="77777777" w:rsidR="00971080" w:rsidRPr="00971080" w:rsidRDefault="00971080" w:rsidP="00971080">
            <w:pPr>
              <w:autoSpaceDE w:val="0"/>
              <w:autoSpaceDN w:val="0"/>
              <w:rPr>
                <w:rFonts w:cs="Arial"/>
              </w:rPr>
            </w:pPr>
          </w:p>
        </w:tc>
      </w:tr>
    </w:tbl>
    <w:p w14:paraId="32C64AF5" w14:textId="77777777" w:rsidR="00971080" w:rsidRPr="00971080" w:rsidRDefault="00971080" w:rsidP="00971080"/>
    <w:p w14:paraId="32C64AF6" w14:textId="77777777" w:rsidR="00971080" w:rsidRPr="00971080" w:rsidRDefault="00971080" w:rsidP="00971080">
      <w:pPr>
        <w:rPr>
          <w:rFonts w:cs="Arial"/>
          <w:b/>
        </w:rPr>
      </w:pPr>
      <w:r w:rsidRPr="00971080">
        <w:rPr>
          <w:rFonts w:cs="Arial"/>
          <w:b/>
        </w:rPr>
        <w:t>Approval</w:t>
      </w:r>
    </w:p>
    <w:p w14:paraId="32C64AF7" w14:textId="77777777" w:rsidR="00971080" w:rsidRPr="00971080" w:rsidRDefault="00971080" w:rsidP="00971080">
      <w:pPr>
        <w:rPr>
          <w:rFonts w:eastAsia="Arial Unicode MS" w:cs="Arial"/>
        </w:rPr>
      </w:pPr>
    </w:p>
    <w:tbl>
      <w:tblPr>
        <w:tblW w:w="0" w:type="auto"/>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674"/>
        <w:gridCol w:w="2579"/>
        <w:gridCol w:w="2597"/>
        <w:gridCol w:w="2222"/>
      </w:tblGrid>
      <w:tr w:rsidR="00971080" w:rsidRPr="00971080" w14:paraId="32C64AFC" w14:textId="77777777" w:rsidTr="00F32E4F">
        <w:tc>
          <w:tcPr>
            <w:tcW w:w="167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32C64AF8" w14:textId="77777777" w:rsidR="00971080" w:rsidRPr="00971080" w:rsidRDefault="00971080" w:rsidP="00971080">
            <w:pPr>
              <w:autoSpaceDE w:val="0"/>
              <w:autoSpaceDN w:val="0"/>
              <w:rPr>
                <w:rFonts w:cs="Arial"/>
                <w:b/>
                <w:bCs/>
              </w:rPr>
            </w:pPr>
            <w:r w:rsidRPr="00971080">
              <w:rPr>
                <w:rFonts w:cs="Arial"/>
                <w:b/>
                <w:bCs/>
              </w:rPr>
              <w:t>Name</w:t>
            </w:r>
          </w:p>
        </w:tc>
        <w:tc>
          <w:tcPr>
            <w:tcW w:w="257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32C64AF9" w14:textId="77777777" w:rsidR="00971080" w:rsidRPr="00971080" w:rsidRDefault="00971080" w:rsidP="00971080">
            <w:pPr>
              <w:autoSpaceDE w:val="0"/>
              <w:autoSpaceDN w:val="0"/>
              <w:rPr>
                <w:rFonts w:cs="Arial"/>
                <w:b/>
                <w:bCs/>
              </w:rPr>
            </w:pPr>
            <w:r w:rsidRPr="00971080">
              <w:rPr>
                <w:rFonts w:cs="Arial"/>
                <w:b/>
                <w:bCs/>
              </w:rPr>
              <w:t>Position</w:t>
            </w:r>
          </w:p>
        </w:tc>
        <w:tc>
          <w:tcPr>
            <w:tcW w:w="2597"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32C64AFA" w14:textId="77777777" w:rsidR="00971080" w:rsidRPr="00971080" w:rsidRDefault="00971080" w:rsidP="00971080">
            <w:pPr>
              <w:autoSpaceDE w:val="0"/>
              <w:autoSpaceDN w:val="0"/>
              <w:rPr>
                <w:rFonts w:cs="Arial"/>
                <w:b/>
                <w:bCs/>
              </w:rPr>
            </w:pPr>
            <w:r w:rsidRPr="00971080">
              <w:rPr>
                <w:rFonts w:cs="Arial"/>
                <w:b/>
                <w:bCs/>
              </w:rPr>
              <w:t>Signature</w:t>
            </w:r>
          </w:p>
        </w:tc>
        <w:tc>
          <w:tcPr>
            <w:tcW w:w="222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32C64AFB" w14:textId="77777777" w:rsidR="00971080" w:rsidRPr="00971080" w:rsidRDefault="00971080" w:rsidP="00971080">
            <w:pPr>
              <w:autoSpaceDE w:val="0"/>
              <w:autoSpaceDN w:val="0"/>
              <w:rPr>
                <w:rFonts w:cs="Arial"/>
                <w:b/>
                <w:bCs/>
              </w:rPr>
            </w:pPr>
            <w:r w:rsidRPr="00971080">
              <w:rPr>
                <w:rFonts w:cs="Arial"/>
                <w:b/>
                <w:bCs/>
              </w:rPr>
              <w:t>Date</w:t>
            </w:r>
          </w:p>
        </w:tc>
      </w:tr>
      <w:tr w:rsidR="00971080" w:rsidRPr="00971080" w14:paraId="32C64B03" w14:textId="77777777" w:rsidTr="00F32E4F">
        <w:tc>
          <w:tcPr>
            <w:tcW w:w="1674" w:type="dxa"/>
            <w:tcBorders>
              <w:top w:val="single" w:sz="4" w:space="0" w:color="auto"/>
              <w:left w:val="single" w:sz="4" w:space="0" w:color="auto"/>
              <w:bottom w:val="single" w:sz="4" w:space="0" w:color="auto"/>
              <w:right w:val="single" w:sz="4" w:space="0" w:color="auto"/>
            </w:tcBorders>
          </w:tcPr>
          <w:p w14:paraId="32C64AFD" w14:textId="77777777" w:rsidR="00971080" w:rsidRPr="00971080" w:rsidRDefault="00971080" w:rsidP="00971080">
            <w:pPr>
              <w:autoSpaceDE w:val="0"/>
              <w:autoSpaceDN w:val="0"/>
              <w:rPr>
                <w:rFonts w:cs="Arial"/>
              </w:rPr>
            </w:pPr>
          </w:p>
          <w:p w14:paraId="32C64AFE" w14:textId="77777777" w:rsidR="00971080" w:rsidRPr="00971080" w:rsidRDefault="00971080" w:rsidP="00971080">
            <w:pPr>
              <w:autoSpaceDE w:val="0"/>
              <w:autoSpaceDN w:val="0"/>
              <w:rPr>
                <w:rFonts w:cs="Arial"/>
              </w:rPr>
            </w:pPr>
          </w:p>
          <w:p w14:paraId="32C64AFF" w14:textId="77777777" w:rsidR="00971080" w:rsidRPr="00971080" w:rsidRDefault="00971080" w:rsidP="00971080">
            <w:pPr>
              <w:autoSpaceDE w:val="0"/>
              <w:autoSpaceDN w:val="0"/>
              <w:rPr>
                <w:rFonts w:cs="Arial"/>
              </w:rPr>
            </w:pPr>
          </w:p>
        </w:tc>
        <w:tc>
          <w:tcPr>
            <w:tcW w:w="2579" w:type="dxa"/>
            <w:tcBorders>
              <w:top w:val="single" w:sz="4" w:space="0" w:color="auto"/>
              <w:left w:val="single" w:sz="4" w:space="0" w:color="auto"/>
              <w:bottom w:val="single" w:sz="4" w:space="0" w:color="auto"/>
              <w:right w:val="single" w:sz="4" w:space="0" w:color="auto"/>
            </w:tcBorders>
          </w:tcPr>
          <w:p w14:paraId="32C64B00" w14:textId="77777777" w:rsidR="00971080" w:rsidRPr="00971080" w:rsidRDefault="00971080" w:rsidP="00971080">
            <w:pPr>
              <w:autoSpaceDE w:val="0"/>
              <w:autoSpaceDN w:val="0"/>
              <w:rPr>
                <w:rFonts w:cs="Arial"/>
              </w:rPr>
            </w:pPr>
          </w:p>
        </w:tc>
        <w:tc>
          <w:tcPr>
            <w:tcW w:w="2597" w:type="dxa"/>
            <w:tcBorders>
              <w:top w:val="single" w:sz="4" w:space="0" w:color="auto"/>
              <w:left w:val="single" w:sz="4" w:space="0" w:color="auto"/>
              <w:bottom w:val="single" w:sz="4" w:space="0" w:color="auto"/>
              <w:right w:val="single" w:sz="4" w:space="0" w:color="auto"/>
            </w:tcBorders>
          </w:tcPr>
          <w:p w14:paraId="32C64B01" w14:textId="77777777" w:rsidR="00971080" w:rsidRPr="00971080" w:rsidRDefault="00971080" w:rsidP="00971080">
            <w:pPr>
              <w:autoSpaceDE w:val="0"/>
              <w:autoSpaceDN w:val="0"/>
              <w:rPr>
                <w:rFonts w:cs="Arial"/>
              </w:rPr>
            </w:pPr>
          </w:p>
        </w:tc>
        <w:tc>
          <w:tcPr>
            <w:tcW w:w="2222" w:type="dxa"/>
            <w:tcBorders>
              <w:top w:val="single" w:sz="4" w:space="0" w:color="auto"/>
              <w:left w:val="single" w:sz="4" w:space="0" w:color="auto"/>
              <w:bottom w:val="single" w:sz="4" w:space="0" w:color="auto"/>
              <w:right w:val="single" w:sz="4" w:space="0" w:color="auto"/>
            </w:tcBorders>
          </w:tcPr>
          <w:p w14:paraId="32C64B02" w14:textId="77777777" w:rsidR="00971080" w:rsidRPr="00971080" w:rsidRDefault="00971080" w:rsidP="00971080">
            <w:pPr>
              <w:autoSpaceDE w:val="0"/>
              <w:autoSpaceDN w:val="0"/>
              <w:rPr>
                <w:rFonts w:cs="Arial"/>
              </w:rPr>
            </w:pPr>
          </w:p>
        </w:tc>
      </w:tr>
    </w:tbl>
    <w:p w14:paraId="32C64B04" w14:textId="77777777" w:rsidR="00971080" w:rsidRPr="00971080" w:rsidRDefault="00971080" w:rsidP="00971080">
      <w:pPr>
        <w:rPr>
          <w:rFonts w:cs="Arial"/>
        </w:rPr>
      </w:pPr>
    </w:p>
    <w:p w14:paraId="32C64B05" w14:textId="77777777" w:rsidR="001B1F46" w:rsidRDefault="001B1F46">
      <w:r>
        <w:br w:type="page"/>
      </w:r>
    </w:p>
    <w:p w14:paraId="32C64B06" w14:textId="77777777" w:rsidR="001B1F46" w:rsidRDefault="001B1F46">
      <w:pPr>
        <w:rPr>
          <w:rFonts w:cs="Arial"/>
          <w:b/>
        </w:rPr>
      </w:pPr>
      <w:r>
        <w:rPr>
          <w:rFonts w:cs="Arial"/>
          <w:b/>
        </w:rPr>
        <w:lastRenderedPageBreak/>
        <w:t>Contents</w:t>
      </w:r>
    </w:p>
    <w:p w14:paraId="32C64B07" w14:textId="77777777" w:rsidR="001B1F46" w:rsidRDefault="001B1F46"/>
    <w:p w14:paraId="59D32CB9" w14:textId="0125164E" w:rsidR="00A57145" w:rsidRDefault="00971080">
      <w:pPr>
        <w:pStyle w:val="TOC1"/>
        <w:tabs>
          <w:tab w:val="left" w:pos="480"/>
          <w:tab w:val="right" w:leader="dot" w:pos="9017"/>
        </w:tabs>
        <w:rPr>
          <w:rFonts w:asciiTheme="minorHAnsi" w:eastAsiaTheme="minorEastAsia" w:hAnsiTheme="minorHAnsi" w:cstheme="minorBidi"/>
          <w:b w:val="0"/>
          <w:caps w:val="0"/>
          <w:sz w:val="22"/>
          <w:szCs w:val="22"/>
          <w:lang w:eastAsia="en-GB"/>
        </w:rPr>
      </w:pPr>
      <w:r>
        <w:fldChar w:fldCharType="begin"/>
      </w:r>
      <w:r>
        <w:instrText xml:space="preserve"> TOC \o "1-3" \h \z \u </w:instrText>
      </w:r>
      <w:r>
        <w:fldChar w:fldCharType="separate"/>
      </w:r>
      <w:hyperlink w:anchor="_Toc361641" w:history="1">
        <w:r w:rsidR="00A57145" w:rsidRPr="003F1333">
          <w:rPr>
            <w:rStyle w:val="Hyperlink"/>
            <w:rFonts w:cs="Arial"/>
          </w:rPr>
          <w:t>1</w:t>
        </w:r>
        <w:r w:rsidR="00A57145">
          <w:rPr>
            <w:rFonts w:asciiTheme="minorHAnsi" w:eastAsiaTheme="minorEastAsia" w:hAnsiTheme="minorHAnsi" w:cstheme="minorBidi"/>
            <w:b w:val="0"/>
            <w:caps w:val="0"/>
            <w:sz w:val="22"/>
            <w:szCs w:val="22"/>
            <w:lang w:eastAsia="en-GB"/>
          </w:rPr>
          <w:tab/>
        </w:r>
        <w:r w:rsidR="00A57145" w:rsidRPr="003F1333">
          <w:rPr>
            <w:rStyle w:val="Hyperlink"/>
          </w:rPr>
          <w:t>Introduction</w:t>
        </w:r>
        <w:r w:rsidR="00A57145">
          <w:rPr>
            <w:webHidden/>
          </w:rPr>
          <w:tab/>
        </w:r>
        <w:r w:rsidR="00A57145">
          <w:rPr>
            <w:webHidden/>
          </w:rPr>
          <w:fldChar w:fldCharType="begin"/>
        </w:r>
        <w:r w:rsidR="00A57145">
          <w:rPr>
            <w:webHidden/>
          </w:rPr>
          <w:instrText xml:space="preserve"> PAGEREF _Toc361641 \h </w:instrText>
        </w:r>
        <w:r w:rsidR="00A57145">
          <w:rPr>
            <w:webHidden/>
          </w:rPr>
        </w:r>
        <w:r w:rsidR="00A57145">
          <w:rPr>
            <w:webHidden/>
          </w:rPr>
          <w:fldChar w:fldCharType="separate"/>
        </w:r>
        <w:r w:rsidR="00A57145">
          <w:rPr>
            <w:webHidden/>
          </w:rPr>
          <w:t>8</w:t>
        </w:r>
        <w:r w:rsidR="00A57145">
          <w:rPr>
            <w:webHidden/>
          </w:rPr>
          <w:fldChar w:fldCharType="end"/>
        </w:r>
      </w:hyperlink>
    </w:p>
    <w:p w14:paraId="1567A441" w14:textId="1767D023" w:rsidR="00A57145" w:rsidRDefault="00A43238">
      <w:pPr>
        <w:pStyle w:val="TOC1"/>
        <w:tabs>
          <w:tab w:val="left" w:pos="480"/>
          <w:tab w:val="right" w:leader="dot" w:pos="9017"/>
        </w:tabs>
        <w:rPr>
          <w:rFonts w:asciiTheme="minorHAnsi" w:eastAsiaTheme="minorEastAsia" w:hAnsiTheme="minorHAnsi" w:cstheme="minorBidi"/>
          <w:b w:val="0"/>
          <w:caps w:val="0"/>
          <w:sz w:val="22"/>
          <w:szCs w:val="22"/>
          <w:lang w:eastAsia="en-GB"/>
        </w:rPr>
      </w:pPr>
      <w:hyperlink w:anchor="_Toc361642" w:history="1">
        <w:r w:rsidR="00A57145" w:rsidRPr="003F1333">
          <w:rPr>
            <w:rStyle w:val="Hyperlink"/>
          </w:rPr>
          <w:t>2</w:t>
        </w:r>
        <w:r w:rsidR="00A57145">
          <w:rPr>
            <w:rFonts w:asciiTheme="minorHAnsi" w:eastAsiaTheme="minorEastAsia" w:hAnsiTheme="minorHAnsi" w:cstheme="minorBidi"/>
            <w:b w:val="0"/>
            <w:caps w:val="0"/>
            <w:sz w:val="22"/>
            <w:szCs w:val="22"/>
            <w:lang w:eastAsia="en-GB"/>
          </w:rPr>
          <w:tab/>
        </w:r>
        <w:r w:rsidR="00A57145" w:rsidRPr="003F1333">
          <w:rPr>
            <w:rStyle w:val="Hyperlink"/>
          </w:rPr>
          <w:t>Mobile Device Policy</w:t>
        </w:r>
        <w:r w:rsidR="00A57145">
          <w:rPr>
            <w:webHidden/>
          </w:rPr>
          <w:tab/>
        </w:r>
        <w:r w:rsidR="00A57145">
          <w:rPr>
            <w:webHidden/>
          </w:rPr>
          <w:fldChar w:fldCharType="begin"/>
        </w:r>
        <w:r w:rsidR="00A57145">
          <w:rPr>
            <w:webHidden/>
          </w:rPr>
          <w:instrText xml:space="preserve"> PAGEREF _Toc361642 \h </w:instrText>
        </w:r>
        <w:r w:rsidR="00A57145">
          <w:rPr>
            <w:webHidden/>
          </w:rPr>
        </w:r>
        <w:r w:rsidR="00A57145">
          <w:rPr>
            <w:webHidden/>
          </w:rPr>
          <w:fldChar w:fldCharType="separate"/>
        </w:r>
        <w:r w:rsidR="00A57145">
          <w:rPr>
            <w:webHidden/>
          </w:rPr>
          <w:t>9</w:t>
        </w:r>
        <w:r w:rsidR="00A57145">
          <w:rPr>
            <w:webHidden/>
          </w:rPr>
          <w:fldChar w:fldCharType="end"/>
        </w:r>
      </w:hyperlink>
    </w:p>
    <w:p w14:paraId="44150C6F" w14:textId="695170D9" w:rsidR="00A57145" w:rsidRDefault="00A43238">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61643" w:history="1">
        <w:r w:rsidR="00A57145" w:rsidRPr="003F1333">
          <w:rPr>
            <w:rStyle w:val="Hyperlink"/>
            <w:bCs/>
            <w:noProof/>
            <w:lang w:eastAsia="en-GB"/>
          </w:rPr>
          <w:t>2.1</w:t>
        </w:r>
        <w:r w:rsidR="00A57145">
          <w:rPr>
            <w:rFonts w:asciiTheme="minorHAnsi" w:eastAsiaTheme="minorEastAsia" w:hAnsiTheme="minorHAnsi" w:cstheme="minorBidi"/>
            <w:smallCaps w:val="0"/>
            <w:noProof/>
            <w:sz w:val="22"/>
            <w:szCs w:val="22"/>
            <w:lang w:eastAsia="en-GB"/>
          </w:rPr>
          <w:tab/>
        </w:r>
        <w:r w:rsidR="00A57145" w:rsidRPr="003F1333">
          <w:rPr>
            <w:rStyle w:val="Hyperlink"/>
            <w:bCs/>
            <w:noProof/>
            <w:lang w:eastAsia="en-GB"/>
          </w:rPr>
          <w:t xml:space="preserve">Devices Provided by </w:t>
        </w:r>
        <w:r w:rsidR="00A57145" w:rsidRPr="003F1333">
          <w:rPr>
            <w:rStyle w:val="Hyperlink"/>
            <w:noProof/>
          </w:rPr>
          <w:t>[Organization Name]</w:t>
        </w:r>
        <w:r w:rsidR="00A57145">
          <w:rPr>
            <w:noProof/>
            <w:webHidden/>
          </w:rPr>
          <w:tab/>
        </w:r>
        <w:r w:rsidR="00A57145">
          <w:rPr>
            <w:noProof/>
            <w:webHidden/>
          </w:rPr>
          <w:fldChar w:fldCharType="begin"/>
        </w:r>
        <w:r w:rsidR="00A57145">
          <w:rPr>
            <w:noProof/>
            <w:webHidden/>
          </w:rPr>
          <w:instrText xml:space="preserve"> PAGEREF _Toc361643 \h </w:instrText>
        </w:r>
        <w:r w:rsidR="00A57145">
          <w:rPr>
            <w:noProof/>
            <w:webHidden/>
          </w:rPr>
        </w:r>
        <w:r w:rsidR="00A57145">
          <w:rPr>
            <w:noProof/>
            <w:webHidden/>
          </w:rPr>
          <w:fldChar w:fldCharType="separate"/>
        </w:r>
        <w:r w:rsidR="00A57145">
          <w:rPr>
            <w:noProof/>
            <w:webHidden/>
          </w:rPr>
          <w:t>9</w:t>
        </w:r>
        <w:r w:rsidR="00A57145">
          <w:rPr>
            <w:noProof/>
            <w:webHidden/>
          </w:rPr>
          <w:fldChar w:fldCharType="end"/>
        </w:r>
      </w:hyperlink>
    </w:p>
    <w:p w14:paraId="768AC85A" w14:textId="7C81303D" w:rsidR="00A57145" w:rsidRDefault="00A43238">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61644" w:history="1">
        <w:r w:rsidR="00A57145" w:rsidRPr="003F1333">
          <w:rPr>
            <w:rStyle w:val="Hyperlink"/>
            <w:noProof/>
            <w:lang w:eastAsia="en-GB"/>
          </w:rPr>
          <w:t>2.2</w:t>
        </w:r>
        <w:r w:rsidR="00A57145">
          <w:rPr>
            <w:rFonts w:asciiTheme="minorHAnsi" w:eastAsiaTheme="minorEastAsia" w:hAnsiTheme="minorHAnsi" w:cstheme="minorBidi"/>
            <w:smallCaps w:val="0"/>
            <w:noProof/>
            <w:sz w:val="22"/>
            <w:szCs w:val="22"/>
            <w:lang w:eastAsia="en-GB"/>
          </w:rPr>
          <w:tab/>
        </w:r>
        <w:r w:rsidR="00A57145" w:rsidRPr="003F1333">
          <w:rPr>
            <w:rStyle w:val="Hyperlink"/>
            <w:noProof/>
            <w:lang w:eastAsia="en-GB"/>
          </w:rPr>
          <w:t>Use of Personal Mobile Devices</w:t>
        </w:r>
        <w:r w:rsidR="00A57145">
          <w:rPr>
            <w:noProof/>
            <w:webHidden/>
          </w:rPr>
          <w:tab/>
        </w:r>
        <w:r w:rsidR="00A57145">
          <w:rPr>
            <w:noProof/>
            <w:webHidden/>
          </w:rPr>
          <w:fldChar w:fldCharType="begin"/>
        </w:r>
        <w:r w:rsidR="00A57145">
          <w:rPr>
            <w:noProof/>
            <w:webHidden/>
          </w:rPr>
          <w:instrText xml:space="preserve"> PAGEREF _Toc361644 \h </w:instrText>
        </w:r>
        <w:r w:rsidR="00A57145">
          <w:rPr>
            <w:noProof/>
            <w:webHidden/>
          </w:rPr>
        </w:r>
        <w:r w:rsidR="00A57145">
          <w:rPr>
            <w:noProof/>
            <w:webHidden/>
          </w:rPr>
          <w:fldChar w:fldCharType="separate"/>
        </w:r>
        <w:r w:rsidR="00A57145">
          <w:rPr>
            <w:noProof/>
            <w:webHidden/>
          </w:rPr>
          <w:t>10</w:t>
        </w:r>
        <w:r w:rsidR="00A57145">
          <w:rPr>
            <w:noProof/>
            <w:webHidden/>
          </w:rPr>
          <w:fldChar w:fldCharType="end"/>
        </w:r>
      </w:hyperlink>
    </w:p>
    <w:p w14:paraId="32C64B0C" w14:textId="40355A3A" w:rsidR="001B1F46" w:rsidRDefault="00971080">
      <w:pPr>
        <w:rPr>
          <w:rFonts w:ascii="Times New Roman" w:hAnsi="Times New Roman"/>
          <w:noProof/>
          <w:sz w:val="20"/>
          <w:szCs w:val="28"/>
        </w:rPr>
      </w:pPr>
      <w:r>
        <w:rPr>
          <w:rFonts w:ascii="Times New Roman" w:hAnsi="Times New Roman"/>
          <w:noProof/>
          <w:sz w:val="20"/>
          <w:szCs w:val="28"/>
        </w:rPr>
        <w:fldChar w:fldCharType="end"/>
      </w:r>
    </w:p>
    <w:p w14:paraId="32C64B0D" w14:textId="77777777" w:rsidR="00F312E9" w:rsidRPr="00F312E9" w:rsidRDefault="00F312E9">
      <w:pPr>
        <w:rPr>
          <w:rFonts w:cs="Arial"/>
          <w:b/>
          <w:noProof/>
          <w:szCs w:val="28"/>
        </w:rPr>
      </w:pPr>
      <w:r w:rsidRPr="00F312E9">
        <w:rPr>
          <w:rFonts w:cs="Arial"/>
          <w:b/>
          <w:noProof/>
          <w:szCs w:val="28"/>
        </w:rPr>
        <w:t>List of Tables</w:t>
      </w:r>
    </w:p>
    <w:p w14:paraId="32C64B0E" w14:textId="77777777" w:rsidR="00F312E9" w:rsidRDefault="00F312E9">
      <w:pPr>
        <w:rPr>
          <w:rFonts w:ascii="Times New Roman" w:hAnsi="Times New Roman"/>
          <w:noProof/>
          <w:sz w:val="20"/>
          <w:szCs w:val="28"/>
        </w:rPr>
      </w:pPr>
    </w:p>
    <w:p w14:paraId="34E06101" w14:textId="516AA734" w:rsidR="00A57145" w:rsidRDefault="00F312E9">
      <w:pPr>
        <w:pStyle w:val="TableofFigures"/>
        <w:tabs>
          <w:tab w:val="right" w:leader="dot" w:pos="9017"/>
        </w:tabs>
        <w:rPr>
          <w:rFonts w:asciiTheme="minorHAnsi" w:eastAsiaTheme="minorEastAsia" w:hAnsiTheme="minorHAnsi" w:cstheme="minorBidi"/>
          <w:smallCaps w:val="0"/>
          <w:noProof/>
          <w:sz w:val="22"/>
          <w:szCs w:val="22"/>
          <w:lang w:eastAsia="en-GB"/>
        </w:rPr>
      </w:pPr>
      <w:r>
        <w:fldChar w:fldCharType="begin"/>
      </w:r>
      <w:r>
        <w:instrText xml:space="preserve"> TOC \h \z \c "Table" </w:instrText>
      </w:r>
      <w:r>
        <w:fldChar w:fldCharType="separate"/>
      </w:r>
      <w:hyperlink w:anchor="_Toc361665" w:history="1">
        <w:r w:rsidR="00A57145" w:rsidRPr="00645DB9">
          <w:rPr>
            <w:rStyle w:val="Hyperlink"/>
            <w:i/>
            <w:noProof/>
          </w:rPr>
          <w:t>Table 1 - BYOD guidance</w:t>
        </w:r>
        <w:r w:rsidR="00A57145">
          <w:rPr>
            <w:noProof/>
            <w:webHidden/>
          </w:rPr>
          <w:tab/>
        </w:r>
        <w:r w:rsidR="00A57145">
          <w:rPr>
            <w:noProof/>
            <w:webHidden/>
          </w:rPr>
          <w:fldChar w:fldCharType="begin"/>
        </w:r>
        <w:r w:rsidR="00A57145">
          <w:rPr>
            <w:noProof/>
            <w:webHidden/>
          </w:rPr>
          <w:instrText xml:space="preserve"> PAGEREF _Toc361665 \h </w:instrText>
        </w:r>
        <w:r w:rsidR="00A57145">
          <w:rPr>
            <w:noProof/>
            <w:webHidden/>
          </w:rPr>
        </w:r>
        <w:r w:rsidR="00A57145">
          <w:rPr>
            <w:noProof/>
            <w:webHidden/>
          </w:rPr>
          <w:fldChar w:fldCharType="separate"/>
        </w:r>
        <w:r w:rsidR="00A57145">
          <w:rPr>
            <w:noProof/>
            <w:webHidden/>
          </w:rPr>
          <w:t>12</w:t>
        </w:r>
        <w:r w:rsidR="00A57145">
          <w:rPr>
            <w:noProof/>
            <w:webHidden/>
          </w:rPr>
          <w:fldChar w:fldCharType="end"/>
        </w:r>
      </w:hyperlink>
    </w:p>
    <w:p w14:paraId="32C64B10" w14:textId="524825D6" w:rsidR="00F312E9" w:rsidRDefault="00F312E9">
      <w:r>
        <w:fldChar w:fldCharType="end"/>
      </w:r>
    </w:p>
    <w:p w14:paraId="32C64B11" w14:textId="77777777" w:rsidR="009B2F62" w:rsidRPr="009B2F62" w:rsidRDefault="001B1F46" w:rsidP="00AD1C29">
      <w:pPr>
        <w:pStyle w:val="Heading1"/>
        <w:numPr>
          <w:ilvl w:val="0"/>
          <w:numId w:val="27"/>
        </w:numPr>
        <w:rPr>
          <w:rFonts w:cs="Arial"/>
        </w:rPr>
      </w:pPr>
      <w:r>
        <w:br w:type="page"/>
      </w:r>
      <w:bookmarkStart w:id="0" w:name="_Toc361641"/>
      <w:bookmarkStart w:id="1" w:name="_Toc321136340"/>
      <w:bookmarkStart w:id="2" w:name="_Toc321131500"/>
      <w:bookmarkStart w:id="3" w:name="_Toc321136539"/>
      <w:r w:rsidR="009B2F62">
        <w:lastRenderedPageBreak/>
        <w:t>Introduction</w:t>
      </w:r>
      <w:bookmarkEnd w:id="0"/>
    </w:p>
    <w:p w14:paraId="32C64B12" w14:textId="77777777" w:rsidR="00971080" w:rsidRDefault="00971080" w:rsidP="00971080">
      <w:bookmarkStart w:id="4" w:name="_GoBack"/>
      <w:bookmarkEnd w:id="4"/>
    </w:p>
    <w:bookmarkEnd w:id="1"/>
    <w:bookmarkEnd w:id="2"/>
    <w:bookmarkEnd w:id="3"/>
    <w:p w14:paraId="32C64B13" w14:textId="77777777" w:rsidR="007A5060" w:rsidRPr="00583C06" w:rsidRDefault="007A5060" w:rsidP="007A5060">
      <w:pPr>
        <w:jc w:val="both"/>
        <w:rPr>
          <w:rFonts w:cs="Arial"/>
          <w:bCs/>
          <w:lang w:eastAsia="en-GB"/>
        </w:rPr>
      </w:pPr>
      <w:r w:rsidRPr="00583C06">
        <w:rPr>
          <w:rFonts w:cs="Arial"/>
          <w:bCs/>
          <w:lang w:eastAsia="en-GB"/>
        </w:rPr>
        <w:t>Mobile computing is an increasing part of everyday life, as devices become smaller and more powerful the number of tasks that can be achieved away from the office grows. However, as the capabilities increase so do the risks. Security controls that have evolved to protect the static desktop environment are easily bypassed when using a mobile device outside of the confines of an office building.</w:t>
      </w:r>
    </w:p>
    <w:p w14:paraId="32C64B14" w14:textId="77777777" w:rsidR="007A5060" w:rsidRPr="00583C06" w:rsidRDefault="007A5060" w:rsidP="007A5060">
      <w:pPr>
        <w:jc w:val="both"/>
        <w:rPr>
          <w:rFonts w:cs="Arial"/>
          <w:bCs/>
          <w:lang w:eastAsia="en-GB"/>
        </w:rPr>
      </w:pPr>
    </w:p>
    <w:p w14:paraId="32C64B15" w14:textId="77777777" w:rsidR="007A5060" w:rsidRPr="00583C06" w:rsidRDefault="007A5060" w:rsidP="007A5060">
      <w:pPr>
        <w:jc w:val="both"/>
        <w:rPr>
          <w:rFonts w:cs="Arial"/>
          <w:bCs/>
          <w:lang w:eastAsia="en-GB"/>
        </w:rPr>
      </w:pPr>
      <w:r w:rsidRPr="00583C06">
        <w:rPr>
          <w:rFonts w:cs="Arial"/>
          <w:bCs/>
          <w:lang w:eastAsia="en-GB"/>
        </w:rPr>
        <w:t>Mobile devices include items such as:</w:t>
      </w:r>
    </w:p>
    <w:p w14:paraId="32C64B16" w14:textId="77777777" w:rsidR="007A5060" w:rsidRPr="00583C06" w:rsidRDefault="007A5060" w:rsidP="007A5060">
      <w:pPr>
        <w:jc w:val="both"/>
        <w:rPr>
          <w:rFonts w:cs="Arial"/>
          <w:bCs/>
          <w:lang w:eastAsia="en-GB"/>
        </w:rPr>
      </w:pPr>
    </w:p>
    <w:p w14:paraId="32C64B17" w14:textId="77777777" w:rsidR="007A5060" w:rsidRDefault="007A5060" w:rsidP="007A5060">
      <w:pPr>
        <w:numPr>
          <w:ilvl w:val="0"/>
          <w:numId w:val="19"/>
        </w:numPr>
        <w:rPr>
          <w:rFonts w:cs="Arial"/>
          <w:bCs/>
          <w:lang w:val="en-US" w:eastAsia="en-GB"/>
        </w:rPr>
      </w:pPr>
      <w:r w:rsidRPr="00583C06">
        <w:rPr>
          <w:rFonts w:cs="Arial"/>
          <w:bCs/>
          <w:lang w:val="en-US" w:eastAsia="en-GB"/>
        </w:rPr>
        <w:t>Laptop</w:t>
      </w:r>
      <w:r>
        <w:rPr>
          <w:rFonts w:cs="Arial"/>
          <w:bCs/>
          <w:lang w:val="en-US" w:eastAsia="en-GB"/>
        </w:rPr>
        <w:t>s</w:t>
      </w:r>
    </w:p>
    <w:p w14:paraId="32C64B18" w14:textId="77777777" w:rsidR="007A5060" w:rsidRPr="00583C06" w:rsidRDefault="007A5060" w:rsidP="007A5060">
      <w:pPr>
        <w:numPr>
          <w:ilvl w:val="0"/>
          <w:numId w:val="19"/>
        </w:numPr>
        <w:rPr>
          <w:rFonts w:cs="Arial"/>
          <w:bCs/>
          <w:lang w:val="en-US" w:eastAsia="en-GB"/>
        </w:rPr>
      </w:pPr>
      <w:r>
        <w:rPr>
          <w:rFonts w:cs="Arial"/>
          <w:bCs/>
          <w:lang w:val="en-US" w:eastAsia="en-GB"/>
        </w:rPr>
        <w:t>Notebooks</w:t>
      </w:r>
    </w:p>
    <w:p w14:paraId="32C64B19" w14:textId="77777777" w:rsidR="007A5060" w:rsidRPr="00583C06" w:rsidRDefault="007A5060" w:rsidP="007A5060">
      <w:pPr>
        <w:numPr>
          <w:ilvl w:val="0"/>
          <w:numId w:val="19"/>
        </w:numPr>
        <w:rPr>
          <w:rFonts w:cs="Arial"/>
          <w:bCs/>
          <w:lang w:val="en-US" w:eastAsia="en-GB"/>
        </w:rPr>
      </w:pPr>
      <w:r w:rsidRPr="00583C06">
        <w:rPr>
          <w:rFonts w:cs="Arial"/>
          <w:bCs/>
          <w:lang w:val="en-US" w:eastAsia="en-GB"/>
        </w:rPr>
        <w:t>Tablet devices</w:t>
      </w:r>
    </w:p>
    <w:p w14:paraId="32C64B1A" w14:textId="77777777" w:rsidR="007A5060" w:rsidRDefault="007A5060" w:rsidP="007A5060">
      <w:pPr>
        <w:numPr>
          <w:ilvl w:val="0"/>
          <w:numId w:val="19"/>
        </w:numPr>
        <w:rPr>
          <w:rFonts w:cs="Arial"/>
          <w:bCs/>
          <w:lang w:val="en-US" w:eastAsia="en-GB"/>
        </w:rPr>
      </w:pPr>
      <w:r w:rsidRPr="00583C06">
        <w:rPr>
          <w:rFonts w:cs="Arial"/>
          <w:bCs/>
          <w:lang w:val="en-US" w:eastAsia="en-GB"/>
        </w:rPr>
        <w:t>Smartphones</w:t>
      </w:r>
    </w:p>
    <w:p w14:paraId="32C64B1B" w14:textId="77777777" w:rsidR="007A5060" w:rsidRPr="00583C06" w:rsidRDefault="007A5060" w:rsidP="007A5060">
      <w:pPr>
        <w:numPr>
          <w:ilvl w:val="0"/>
          <w:numId w:val="19"/>
        </w:numPr>
        <w:rPr>
          <w:rFonts w:cs="Arial"/>
          <w:bCs/>
          <w:lang w:val="en-US" w:eastAsia="en-GB"/>
        </w:rPr>
      </w:pPr>
      <w:r>
        <w:rPr>
          <w:rFonts w:cs="Arial"/>
          <w:bCs/>
          <w:lang w:val="en-US" w:eastAsia="en-GB"/>
        </w:rPr>
        <w:t>Smart watches</w:t>
      </w:r>
    </w:p>
    <w:p w14:paraId="32C64B1C" w14:textId="77777777" w:rsidR="007A5060" w:rsidRPr="00583C06" w:rsidRDefault="007A5060" w:rsidP="007A5060">
      <w:pPr>
        <w:jc w:val="both"/>
        <w:rPr>
          <w:rFonts w:cs="Arial"/>
          <w:bCs/>
          <w:lang w:eastAsia="en-GB"/>
        </w:rPr>
      </w:pPr>
    </w:p>
    <w:p w14:paraId="32C64B1D" w14:textId="77777777" w:rsidR="007A5060" w:rsidRPr="00583C06" w:rsidRDefault="007A5060" w:rsidP="007A5060">
      <w:pPr>
        <w:jc w:val="both"/>
        <w:rPr>
          <w:rFonts w:cs="Arial"/>
          <w:bCs/>
          <w:lang w:eastAsia="en-GB"/>
        </w:rPr>
      </w:pPr>
      <w:r w:rsidRPr="00583C06">
        <w:rPr>
          <w:rFonts w:cs="Arial"/>
          <w:bCs/>
          <w:lang w:eastAsia="en-GB"/>
        </w:rPr>
        <w:t>The purpose of this policy is to set out the controls that must be in place when using mobile devices. It is intended to mitigate the following risks:</w:t>
      </w:r>
    </w:p>
    <w:p w14:paraId="32C64B1E" w14:textId="77777777" w:rsidR="007A5060" w:rsidRPr="00583C06" w:rsidRDefault="007A5060" w:rsidP="007A5060">
      <w:pPr>
        <w:rPr>
          <w:rFonts w:cs="Arial"/>
          <w:bCs/>
          <w:lang w:eastAsia="en-GB"/>
        </w:rPr>
      </w:pPr>
    </w:p>
    <w:p w14:paraId="32C64B1F" w14:textId="77777777" w:rsidR="007A5060" w:rsidRPr="00583C06" w:rsidRDefault="007A5060" w:rsidP="007A5060">
      <w:pPr>
        <w:numPr>
          <w:ilvl w:val="0"/>
          <w:numId w:val="20"/>
        </w:numPr>
        <w:rPr>
          <w:rFonts w:cs="Arial"/>
          <w:bCs/>
          <w:lang w:eastAsia="en-GB"/>
        </w:rPr>
      </w:pPr>
      <w:r w:rsidRPr="00583C06">
        <w:rPr>
          <w:rFonts w:cs="Arial"/>
          <w:bCs/>
          <w:lang w:eastAsia="en-GB"/>
        </w:rPr>
        <w:t>Loss or theft of mobile devices, including the data on them</w:t>
      </w:r>
    </w:p>
    <w:p w14:paraId="32C64B20" w14:textId="77777777" w:rsidR="007A5060" w:rsidRPr="00583C06" w:rsidRDefault="007A5060" w:rsidP="007A5060">
      <w:pPr>
        <w:numPr>
          <w:ilvl w:val="0"/>
          <w:numId w:val="20"/>
        </w:numPr>
        <w:rPr>
          <w:rFonts w:cs="Arial"/>
          <w:bCs/>
          <w:lang w:eastAsia="en-GB"/>
        </w:rPr>
      </w:pPr>
      <w:r w:rsidRPr="00583C06">
        <w:rPr>
          <w:rFonts w:cs="Arial"/>
          <w:bCs/>
          <w:lang w:eastAsia="en-GB"/>
        </w:rPr>
        <w:t>Compromise of classified information through observation by the public</w:t>
      </w:r>
    </w:p>
    <w:p w14:paraId="32C64B21" w14:textId="77777777" w:rsidR="007A5060" w:rsidRPr="00583C06" w:rsidRDefault="007A5060" w:rsidP="007A5060">
      <w:pPr>
        <w:numPr>
          <w:ilvl w:val="0"/>
          <w:numId w:val="20"/>
        </w:numPr>
        <w:rPr>
          <w:rFonts w:cs="Arial"/>
          <w:bCs/>
          <w:lang w:eastAsia="en-GB"/>
        </w:rPr>
      </w:pPr>
      <w:r w:rsidRPr="00583C06">
        <w:rPr>
          <w:rFonts w:cs="Arial"/>
          <w:bCs/>
          <w:lang w:eastAsia="en-GB"/>
        </w:rPr>
        <w:t>Introduction of viruses and malware to the network</w:t>
      </w:r>
    </w:p>
    <w:p w14:paraId="32C64B22" w14:textId="77777777" w:rsidR="007A5060" w:rsidRPr="00583C06" w:rsidRDefault="007A5060" w:rsidP="007A5060">
      <w:pPr>
        <w:numPr>
          <w:ilvl w:val="0"/>
          <w:numId w:val="20"/>
        </w:numPr>
        <w:rPr>
          <w:rFonts w:cs="Arial"/>
          <w:bCs/>
          <w:lang w:eastAsia="en-GB"/>
        </w:rPr>
      </w:pPr>
      <w:r w:rsidRPr="00583C06">
        <w:rPr>
          <w:rFonts w:cs="Arial"/>
          <w:bCs/>
          <w:lang w:eastAsia="en-GB"/>
        </w:rPr>
        <w:t xml:space="preserve">Loss of reputation </w:t>
      </w:r>
    </w:p>
    <w:p w14:paraId="32C64B23" w14:textId="77777777" w:rsidR="007A5060" w:rsidRPr="00583C06" w:rsidRDefault="007A5060" w:rsidP="007A5060">
      <w:pPr>
        <w:rPr>
          <w:rFonts w:cs="Arial"/>
          <w:bCs/>
          <w:lang w:eastAsia="en-GB"/>
        </w:rPr>
      </w:pPr>
    </w:p>
    <w:p w14:paraId="32C64B24" w14:textId="77777777" w:rsidR="007A5060" w:rsidRPr="00583C06" w:rsidRDefault="007A5060" w:rsidP="007A5060">
      <w:pPr>
        <w:jc w:val="both"/>
        <w:rPr>
          <w:rFonts w:cs="Arial"/>
          <w:bCs/>
          <w:lang w:eastAsia="en-GB"/>
        </w:rPr>
      </w:pPr>
      <w:r w:rsidRPr="00583C06">
        <w:rPr>
          <w:rFonts w:cs="Arial"/>
          <w:bCs/>
          <w:lang w:eastAsia="en-GB"/>
        </w:rPr>
        <w:t xml:space="preserve">It is important that the controls set out in this policy </w:t>
      </w:r>
      <w:proofErr w:type="gramStart"/>
      <w:r w:rsidRPr="00583C06">
        <w:rPr>
          <w:rFonts w:cs="Arial"/>
          <w:bCs/>
          <w:lang w:eastAsia="en-GB"/>
        </w:rPr>
        <w:t>are observed at all times</w:t>
      </w:r>
      <w:proofErr w:type="gramEnd"/>
      <w:r w:rsidRPr="00583C06">
        <w:rPr>
          <w:rFonts w:cs="Arial"/>
          <w:bCs/>
          <w:lang w:eastAsia="en-GB"/>
        </w:rPr>
        <w:t xml:space="preserve"> in the use and transport of mobile devices.</w:t>
      </w:r>
    </w:p>
    <w:p w14:paraId="32C64B25" w14:textId="77777777" w:rsidR="007A5060" w:rsidRDefault="007A5060" w:rsidP="00AD1C29">
      <w:pPr>
        <w:jc w:val="both"/>
        <w:rPr>
          <w:rFonts w:cs="Arial"/>
        </w:rPr>
      </w:pPr>
    </w:p>
    <w:p w14:paraId="32C64B26" w14:textId="77777777" w:rsidR="00AD1C29" w:rsidRDefault="00AD1C29" w:rsidP="00AD1C29">
      <w:pPr>
        <w:jc w:val="both"/>
        <w:rPr>
          <w:rFonts w:cs="Arial"/>
        </w:rPr>
      </w:pPr>
      <w:r>
        <w:rPr>
          <w:rFonts w:cs="Arial"/>
        </w:rPr>
        <w:t xml:space="preserve">This </w:t>
      </w:r>
      <w:r w:rsidR="007A5060">
        <w:rPr>
          <w:rFonts w:cs="Arial"/>
        </w:rPr>
        <w:t>policy</w:t>
      </w:r>
      <w:r>
        <w:rPr>
          <w:rFonts w:cs="Arial"/>
        </w:rPr>
        <w:t xml:space="preserve"> applies to all systems, people and processes that constitute the </w:t>
      </w:r>
      <w:r w:rsidR="003C0301">
        <w:rPr>
          <w:rFonts w:cs="Arial"/>
        </w:rPr>
        <w:t>organization</w:t>
      </w:r>
      <w:r>
        <w:rPr>
          <w:rFonts w:cs="Arial"/>
        </w:rPr>
        <w:t xml:space="preserve">’s information systems, including board members, directors, employees, suppliers and other third parties who have access to </w:t>
      </w:r>
      <w:r w:rsidR="00B928B1">
        <w:rPr>
          <w:rFonts w:cs="Arial"/>
        </w:rPr>
        <w:fldChar w:fldCharType="begin"/>
      </w:r>
      <w:r w:rsidR="00B928B1">
        <w:rPr>
          <w:rFonts w:cs="Arial"/>
        </w:rPr>
        <w:instrText xml:space="preserve"> DOCPROPERTY  "Organization Name"  \* MERGEFORMAT </w:instrText>
      </w:r>
      <w:r w:rsidR="00B928B1">
        <w:rPr>
          <w:rFonts w:cs="Arial"/>
        </w:rPr>
        <w:fldChar w:fldCharType="separate"/>
      </w:r>
      <w:r w:rsidR="00B928B1">
        <w:rPr>
          <w:rFonts w:cs="Arial"/>
        </w:rPr>
        <w:t>[Organization Name]</w:t>
      </w:r>
      <w:r w:rsidR="00B928B1">
        <w:rPr>
          <w:rFonts w:cs="Arial"/>
        </w:rPr>
        <w:fldChar w:fldCharType="end"/>
      </w:r>
      <w:r w:rsidR="00B928B1">
        <w:rPr>
          <w:rFonts w:cs="Arial"/>
        </w:rPr>
        <w:t xml:space="preserve"> </w:t>
      </w:r>
      <w:r>
        <w:rPr>
          <w:rFonts w:cs="Arial"/>
        </w:rPr>
        <w:t xml:space="preserve">systems. </w:t>
      </w:r>
    </w:p>
    <w:p w14:paraId="32C64B27" w14:textId="77777777" w:rsidR="00AD1C29" w:rsidRDefault="00AD1C29" w:rsidP="00AD1C29">
      <w:pPr>
        <w:jc w:val="both"/>
        <w:rPr>
          <w:rFonts w:cs="Arial"/>
        </w:rPr>
      </w:pPr>
    </w:p>
    <w:p w14:paraId="32C64B28" w14:textId="77777777" w:rsidR="00AD1C29" w:rsidRDefault="00AD1C29" w:rsidP="00AD1C29">
      <w:pPr>
        <w:rPr>
          <w:rFonts w:cs="Arial"/>
        </w:rPr>
      </w:pPr>
      <w:r>
        <w:rPr>
          <w:rFonts w:cs="Arial"/>
        </w:rPr>
        <w:t>The following policies and procedures are relevant to this document:</w:t>
      </w:r>
    </w:p>
    <w:p w14:paraId="32C64B29" w14:textId="77777777" w:rsidR="00AD1C29" w:rsidRDefault="00AD1C29" w:rsidP="00AD1C29">
      <w:pPr>
        <w:rPr>
          <w:rFonts w:cs="Arial"/>
        </w:rPr>
      </w:pPr>
    </w:p>
    <w:p w14:paraId="32C64B2A" w14:textId="77777777" w:rsidR="00AD1C29" w:rsidRPr="007A5060" w:rsidRDefault="00AD1C29" w:rsidP="00AD1C29">
      <w:pPr>
        <w:numPr>
          <w:ilvl w:val="0"/>
          <w:numId w:val="28"/>
        </w:numPr>
        <w:rPr>
          <w:rFonts w:cs="Arial"/>
          <w:i/>
        </w:rPr>
      </w:pPr>
      <w:r w:rsidRPr="007A5060">
        <w:rPr>
          <w:rFonts w:cs="Arial"/>
          <w:i/>
        </w:rPr>
        <w:t>Access Control Policy</w:t>
      </w:r>
    </w:p>
    <w:p w14:paraId="32C64B2B" w14:textId="77777777" w:rsidR="00F600DB" w:rsidRPr="007A5060" w:rsidRDefault="00F600DB" w:rsidP="00AD1C29">
      <w:pPr>
        <w:numPr>
          <w:ilvl w:val="0"/>
          <w:numId w:val="28"/>
        </w:numPr>
        <w:rPr>
          <w:rFonts w:cs="Arial"/>
          <w:i/>
        </w:rPr>
      </w:pPr>
      <w:r w:rsidRPr="007A5060">
        <w:rPr>
          <w:rFonts w:cs="Arial"/>
          <w:i/>
        </w:rPr>
        <w:t>Cryptographic Policy</w:t>
      </w:r>
    </w:p>
    <w:p w14:paraId="32C64B2C" w14:textId="77777777" w:rsidR="009B2F62" w:rsidRDefault="009B2F62" w:rsidP="009B2F62">
      <w:pPr>
        <w:ind w:left="360"/>
        <w:rPr>
          <w:rFonts w:cs="Arial"/>
        </w:rPr>
      </w:pPr>
    </w:p>
    <w:p w14:paraId="32C64B2D" w14:textId="77777777" w:rsidR="001B1F46" w:rsidRDefault="001B1F46">
      <w:pPr>
        <w:rPr>
          <w:b/>
        </w:rPr>
      </w:pPr>
    </w:p>
    <w:p w14:paraId="32C64B2E" w14:textId="77777777" w:rsidR="00E43A58" w:rsidRPr="00E43A58" w:rsidRDefault="00E43A58" w:rsidP="00E43A58">
      <w:pPr>
        <w:rPr>
          <w:rFonts w:cs="Arial"/>
          <w:bCs/>
          <w:sz w:val="22"/>
          <w:szCs w:val="22"/>
          <w:lang w:eastAsia="en-GB"/>
        </w:rPr>
      </w:pPr>
    </w:p>
    <w:p w14:paraId="32C64B2F" w14:textId="77777777" w:rsidR="00E43A58" w:rsidRPr="009B2F62" w:rsidRDefault="009B2F62" w:rsidP="009B2F62">
      <w:pPr>
        <w:pStyle w:val="Heading1"/>
      </w:pPr>
      <w:r>
        <w:br w:type="page"/>
      </w:r>
      <w:bookmarkStart w:id="5" w:name="_Toc361642"/>
      <w:r w:rsidR="00174860" w:rsidRPr="009B2F62">
        <w:lastRenderedPageBreak/>
        <w:t xml:space="preserve">Mobile </w:t>
      </w:r>
      <w:r w:rsidR="007A5060">
        <w:t>Device</w:t>
      </w:r>
      <w:r w:rsidR="00344762">
        <w:t xml:space="preserve"> Policy</w:t>
      </w:r>
      <w:bookmarkEnd w:id="5"/>
    </w:p>
    <w:p w14:paraId="32C64B30" w14:textId="77777777" w:rsidR="00E43A58" w:rsidRDefault="00E43A58" w:rsidP="00E43A58">
      <w:pPr>
        <w:rPr>
          <w:bCs/>
          <w:sz w:val="22"/>
          <w:szCs w:val="20"/>
          <w:lang w:eastAsia="en-GB"/>
        </w:rPr>
      </w:pPr>
    </w:p>
    <w:p w14:paraId="32C64B31" w14:textId="77777777" w:rsidR="00F32C39" w:rsidRDefault="00F32C39" w:rsidP="00F32C39">
      <w:pPr>
        <w:pStyle w:val="Heading2"/>
        <w:rPr>
          <w:bCs/>
          <w:lang w:eastAsia="en-GB"/>
        </w:rPr>
      </w:pPr>
      <w:bookmarkStart w:id="6" w:name="_Toc361643"/>
      <w:r>
        <w:rPr>
          <w:bCs/>
          <w:lang w:eastAsia="en-GB"/>
        </w:rPr>
        <w:t xml:space="preserve">Devices Provided by </w:t>
      </w:r>
      <w:fldSimple w:instr=" DOCPROPERTY  &quot;Organization Name&quot;  \* MERGEFORMAT ">
        <w:r>
          <w:t>[Organization Name]</w:t>
        </w:r>
        <w:bookmarkEnd w:id="6"/>
      </w:fldSimple>
    </w:p>
    <w:p w14:paraId="32C64B32" w14:textId="77777777" w:rsidR="00F32C39" w:rsidRDefault="00F32C39" w:rsidP="007A5060">
      <w:pPr>
        <w:jc w:val="both"/>
        <w:rPr>
          <w:bCs/>
          <w:lang w:eastAsia="en-GB"/>
        </w:rPr>
      </w:pPr>
    </w:p>
    <w:p w14:paraId="32C64B33" w14:textId="77777777" w:rsidR="00E43A58" w:rsidRPr="00583C06" w:rsidRDefault="00F32C39" w:rsidP="007A5060">
      <w:pPr>
        <w:jc w:val="both"/>
        <w:rPr>
          <w:bCs/>
          <w:lang w:eastAsia="en-GB"/>
        </w:rPr>
      </w:pPr>
      <w:r>
        <w:rPr>
          <w:bCs/>
          <w:lang w:eastAsia="en-GB"/>
        </w:rPr>
        <w:t>Unless specifically authorized, o</w:t>
      </w:r>
      <w:r w:rsidR="00703377">
        <w:rPr>
          <w:bCs/>
          <w:lang w:eastAsia="en-GB"/>
        </w:rPr>
        <w:t>nly mobile</w:t>
      </w:r>
      <w:r w:rsidR="00174860" w:rsidRPr="00583C06">
        <w:rPr>
          <w:bCs/>
          <w:lang w:eastAsia="en-GB"/>
        </w:rPr>
        <w:t xml:space="preserve"> devices provided by </w:t>
      </w:r>
      <w:r w:rsidR="00B928B1">
        <w:rPr>
          <w:rFonts w:cs="Arial"/>
        </w:rPr>
        <w:fldChar w:fldCharType="begin"/>
      </w:r>
      <w:r w:rsidR="00B928B1">
        <w:rPr>
          <w:rFonts w:cs="Arial"/>
        </w:rPr>
        <w:instrText xml:space="preserve"> DOCPROPERTY  "Organization Name"  \* MERGEFORMAT </w:instrText>
      </w:r>
      <w:r w:rsidR="00B928B1">
        <w:rPr>
          <w:rFonts w:cs="Arial"/>
        </w:rPr>
        <w:fldChar w:fldCharType="separate"/>
      </w:r>
      <w:r w:rsidR="00B928B1">
        <w:rPr>
          <w:rFonts w:cs="Arial"/>
        </w:rPr>
        <w:t>[Organization Name]</w:t>
      </w:r>
      <w:r w:rsidR="00B928B1">
        <w:rPr>
          <w:rFonts w:cs="Arial"/>
        </w:rPr>
        <w:fldChar w:fldCharType="end"/>
      </w:r>
      <w:r w:rsidR="00B928B1">
        <w:rPr>
          <w:rFonts w:cs="Arial"/>
        </w:rPr>
        <w:t xml:space="preserve"> </w:t>
      </w:r>
      <w:r w:rsidR="005E5FE3">
        <w:rPr>
          <w:bCs/>
          <w:lang w:eastAsia="en-GB"/>
        </w:rPr>
        <w:t>must</w:t>
      </w:r>
      <w:r w:rsidR="00174860" w:rsidRPr="00583C06">
        <w:rPr>
          <w:bCs/>
          <w:lang w:eastAsia="en-GB"/>
        </w:rPr>
        <w:t xml:space="preserve"> be used to hold or process classified information</w:t>
      </w:r>
      <w:r w:rsidR="00344762">
        <w:rPr>
          <w:bCs/>
          <w:lang w:eastAsia="en-GB"/>
        </w:rPr>
        <w:t xml:space="preserve"> on behalf of the </w:t>
      </w:r>
      <w:r w:rsidR="003C0301">
        <w:rPr>
          <w:bCs/>
          <w:lang w:eastAsia="en-GB"/>
        </w:rPr>
        <w:t>organization</w:t>
      </w:r>
      <w:r w:rsidR="00344762">
        <w:rPr>
          <w:bCs/>
          <w:lang w:eastAsia="en-GB"/>
        </w:rPr>
        <w:t>.</w:t>
      </w:r>
      <w:r w:rsidR="00826E3E">
        <w:rPr>
          <w:bCs/>
          <w:lang w:eastAsia="en-GB"/>
        </w:rPr>
        <w:t xml:space="preserve"> </w:t>
      </w:r>
    </w:p>
    <w:p w14:paraId="32C64B34" w14:textId="77777777" w:rsidR="00174860" w:rsidRPr="00583C06" w:rsidRDefault="00174860" w:rsidP="007A5060">
      <w:pPr>
        <w:jc w:val="both"/>
        <w:rPr>
          <w:bCs/>
          <w:lang w:eastAsia="en-GB"/>
        </w:rPr>
      </w:pPr>
    </w:p>
    <w:p w14:paraId="32C64B35" w14:textId="77777777" w:rsidR="00174860" w:rsidRPr="00583C06" w:rsidRDefault="00174860" w:rsidP="007A5060">
      <w:pPr>
        <w:jc w:val="both"/>
        <w:rPr>
          <w:bCs/>
          <w:lang w:eastAsia="en-GB"/>
        </w:rPr>
      </w:pPr>
      <w:r w:rsidRPr="00583C06">
        <w:rPr>
          <w:bCs/>
          <w:lang w:eastAsia="en-GB"/>
        </w:rPr>
        <w:t xml:space="preserve">If you are required to make use of mobile equipment, you will be provided with an appropriate device(s) which will be configured to comply with the </w:t>
      </w:r>
      <w:r w:rsidR="003C0301">
        <w:rPr>
          <w:bCs/>
          <w:lang w:eastAsia="en-GB"/>
        </w:rPr>
        <w:t>organization</w:t>
      </w:r>
      <w:r w:rsidRPr="00583C06">
        <w:rPr>
          <w:bCs/>
          <w:lang w:eastAsia="en-GB"/>
        </w:rPr>
        <w:t>’s policies.</w:t>
      </w:r>
      <w:r w:rsidR="00F32C39">
        <w:rPr>
          <w:bCs/>
          <w:lang w:eastAsia="en-GB"/>
        </w:rPr>
        <w:t xml:space="preserve"> </w:t>
      </w:r>
      <w:r w:rsidRPr="00583C06">
        <w:rPr>
          <w:bCs/>
          <w:lang w:eastAsia="en-GB"/>
        </w:rPr>
        <w:t>Supp</w:t>
      </w:r>
      <w:r w:rsidR="00F32C39">
        <w:rPr>
          <w:bCs/>
          <w:lang w:eastAsia="en-GB"/>
        </w:rPr>
        <w:t xml:space="preserve">ort will be provided by the </w:t>
      </w:r>
      <w:r w:rsidR="004B3729">
        <w:rPr>
          <w:bCs/>
          <w:lang w:eastAsia="en-GB"/>
        </w:rPr>
        <w:fldChar w:fldCharType="begin"/>
      </w:r>
      <w:r w:rsidR="004B3729">
        <w:rPr>
          <w:bCs/>
          <w:lang w:eastAsia="en-GB"/>
        </w:rPr>
        <w:instrText xml:space="preserve"> DOCPROPERTY  "IT Support Desk"  \* MERGEFORMAT </w:instrText>
      </w:r>
      <w:r w:rsidR="004B3729">
        <w:rPr>
          <w:bCs/>
          <w:lang w:eastAsia="en-GB"/>
        </w:rPr>
        <w:fldChar w:fldCharType="separate"/>
      </w:r>
      <w:r w:rsidR="004B3729">
        <w:rPr>
          <w:bCs/>
          <w:lang w:eastAsia="en-GB"/>
        </w:rPr>
        <w:t>[IT Support Desk]</w:t>
      </w:r>
      <w:r w:rsidR="004B3729">
        <w:rPr>
          <w:bCs/>
          <w:lang w:eastAsia="en-GB"/>
        </w:rPr>
        <w:fldChar w:fldCharType="end"/>
      </w:r>
      <w:r w:rsidR="004B3729">
        <w:rPr>
          <w:bCs/>
          <w:lang w:eastAsia="en-GB"/>
        </w:rPr>
        <w:t xml:space="preserve"> </w:t>
      </w:r>
      <w:r w:rsidRPr="00583C06">
        <w:rPr>
          <w:bCs/>
          <w:lang w:eastAsia="en-GB"/>
        </w:rPr>
        <w:t>who may at times need access to your device for problem resolution and maintenance purposes.</w:t>
      </w:r>
    </w:p>
    <w:p w14:paraId="32C64B36" w14:textId="77777777" w:rsidR="00174860" w:rsidRPr="00583C06" w:rsidRDefault="00174860" w:rsidP="00E43A58">
      <w:pPr>
        <w:rPr>
          <w:bCs/>
          <w:lang w:eastAsia="en-GB"/>
        </w:rPr>
      </w:pPr>
    </w:p>
    <w:p w14:paraId="32C64B37" w14:textId="77777777" w:rsidR="00FF6F89" w:rsidRPr="00583C06" w:rsidRDefault="00FF6F89" w:rsidP="007A5060">
      <w:pPr>
        <w:jc w:val="both"/>
        <w:rPr>
          <w:lang w:val="en-US" w:eastAsia="en-GB"/>
        </w:rPr>
      </w:pPr>
      <w:r w:rsidRPr="00583C06">
        <w:rPr>
          <w:lang w:val="en-US" w:eastAsia="en-GB"/>
        </w:rPr>
        <w:t>You must ensure that the device is transported in a protective case when possible and is not exposed to situations in which it may become damaged.</w:t>
      </w:r>
      <w:r w:rsidR="00826E3E">
        <w:rPr>
          <w:lang w:val="en-US" w:eastAsia="en-GB"/>
        </w:rPr>
        <w:t xml:space="preserve"> </w:t>
      </w:r>
      <w:r w:rsidRPr="00583C06">
        <w:rPr>
          <w:lang w:val="en-US" w:eastAsia="en-GB"/>
        </w:rPr>
        <w:t>Do not leave the device unattended in public view, such as in the back of a car or in a meeting room or hotel lobby.</w:t>
      </w:r>
    </w:p>
    <w:p w14:paraId="32C64B38" w14:textId="77777777" w:rsidR="00FF6F89" w:rsidRPr="00583C06" w:rsidRDefault="00FF6F89" w:rsidP="007A5060">
      <w:pPr>
        <w:jc w:val="both"/>
        <w:rPr>
          <w:lang w:val="en-US" w:eastAsia="en-GB"/>
        </w:rPr>
      </w:pPr>
    </w:p>
    <w:p w14:paraId="32C64B39" w14:textId="77777777" w:rsidR="00C828F7" w:rsidRDefault="00FF6F89" w:rsidP="007A5060">
      <w:pPr>
        <w:jc w:val="both"/>
        <w:rPr>
          <w:lang w:val="en-US" w:eastAsia="en-GB"/>
        </w:rPr>
      </w:pPr>
      <w:r w:rsidRPr="00583C06">
        <w:rPr>
          <w:lang w:val="en-US" w:eastAsia="en-GB"/>
        </w:rPr>
        <w:t>Do not remove any identifying marks on the device such as a company asset tag or serial number.</w:t>
      </w:r>
      <w:r w:rsidR="00826E3E">
        <w:rPr>
          <w:lang w:val="en-US" w:eastAsia="en-GB"/>
        </w:rPr>
        <w:t xml:space="preserve"> </w:t>
      </w:r>
      <w:r w:rsidRPr="00583C06">
        <w:rPr>
          <w:lang w:val="en-US" w:eastAsia="en-GB"/>
        </w:rPr>
        <w:t>Ensure that the device is locked away when being stored and that the key is not easily accessible.</w:t>
      </w:r>
      <w:r w:rsidR="00826E3E">
        <w:rPr>
          <w:lang w:val="en-US" w:eastAsia="en-GB"/>
        </w:rPr>
        <w:t xml:space="preserve"> </w:t>
      </w:r>
    </w:p>
    <w:p w14:paraId="32C64B3A" w14:textId="77777777" w:rsidR="00F32C39" w:rsidRPr="00583C06" w:rsidRDefault="00F32C39" w:rsidP="007A5060">
      <w:pPr>
        <w:jc w:val="both"/>
        <w:rPr>
          <w:lang w:val="en-US" w:eastAsia="en-GB"/>
        </w:rPr>
      </w:pPr>
    </w:p>
    <w:p w14:paraId="32C64B3B" w14:textId="77777777" w:rsidR="00C828F7" w:rsidRPr="00583C06" w:rsidRDefault="00C828F7" w:rsidP="007A5060">
      <w:pPr>
        <w:jc w:val="both"/>
        <w:rPr>
          <w:lang w:val="en-US" w:eastAsia="en-GB"/>
        </w:rPr>
      </w:pPr>
      <w:r w:rsidRPr="00583C06">
        <w:rPr>
          <w:lang w:val="en-US" w:eastAsia="en-GB"/>
        </w:rPr>
        <w:t xml:space="preserve">Do not add peripheral hardware to the device </w:t>
      </w:r>
      <w:r w:rsidR="00F32C39">
        <w:rPr>
          <w:lang w:val="en-US" w:eastAsia="en-GB"/>
        </w:rPr>
        <w:t xml:space="preserve">without the approval of the </w:t>
      </w:r>
      <w:r w:rsidR="004B3729">
        <w:rPr>
          <w:bCs/>
          <w:lang w:eastAsia="en-GB"/>
        </w:rPr>
        <w:fldChar w:fldCharType="begin"/>
      </w:r>
      <w:r w:rsidR="004B3729">
        <w:rPr>
          <w:bCs/>
          <w:lang w:eastAsia="en-GB"/>
        </w:rPr>
        <w:instrText xml:space="preserve"> DOCPROPERTY  "IT Support Desk"  \* MERGEFORMAT </w:instrText>
      </w:r>
      <w:r w:rsidR="004B3729">
        <w:rPr>
          <w:bCs/>
          <w:lang w:eastAsia="en-GB"/>
        </w:rPr>
        <w:fldChar w:fldCharType="separate"/>
      </w:r>
      <w:r w:rsidR="004B3729">
        <w:rPr>
          <w:bCs/>
          <w:lang w:eastAsia="en-GB"/>
        </w:rPr>
        <w:t>[IT Support Desk]</w:t>
      </w:r>
      <w:r w:rsidR="004B3729">
        <w:rPr>
          <w:bCs/>
          <w:lang w:eastAsia="en-GB"/>
        </w:rPr>
        <w:fldChar w:fldCharType="end"/>
      </w:r>
      <w:r w:rsidRPr="00583C06">
        <w:rPr>
          <w:lang w:val="en-US" w:eastAsia="en-GB"/>
        </w:rPr>
        <w:t>.</w:t>
      </w:r>
      <w:r w:rsidR="00826E3E">
        <w:rPr>
          <w:lang w:val="en-US" w:eastAsia="en-GB"/>
        </w:rPr>
        <w:t xml:space="preserve"> </w:t>
      </w:r>
      <w:r w:rsidR="00F32C39">
        <w:rPr>
          <w:lang w:val="en-US" w:eastAsia="en-GB"/>
        </w:rPr>
        <w:t xml:space="preserve">The </w:t>
      </w:r>
      <w:r w:rsidR="004B3729">
        <w:rPr>
          <w:bCs/>
          <w:lang w:eastAsia="en-GB"/>
        </w:rPr>
        <w:fldChar w:fldCharType="begin"/>
      </w:r>
      <w:r w:rsidR="004B3729">
        <w:rPr>
          <w:bCs/>
          <w:lang w:eastAsia="en-GB"/>
        </w:rPr>
        <w:instrText xml:space="preserve"> DOCPROPERTY  "IT Support Desk"  \* MERGEFORMAT </w:instrText>
      </w:r>
      <w:r w:rsidR="004B3729">
        <w:rPr>
          <w:bCs/>
          <w:lang w:eastAsia="en-GB"/>
        </w:rPr>
        <w:fldChar w:fldCharType="separate"/>
      </w:r>
      <w:r w:rsidR="004B3729">
        <w:rPr>
          <w:bCs/>
          <w:lang w:eastAsia="en-GB"/>
        </w:rPr>
        <w:t>[IT Support Desk]</w:t>
      </w:r>
      <w:r w:rsidR="004B3729">
        <w:rPr>
          <w:bCs/>
          <w:lang w:eastAsia="en-GB"/>
        </w:rPr>
        <w:fldChar w:fldCharType="end"/>
      </w:r>
      <w:r w:rsidR="004B3729">
        <w:rPr>
          <w:bCs/>
          <w:lang w:eastAsia="en-GB"/>
        </w:rPr>
        <w:t xml:space="preserve"> </w:t>
      </w:r>
      <w:r w:rsidR="005E5FE3">
        <w:rPr>
          <w:lang w:val="en-US" w:eastAsia="en-GB"/>
        </w:rPr>
        <w:t>must</w:t>
      </w:r>
      <w:r w:rsidRPr="00583C06">
        <w:rPr>
          <w:lang w:val="en-US" w:eastAsia="en-GB"/>
        </w:rPr>
        <w:t xml:space="preserve"> be consulted before the device is taken out of the country. This is to ensure that it will work and to consider any insurance implications.</w:t>
      </w:r>
    </w:p>
    <w:p w14:paraId="32C64B3C" w14:textId="77777777" w:rsidR="00FF6F89" w:rsidRDefault="00FF6F89" w:rsidP="00174860">
      <w:pPr>
        <w:jc w:val="both"/>
        <w:rPr>
          <w:bCs/>
          <w:sz w:val="22"/>
          <w:szCs w:val="20"/>
          <w:lang w:eastAsia="en-GB"/>
        </w:rPr>
      </w:pPr>
    </w:p>
    <w:p w14:paraId="32C64B3D" w14:textId="77777777" w:rsidR="00C828F7" w:rsidRPr="00583C06" w:rsidRDefault="00C828F7" w:rsidP="007A5060">
      <w:pPr>
        <w:jc w:val="both"/>
        <w:rPr>
          <w:lang w:val="en-US" w:eastAsia="en-GB"/>
        </w:rPr>
      </w:pPr>
      <w:r w:rsidRPr="00583C06">
        <w:rPr>
          <w:lang w:val="en-US" w:eastAsia="en-GB"/>
        </w:rPr>
        <w:t>You will not hold classified information on the device unless this has been authorized and appropriate controls (e.g. encryption) put in place</w:t>
      </w:r>
      <w:r w:rsidR="00826E3E">
        <w:rPr>
          <w:lang w:val="en-US" w:eastAsia="en-GB"/>
        </w:rPr>
        <w:t xml:space="preserve">. </w:t>
      </w:r>
      <w:r w:rsidRPr="00583C06">
        <w:rPr>
          <w:lang w:val="en-US" w:eastAsia="en-GB"/>
        </w:rPr>
        <w:t>Do not keep access tokens, Personal Identification Numbers or other security items with the device</w:t>
      </w:r>
      <w:r w:rsidR="00F32C39">
        <w:rPr>
          <w:lang w:val="en-US" w:eastAsia="en-GB"/>
        </w:rPr>
        <w:t>.</w:t>
      </w:r>
    </w:p>
    <w:p w14:paraId="32C64B3E" w14:textId="77777777" w:rsidR="00C828F7" w:rsidRPr="00583C06" w:rsidRDefault="00C828F7" w:rsidP="007A5060">
      <w:pPr>
        <w:jc w:val="both"/>
        <w:rPr>
          <w:bCs/>
          <w:lang w:eastAsia="en-GB"/>
        </w:rPr>
      </w:pPr>
    </w:p>
    <w:p w14:paraId="32C64B3F" w14:textId="77777777" w:rsidR="005C215C" w:rsidRPr="00583C06" w:rsidRDefault="00FF6F89" w:rsidP="007A5060">
      <w:pPr>
        <w:tabs>
          <w:tab w:val="left" w:pos="0"/>
        </w:tabs>
        <w:jc w:val="both"/>
        <w:rPr>
          <w:bCs/>
          <w:lang w:eastAsia="en-GB"/>
        </w:rPr>
      </w:pPr>
      <w:r w:rsidRPr="00583C06">
        <w:rPr>
          <w:bCs/>
          <w:lang w:eastAsia="en-GB"/>
        </w:rPr>
        <w:t xml:space="preserve">Ensure that the device screen locks after a short period </w:t>
      </w:r>
      <w:r w:rsidR="005C215C" w:rsidRPr="00583C06">
        <w:rPr>
          <w:bCs/>
          <w:lang w:eastAsia="en-GB"/>
        </w:rPr>
        <w:t>of not being used and requires an access code or password to unlock it.</w:t>
      </w:r>
      <w:r w:rsidR="00826E3E">
        <w:rPr>
          <w:bCs/>
          <w:lang w:eastAsia="en-GB"/>
        </w:rPr>
        <w:t xml:space="preserve"> </w:t>
      </w:r>
      <w:r w:rsidR="005C215C" w:rsidRPr="00583C06">
        <w:rPr>
          <w:bCs/>
          <w:lang w:eastAsia="en-GB"/>
        </w:rPr>
        <w:t xml:space="preserve">Passwords used </w:t>
      </w:r>
      <w:r w:rsidR="005E5FE3">
        <w:rPr>
          <w:bCs/>
          <w:lang w:eastAsia="en-GB"/>
        </w:rPr>
        <w:t>must</w:t>
      </w:r>
      <w:r w:rsidR="005C215C" w:rsidRPr="00583C06">
        <w:rPr>
          <w:bCs/>
          <w:lang w:eastAsia="en-GB"/>
        </w:rPr>
        <w:t xml:space="preserve"> be strong and difficult to guess.</w:t>
      </w:r>
      <w:r w:rsidR="00826E3E">
        <w:rPr>
          <w:bCs/>
          <w:lang w:eastAsia="en-GB"/>
        </w:rPr>
        <w:t xml:space="preserve"> </w:t>
      </w:r>
      <w:r w:rsidR="005C215C" w:rsidRPr="00583C06">
        <w:rPr>
          <w:bCs/>
          <w:lang w:eastAsia="en-GB"/>
        </w:rPr>
        <w:t xml:space="preserve">No unsecured logons (i.e. those that do not require a password </w:t>
      </w:r>
      <w:r w:rsidR="005E5FE3">
        <w:rPr>
          <w:bCs/>
          <w:lang w:eastAsia="en-GB"/>
        </w:rPr>
        <w:t>may</w:t>
      </w:r>
      <w:r w:rsidR="005C215C" w:rsidRPr="00583C06">
        <w:rPr>
          <w:bCs/>
          <w:lang w:eastAsia="en-GB"/>
        </w:rPr>
        <w:t xml:space="preserve"> be set up on the device.</w:t>
      </w:r>
    </w:p>
    <w:p w14:paraId="32C64B40" w14:textId="77777777" w:rsidR="005C215C" w:rsidRPr="00583C06" w:rsidRDefault="005C215C" w:rsidP="007A5060">
      <w:pPr>
        <w:tabs>
          <w:tab w:val="left" w:pos="0"/>
        </w:tabs>
        <w:jc w:val="both"/>
        <w:rPr>
          <w:bCs/>
          <w:lang w:eastAsia="en-GB"/>
        </w:rPr>
      </w:pPr>
    </w:p>
    <w:p w14:paraId="32C64B41" w14:textId="77777777" w:rsidR="00C828F7" w:rsidRPr="00583C06" w:rsidRDefault="005C215C" w:rsidP="007A5060">
      <w:pPr>
        <w:tabs>
          <w:tab w:val="left" w:pos="0"/>
        </w:tabs>
        <w:jc w:val="both"/>
        <w:rPr>
          <w:bCs/>
          <w:lang w:eastAsia="en-GB"/>
        </w:rPr>
      </w:pPr>
      <w:r w:rsidRPr="00583C06">
        <w:rPr>
          <w:bCs/>
          <w:lang w:eastAsia="en-GB"/>
        </w:rPr>
        <w:t xml:space="preserve">The </w:t>
      </w:r>
      <w:r w:rsidR="00F32C39">
        <w:rPr>
          <w:bCs/>
          <w:lang w:eastAsia="en-GB"/>
        </w:rPr>
        <w:t xml:space="preserve">organization-provided </w:t>
      </w:r>
      <w:r w:rsidRPr="00583C06">
        <w:rPr>
          <w:bCs/>
          <w:lang w:eastAsia="en-GB"/>
        </w:rPr>
        <w:t>device is for your business use only; it must not be shared with family or friends or used for personal activities.</w:t>
      </w:r>
      <w:r w:rsidR="00826E3E">
        <w:rPr>
          <w:bCs/>
          <w:lang w:eastAsia="en-GB"/>
        </w:rPr>
        <w:t xml:space="preserve"> </w:t>
      </w:r>
      <w:r w:rsidR="00C828F7" w:rsidRPr="00583C06">
        <w:rPr>
          <w:bCs/>
          <w:lang w:eastAsia="en-GB"/>
        </w:rPr>
        <w:t xml:space="preserve">You may be asked </w:t>
      </w:r>
      <w:r w:rsidR="00F32C39">
        <w:rPr>
          <w:bCs/>
          <w:lang w:eastAsia="en-GB"/>
        </w:rPr>
        <w:t xml:space="preserve">to return the device to the </w:t>
      </w:r>
      <w:r w:rsidR="004B3729">
        <w:rPr>
          <w:bCs/>
          <w:lang w:eastAsia="en-GB"/>
        </w:rPr>
        <w:fldChar w:fldCharType="begin"/>
      </w:r>
      <w:r w:rsidR="004B3729">
        <w:rPr>
          <w:bCs/>
          <w:lang w:eastAsia="en-GB"/>
        </w:rPr>
        <w:instrText xml:space="preserve"> DOCPROPERTY  "IT Support Desk"  \* MERGEFORMAT </w:instrText>
      </w:r>
      <w:r w:rsidR="004B3729">
        <w:rPr>
          <w:bCs/>
          <w:lang w:eastAsia="en-GB"/>
        </w:rPr>
        <w:fldChar w:fldCharType="separate"/>
      </w:r>
      <w:r w:rsidR="004B3729">
        <w:rPr>
          <w:bCs/>
          <w:lang w:eastAsia="en-GB"/>
        </w:rPr>
        <w:t>[IT Support Desk]</w:t>
      </w:r>
      <w:r w:rsidR="004B3729">
        <w:rPr>
          <w:bCs/>
          <w:lang w:eastAsia="en-GB"/>
        </w:rPr>
        <w:fldChar w:fldCharType="end"/>
      </w:r>
      <w:r w:rsidR="004B3729">
        <w:rPr>
          <w:bCs/>
          <w:lang w:eastAsia="en-GB"/>
        </w:rPr>
        <w:t xml:space="preserve"> </w:t>
      </w:r>
      <w:r w:rsidR="00C828F7" w:rsidRPr="00583C06">
        <w:rPr>
          <w:bCs/>
          <w:lang w:eastAsia="en-GB"/>
        </w:rPr>
        <w:t>at any time for inspection and audit.</w:t>
      </w:r>
      <w:r w:rsidR="00F32C39">
        <w:rPr>
          <w:bCs/>
          <w:lang w:eastAsia="en-GB"/>
        </w:rPr>
        <w:t xml:space="preserve"> </w:t>
      </w:r>
      <w:r w:rsidR="00C828F7" w:rsidRPr="00583C06">
        <w:rPr>
          <w:bCs/>
          <w:lang w:eastAsia="en-GB"/>
        </w:rPr>
        <w:t xml:space="preserve">You </w:t>
      </w:r>
      <w:r w:rsidR="005E5FE3">
        <w:rPr>
          <w:bCs/>
          <w:lang w:eastAsia="en-GB"/>
        </w:rPr>
        <w:t>must</w:t>
      </w:r>
      <w:r w:rsidR="00C828F7" w:rsidRPr="00583C06">
        <w:rPr>
          <w:bCs/>
          <w:lang w:eastAsia="en-GB"/>
        </w:rPr>
        <w:t xml:space="preserve"> not install any unauthorised software </w:t>
      </w:r>
      <w:r w:rsidR="00F32C39">
        <w:rPr>
          <w:bCs/>
          <w:lang w:eastAsia="en-GB"/>
        </w:rPr>
        <w:t xml:space="preserve">or </w:t>
      </w:r>
      <w:r w:rsidR="00F32C39" w:rsidRPr="00583C06">
        <w:rPr>
          <w:bCs/>
          <w:lang w:eastAsia="en-GB"/>
        </w:rPr>
        <w:t>change the configuration or setup of the de</w:t>
      </w:r>
      <w:r w:rsidR="00F32C39">
        <w:rPr>
          <w:bCs/>
          <w:lang w:eastAsia="en-GB"/>
        </w:rPr>
        <w:t xml:space="preserve">vice </w:t>
      </w:r>
      <w:r w:rsidR="00C828F7" w:rsidRPr="00583C06">
        <w:rPr>
          <w:bCs/>
          <w:lang w:eastAsia="en-GB"/>
        </w:rPr>
        <w:t xml:space="preserve">without consulting the </w:t>
      </w:r>
      <w:r w:rsidR="004B3729">
        <w:rPr>
          <w:bCs/>
          <w:lang w:eastAsia="en-GB"/>
        </w:rPr>
        <w:fldChar w:fldCharType="begin"/>
      </w:r>
      <w:r w:rsidR="004B3729">
        <w:rPr>
          <w:bCs/>
          <w:lang w:eastAsia="en-GB"/>
        </w:rPr>
        <w:instrText xml:space="preserve"> DOCPROPERTY  "IT Support Desk"  \* MERGEFORMAT </w:instrText>
      </w:r>
      <w:r w:rsidR="004B3729">
        <w:rPr>
          <w:bCs/>
          <w:lang w:eastAsia="en-GB"/>
        </w:rPr>
        <w:fldChar w:fldCharType="separate"/>
      </w:r>
      <w:r w:rsidR="004B3729">
        <w:rPr>
          <w:bCs/>
          <w:lang w:eastAsia="en-GB"/>
        </w:rPr>
        <w:t>[IT Support Desk]</w:t>
      </w:r>
      <w:r w:rsidR="004B3729">
        <w:rPr>
          <w:bCs/>
          <w:lang w:eastAsia="en-GB"/>
        </w:rPr>
        <w:fldChar w:fldCharType="end"/>
      </w:r>
      <w:r w:rsidR="004B3729">
        <w:rPr>
          <w:bCs/>
          <w:lang w:eastAsia="en-GB"/>
        </w:rPr>
        <w:t xml:space="preserve"> </w:t>
      </w:r>
      <w:r w:rsidR="00C828F7" w:rsidRPr="00583C06">
        <w:rPr>
          <w:bCs/>
          <w:lang w:eastAsia="en-GB"/>
        </w:rPr>
        <w:t>first.</w:t>
      </w:r>
      <w:r w:rsidR="00826E3E">
        <w:rPr>
          <w:bCs/>
          <w:lang w:eastAsia="en-GB"/>
        </w:rPr>
        <w:t xml:space="preserve"> </w:t>
      </w:r>
    </w:p>
    <w:p w14:paraId="32C64B42" w14:textId="77777777" w:rsidR="00C828F7" w:rsidRDefault="00C828F7" w:rsidP="00C828F7">
      <w:pPr>
        <w:jc w:val="both"/>
        <w:rPr>
          <w:bCs/>
          <w:sz w:val="22"/>
          <w:szCs w:val="20"/>
          <w:lang w:eastAsia="en-GB"/>
        </w:rPr>
      </w:pPr>
    </w:p>
    <w:p w14:paraId="32C64B43" w14:textId="77777777" w:rsidR="005C215C" w:rsidRPr="00583C06" w:rsidRDefault="005C215C" w:rsidP="007A5060">
      <w:pPr>
        <w:jc w:val="both"/>
        <w:rPr>
          <w:bCs/>
          <w:lang w:eastAsia="en-GB"/>
        </w:rPr>
      </w:pPr>
      <w:r w:rsidRPr="00583C06">
        <w:rPr>
          <w:bCs/>
          <w:lang w:eastAsia="en-GB"/>
        </w:rPr>
        <w:t xml:space="preserve">Where possible, the device will be secured so that </w:t>
      </w:r>
      <w:proofErr w:type="gramStart"/>
      <w:r w:rsidRPr="00583C06">
        <w:rPr>
          <w:bCs/>
          <w:lang w:eastAsia="en-GB"/>
        </w:rPr>
        <w:t>all of</w:t>
      </w:r>
      <w:proofErr w:type="gramEnd"/>
      <w:r w:rsidRPr="00583C06">
        <w:rPr>
          <w:bCs/>
          <w:lang w:eastAsia="en-GB"/>
        </w:rPr>
        <w:t xml:space="preserve"> the data on it is encrypted and so is only accessible if the password is known. If the device is supplied with encryption, do not disable it.</w:t>
      </w:r>
    </w:p>
    <w:p w14:paraId="32C64B44" w14:textId="77777777" w:rsidR="005C215C" w:rsidRDefault="005C215C" w:rsidP="00174860">
      <w:pPr>
        <w:jc w:val="both"/>
        <w:rPr>
          <w:bCs/>
          <w:sz w:val="22"/>
          <w:szCs w:val="20"/>
          <w:lang w:eastAsia="en-GB"/>
        </w:rPr>
      </w:pPr>
    </w:p>
    <w:p w14:paraId="32C64B45" w14:textId="77777777" w:rsidR="005C215C" w:rsidRPr="00583C06" w:rsidRDefault="005C215C" w:rsidP="007A5060">
      <w:pPr>
        <w:jc w:val="both"/>
        <w:rPr>
          <w:bCs/>
          <w:lang w:eastAsia="en-GB"/>
        </w:rPr>
      </w:pPr>
      <w:r w:rsidRPr="00583C06">
        <w:rPr>
          <w:bCs/>
          <w:lang w:eastAsia="en-GB"/>
        </w:rPr>
        <w:t xml:space="preserve">Changes to files held on the device may not be backed up on a regular basis if it is not connected to the corporate network for </w:t>
      </w:r>
      <w:proofErr w:type="gramStart"/>
      <w:r w:rsidRPr="00583C06">
        <w:rPr>
          <w:bCs/>
          <w:lang w:eastAsia="en-GB"/>
        </w:rPr>
        <w:t>a period of time</w:t>
      </w:r>
      <w:proofErr w:type="gramEnd"/>
      <w:r w:rsidRPr="00583C06">
        <w:rPr>
          <w:bCs/>
          <w:lang w:eastAsia="en-GB"/>
        </w:rPr>
        <w:t>. Try to schedule some time in to achieve this on a regular basis. Do not take your own unencrypted backups of classified information.</w:t>
      </w:r>
    </w:p>
    <w:p w14:paraId="32C64B46" w14:textId="77777777" w:rsidR="005C215C" w:rsidRDefault="005C215C" w:rsidP="00174860">
      <w:pPr>
        <w:jc w:val="both"/>
        <w:rPr>
          <w:bCs/>
          <w:sz w:val="22"/>
          <w:szCs w:val="20"/>
          <w:lang w:eastAsia="en-GB"/>
        </w:rPr>
      </w:pPr>
    </w:p>
    <w:p w14:paraId="32C64B47" w14:textId="77777777" w:rsidR="005C215C" w:rsidRPr="00583C06" w:rsidRDefault="005C215C" w:rsidP="007A5060">
      <w:pPr>
        <w:jc w:val="both"/>
        <w:rPr>
          <w:bCs/>
          <w:lang w:eastAsia="en-GB"/>
        </w:rPr>
      </w:pPr>
      <w:r w:rsidRPr="00583C06">
        <w:rPr>
          <w:bCs/>
          <w:lang w:eastAsia="en-GB"/>
        </w:rPr>
        <w:t xml:space="preserve">Where applicable, virus protection will be installed on the device by the </w:t>
      </w:r>
      <w:r w:rsidR="003C0301">
        <w:rPr>
          <w:bCs/>
          <w:lang w:eastAsia="en-GB"/>
        </w:rPr>
        <w:t>organization</w:t>
      </w:r>
      <w:r w:rsidRPr="00583C06">
        <w:rPr>
          <w:bCs/>
          <w:lang w:eastAsia="en-GB"/>
        </w:rPr>
        <w:t>. Ensure that the device is connected to the corporate network on a regular basis to allow the virus signatures to be updated.</w:t>
      </w:r>
      <w:r w:rsidR="00F32C39">
        <w:rPr>
          <w:bCs/>
          <w:lang w:eastAsia="en-GB"/>
        </w:rPr>
        <w:t xml:space="preserve"> </w:t>
      </w:r>
      <w:r w:rsidRPr="00583C06">
        <w:rPr>
          <w:bCs/>
          <w:lang w:eastAsia="en-GB"/>
        </w:rPr>
        <w:t>Do not disable virus protection on the device.</w:t>
      </w:r>
    </w:p>
    <w:p w14:paraId="32C64B48" w14:textId="77777777" w:rsidR="005C215C" w:rsidRDefault="005C215C" w:rsidP="007A5060">
      <w:pPr>
        <w:jc w:val="both"/>
        <w:rPr>
          <w:bCs/>
          <w:sz w:val="22"/>
          <w:szCs w:val="20"/>
          <w:lang w:eastAsia="en-GB"/>
        </w:rPr>
      </w:pPr>
    </w:p>
    <w:p w14:paraId="32C64B49" w14:textId="77777777" w:rsidR="00E43A58" w:rsidRDefault="005C215C" w:rsidP="007A5060">
      <w:pPr>
        <w:jc w:val="both"/>
        <w:rPr>
          <w:bCs/>
          <w:lang w:eastAsia="en-GB"/>
        </w:rPr>
      </w:pPr>
      <w:r w:rsidRPr="00583C06">
        <w:rPr>
          <w:bCs/>
          <w:lang w:eastAsia="en-GB"/>
        </w:rPr>
        <w:t xml:space="preserve">The device </w:t>
      </w:r>
      <w:r w:rsidR="005E5FE3">
        <w:rPr>
          <w:bCs/>
          <w:lang w:eastAsia="en-GB"/>
        </w:rPr>
        <w:t>must</w:t>
      </w:r>
      <w:r w:rsidRPr="00583C06">
        <w:rPr>
          <w:bCs/>
          <w:lang w:eastAsia="en-GB"/>
        </w:rPr>
        <w:t xml:space="preserve"> not be connected to non-corporate networks such as wireless or the Internet unless a VPN (Virtual Private Network) is used.</w:t>
      </w:r>
      <w:r w:rsidR="00F32C39">
        <w:rPr>
          <w:bCs/>
          <w:lang w:eastAsia="en-GB"/>
        </w:rPr>
        <w:t xml:space="preserve"> </w:t>
      </w:r>
      <w:r w:rsidRPr="00703377">
        <w:rPr>
          <w:bCs/>
          <w:lang w:eastAsia="en-GB"/>
        </w:rPr>
        <w:t>When in public places, ensure that you site the device such that unauthorised people cannot view (or take photographs or video of) the screen</w:t>
      </w:r>
      <w:r w:rsidR="00F32E4F">
        <w:rPr>
          <w:bCs/>
          <w:lang w:eastAsia="en-GB"/>
        </w:rPr>
        <w:t>.</w:t>
      </w:r>
    </w:p>
    <w:p w14:paraId="32C64B4A" w14:textId="77777777" w:rsidR="00F32E4F" w:rsidRDefault="00F32E4F" w:rsidP="007A5060">
      <w:pPr>
        <w:jc w:val="both"/>
        <w:rPr>
          <w:bCs/>
          <w:lang w:eastAsia="en-GB"/>
        </w:rPr>
      </w:pPr>
    </w:p>
    <w:p w14:paraId="32C64B4B" w14:textId="77777777" w:rsidR="00F32E4F" w:rsidRDefault="00F32C39" w:rsidP="00F32C39">
      <w:pPr>
        <w:pStyle w:val="Heading2"/>
        <w:rPr>
          <w:lang w:eastAsia="en-GB"/>
        </w:rPr>
      </w:pPr>
      <w:bookmarkStart w:id="7" w:name="_Toc361644"/>
      <w:r>
        <w:rPr>
          <w:lang w:eastAsia="en-GB"/>
        </w:rPr>
        <w:t>Use of Personal Mobile Devices</w:t>
      </w:r>
      <w:bookmarkEnd w:id="7"/>
    </w:p>
    <w:p w14:paraId="32C64B4C" w14:textId="77777777" w:rsidR="00F32E4F" w:rsidRDefault="00F32E4F" w:rsidP="00F32E4F">
      <w:pPr>
        <w:jc w:val="both"/>
        <w:rPr>
          <w:rFonts w:cs="Arial"/>
          <w:bCs/>
          <w:lang w:eastAsia="en-GB"/>
        </w:rPr>
      </w:pPr>
    </w:p>
    <w:p w14:paraId="32C64B4D" w14:textId="77777777" w:rsidR="00F32E4F" w:rsidRDefault="00F32E4F" w:rsidP="00F32E4F">
      <w:pPr>
        <w:jc w:val="both"/>
        <w:rPr>
          <w:rFonts w:cs="Arial"/>
          <w:bCs/>
          <w:lang w:eastAsia="en-GB"/>
        </w:rPr>
      </w:pPr>
      <w:r>
        <w:rPr>
          <w:rFonts w:cs="Arial"/>
          <w:bCs/>
          <w:lang w:eastAsia="en-GB"/>
        </w:rPr>
        <w:t xml:space="preserve">The low cost and general availability of such devices has fuelled the desire amongst employees and other stakeholders to use their own devices for business use. </w:t>
      </w:r>
      <w:r w:rsidR="00F32C39">
        <w:rPr>
          <w:rFonts w:cs="Arial"/>
          <w:bCs/>
          <w:lang w:eastAsia="en-GB"/>
        </w:rPr>
        <w:t xml:space="preserve">This is commonly referred to as “Bring Your Own Device” (BYOD). </w:t>
      </w:r>
      <w:r>
        <w:rPr>
          <w:rFonts w:cs="Arial"/>
          <w:bCs/>
          <w:lang w:eastAsia="en-GB"/>
        </w:rPr>
        <w:t xml:space="preserve">In some </w:t>
      </w:r>
      <w:r w:rsidR="005E5FE3">
        <w:rPr>
          <w:rFonts w:cs="Arial"/>
          <w:bCs/>
          <w:lang w:eastAsia="en-GB"/>
        </w:rPr>
        <w:t>cases,</w:t>
      </w:r>
      <w:r>
        <w:rPr>
          <w:rFonts w:cs="Arial"/>
          <w:bCs/>
          <w:lang w:eastAsia="en-GB"/>
        </w:rPr>
        <w:t xml:space="preserve"> this can provide increased flexibility and remove the need for the employee to carry more than one device on a regular basis.</w:t>
      </w:r>
    </w:p>
    <w:p w14:paraId="32C64B4E" w14:textId="77777777" w:rsidR="00F32E4F" w:rsidRDefault="00F32E4F" w:rsidP="00F32E4F">
      <w:pPr>
        <w:jc w:val="both"/>
        <w:rPr>
          <w:rFonts w:cs="Arial"/>
          <w:bCs/>
          <w:lang w:eastAsia="en-GB"/>
        </w:rPr>
      </w:pPr>
    </w:p>
    <w:p w14:paraId="32C64B4F" w14:textId="77777777" w:rsidR="00F32E4F" w:rsidRDefault="005E5FE3" w:rsidP="00F32E4F">
      <w:pPr>
        <w:jc w:val="both"/>
        <w:rPr>
          <w:rFonts w:cs="Arial"/>
          <w:bCs/>
          <w:lang w:eastAsia="en-GB"/>
        </w:rPr>
      </w:pPr>
      <w:r>
        <w:rPr>
          <w:rFonts w:cs="Arial"/>
          <w:bCs/>
          <w:lang w:eastAsia="en-GB"/>
        </w:rPr>
        <w:t>However,</w:t>
      </w:r>
      <w:r w:rsidR="00F32E4F">
        <w:rPr>
          <w:rFonts w:cs="Arial"/>
          <w:bCs/>
          <w:lang w:eastAsia="en-GB"/>
        </w:rPr>
        <w:t xml:space="preserve"> the concept of allowing an employee to make use of their own device(s) for business purposes may result in the need for such devices to be subject to additional controls over and above those typically in place for a consumer device.</w:t>
      </w:r>
    </w:p>
    <w:p w14:paraId="32C64B50" w14:textId="77777777" w:rsidR="00F32E4F" w:rsidRDefault="00F32E4F" w:rsidP="00F32E4F">
      <w:pPr>
        <w:jc w:val="both"/>
        <w:rPr>
          <w:rFonts w:cs="Arial"/>
          <w:bCs/>
          <w:lang w:eastAsia="en-GB"/>
        </w:rPr>
      </w:pPr>
    </w:p>
    <w:p w14:paraId="32C64B51" w14:textId="77777777" w:rsidR="00F32E4F" w:rsidRDefault="00F32E4F" w:rsidP="00F32E4F">
      <w:pPr>
        <w:jc w:val="both"/>
        <w:rPr>
          <w:rFonts w:cs="Arial"/>
          <w:bCs/>
          <w:lang w:eastAsia="en-GB"/>
        </w:rPr>
      </w:pPr>
      <w:r>
        <w:rPr>
          <w:rFonts w:cs="Arial"/>
          <w:bCs/>
          <w:lang w:eastAsia="en-GB"/>
        </w:rPr>
        <w:t>Common issues and security challenges with BYOD may include:</w:t>
      </w:r>
    </w:p>
    <w:p w14:paraId="32C64B52" w14:textId="77777777" w:rsidR="00F32E4F" w:rsidRDefault="00F32E4F" w:rsidP="00F32E4F">
      <w:pPr>
        <w:jc w:val="both"/>
        <w:rPr>
          <w:rFonts w:cs="Arial"/>
          <w:bCs/>
          <w:lang w:eastAsia="en-GB"/>
        </w:rPr>
      </w:pPr>
    </w:p>
    <w:p w14:paraId="32C64B53" w14:textId="77777777" w:rsidR="00F32E4F" w:rsidRDefault="00F32E4F" w:rsidP="00F32E4F">
      <w:pPr>
        <w:numPr>
          <w:ilvl w:val="0"/>
          <w:numId w:val="31"/>
        </w:numPr>
        <w:jc w:val="both"/>
        <w:rPr>
          <w:rFonts w:cs="Arial"/>
          <w:bCs/>
          <w:lang w:eastAsia="en-GB"/>
        </w:rPr>
      </w:pPr>
      <w:r>
        <w:rPr>
          <w:rFonts w:cs="Arial"/>
          <w:bCs/>
          <w:lang w:eastAsia="en-GB"/>
        </w:rPr>
        <w:t>use of the device by other family members</w:t>
      </w:r>
    </w:p>
    <w:p w14:paraId="32C64B54" w14:textId="77777777" w:rsidR="00F32E4F" w:rsidRDefault="00F32E4F" w:rsidP="00F32E4F">
      <w:pPr>
        <w:numPr>
          <w:ilvl w:val="0"/>
          <w:numId w:val="31"/>
        </w:numPr>
        <w:jc w:val="both"/>
        <w:rPr>
          <w:rFonts w:cs="Arial"/>
          <w:bCs/>
          <w:lang w:eastAsia="en-GB"/>
        </w:rPr>
      </w:pPr>
      <w:r>
        <w:rPr>
          <w:rFonts w:cs="Arial"/>
          <w:bCs/>
          <w:lang w:eastAsia="en-GB"/>
        </w:rPr>
        <w:t>default storage of data in cloud backup facilities</w:t>
      </w:r>
    </w:p>
    <w:p w14:paraId="32C64B55" w14:textId="77777777" w:rsidR="00F32E4F" w:rsidRDefault="00F32E4F" w:rsidP="00F32E4F">
      <w:pPr>
        <w:numPr>
          <w:ilvl w:val="0"/>
          <w:numId w:val="31"/>
        </w:numPr>
        <w:jc w:val="both"/>
        <w:rPr>
          <w:rFonts w:cs="Arial"/>
          <w:bCs/>
          <w:lang w:eastAsia="en-GB"/>
        </w:rPr>
      </w:pPr>
      <w:r>
        <w:rPr>
          <w:rFonts w:cs="Arial"/>
          <w:bCs/>
          <w:lang w:eastAsia="en-GB"/>
        </w:rPr>
        <w:t>increased exposure to potential loss in social situations e.g. on the beach, in a bar</w:t>
      </w:r>
    </w:p>
    <w:p w14:paraId="32C64B56" w14:textId="77777777" w:rsidR="00F32E4F" w:rsidRDefault="00F32E4F" w:rsidP="00F32E4F">
      <w:pPr>
        <w:numPr>
          <w:ilvl w:val="0"/>
          <w:numId w:val="31"/>
        </w:numPr>
        <w:jc w:val="both"/>
        <w:rPr>
          <w:rFonts w:cs="Arial"/>
          <w:bCs/>
          <w:lang w:eastAsia="en-GB"/>
        </w:rPr>
      </w:pPr>
      <w:r>
        <w:rPr>
          <w:rFonts w:cs="Arial"/>
          <w:bCs/>
          <w:lang w:eastAsia="en-GB"/>
        </w:rPr>
        <w:t>potential access to websites that do not meet the organizations acceptable use policy</w:t>
      </w:r>
    </w:p>
    <w:p w14:paraId="32C64B57" w14:textId="77777777" w:rsidR="00F32E4F" w:rsidRDefault="00F32E4F" w:rsidP="00F32E4F">
      <w:pPr>
        <w:numPr>
          <w:ilvl w:val="0"/>
          <w:numId w:val="31"/>
        </w:numPr>
        <w:jc w:val="both"/>
        <w:rPr>
          <w:rFonts w:cs="Arial"/>
          <w:bCs/>
          <w:lang w:eastAsia="en-GB"/>
        </w:rPr>
      </w:pPr>
      <w:r>
        <w:rPr>
          <w:rFonts w:cs="Arial"/>
          <w:bCs/>
          <w:lang w:eastAsia="en-GB"/>
        </w:rPr>
        <w:t>Connection to insecure networks e.g. unsecured wireless hotspots</w:t>
      </w:r>
    </w:p>
    <w:p w14:paraId="32C64B58" w14:textId="77777777" w:rsidR="00F32E4F" w:rsidRDefault="00F32E4F" w:rsidP="00F32E4F">
      <w:pPr>
        <w:numPr>
          <w:ilvl w:val="0"/>
          <w:numId w:val="31"/>
        </w:numPr>
        <w:jc w:val="both"/>
        <w:rPr>
          <w:rFonts w:cs="Arial"/>
          <w:bCs/>
          <w:lang w:eastAsia="en-GB"/>
        </w:rPr>
      </w:pPr>
      <w:r>
        <w:rPr>
          <w:rFonts w:cs="Arial"/>
          <w:bCs/>
          <w:lang w:eastAsia="en-GB"/>
        </w:rPr>
        <w:t>Anti-virus protection and how often the device is patched</w:t>
      </w:r>
    </w:p>
    <w:p w14:paraId="32C64B59" w14:textId="77777777" w:rsidR="00F32E4F" w:rsidRDefault="00F32E4F" w:rsidP="00F32E4F">
      <w:pPr>
        <w:numPr>
          <w:ilvl w:val="0"/>
          <w:numId w:val="31"/>
        </w:numPr>
        <w:jc w:val="both"/>
        <w:rPr>
          <w:rFonts w:cs="Arial"/>
          <w:bCs/>
          <w:lang w:eastAsia="en-GB"/>
        </w:rPr>
      </w:pPr>
      <w:r>
        <w:rPr>
          <w:rFonts w:cs="Arial"/>
          <w:bCs/>
          <w:lang w:eastAsia="en-GB"/>
        </w:rPr>
        <w:t>Installation of potentially malicious apps onto the device (often without the user being aware that they are malicious)</w:t>
      </w:r>
    </w:p>
    <w:p w14:paraId="32C64B5A" w14:textId="77777777" w:rsidR="00F32E4F" w:rsidRDefault="00F32E4F" w:rsidP="00F32E4F">
      <w:pPr>
        <w:jc w:val="both"/>
        <w:rPr>
          <w:rFonts w:cs="Arial"/>
          <w:bCs/>
          <w:lang w:eastAsia="en-GB"/>
        </w:rPr>
      </w:pPr>
    </w:p>
    <w:p w14:paraId="32C64B5B" w14:textId="77777777" w:rsidR="00F32E4F" w:rsidRDefault="00F32E4F" w:rsidP="00F32E4F">
      <w:pPr>
        <w:jc w:val="both"/>
        <w:rPr>
          <w:rFonts w:cs="Arial"/>
          <w:bCs/>
          <w:lang w:eastAsia="en-GB"/>
        </w:rPr>
      </w:pPr>
      <w:r>
        <w:rPr>
          <w:rFonts w:cs="Arial"/>
          <w:bCs/>
          <w:lang w:eastAsia="en-GB"/>
        </w:rPr>
        <w:t>These issues must be considered when assessing the suitability of any given device to hold specific data belonging to the organization.</w:t>
      </w:r>
    </w:p>
    <w:p w14:paraId="32C64B5C" w14:textId="77777777" w:rsidR="00F32E4F" w:rsidRDefault="00F32E4F" w:rsidP="00F32E4F">
      <w:pPr>
        <w:jc w:val="both"/>
        <w:rPr>
          <w:rFonts w:cs="Arial"/>
          <w:bCs/>
          <w:lang w:eastAsia="en-GB"/>
        </w:rPr>
      </w:pPr>
    </w:p>
    <w:p w14:paraId="32C64B5D" w14:textId="77777777" w:rsidR="00F32E4F" w:rsidRPr="00583C06" w:rsidRDefault="00F32E4F" w:rsidP="00F32E4F">
      <w:pPr>
        <w:jc w:val="both"/>
        <w:rPr>
          <w:rFonts w:cs="Arial"/>
          <w:bCs/>
          <w:lang w:eastAsia="en-GB"/>
        </w:rPr>
      </w:pPr>
      <w:r>
        <w:rPr>
          <w:rFonts w:cs="Arial"/>
          <w:bCs/>
          <w:lang w:eastAsia="en-GB"/>
        </w:rPr>
        <w:t xml:space="preserve">It is a joint decision between the organization and the owner of the device concerning whether any </w:t>
      </w:r>
      <w:proofErr w:type="gramStart"/>
      <w:r>
        <w:rPr>
          <w:rFonts w:cs="Arial"/>
          <w:bCs/>
          <w:lang w:eastAsia="en-GB"/>
        </w:rPr>
        <w:t>particular device</w:t>
      </w:r>
      <w:proofErr w:type="gramEnd"/>
      <w:r>
        <w:rPr>
          <w:rFonts w:cs="Arial"/>
          <w:bCs/>
          <w:lang w:eastAsia="en-GB"/>
        </w:rPr>
        <w:t xml:space="preserve"> will be used for business purposes. Such use is not </w:t>
      </w:r>
      <w:r w:rsidR="005E5FE3">
        <w:rPr>
          <w:rFonts w:cs="Arial"/>
          <w:bCs/>
          <w:lang w:eastAsia="en-GB"/>
        </w:rPr>
        <w:t>compulsory,</w:t>
      </w:r>
      <w:r>
        <w:rPr>
          <w:rFonts w:cs="Arial"/>
          <w:bCs/>
          <w:lang w:eastAsia="en-GB"/>
        </w:rPr>
        <w:t xml:space="preserve"> and the employee has the right to decide whether the additional controls placed on the device by the organization are acceptable and therefore whether they choose to use the device for business purposes.</w:t>
      </w:r>
    </w:p>
    <w:p w14:paraId="32C64B5E" w14:textId="77777777" w:rsidR="00F32E4F" w:rsidRDefault="00F32E4F" w:rsidP="00F32E4F">
      <w:pPr>
        <w:jc w:val="both"/>
        <w:rPr>
          <w:rFonts w:cs="Arial"/>
          <w:bCs/>
          <w:lang w:eastAsia="en-GB"/>
        </w:rPr>
      </w:pPr>
    </w:p>
    <w:p w14:paraId="32C64B5F" w14:textId="77777777" w:rsidR="00F32E4F" w:rsidRDefault="00F32E4F" w:rsidP="00F32E4F">
      <w:pPr>
        <w:jc w:val="both"/>
      </w:pPr>
      <w:r w:rsidRPr="00583C06">
        <w:rPr>
          <w:rFonts w:cs="Arial"/>
          <w:bCs/>
          <w:lang w:eastAsia="en-GB"/>
        </w:rPr>
        <w:t xml:space="preserve">It is important that the controls set out in this policy </w:t>
      </w:r>
      <w:proofErr w:type="gramStart"/>
      <w:r w:rsidRPr="00583C06">
        <w:rPr>
          <w:rFonts w:cs="Arial"/>
          <w:bCs/>
          <w:lang w:eastAsia="en-GB"/>
        </w:rPr>
        <w:t>are observed at all times</w:t>
      </w:r>
      <w:proofErr w:type="gramEnd"/>
      <w:r w:rsidRPr="00583C06">
        <w:rPr>
          <w:rFonts w:cs="Arial"/>
          <w:bCs/>
          <w:lang w:eastAsia="en-GB"/>
        </w:rPr>
        <w:t xml:space="preserve"> in the use and transport of </w:t>
      </w:r>
      <w:r>
        <w:rPr>
          <w:rFonts w:cs="Arial"/>
          <w:bCs/>
          <w:lang w:eastAsia="en-GB"/>
        </w:rPr>
        <w:t xml:space="preserve">BYOD </w:t>
      </w:r>
      <w:r w:rsidRPr="00583C06">
        <w:rPr>
          <w:rFonts w:cs="Arial"/>
          <w:bCs/>
          <w:lang w:eastAsia="en-GB"/>
        </w:rPr>
        <w:t>mobile devices.</w:t>
      </w:r>
      <w:r>
        <w:rPr>
          <w:rFonts w:cs="Arial"/>
          <w:bCs/>
          <w:lang w:eastAsia="en-GB"/>
        </w:rPr>
        <w:t xml:space="preserve"> </w:t>
      </w:r>
      <w:r>
        <w:t>Individuals must not use their own devices to hold and process company information unless they have submitted a request to do so, and that request has been formally approved. It is</w:t>
      </w:r>
      <w:r w:rsidR="004B3729">
        <w:t xml:space="preserve"> </w:t>
      </w:r>
      <w:r w:rsidR="004B3729">
        <w:rPr>
          <w:rFonts w:cs="Arial"/>
        </w:rPr>
        <w:fldChar w:fldCharType="begin"/>
      </w:r>
      <w:r w:rsidR="004B3729">
        <w:rPr>
          <w:rFonts w:cs="Arial"/>
        </w:rPr>
        <w:instrText xml:space="preserve"> DOCPROPERTY  "Organization Name"  \* MERGEFORMAT </w:instrText>
      </w:r>
      <w:r w:rsidR="004B3729">
        <w:rPr>
          <w:rFonts w:cs="Arial"/>
        </w:rPr>
        <w:fldChar w:fldCharType="separate"/>
      </w:r>
      <w:r w:rsidR="004B3729">
        <w:rPr>
          <w:rFonts w:cs="Arial"/>
        </w:rPr>
        <w:t xml:space="preserve">[Organization </w:t>
      </w:r>
      <w:r w:rsidR="004B3729">
        <w:rPr>
          <w:rFonts w:cs="Arial"/>
        </w:rPr>
        <w:lastRenderedPageBreak/>
        <w:t>Name]</w:t>
      </w:r>
      <w:r w:rsidR="004B3729">
        <w:rPr>
          <w:rFonts w:cs="Arial"/>
        </w:rPr>
        <w:fldChar w:fldCharType="end"/>
      </w:r>
      <w:r>
        <w:t>’s policy to assess each BYOD request on an individual basis in order to establish:</w:t>
      </w:r>
    </w:p>
    <w:p w14:paraId="32C64B60" w14:textId="77777777" w:rsidR="00F32E4F" w:rsidRDefault="00F32E4F" w:rsidP="00F32E4F"/>
    <w:p w14:paraId="32C64B61" w14:textId="77777777" w:rsidR="00F32E4F" w:rsidRDefault="00F32E4F" w:rsidP="00F32E4F">
      <w:pPr>
        <w:numPr>
          <w:ilvl w:val="0"/>
          <w:numId w:val="32"/>
        </w:numPr>
      </w:pPr>
      <w:r>
        <w:t>the identity of the person making the request</w:t>
      </w:r>
    </w:p>
    <w:p w14:paraId="32C64B62" w14:textId="77777777" w:rsidR="00F32E4F" w:rsidRDefault="00F32E4F" w:rsidP="00F32E4F">
      <w:pPr>
        <w:numPr>
          <w:ilvl w:val="0"/>
          <w:numId w:val="32"/>
        </w:numPr>
      </w:pPr>
      <w:r>
        <w:t>the business reason for the request</w:t>
      </w:r>
    </w:p>
    <w:p w14:paraId="32C64B63" w14:textId="77777777" w:rsidR="00F32E4F" w:rsidRDefault="00F32E4F" w:rsidP="00F32E4F">
      <w:pPr>
        <w:numPr>
          <w:ilvl w:val="0"/>
          <w:numId w:val="32"/>
        </w:numPr>
      </w:pPr>
      <w:r>
        <w:t>the data that will be held or processed on the device</w:t>
      </w:r>
    </w:p>
    <w:p w14:paraId="32C64B64" w14:textId="77777777" w:rsidR="00F32E4F" w:rsidRDefault="00F32E4F" w:rsidP="00F32E4F">
      <w:pPr>
        <w:numPr>
          <w:ilvl w:val="0"/>
          <w:numId w:val="32"/>
        </w:numPr>
      </w:pPr>
      <w:r>
        <w:t>the specific device that will be used</w:t>
      </w:r>
    </w:p>
    <w:p w14:paraId="32C64B65" w14:textId="77777777" w:rsidR="00F32E4F" w:rsidRDefault="00F32E4F" w:rsidP="00F32E4F"/>
    <w:p w14:paraId="32C64B66" w14:textId="77777777" w:rsidR="00F32E4F" w:rsidRDefault="00F32E4F" w:rsidP="00F32E4F">
      <w:r>
        <w:t xml:space="preserve">Requests </w:t>
      </w:r>
      <w:r w:rsidR="005E5FE3">
        <w:t>must</w:t>
      </w:r>
      <w:r>
        <w:t xml:space="preserve"> be submitted to the </w:t>
      </w:r>
      <w:r w:rsidR="004B3729">
        <w:rPr>
          <w:bCs/>
          <w:lang w:eastAsia="en-GB"/>
        </w:rPr>
        <w:fldChar w:fldCharType="begin"/>
      </w:r>
      <w:r w:rsidR="004B3729">
        <w:rPr>
          <w:bCs/>
          <w:lang w:eastAsia="en-GB"/>
        </w:rPr>
        <w:instrText xml:space="preserve"> DOCPROPERTY  "IT Support Desk"  \* MERGEFORMAT </w:instrText>
      </w:r>
      <w:r w:rsidR="004B3729">
        <w:rPr>
          <w:bCs/>
          <w:lang w:eastAsia="en-GB"/>
        </w:rPr>
        <w:fldChar w:fldCharType="separate"/>
      </w:r>
      <w:r w:rsidR="004B3729">
        <w:rPr>
          <w:bCs/>
          <w:lang w:eastAsia="en-GB"/>
        </w:rPr>
        <w:t>[IT Support Desk]</w:t>
      </w:r>
      <w:r w:rsidR="004B3729">
        <w:rPr>
          <w:bCs/>
          <w:lang w:eastAsia="en-GB"/>
        </w:rPr>
        <w:fldChar w:fldCharType="end"/>
      </w:r>
      <w:r>
        <w:t>.</w:t>
      </w:r>
    </w:p>
    <w:p w14:paraId="32C64B67" w14:textId="77777777" w:rsidR="00F32E4F" w:rsidRDefault="00F32E4F" w:rsidP="00F32E4F"/>
    <w:p w14:paraId="32C64B68" w14:textId="77777777" w:rsidR="00F32E4F" w:rsidRDefault="00F32E4F" w:rsidP="00F32E4F">
      <w:pPr>
        <w:jc w:val="both"/>
      </w:pPr>
      <w:r>
        <w:t xml:space="preserve">The general principle of this policy is that the degree of control exercised by the organization over the BYOD device will be appropriate to the sensitivity of the data held on it. </w:t>
      </w:r>
    </w:p>
    <w:p w14:paraId="32C64B69" w14:textId="77777777" w:rsidR="00F32E4F" w:rsidRDefault="00F32E4F" w:rsidP="00F32E4F"/>
    <w:p w14:paraId="32C64B6A" w14:textId="77777777" w:rsidR="00F32E4F" w:rsidRDefault="00F32E4F" w:rsidP="00F32E4F">
      <w:pPr>
        <w:jc w:val="both"/>
      </w:pPr>
      <w:r>
        <w:t>Guidance to be used in the decision regarding who should have access to what information on which d</w:t>
      </w:r>
      <w:r w:rsidR="0035413D">
        <w:t>evice is summarised in Table 1 below</w:t>
      </w:r>
      <w:r>
        <w:t>.</w:t>
      </w:r>
    </w:p>
    <w:p w14:paraId="32C64B6B" w14:textId="77777777" w:rsidR="0035413D" w:rsidRDefault="0035413D" w:rsidP="00F32E4F">
      <w:pPr>
        <w:jc w:val="both"/>
      </w:pPr>
    </w:p>
    <w:p w14:paraId="32C64B6C" w14:textId="77777777" w:rsidR="0035413D" w:rsidRDefault="0035413D" w:rsidP="0035413D">
      <w:pPr>
        <w:jc w:val="both"/>
      </w:pPr>
      <w:r>
        <w:t xml:space="preserve">In order to ensure its data is adequately protected </w:t>
      </w:r>
      <w:r w:rsidR="005E5FE3">
        <w:t>i</w:t>
      </w:r>
      <w:r>
        <w:t xml:space="preserve">t is important for </w:t>
      </w:r>
      <w:r>
        <w:rPr>
          <w:rFonts w:cs="Arial"/>
        </w:rPr>
        <w:fldChar w:fldCharType="begin"/>
      </w:r>
      <w:r>
        <w:rPr>
          <w:rFonts w:cs="Arial"/>
        </w:rPr>
        <w:instrText xml:space="preserve"> DOCPROPERTY  "Organization Name"  \* MERGEFORMAT </w:instrText>
      </w:r>
      <w:r>
        <w:rPr>
          <w:rFonts w:cs="Arial"/>
        </w:rPr>
        <w:fldChar w:fldCharType="separate"/>
      </w:r>
      <w:r>
        <w:rPr>
          <w:rFonts w:cs="Arial"/>
        </w:rPr>
        <w:t>[Organization Name]</w:t>
      </w:r>
      <w:r>
        <w:rPr>
          <w:rFonts w:cs="Arial"/>
        </w:rPr>
        <w:fldChar w:fldCharType="end"/>
      </w:r>
      <w:r>
        <w:rPr>
          <w:rFonts w:cs="Arial"/>
        </w:rPr>
        <w:t xml:space="preserve"> </w:t>
      </w:r>
      <w:r>
        <w:t>to be able to monitor and audit the level of compliance with this policy. The level of monitoring and audit will be appropriate to the classification of the information held on the device.</w:t>
      </w:r>
    </w:p>
    <w:p w14:paraId="32C64B6D" w14:textId="77777777" w:rsidR="0035413D" w:rsidRDefault="0035413D" w:rsidP="0035413D"/>
    <w:p w14:paraId="32C64B6E" w14:textId="77777777" w:rsidR="0035413D" w:rsidRDefault="0035413D" w:rsidP="0035413D">
      <w:pPr>
        <w:jc w:val="both"/>
      </w:pPr>
      <w:r>
        <w:t xml:space="preserve">The methods and timing of monitoring and audit </w:t>
      </w:r>
      <w:r w:rsidR="005E5FE3">
        <w:t>will</w:t>
      </w:r>
      <w:r>
        <w:t xml:space="preserve"> be such that the device owner’s privacy is not invaded and </w:t>
      </w:r>
      <w:r w:rsidR="005E5FE3">
        <w:t>must</w:t>
      </w:r>
      <w:r>
        <w:t xml:space="preserve"> be in line with applicable privacy legislation. In general, monitoring of usage outside of business hours </w:t>
      </w:r>
      <w:r w:rsidR="005E5FE3">
        <w:t>will</w:t>
      </w:r>
      <w:r>
        <w:t xml:space="preserve"> be avoided.</w:t>
      </w:r>
    </w:p>
    <w:p w14:paraId="32C64B6F" w14:textId="77777777" w:rsidR="0035413D" w:rsidRDefault="0035413D" w:rsidP="0035413D"/>
    <w:p w14:paraId="32C64B70" w14:textId="77777777" w:rsidR="0035413D" w:rsidRDefault="0035413D" w:rsidP="0035413D">
      <w:pPr>
        <w:jc w:val="both"/>
      </w:pPr>
      <w:r>
        <w:t xml:space="preserve">In the event of the device being lost or stolen, the owner must inform the </w:t>
      </w:r>
      <w:r w:rsidR="004B3729">
        <w:rPr>
          <w:bCs/>
          <w:lang w:eastAsia="en-GB"/>
        </w:rPr>
        <w:fldChar w:fldCharType="begin"/>
      </w:r>
      <w:r w:rsidR="004B3729">
        <w:rPr>
          <w:bCs/>
          <w:lang w:eastAsia="en-GB"/>
        </w:rPr>
        <w:instrText xml:space="preserve"> DOCPROPERTY  "IT Support Desk"  \* MERGEFORMAT </w:instrText>
      </w:r>
      <w:r w:rsidR="004B3729">
        <w:rPr>
          <w:bCs/>
          <w:lang w:eastAsia="en-GB"/>
        </w:rPr>
        <w:fldChar w:fldCharType="separate"/>
      </w:r>
      <w:r w:rsidR="004B3729">
        <w:rPr>
          <w:bCs/>
          <w:lang w:eastAsia="en-GB"/>
        </w:rPr>
        <w:t>[IT Support Desk]</w:t>
      </w:r>
      <w:r w:rsidR="004B3729">
        <w:rPr>
          <w:bCs/>
          <w:lang w:eastAsia="en-GB"/>
        </w:rPr>
        <w:fldChar w:fldCharType="end"/>
      </w:r>
      <w:r>
        <w:t xml:space="preserve"> as soon as possible, giving details of the circumstances of the loss and the sensitivity of the business information stored on it. </w:t>
      </w:r>
      <w:r>
        <w:rPr>
          <w:rFonts w:cs="Arial"/>
        </w:rPr>
        <w:fldChar w:fldCharType="begin"/>
      </w:r>
      <w:r>
        <w:rPr>
          <w:rFonts w:cs="Arial"/>
        </w:rPr>
        <w:instrText xml:space="preserve"> DOCPROPERTY  "Organization Name"  \* MERGEFORMAT </w:instrText>
      </w:r>
      <w:r>
        <w:rPr>
          <w:rFonts w:cs="Arial"/>
        </w:rPr>
        <w:fldChar w:fldCharType="separate"/>
      </w:r>
      <w:r>
        <w:rPr>
          <w:rFonts w:cs="Arial"/>
        </w:rPr>
        <w:t>[Organization Name]</w:t>
      </w:r>
      <w:r>
        <w:rPr>
          <w:rFonts w:cs="Arial"/>
        </w:rPr>
        <w:fldChar w:fldCharType="end"/>
      </w:r>
      <w:r>
        <w:rPr>
          <w:rFonts w:cs="Arial"/>
        </w:rPr>
        <w:t xml:space="preserve"> </w:t>
      </w:r>
      <w:r>
        <w:t>reserves the right to remote wipe the device where possible as a security precaution. This may involve the deletion of non-business data belonging to the device owner.</w:t>
      </w:r>
    </w:p>
    <w:p w14:paraId="32C64B71" w14:textId="77777777" w:rsidR="0035413D" w:rsidRDefault="0035413D" w:rsidP="0035413D"/>
    <w:p w14:paraId="32C64B72" w14:textId="77777777" w:rsidR="00F32E4F" w:rsidRDefault="0035413D" w:rsidP="00F312E9">
      <w:r>
        <w:t>Upon leaving the organization, the device owner must allow the device to be audited and all business-relate</w:t>
      </w:r>
      <w:r w:rsidR="00F312E9">
        <w:t>d data and applications removed.</w:t>
      </w:r>
    </w:p>
    <w:p w14:paraId="32C64B73" w14:textId="77777777" w:rsidR="00F312E9" w:rsidRDefault="00F312E9" w:rsidP="00F312E9"/>
    <w:p w14:paraId="32C64B74" w14:textId="77777777" w:rsidR="00F312E9" w:rsidRDefault="00F312E9" w:rsidP="00F312E9">
      <w:pPr>
        <w:rPr>
          <w:sz w:val="28"/>
        </w:rPr>
        <w:sectPr w:rsidR="00F312E9" w:rsidSect="00A57145">
          <w:headerReference w:type="default" r:id="rId13"/>
          <w:footerReference w:type="default" r:id="rId14"/>
          <w:headerReference w:type="first" r:id="rId15"/>
          <w:footerReference w:type="first" r:id="rId16"/>
          <w:pgSz w:w="11907" w:h="16840" w:code="9"/>
          <w:pgMar w:top="1440" w:right="1440" w:bottom="1440" w:left="1440" w:header="720" w:footer="278" w:gutter="0"/>
          <w:cols w:space="708"/>
          <w:titlePg/>
          <w:docGrid w:linePitch="360"/>
        </w:sectPr>
      </w:pPr>
    </w:p>
    <w:p w14:paraId="32C64B75" w14:textId="77777777" w:rsidR="00F312E9" w:rsidRDefault="00F312E9" w:rsidP="00F312E9">
      <w:pPr>
        <w:jc w:val="both"/>
      </w:pPr>
      <w:r w:rsidRPr="00433B02">
        <w:rPr>
          <w:highlight w:val="yellow"/>
        </w:rPr>
        <w:lastRenderedPageBreak/>
        <w:t>[Please note that the guidance in the following table is an example only and is included to illustrate the kinds of decisions you will need to make in defining your own specific BYOD policy].</w:t>
      </w:r>
    </w:p>
    <w:p w14:paraId="32C64B76" w14:textId="77777777" w:rsidR="00F312E9" w:rsidRDefault="00F312E9" w:rsidP="00F312E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6"/>
        <w:gridCol w:w="2825"/>
        <w:gridCol w:w="1577"/>
        <w:gridCol w:w="1910"/>
        <w:gridCol w:w="2520"/>
        <w:gridCol w:w="3808"/>
      </w:tblGrid>
      <w:tr w:rsidR="00F312E9" w14:paraId="32C64B7D" w14:textId="77777777" w:rsidTr="0053692B">
        <w:tc>
          <w:tcPr>
            <w:tcW w:w="1536" w:type="dxa"/>
            <w:shd w:val="clear" w:color="auto" w:fill="C6D9F1" w:themeFill="text2" w:themeFillTint="33"/>
          </w:tcPr>
          <w:p w14:paraId="32C64B77" w14:textId="77777777" w:rsidR="00F312E9" w:rsidRPr="0074123D" w:rsidRDefault="00F312E9" w:rsidP="0053692B">
            <w:pPr>
              <w:rPr>
                <w:b/>
              </w:rPr>
            </w:pPr>
            <w:r w:rsidRPr="0074123D">
              <w:rPr>
                <w:b/>
              </w:rPr>
              <w:t>Information category</w:t>
            </w:r>
          </w:p>
        </w:tc>
        <w:tc>
          <w:tcPr>
            <w:tcW w:w="2825" w:type="dxa"/>
            <w:shd w:val="clear" w:color="auto" w:fill="C6D9F1" w:themeFill="text2" w:themeFillTint="33"/>
          </w:tcPr>
          <w:p w14:paraId="32C64B78" w14:textId="77777777" w:rsidR="00F312E9" w:rsidRPr="0074123D" w:rsidRDefault="00F312E9" w:rsidP="0053692B">
            <w:pPr>
              <w:rPr>
                <w:b/>
              </w:rPr>
            </w:pPr>
            <w:r w:rsidRPr="0074123D">
              <w:rPr>
                <w:b/>
              </w:rPr>
              <w:t>Examples</w:t>
            </w:r>
          </w:p>
        </w:tc>
        <w:tc>
          <w:tcPr>
            <w:tcW w:w="1577" w:type="dxa"/>
            <w:shd w:val="clear" w:color="auto" w:fill="C6D9F1" w:themeFill="text2" w:themeFillTint="33"/>
          </w:tcPr>
          <w:p w14:paraId="32C64B79" w14:textId="77777777" w:rsidR="00F312E9" w:rsidRPr="0074123D" w:rsidRDefault="00F312E9" w:rsidP="0053692B">
            <w:pPr>
              <w:rPr>
                <w:b/>
              </w:rPr>
            </w:pPr>
            <w:r w:rsidRPr="0074123D">
              <w:rPr>
                <w:b/>
              </w:rPr>
              <w:t>Who may have access via BYOD</w:t>
            </w:r>
          </w:p>
        </w:tc>
        <w:tc>
          <w:tcPr>
            <w:tcW w:w="1910" w:type="dxa"/>
            <w:shd w:val="clear" w:color="auto" w:fill="C6D9F1" w:themeFill="text2" w:themeFillTint="33"/>
          </w:tcPr>
          <w:p w14:paraId="32C64B7A" w14:textId="77777777" w:rsidR="00F312E9" w:rsidRPr="0074123D" w:rsidRDefault="00F312E9" w:rsidP="0053692B">
            <w:pPr>
              <w:rPr>
                <w:b/>
              </w:rPr>
            </w:pPr>
            <w:r w:rsidRPr="0074123D">
              <w:rPr>
                <w:b/>
              </w:rPr>
              <w:t>Types of BYOD devices</w:t>
            </w:r>
          </w:p>
        </w:tc>
        <w:tc>
          <w:tcPr>
            <w:tcW w:w="2520" w:type="dxa"/>
            <w:shd w:val="clear" w:color="auto" w:fill="C6D9F1" w:themeFill="text2" w:themeFillTint="33"/>
          </w:tcPr>
          <w:p w14:paraId="32C64B7B" w14:textId="77777777" w:rsidR="00F312E9" w:rsidRPr="0074123D" w:rsidRDefault="00F312E9" w:rsidP="0053692B">
            <w:pPr>
              <w:rPr>
                <w:b/>
              </w:rPr>
            </w:pPr>
            <w:r w:rsidRPr="0074123D">
              <w:rPr>
                <w:b/>
              </w:rPr>
              <w:t>Required controls</w:t>
            </w:r>
          </w:p>
        </w:tc>
        <w:tc>
          <w:tcPr>
            <w:tcW w:w="3808" w:type="dxa"/>
            <w:shd w:val="clear" w:color="auto" w:fill="C6D9F1" w:themeFill="text2" w:themeFillTint="33"/>
          </w:tcPr>
          <w:p w14:paraId="32C64B7C" w14:textId="77777777" w:rsidR="00F312E9" w:rsidRPr="0074123D" w:rsidRDefault="00F312E9" w:rsidP="0053692B">
            <w:pPr>
              <w:rPr>
                <w:b/>
              </w:rPr>
            </w:pPr>
            <w:r w:rsidRPr="0074123D">
              <w:rPr>
                <w:b/>
              </w:rPr>
              <w:t>Comments</w:t>
            </w:r>
          </w:p>
        </w:tc>
      </w:tr>
      <w:tr w:rsidR="00F312E9" w14:paraId="32C64B84" w14:textId="77777777" w:rsidTr="0053692B">
        <w:tc>
          <w:tcPr>
            <w:tcW w:w="1536" w:type="dxa"/>
            <w:shd w:val="clear" w:color="auto" w:fill="auto"/>
          </w:tcPr>
          <w:p w14:paraId="32C64B7E" w14:textId="77777777" w:rsidR="00F312E9" w:rsidRDefault="00F312E9" w:rsidP="0053692B">
            <w:r w:rsidRPr="003C64D6">
              <w:rPr>
                <w:lang w:eastAsia="en-GB"/>
              </w:rPr>
              <w:t>Level 0 - Public</w:t>
            </w:r>
          </w:p>
        </w:tc>
        <w:tc>
          <w:tcPr>
            <w:tcW w:w="2825" w:type="dxa"/>
            <w:shd w:val="clear" w:color="auto" w:fill="auto"/>
          </w:tcPr>
          <w:p w14:paraId="32C64B7F" w14:textId="77777777" w:rsidR="00F312E9" w:rsidRDefault="00F312E9" w:rsidP="0053692B">
            <w:r>
              <w:t>Product catalogues, pricing information, company location addresses and contact numbers</w:t>
            </w:r>
          </w:p>
        </w:tc>
        <w:tc>
          <w:tcPr>
            <w:tcW w:w="1577" w:type="dxa"/>
            <w:shd w:val="clear" w:color="auto" w:fill="auto"/>
          </w:tcPr>
          <w:p w14:paraId="32C64B80" w14:textId="77777777" w:rsidR="00F312E9" w:rsidRDefault="00F312E9" w:rsidP="0053692B">
            <w:r>
              <w:t>Anyone</w:t>
            </w:r>
          </w:p>
        </w:tc>
        <w:tc>
          <w:tcPr>
            <w:tcW w:w="1910" w:type="dxa"/>
            <w:shd w:val="clear" w:color="auto" w:fill="auto"/>
          </w:tcPr>
          <w:p w14:paraId="32C64B81" w14:textId="77777777" w:rsidR="00F312E9" w:rsidRDefault="00F312E9" w:rsidP="0053692B">
            <w:r>
              <w:t>Any</w:t>
            </w:r>
          </w:p>
        </w:tc>
        <w:tc>
          <w:tcPr>
            <w:tcW w:w="2520" w:type="dxa"/>
            <w:shd w:val="clear" w:color="auto" w:fill="auto"/>
          </w:tcPr>
          <w:p w14:paraId="32C64B82" w14:textId="77777777" w:rsidR="00F312E9" w:rsidRDefault="00F312E9" w:rsidP="0053692B">
            <w:r>
              <w:t>None</w:t>
            </w:r>
          </w:p>
        </w:tc>
        <w:tc>
          <w:tcPr>
            <w:tcW w:w="3808" w:type="dxa"/>
            <w:shd w:val="clear" w:color="auto" w:fill="auto"/>
          </w:tcPr>
          <w:p w14:paraId="32C64B83" w14:textId="77777777" w:rsidR="00F312E9" w:rsidRDefault="00F312E9" w:rsidP="0053692B">
            <w:r>
              <w:t>This information is generally available to the public and accessed via publicly-accessible means e.g. a website</w:t>
            </w:r>
          </w:p>
        </w:tc>
      </w:tr>
      <w:tr w:rsidR="00F312E9" w14:paraId="32C64B91" w14:textId="77777777" w:rsidTr="0053692B">
        <w:tc>
          <w:tcPr>
            <w:tcW w:w="1536" w:type="dxa"/>
            <w:shd w:val="clear" w:color="auto" w:fill="auto"/>
          </w:tcPr>
          <w:p w14:paraId="32C64B85" w14:textId="77777777" w:rsidR="00F312E9" w:rsidRPr="003C64D6" w:rsidRDefault="00F312E9" w:rsidP="0053692B">
            <w:pPr>
              <w:rPr>
                <w:lang w:eastAsia="en-GB"/>
              </w:rPr>
            </w:pPr>
            <w:r w:rsidRPr="003C64D6">
              <w:rPr>
                <w:lang w:eastAsia="en-GB"/>
              </w:rPr>
              <w:t>Level 1 - Protected</w:t>
            </w:r>
          </w:p>
          <w:p w14:paraId="32C64B86" w14:textId="77777777" w:rsidR="00F312E9" w:rsidRDefault="00F312E9" w:rsidP="0053692B"/>
        </w:tc>
        <w:tc>
          <w:tcPr>
            <w:tcW w:w="2825" w:type="dxa"/>
            <w:shd w:val="clear" w:color="auto" w:fill="auto"/>
          </w:tcPr>
          <w:p w14:paraId="32C64B87" w14:textId="77777777" w:rsidR="00F312E9" w:rsidRDefault="00F312E9" w:rsidP="0053692B">
            <w:r>
              <w:t xml:space="preserve">Internal procedures, product details, internal company communications e.g. </w:t>
            </w:r>
            <w:r w:rsidR="005E5FE3">
              <w:t>non-restricted</w:t>
            </w:r>
            <w:r>
              <w:t xml:space="preserve"> or confidential email</w:t>
            </w:r>
          </w:p>
        </w:tc>
        <w:tc>
          <w:tcPr>
            <w:tcW w:w="1577" w:type="dxa"/>
            <w:shd w:val="clear" w:color="auto" w:fill="auto"/>
          </w:tcPr>
          <w:p w14:paraId="32C64B88" w14:textId="77777777" w:rsidR="00F312E9" w:rsidRDefault="00F312E9" w:rsidP="0053692B">
            <w:r>
              <w:t>Employees and other approved stakeholders</w:t>
            </w:r>
          </w:p>
        </w:tc>
        <w:tc>
          <w:tcPr>
            <w:tcW w:w="1910" w:type="dxa"/>
            <w:shd w:val="clear" w:color="auto" w:fill="auto"/>
          </w:tcPr>
          <w:p w14:paraId="32C64B89" w14:textId="77777777" w:rsidR="00F312E9" w:rsidRDefault="00F312E9" w:rsidP="0053692B">
            <w:r>
              <w:t xml:space="preserve">Laptops </w:t>
            </w:r>
          </w:p>
          <w:p w14:paraId="32C64B8A" w14:textId="77777777" w:rsidR="00F312E9" w:rsidRDefault="00F312E9" w:rsidP="0053692B">
            <w:r>
              <w:t>Tablets Smartphones</w:t>
            </w:r>
          </w:p>
        </w:tc>
        <w:tc>
          <w:tcPr>
            <w:tcW w:w="2520" w:type="dxa"/>
            <w:shd w:val="clear" w:color="auto" w:fill="auto"/>
          </w:tcPr>
          <w:p w14:paraId="32C64B8B" w14:textId="77777777" w:rsidR="00F312E9" w:rsidRDefault="00F312E9" w:rsidP="0053692B">
            <w:r>
              <w:t>Device password protection</w:t>
            </w:r>
          </w:p>
          <w:p w14:paraId="32C64B8C" w14:textId="77777777" w:rsidR="00F312E9" w:rsidRDefault="00F312E9" w:rsidP="0053692B">
            <w:r>
              <w:t>Inactive lock</w:t>
            </w:r>
          </w:p>
          <w:p w14:paraId="32C64B8D" w14:textId="77777777" w:rsidR="00F312E9" w:rsidRDefault="00F312E9" w:rsidP="0053692B">
            <w:r>
              <w:t>Remote wipe</w:t>
            </w:r>
          </w:p>
          <w:p w14:paraId="32C64B8E" w14:textId="77777777" w:rsidR="00F312E9" w:rsidRDefault="00F312E9" w:rsidP="0053692B">
            <w:r>
              <w:t>Application password protection</w:t>
            </w:r>
          </w:p>
          <w:p w14:paraId="32C64B8F" w14:textId="77777777" w:rsidR="00F312E9" w:rsidRDefault="00F312E9" w:rsidP="0053692B">
            <w:r>
              <w:t>Periodic audits</w:t>
            </w:r>
          </w:p>
        </w:tc>
        <w:tc>
          <w:tcPr>
            <w:tcW w:w="3808" w:type="dxa"/>
            <w:shd w:val="clear" w:color="auto" w:fill="auto"/>
          </w:tcPr>
          <w:p w14:paraId="32C64B90" w14:textId="77777777" w:rsidR="00F312E9" w:rsidRDefault="00F312E9" w:rsidP="0053692B">
            <w:r>
              <w:t>This area is the most likely use of BYOD within the organization</w:t>
            </w:r>
          </w:p>
        </w:tc>
      </w:tr>
      <w:tr w:rsidR="00F312E9" w14:paraId="32C64B9E" w14:textId="77777777" w:rsidTr="0053692B">
        <w:tc>
          <w:tcPr>
            <w:tcW w:w="1536" w:type="dxa"/>
            <w:shd w:val="clear" w:color="auto" w:fill="auto"/>
          </w:tcPr>
          <w:p w14:paraId="32C64B92" w14:textId="77777777" w:rsidR="00F312E9" w:rsidRPr="003C64D6" w:rsidRDefault="00F312E9" w:rsidP="0053692B">
            <w:pPr>
              <w:rPr>
                <w:lang w:eastAsia="en-GB"/>
              </w:rPr>
            </w:pPr>
            <w:r w:rsidRPr="003C64D6">
              <w:rPr>
                <w:lang w:eastAsia="en-GB"/>
              </w:rPr>
              <w:t>Level 2 - Restricted</w:t>
            </w:r>
          </w:p>
          <w:p w14:paraId="32C64B93" w14:textId="77777777" w:rsidR="00F312E9" w:rsidRDefault="00F312E9" w:rsidP="0053692B"/>
        </w:tc>
        <w:tc>
          <w:tcPr>
            <w:tcW w:w="2825" w:type="dxa"/>
            <w:shd w:val="clear" w:color="auto" w:fill="auto"/>
          </w:tcPr>
          <w:p w14:paraId="32C64B94" w14:textId="77777777" w:rsidR="00F312E9" w:rsidRDefault="00F312E9" w:rsidP="0053692B">
            <w:r>
              <w:t>HR information, bank details, personal information covered by data protection legislation</w:t>
            </w:r>
          </w:p>
        </w:tc>
        <w:tc>
          <w:tcPr>
            <w:tcW w:w="1577" w:type="dxa"/>
            <w:shd w:val="clear" w:color="auto" w:fill="auto"/>
          </w:tcPr>
          <w:p w14:paraId="32C64B95" w14:textId="77777777" w:rsidR="00F312E9" w:rsidRDefault="00F312E9" w:rsidP="0053692B">
            <w:r>
              <w:t>Restricted groups of employees</w:t>
            </w:r>
          </w:p>
        </w:tc>
        <w:tc>
          <w:tcPr>
            <w:tcW w:w="1910" w:type="dxa"/>
            <w:shd w:val="clear" w:color="auto" w:fill="auto"/>
          </w:tcPr>
          <w:p w14:paraId="32C64B96" w14:textId="77777777" w:rsidR="00F312E9" w:rsidRDefault="00F312E9" w:rsidP="0053692B">
            <w:r>
              <w:t xml:space="preserve">Laptops only </w:t>
            </w:r>
          </w:p>
        </w:tc>
        <w:tc>
          <w:tcPr>
            <w:tcW w:w="2520" w:type="dxa"/>
            <w:shd w:val="clear" w:color="auto" w:fill="auto"/>
          </w:tcPr>
          <w:p w14:paraId="32C64B97" w14:textId="77777777" w:rsidR="00F312E9" w:rsidRDefault="00F312E9" w:rsidP="0053692B">
            <w:r>
              <w:t>Full disk encryption</w:t>
            </w:r>
          </w:p>
          <w:p w14:paraId="32C64B98" w14:textId="77777777" w:rsidR="00F312E9" w:rsidRDefault="00F312E9" w:rsidP="0053692B">
            <w:r>
              <w:t>VPN</w:t>
            </w:r>
          </w:p>
          <w:p w14:paraId="32C64B99" w14:textId="77777777" w:rsidR="00F312E9" w:rsidRDefault="00F312E9" w:rsidP="0053692B">
            <w:r>
              <w:t>Automated patching</w:t>
            </w:r>
          </w:p>
          <w:p w14:paraId="32C64B9A" w14:textId="77777777" w:rsidR="00F312E9" w:rsidRDefault="00F312E9" w:rsidP="0053692B">
            <w:r>
              <w:t>Anti-virus</w:t>
            </w:r>
          </w:p>
          <w:p w14:paraId="32C64B9B" w14:textId="77777777" w:rsidR="00F312E9" w:rsidRDefault="00F312E9" w:rsidP="0053692B">
            <w:r>
              <w:t>Firewall</w:t>
            </w:r>
          </w:p>
          <w:p w14:paraId="32C64B9C" w14:textId="77777777" w:rsidR="00F312E9" w:rsidRDefault="00F312E9" w:rsidP="0053692B">
            <w:r>
              <w:t>Regular audits</w:t>
            </w:r>
          </w:p>
        </w:tc>
        <w:tc>
          <w:tcPr>
            <w:tcW w:w="3808" w:type="dxa"/>
            <w:shd w:val="clear" w:color="auto" w:fill="auto"/>
          </w:tcPr>
          <w:p w14:paraId="32C64B9D" w14:textId="77777777" w:rsidR="00F312E9" w:rsidRDefault="00F312E9" w:rsidP="0053692B">
            <w:r>
              <w:t xml:space="preserve">This information </w:t>
            </w:r>
            <w:r w:rsidR="005E5FE3">
              <w:t>must only</w:t>
            </w:r>
            <w:r>
              <w:t xml:space="preserve"> be access</w:t>
            </w:r>
            <w:r w:rsidR="005E5FE3">
              <w:t>ed</w:t>
            </w:r>
            <w:r>
              <w:t xml:space="preserve"> via devices with strict security controls. This may practically preclude the use of a BYOD device depending on the circumstances</w:t>
            </w:r>
          </w:p>
        </w:tc>
      </w:tr>
      <w:tr w:rsidR="00F312E9" w14:paraId="32C64BA6" w14:textId="77777777" w:rsidTr="0053692B">
        <w:tc>
          <w:tcPr>
            <w:tcW w:w="1536" w:type="dxa"/>
            <w:shd w:val="clear" w:color="auto" w:fill="auto"/>
          </w:tcPr>
          <w:p w14:paraId="32C64B9F" w14:textId="77777777" w:rsidR="00F312E9" w:rsidRPr="003C64D6" w:rsidRDefault="00F312E9" w:rsidP="0053692B">
            <w:pPr>
              <w:rPr>
                <w:lang w:eastAsia="en-GB"/>
              </w:rPr>
            </w:pPr>
            <w:r w:rsidRPr="003C64D6">
              <w:rPr>
                <w:lang w:eastAsia="en-GB"/>
              </w:rPr>
              <w:t>Level 3 - Confidential</w:t>
            </w:r>
          </w:p>
          <w:p w14:paraId="32C64BA0" w14:textId="77777777" w:rsidR="00F312E9" w:rsidRDefault="00F312E9" w:rsidP="0053692B"/>
        </w:tc>
        <w:tc>
          <w:tcPr>
            <w:tcW w:w="2825" w:type="dxa"/>
            <w:shd w:val="clear" w:color="auto" w:fill="auto"/>
          </w:tcPr>
          <w:p w14:paraId="32C64BA1" w14:textId="77777777" w:rsidR="00F312E9" w:rsidRDefault="00F312E9" w:rsidP="0053692B">
            <w:r>
              <w:t>Company resourcing plans, commercial proposals, unpublished financial information</w:t>
            </w:r>
          </w:p>
        </w:tc>
        <w:tc>
          <w:tcPr>
            <w:tcW w:w="1577" w:type="dxa"/>
            <w:shd w:val="clear" w:color="auto" w:fill="auto"/>
          </w:tcPr>
          <w:p w14:paraId="32C64BA2" w14:textId="77777777" w:rsidR="00F312E9" w:rsidRDefault="00F312E9" w:rsidP="0053692B">
            <w:r>
              <w:t>No-one</w:t>
            </w:r>
          </w:p>
        </w:tc>
        <w:tc>
          <w:tcPr>
            <w:tcW w:w="1910" w:type="dxa"/>
            <w:shd w:val="clear" w:color="auto" w:fill="auto"/>
          </w:tcPr>
          <w:p w14:paraId="32C64BA3" w14:textId="77777777" w:rsidR="00F312E9" w:rsidRDefault="00F312E9" w:rsidP="0053692B">
            <w:r>
              <w:t>None</w:t>
            </w:r>
          </w:p>
        </w:tc>
        <w:tc>
          <w:tcPr>
            <w:tcW w:w="2520" w:type="dxa"/>
            <w:shd w:val="clear" w:color="auto" w:fill="auto"/>
          </w:tcPr>
          <w:p w14:paraId="32C64BA4" w14:textId="77777777" w:rsidR="00F312E9" w:rsidRDefault="00F312E9" w:rsidP="0053692B">
            <w:r>
              <w:t>Not applicable</w:t>
            </w:r>
          </w:p>
        </w:tc>
        <w:tc>
          <w:tcPr>
            <w:tcW w:w="3808" w:type="dxa"/>
            <w:shd w:val="clear" w:color="auto" w:fill="auto"/>
          </w:tcPr>
          <w:p w14:paraId="32C64BA5" w14:textId="77777777" w:rsidR="00F312E9" w:rsidRDefault="00F312E9" w:rsidP="0053692B">
            <w:pPr>
              <w:keepNext/>
            </w:pPr>
            <w:r>
              <w:t xml:space="preserve">This information </w:t>
            </w:r>
            <w:r w:rsidR="005E5FE3">
              <w:t>must only</w:t>
            </w:r>
            <w:r>
              <w:t xml:space="preserve"> be access</w:t>
            </w:r>
            <w:r w:rsidR="005E5FE3">
              <w:t>ed</w:t>
            </w:r>
            <w:r>
              <w:t xml:space="preserve"> via organization-provided devices with strict security controls</w:t>
            </w:r>
          </w:p>
        </w:tc>
      </w:tr>
    </w:tbl>
    <w:p w14:paraId="32C64BA7" w14:textId="77777777" w:rsidR="00F312E9" w:rsidRDefault="00F312E9" w:rsidP="00F312E9">
      <w:pPr>
        <w:pStyle w:val="Caption"/>
        <w:spacing w:after="0"/>
        <w:rPr>
          <w:b w:val="0"/>
          <w:i/>
          <w:color w:val="auto"/>
          <w:sz w:val="20"/>
        </w:rPr>
      </w:pPr>
    </w:p>
    <w:p w14:paraId="32C64BA8" w14:textId="77777777" w:rsidR="00F312E9" w:rsidRPr="0035413D" w:rsidRDefault="00F312E9" w:rsidP="00F312E9">
      <w:pPr>
        <w:pStyle w:val="Caption"/>
        <w:spacing w:after="0"/>
        <w:rPr>
          <w:sz w:val="28"/>
          <w:szCs w:val="24"/>
        </w:rPr>
      </w:pPr>
      <w:bookmarkStart w:id="8" w:name="_Toc361665"/>
      <w:r w:rsidRPr="0035413D">
        <w:rPr>
          <w:b w:val="0"/>
          <w:i/>
          <w:color w:val="auto"/>
          <w:sz w:val="20"/>
        </w:rPr>
        <w:t xml:space="preserve">Table </w:t>
      </w:r>
      <w:r w:rsidRPr="0035413D">
        <w:rPr>
          <w:b w:val="0"/>
          <w:i/>
          <w:color w:val="auto"/>
          <w:sz w:val="20"/>
        </w:rPr>
        <w:fldChar w:fldCharType="begin"/>
      </w:r>
      <w:r w:rsidRPr="0035413D">
        <w:rPr>
          <w:b w:val="0"/>
          <w:i/>
          <w:color w:val="auto"/>
          <w:sz w:val="20"/>
        </w:rPr>
        <w:instrText xml:space="preserve"> SEQ Table \* ARABIC </w:instrText>
      </w:r>
      <w:r w:rsidRPr="0035413D">
        <w:rPr>
          <w:b w:val="0"/>
          <w:i/>
          <w:color w:val="auto"/>
          <w:sz w:val="20"/>
        </w:rPr>
        <w:fldChar w:fldCharType="separate"/>
      </w:r>
      <w:r w:rsidRPr="0035413D">
        <w:rPr>
          <w:b w:val="0"/>
          <w:i/>
          <w:noProof/>
          <w:color w:val="auto"/>
          <w:sz w:val="20"/>
        </w:rPr>
        <w:t>1</w:t>
      </w:r>
      <w:r w:rsidRPr="0035413D">
        <w:rPr>
          <w:b w:val="0"/>
          <w:i/>
          <w:color w:val="auto"/>
          <w:sz w:val="20"/>
        </w:rPr>
        <w:fldChar w:fldCharType="end"/>
      </w:r>
      <w:r>
        <w:rPr>
          <w:b w:val="0"/>
          <w:i/>
          <w:color w:val="auto"/>
          <w:sz w:val="20"/>
        </w:rPr>
        <w:t xml:space="preserve"> - BYOD guidance</w:t>
      </w:r>
      <w:bookmarkEnd w:id="8"/>
    </w:p>
    <w:sectPr w:rsidR="00F312E9" w:rsidRPr="0035413D" w:rsidSect="00A57145">
      <w:headerReference w:type="first" r:id="rId17"/>
      <w:footerReference w:type="first" r:id="rId18"/>
      <w:pgSz w:w="16840" w:h="11907" w:orient="landscape" w:code="9"/>
      <w:pgMar w:top="1440" w:right="1440" w:bottom="1440" w:left="1440" w:header="720" w:footer="27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C64BB7" w14:textId="77777777" w:rsidR="0076592D" w:rsidRDefault="0076592D">
      <w:r>
        <w:separator/>
      </w:r>
    </w:p>
  </w:endnote>
  <w:endnote w:type="continuationSeparator" w:id="0">
    <w:p w14:paraId="32C64BB8" w14:textId="77777777" w:rsidR="0076592D" w:rsidRDefault="007659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C64BBC" w14:textId="60AABA57" w:rsidR="00F32E4F" w:rsidRPr="0010684F" w:rsidRDefault="00F32E4F" w:rsidP="0010684F">
    <w:pPr>
      <w:jc w:val="center"/>
      <w:rPr>
        <w:rFonts w:cs="Arial"/>
        <w:bCs/>
        <w:iCs/>
        <w:sz w:val="20"/>
      </w:rPr>
    </w:pPr>
    <w:r w:rsidRPr="00971080">
      <w:rPr>
        <w:noProof/>
        <w:sz w:val="20"/>
        <w:lang w:eastAsia="en-GB"/>
      </w:rPr>
      <mc:AlternateContent>
        <mc:Choice Requires="wps">
          <w:drawing>
            <wp:anchor distT="0" distB="0" distL="114300" distR="114300" simplePos="0" relativeHeight="251654144" behindDoc="0" locked="0" layoutInCell="1" allowOverlap="1" wp14:anchorId="32C64BCB" wp14:editId="32C64BCC">
              <wp:simplePos x="0" y="0"/>
              <wp:positionH relativeFrom="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516880" cy="0"/>
              <wp:effectExtent l="0" t="0" r="20955" b="19050"/>
              <wp:wrapNone/>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7338E76E" id="Line 9" o:spid="_x0000_s1026" style="position:absolute;flip:y;z-index:251654144;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cV2GAIAADI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">
              <w10:wrap anchorx="margin" anchory="margin"/>
            </v:line>
          </w:pict>
        </mc:Fallback>
      </mc:AlternateContent>
    </w:r>
    <w:r w:rsidRPr="00971080">
      <w:rPr>
        <w:sz w:val="20"/>
      </w:rPr>
      <w:t xml:space="preserve">Version </w:t>
    </w:r>
    <w:r w:rsidRPr="00971080">
      <w:rPr>
        <w:sz w:val="20"/>
      </w:rPr>
      <w:fldChar w:fldCharType="begin"/>
    </w:r>
    <w:r w:rsidRPr="00971080">
      <w:rPr>
        <w:sz w:val="20"/>
      </w:rPr>
      <w:instrText xml:space="preserve"> STYLEREF  "Version Number"  \* MERGEFORMAT </w:instrText>
    </w:r>
    <w:r w:rsidRPr="00971080">
      <w:rPr>
        <w:sz w:val="20"/>
      </w:rPr>
      <w:fldChar w:fldCharType="separate"/>
    </w:r>
    <w:r w:rsidR="00A43238">
      <w:rPr>
        <w:noProof/>
        <w:sz w:val="20"/>
      </w:rPr>
      <w:t>1</w:t>
    </w:r>
    <w:r w:rsidRPr="00971080">
      <w:rPr>
        <w:sz w:val="20"/>
      </w:rPr>
      <w:fldChar w:fldCharType="end"/>
    </w:r>
    <w:r w:rsidRPr="00971080">
      <w:rPr>
        <w:sz w:val="20"/>
      </w:rPr>
      <w:tab/>
    </w:r>
    <w:r w:rsidRPr="00971080">
      <w:rPr>
        <w:sz w:val="20"/>
      </w:rPr>
      <w:tab/>
    </w:r>
    <w:r w:rsidRPr="00971080">
      <w:rPr>
        <w:sz w:val="20"/>
      </w:rPr>
      <w:tab/>
    </w:r>
    <w:r w:rsidRPr="00971080">
      <w:rPr>
        <w:sz w:val="20"/>
      </w:rPr>
      <w:tab/>
    </w:r>
    <w:r w:rsidRPr="00971080">
      <w:rPr>
        <w:sz w:val="20"/>
        <w:lang w:val="en-US"/>
      </w:rPr>
      <w:t xml:space="preserve">Page </w:t>
    </w:r>
    <w:r w:rsidRPr="00971080">
      <w:rPr>
        <w:sz w:val="20"/>
        <w:lang w:val="en-US"/>
      </w:rPr>
      <w:fldChar w:fldCharType="begin"/>
    </w:r>
    <w:r w:rsidRPr="00971080">
      <w:rPr>
        <w:sz w:val="20"/>
        <w:lang w:val="en-US"/>
      </w:rPr>
      <w:instrText xml:space="preserve"> PAGE </w:instrText>
    </w:r>
    <w:r w:rsidRPr="00971080">
      <w:rPr>
        <w:sz w:val="20"/>
        <w:lang w:val="en-US"/>
      </w:rPr>
      <w:fldChar w:fldCharType="separate"/>
    </w:r>
    <w:r w:rsidR="005E5FE3">
      <w:rPr>
        <w:noProof/>
        <w:sz w:val="20"/>
        <w:lang w:val="en-US"/>
      </w:rPr>
      <w:t>10</w:t>
    </w:r>
    <w:r w:rsidRPr="00971080">
      <w:rPr>
        <w:sz w:val="20"/>
        <w:lang w:val="en-US"/>
      </w:rPr>
      <w:fldChar w:fldCharType="end"/>
    </w:r>
    <w:r w:rsidRPr="00971080">
      <w:rPr>
        <w:sz w:val="20"/>
        <w:lang w:val="en-US"/>
      </w:rPr>
      <w:t xml:space="preserve"> of </w:t>
    </w:r>
    <w:r w:rsidRPr="00971080">
      <w:rPr>
        <w:sz w:val="20"/>
        <w:lang w:val="en-US"/>
      </w:rPr>
      <w:fldChar w:fldCharType="begin"/>
    </w:r>
    <w:r w:rsidRPr="00971080">
      <w:rPr>
        <w:sz w:val="20"/>
        <w:lang w:val="en-US"/>
      </w:rPr>
      <w:instrText xml:space="preserve"> NUMPAGES </w:instrText>
    </w:r>
    <w:r w:rsidRPr="00971080">
      <w:rPr>
        <w:sz w:val="20"/>
        <w:lang w:val="en-US"/>
      </w:rPr>
      <w:fldChar w:fldCharType="separate"/>
    </w:r>
    <w:r w:rsidR="005E5FE3">
      <w:rPr>
        <w:noProof/>
        <w:sz w:val="20"/>
        <w:lang w:val="en-US"/>
      </w:rPr>
      <w:t>11</w:t>
    </w:r>
    <w:r w:rsidRPr="00971080">
      <w:rPr>
        <w:sz w:val="20"/>
        <w:lang w:val="en-US"/>
      </w:rPr>
      <w:fldChar w:fldCharType="end"/>
    </w:r>
    <w:r w:rsidRPr="00971080">
      <w:rPr>
        <w:rFonts w:cs="Arial"/>
        <w:b/>
        <w:bCs/>
        <w:i/>
        <w:iCs/>
        <w:sz w:val="20"/>
      </w:rPr>
      <w:t xml:space="preserve"> </w:t>
    </w:r>
    <w:r w:rsidRPr="00971080">
      <w:rPr>
        <w:rFonts w:cs="Arial"/>
        <w:bCs/>
        <w:iCs/>
        <w:sz w:val="20"/>
      </w:rPr>
      <w:tab/>
    </w:r>
    <w:r w:rsidRPr="00971080">
      <w:rPr>
        <w:rFonts w:cs="Arial"/>
        <w:bCs/>
        <w:iCs/>
        <w:sz w:val="20"/>
      </w:rPr>
      <w:tab/>
    </w:r>
    <w:r w:rsidRPr="00971080">
      <w:rPr>
        <w:rFonts w:cs="Arial"/>
        <w:bCs/>
        <w:iCs/>
        <w:sz w:val="20"/>
      </w:rPr>
      <w:tab/>
    </w:r>
    <w:r w:rsidRPr="00971080">
      <w:rPr>
        <w:rFonts w:cs="Arial"/>
        <w:bCs/>
        <w:iCs/>
        <w:sz w:val="20"/>
      </w:rPr>
      <w:tab/>
    </w:r>
    <w:r w:rsidRPr="00971080">
      <w:rPr>
        <w:rFonts w:cs="Arial"/>
        <w:bCs/>
        <w:iCs/>
        <w:sz w:val="20"/>
      </w:rPr>
      <w:fldChar w:fldCharType="begin"/>
    </w:r>
    <w:r w:rsidRPr="00971080">
      <w:rPr>
        <w:rFonts w:cs="Arial"/>
        <w:bCs/>
        <w:iCs/>
        <w:sz w:val="20"/>
      </w:rPr>
      <w:instrText xml:space="preserve"> STYLEREF  "Date of Publication"  \* MERGEFORMAT </w:instrText>
    </w:r>
    <w:r w:rsidRPr="00971080">
      <w:rPr>
        <w:rFonts w:cs="Arial"/>
        <w:bCs/>
        <w:iCs/>
        <w:sz w:val="20"/>
      </w:rPr>
      <w:fldChar w:fldCharType="separate"/>
    </w:r>
    <w:r w:rsidR="00A43238">
      <w:rPr>
        <w:rFonts w:cs="Arial"/>
        <w:bCs/>
        <w:iCs/>
        <w:noProof/>
        <w:sz w:val="20"/>
      </w:rPr>
      <w:t>[Insert date]</w:t>
    </w:r>
    <w:r w:rsidRPr="00971080">
      <w:rPr>
        <w:rFonts w:cs="Arial"/>
        <w:bCs/>
        <w:iCs/>
        <w:sz w:val="20"/>
      </w:rPr>
      <w:fldChar w:fldCharType="end"/>
    </w:r>
  </w:p>
  <w:p w14:paraId="32C64BBD" w14:textId="77777777" w:rsidR="00F32E4F" w:rsidRPr="00971080" w:rsidRDefault="00F32E4F" w:rsidP="009710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C64BC2" w14:textId="11E8B9C2" w:rsidR="00826E3E" w:rsidRPr="009376F1" w:rsidRDefault="00826E3E" w:rsidP="00826E3E">
    <w:pPr>
      <w:rPr>
        <w:rFonts w:cs="Arial"/>
        <w:bCs/>
        <w:iCs/>
        <w:sz w:val="20"/>
      </w:rPr>
    </w:pPr>
    <w:r w:rsidRPr="00C56F58">
      <w:rPr>
        <w:noProof/>
        <w:sz w:val="20"/>
        <w:lang w:eastAsia="en-GB"/>
      </w:rPr>
      <mc:AlternateContent>
        <mc:Choice Requires="wps">
          <w:drawing>
            <wp:anchor distT="0" distB="0" distL="114300" distR="114300" simplePos="0" relativeHeight="251660288" behindDoc="0" locked="0" layoutInCell="1" allowOverlap="1" wp14:anchorId="32C64BCF" wp14:editId="32C64BD0">
              <wp:simplePos x="0" y="0"/>
              <wp:positionH relativeFrom="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516880" cy="0"/>
              <wp:effectExtent l="0" t="0" r="20955" b="19050"/>
              <wp:wrapNone/>
              <wp:docPr id="1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22DE84DE" id="Line 9" o:spid="_x0000_s1026" style="position:absolute;flip:y;z-index:251660288;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9ZGGQIAADM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">
              <w10:wrap anchorx="margin" anchory="margin"/>
            </v:line>
          </w:pict>
        </mc:Fallback>
      </mc:AlternateContent>
    </w:r>
    <w:r w:rsidRPr="00C56F58">
      <w:rPr>
        <w:sz w:val="20"/>
      </w:rPr>
      <w:t xml:space="preserve">Version </w:t>
    </w:r>
    <w:r w:rsidRPr="00C56F58">
      <w:rPr>
        <w:sz w:val="20"/>
      </w:rPr>
      <w:fldChar w:fldCharType="begin"/>
    </w:r>
    <w:r w:rsidRPr="00C56F58">
      <w:rPr>
        <w:sz w:val="20"/>
      </w:rPr>
      <w:instrText xml:space="preserve"> STYLEREF  "Version Number"  \* MERGEFORMAT </w:instrText>
    </w:r>
    <w:r w:rsidRPr="00C56F58">
      <w:rPr>
        <w:sz w:val="20"/>
      </w:rPr>
      <w:fldChar w:fldCharType="separate"/>
    </w:r>
    <w:r w:rsidR="00A43238">
      <w:rPr>
        <w:noProof/>
        <w:sz w:val="20"/>
      </w:rPr>
      <w:t>1</w:t>
    </w:r>
    <w:r w:rsidRPr="00C56F58">
      <w:rPr>
        <w:sz w:val="20"/>
      </w:rPr>
      <w:fldChar w:fldCharType="end"/>
    </w:r>
    <w:r w:rsidRPr="00C56F58">
      <w:rPr>
        <w:sz w:val="20"/>
      </w:rPr>
      <w:tab/>
    </w:r>
    <w:r w:rsidRPr="00C56F58">
      <w:rPr>
        <w:sz w:val="20"/>
      </w:rPr>
      <w:tab/>
    </w:r>
    <w:r w:rsidRPr="00C56F58">
      <w:rPr>
        <w:sz w:val="20"/>
      </w:rPr>
      <w:tab/>
    </w:r>
    <w:r>
      <w:rPr>
        <w:sz w:val="20"/>
      </w:rPr>
      <w:tab/>
    </w:r>
    <w:r>
      <w:rPr>
        <w:sz w:val="20"/>
      </w:rPr>
      <w:tab/>
    </w:r>
    <w:r w:rsidR="00F312E9">
      <w:rPr>
        <w:sz w:val="20"/>
      </w:rPr>
      <w:tab/>
    </w:r>
    <w:r w:rsidR="00F312E9">
      <w:rPr>
        <w:sz w:val="20"/>
      </w:rPr>
      <w:tab/>
    </w:r>
    <w:r w:rsidR="00F312E9">
      <w:rPr>
        <w:sz w:val="20"/>
      </w:rPr>
      <w:tab/>
    </w:r>
    <w:r w:rsidRPr="00C56F58">
      <w:rPr>
        <w:sz w:val="20"/>
        <w:lang w:val="en-US"/>
      </w:rPr>
      <w:t xml:space="preserve">Page </w:t>
    </w:r>
    <w:r w:rsidRPr="00C56F58">
      <w:rPr>
        <w:sz w:val="20"/>
        <w:lang w:val="en-US"/>
      </w:rPr>
      <w:fldChar w:fldCharType="begin"/>
    </w:r>
    <w:r w:rsidRPr="00C56F58">
      <w:rPr>
        <w:sz w:val="20"/>
        <w:lang w:val="en-US"/>
      </w:rPr>
      <w:instrText xml:space="preserve"> PAGE </w:instrText>
    </w:r>
    <w:r w:rsidRPr="00C56F58">
      <w:rPr>
        <w:sz w:val="20"/>
        <w:lang w:val="en-US"/>
      </w:rPr>
      <w:fldChar w:fldCharType="separate"/>
    </w:r>
    <w:r w:rsidR="005E5FE3">
      <w:rPr>
        <w:noProof/>
        <w:sz w:val="20"/>
        <w:lang w:val="en-US"/>
      </w:rPr>
      <w:t>0</w:t>
    </w:r>
    <w:r w:rsidRPr="00C56F58">
      <w:rPr>
        <w:sz w:val="20"/>
        <w:lang w:val="en-US"/>
      </w:rPr>
      <w:fldChar w:fldCharType="end"/>
    </w:r>
    <w:r w:rsidRPr="00C56F58">
      <w:rPr>
        <w:sz w:val="20"/>
        <w:lang w:val="en-US"/>
      </w:rPr>
      <w:t xml:space="preserve"> of </w:t>
    </w:r>
    <w:r w:rsidRPr="00C56F58">
      <w:rPr>
        <w:sz w:val="20"/>
        <w:lang w:val="en-US"/>
      </w:rPr>
      <w:fldChar w:fldCharType="begin"/>
    </w:r>
    <w:r w:rsidRPr="00C56F58">
      <w:rPr>
        <w:sz w:val="20"/>
        <w:lang w:val="en-US"/>
      </w:rPr>
      <w:instrText xml:space="preserve"> NUMPAGES </w:instrText>
    </w:r>
    <w:r w:rsidRPr="00C56F58">
      <w:rPr>
        <w:sz w:val="20"/>
        <w:lang w:val="en-US"/>
      </w:rPr>
      <w:fldChar w:fldCharType="separate"/>
    </w:r>
    <w:r w:rsidR="005E5FE3">
      <w:rPr>
        <w:noProof/>
        <w:sz w:val="20"/>
        <w:lang w:val="en-US"/>
      </w:rPr>
      <w:t>11</w:t>
    </w:r>
    <w:r w:rsidRPr="00C56F58">
      <w:rPr>
        <w:sz w:val="20"/>
        <w:lang w:val="en-US"/>
      </w:rPr>
      <w:fldChar w:fldCharType="end"/>
    </w:r>
    <w:r w:rsidRPr="00C56F58">
      <w:rPr>
        <w:rFonts w:cs="Arial"/>
        <w:bCs/>
        <w:iCs/>
        <w:sz w:val="20"/>
      </w:rPr>
      <w:tab/>
    </w:r>
    <w:r w:rsidRPr="00C56F58">
      <w:rPr>
        <w:rFonts w:cs="Arial"/>
        <w:bCs/>
        <w:iCs/>
        <w:sz w:val="20"/>
      </w:rPr>
      <w:tab/>
    </w:r>
    <w:r w:rsidRPr="00C56F58">
      <w:rPr>
        <w:rFonts w:cs="Arial"/>
        <w:bCs/>
        <w:iCs/>
        <w:sz w:val="20"/>
      </w:rPr>
      <w:tab/>
    </w:r>
    <w:r w:rsidRPr="00C56F58">
      <w:rPr>
        <w:rFonts w:cs="Arial"/>
        <w:bCs/>
        <w:iCs/>
        <w:sz w:val="20"/>
      </w:rPr>
      <w:tab/>
    </w:r>
    <w:r>
      <w:rPr>
        <w:rFonts w:cs="Arial"/>
        <w:bCs/>
        <w:iCs/>
        <w:sz w:val="20"/>
      </w:rPr>
      <w:tab/>
    </w:r>
    <w:r>
      <w:rPr>
        <w:rFonts w:cs="Arial"/>
        <w:bCs/>
        <w:iCs/>
        <w:sz w:val="20"/>
      </w:rPr>
      <w:tab/>
    </w:r>
    <w:r>
      <w:rPr>
        <w:rFonts w:cs="Arial"/>
        <w:bCs/>
        <w:iCs/>
        <w:sz w:val="20"/>
      </w:rPr>
      <w:tab/>
    </w:r>
    <w:r w:rsidRPr="00C56F58">
      <w:rPr>
        <w:rFonts w:cs="Arial"/>
        <w:bCs/>
        <w:iCs/>
        <w:sz w:val="20"/>
      </w:rPr>
      <w:fldChar w:fldCharType="begin"/>
    </w:r>
    <w:r w:rsidRPr="00C56F58">
      <w:rPr>
        <w:rFonts w:cs="Arial"/>
        <w:bCs/>
        <w:iCs/>
        <w:sz w:val="20"/>
      </w:rPr>
      <w:instrText xml:space="preserve"> STYLEREF  "Date of Publication"  \* MERGEFORMAT </w:instrText>
    </w:r>
    <w:r w:rsidRPr="00C56F58">
      <w:rPr>
        <w:rFonts w:cs="Arial"/>
        <w:bCs/>
        <w:iCs/>
        <w:sz w:val="20"/>
      </w:rPr>
      <w:fldChar w:fldCharType="separate"/>
    </w:r>
    <w:r w:rsidR="00A43238">
      <w:rPr>
        <w:rFonts w:cs="Arial"/>
        <w:bCs/>
        <w:iCs/>
        <w:noProof/>
        <w:sz w:val="20"/>
      </w:rPr>
      <w:t>[Insert date]</w:t>
    </w:r>
    <w:r w:rsidRPr="00C56F58">
      <w:rPr>
        <w:rFonts w:cs="Arial"/>
        <w:bCs/>
        <w:iCs/>
        <w:sz w:val="20"/>
      </w:rPr>
      <w:fldChar w:fldCharType="end"/>
    </w:r>
  </w:p>
  <w:p w14:paraId="32C64BC3" w14:textId="77777777" w:rsidR="00826E3E" w:rsidRDefault="00826E3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C64BC7" w14:textId="6D09F346" w:rsidR="00F312E9" w:rsidRPr="009376F1" w:rsidRDefault="00F312E9" w:rsidP="00826E3E">
    <w:pPr>
      <w:rPr>
        <w:rFonts w:cs="Arial"/>
        <w:bCs/>
        <w:iCs/>
        <w:sz w:val="20"/>
      </w:rPr>
    </w:pPr>
    <w:r w:rsidRPr="00C56F58">
      <w:rPr>
        <w:noProof/>
        <w:sz w:val="20"/>
        <w:lang w:eastAsia="en-GB"/>
      </w:rPr>
      <mc:AlternateContent>
        <mc:Choice Requires="wps">
          <w:drawing>
            <wp:anchor distT="0" distB="0" distL="114300" distR="114300" simplePos="0" relativeHeight="251662336" behindDoc="0" locked="0" layoutInCell="1" allowOverlap="1" wp14:anchorId="32C64BD3" wp14:editId="32C64BD4">
              <wp:simplePos x="0" y="0"/>
              <wp:positionH relativeFrom="margin">
                <wp:align>left</wp:align>
              </wp:positionH>
              <mc:AlternateContent>
                <mc:Choice Requires="wp14">
                  <wp:positionV relativeFrom="bottomMargin">
                    <wp14:pctPosVOffset>20000</wp14:pctPosVOffset>
                  </wp:positionV>
                </mc:Choice>
                <mc:Fallback>
                  <wp:positionV relativeFrom="page">
                    <wp:posOffset>6829425</wp:posOffset>
                  </wp:positionV>
                </mc:Fallback>
              </mc:AlternateContent>
              <wp:extent cx="5516880" cy="0"/>
              <wp:effectExtent l="0" t="0" r="20955" b="19050"/>
              <wp:wrapNone/>
              <wp:docPr id="1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5F50A08B" id="Line 9" o:spid="_x0000_s1026" style="position:absolute;flip:y;z-index:251662336;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UHhGQIAADM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">
              <w10:wrap anchorx="margin" anchory="margin"/>
            </v:line>
          </w:pict>
        </mc:Fallback>
      </mc:AlternateContent>
    </w:r>
    <w:r w:rsidRPr="00C56F58">
      <w:rPr>
        <w:sz w:val="20"/>
      </w:rPr>
      <w:t xml:space="preserve">Version </w:t>
    </w:r>
    <w:r w:rsidRPr="00C56F58">
      <w:rPr>
        <w:sz w:val="20"/>
      </w:rPr>
      <w:fldChar w:fldCharType="begin"/>
    </w:r>
    <w:r w:rsidRPr="00C56F58">
      <w:rPr>
        <w:sz w:val="20"/>
      </w:rPr>
      <w:instrText xml:space="preserve"> STYLEREF  "Version Number"  \* MERGEFORMAT </w:instrText>
    </w:r>
    <w:r w:rsidRPr="00C56F58">
      <w:rPr>
        <w:sz w:val="20"/>
      </w:rPr>
      <w:fldChar w:fldCharType="separate"/>
    </w:r>
    <w:r w:rsidR="00A43238">
      <w:rPr>
        <w:noProof/>
        <w:sz w:val="20"/>
      </w:rPr>
      <w:t>1</w:t>
    </w:r>
    <w:r w:rsidRPr="00C56F58">
      <w:rPr>
        <w:sz w:val="20"/>
      </w:rPr>
      <w:fldChar w:fldCharType="end"/>
    </w:r>
    <w:r w:rsidRPr="00C56F58">
      <w:rPr>
        <w:sz w:val="20"/>
      </w:rPr>
      <w:tab/>
    </w:r>
    <w:r w:rsidRPr="00C56F58">
      <w:rPr>
        <w:sz w:val="20"/>
      </w:rPr>
      <w:tab/>
    </w:r>
    <w:r w:rsidRPr="00C56F58">
      <w:rPr>
        <w:sz w:val="20"/>
      </w:rPr>
      <w:tab/>
    </w:r>
    <w:r>
      <w:rPr>
        <w:sz w:val="20"/>
      </w:rPr>
      <w:tab/>
    </w:r>
    <w:r>
      <w:rPr>
        <w:sz w:val="20"/>
      </w:rPr>
      <w:tab/>
    </w:r>
    <w:r>
      <w:rPr>
        <w:sz w:val="20"/>
      </w:rPr>
      <w:tab/>
    </w:r>
    <w:r>
      <w:rPr>
        <w:sz w:val="20"/>
      </w:rPr>
      <w:tab/>
    </w:r>
    <w:r>
      <w:rPr>
        <w:sz w:val="20"/>
      </w:rPr>
      <w:tab/>
    </w:r>
    <w:r w:rsidRPr="00C56F58">
      <w:rPr>
        <w:sz w:val="20"/>
        <w:lang w:val="en-US"/>
      </w:rPr>
      <w:t xml:space="preserve">Page </w:t>
    </w:r>
    <w:r w:rsidR="00A4317D">
      <w:rPr>
        <w:sz w:val="20"/>
        <w:lang w:val="en-US"/>
      </w:rPr>
      <w:fldChar w:fldCharType="begin"/>
    </w:r>
    <w:r w:rsidR="00A4317D">
      <w:rPr>
        <w:sz w:val="20"/>
        <w:lang w:val="en-US"/>
      </w:rPr>
      <w:instrText xml:space="preserve"> NUMPAGES  </w:instrText>
    </w:r>
    <w:r w:rsidR="00A4317D">
      <w:rPr>
        <w:sz w:val="20"/>
        <w:lang w:val="en-US"/>
      </w:rPr>
      <w:fldChar w:fldCharType="separate"/>
    </w:r>
    <w:r w:rsidR="005E5FE3">
      <w:rPr>
        <w:noProof/>
        <w:sz w:val="20"/>
        <w:lang w:val="en-US"/>
      </w:rPr>
      <w:t>11</w:t>
    </w:r>
    <w:r w:rsidR="00A4317D">
      <w:rPr>
        <w:sz w:val="20"/>
        <w:lang w:val="en-US"/>
      </w:rPr>
      <w:fldChar w:fldCharType="end"/>
    </w:r>
    <w:r w:rsidRPr="00C56F58">
      <w:rPr>
        <w:sz w:val="20"/>
        <w:lang w:val="en-US"/>
      </w:rPr>
      <w:t xml:space="preserve"> of </w:t>
    </w:r>
    <w:r w:rsidRPr="00C56F58">
      <w:rPr>
        <w:sz w:val="20"/>
        <w:lang w:val="en-US"/>
      </w:rPr>
      <w:fldChar w:fldCharType="begin"/>
    </w:r>
    <w:r w:rsidRPr="00C56F58">
      <w:rPr>
        <w:sz w:val="20"/>
        <w:lang w:val="en-US"/>
      </w:rPr>
      <w:instrText xml:space="preserve"> NUMPAGES </w:instrText>
    </w:r>
    <w:r w:rsidRPr="00C56F58">
      <w:rPr>
        <w:sz w:val="20"/>
        <w:lang w:val="en-US"/>
      </w:rPr>
      <w:fldChar w:fldCharType="separate"/>
    </w:r>
    <w:r w:rsidR="005E5FE3">
      <w:rPr>
        <w:noProof/>
        <w:sz w:val="20"/>
        <w:lang w:val="en-US"/>
      </w:rPr>
      <w:t>11</w:t>
    </w:r>
    <w:r w:rsidRPr="00C56F58">
      <w:rPr>
        <w:sz w:val="20"/>
        <w:lang w:val="en-US"/>
      </w:rPr>
      <w:fldChar w:fldCharType="end"/>
    </w:r>
    <w:r w:rsidRPr="00C56F58">
      <w:rPr>
        <w:rFonts w:cs="Arial"/>
        <w:bCs/>
        <w:iCs/>
        <w:sz w:val="20"/>
      </w:rPr>
      <w:tab/>
    </w:r>
    <w:r w:rsidRPr="00C56F58">
      <w:rPr>
        <w:rFonts w:cs="Arial"/>
        <w:bCs/>
        <w:iCs/>
        <w:sz w:val="20"/>
      </w:rPr>
      <w:tab/>
    </w:r>
    <w:r w:rsidRPr="00C56F58">
      <w:rPr>
        <w:rFonts w:cs="Arial"/>
        <w:bCs/>
        <w:iCs/>
        <w:sz w:val="20"/>
      </w:rPr>
      <w:tab/>
    </w:r>
    <w:r w:rsidRPr="00C56F58">
      <w:rPr>
        <w:rFonts w:cs="Arial"/>
        <w:bCs/>
        <w:iCs/>
        <w:sz w:val="20"/>
      </w:rPr>
      <w:tab/>
    </w:r>
    <w:r>
      <w:rPr>
        <w:rFonts w:cs="Arial"/>
        <w:bCs/>
        <w:iCs/>
        <w:sz w:val="20"/>
      </w:rPr>
      <w:tab/>
    </w:r>
    <w:r>
      <w:rPr>
        <w:rFonts w:cs="Arial"/>
        <w:bCs/>
        <w:iCs/>
        <w:sz w:val="20"/>
      </w:rPr>
      <w:tab/>
    </w:r>
    <w:r>
      <w:rPr>
        <w:rFonts w:cs="Arial"/>
        <w:bCs/>
        <w:iCs/>
        <w:sz w:val="20"/>
      </w:rPr>
      <w:tab/>
    </w:r>
    <w:r w:rsidRPr="00C56F58">
      <w:rPr>
        <w:rFonts w:cs="Arial"/>
        <w:bCs/>
        <w:iCs/>
        <w:sz w:val="20"/>
      </w:rPr>
      <w:fldChar w:fldCharType="begin"/>
    </w:r>
    <w:r w:rsidRPr="00C56F58">
      <w:rPr>
        <w:rFonts w:cs="Arial"/>
        <w:bCs/>
        <w:iCs/>
        <w:sz w:val="20"/>
      </w:rPr>
      <w:instrText xml:space="preserve"> STYLEREF  "Date of Publication"  \* MERGEFORMAT </w:instrText>
    </w:r>
    <w:r w:rsidRPr="00C56F58">
      <w:rPr>
        <w:rFonts w:cs="Arial"/>
        <w:bCs/>
        <w:iCs/>
        <w:sz w:val="20"/>
      </w:rPr>
      <w:fldChar w:fldCharType="separate"/>
    </w:r>
    <w:r w:rsidR="00A43238">
      <w:rPr>
        <w:rFonts w:cs="Arial"/>
        <w:bCs/>
        <w:iCs/>
        <w:noProof/>
        <w:sz w:val="20"/>
      </w:rPr>
      <w:t>[Insert date]</w:t>
    </w:r>
    <w:r w:rsidRPr="00C56F58">
      <w:rPr>
        <w:rFonts w:cs="Arial"/>
        <w:bCs/>
        <w:iCs/>
        <w:sz w:val="20"/>
      </w:rPr>
      <w:fldChar w:fldCharType="end"/>
    </w:r>
  </w:p>
  <w:p w14:paraId="32C64BC8" w14:textId="77777777" w:rsidR="00F312E9" w:rsidRDefault="00F312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C64BB5" w14:textId="77777777" w:rsidR="0076592D" w:rsidRDefault="0076592D">
      <w:r>
        <w:separator/>
      </w:r>
    </w:p>
  </w:footnote>
  <w:footnote w:type="continuationSeparator" w:id="0">
    <w:p w14:paraId="32C64BB6" w14:textId="77777777" w:rsidR="0076592D" w:rsidRDefault="007659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C64BB9" w14:textId="77777777" w:rsidR="00F32E4F" w:rsidRDefault="00F32E4F" w:rsidP="00971080">
    <w:pPr>
      <w:tabs>
        <w:tab w:val="center" w:pos="4153"/>
        <w:tab w:val="right" w:pos="8306"/>
      </w:tabs>
      <w:jc w:val="center"/>
      <w:rPr>
        <w:sz w:val="20"/>
        <w:szCs w:val="20"/>
      </w:rPr>
    </w:pPr>
    <w:r>
      <w:rPr>
        <w:sz w:val="20"/>
        <w:szCs w:val="20"/>
      </w:rPr>
      <w:t>Mobile Device Policy</w:t>
    </w:r>
  </w:p>
  <w:p w14:paraId="32C64BBA" w14:textId="77777777" w:rsidR="00F32E4F" w:rsidRPr="00971080" w:rsidRDefault="00F32E4F" w:rsidP="00971080">
    <w:pPr>
      <w:tabs>
        <w:tab w:val="center" w:pos="4153"/>
        <w:tab w:val="right" w:pos="8306"/>
      </w:tabs>
    </w:pPr>
    <w:r w:rsidRPr="00971080">
      <w:rPr>
        <w:b/>
        <w:noProof/>
        <w:sz w:val="20"/>
        <w:szCs w:val="20"/>
        <w:lang w:eastAsia="en-GB"/>
      </w:rPr>
      <mc:AlternateContent>
        <mc:Choice Requires="wps">
          <w:drawing>
            <wp:anchor distT="0" distB="0" distL="114300" distR="114300" simplePos="0" relativeHeight="251656192" behindDoc="0" locked="0" layoutInCell="1" allowOverlap="1" wp14:anchorId="32C64BC9" wp14:editId="32C64BCA">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1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6A76B238" id="Line 8" o:spid="_x0000_s1026" style="position:absolute;z-index:251656192;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f6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Au4Vf6EQIA&#10;ACkEAAAOAAAAAAAAAAAAAAAAAC4CAABkcnMvZTJvRG9jLnhtbFBLAQItABQABgAIAAAAIQCZZxPa&#10;2gAAAAIBAAAPAAAAAAAAAAAAAAAAAGsEAABkcnMvZG93bnJldi54bWxQSwUGAAAAAAQABADzAAAA&#10;cgUAAAAA&#10;">
              <w10:wrap anchorx="margin" anchory="margin"/>
            </v:line>
          </w:pict>
        </mc:Fallback>
      </mc:AlternateContent>
    </w:r>
  </w:p>
  <w:p w14:paraId="32C64BBB" w14:textId="77777777" w:rsidR="00F32E4F" w:rsidRDefault="00F32E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C64BBE" w14:textId="77777777" w:rsidR="00F32E4F" w:rsidRDefault="00F32E4F" w:rsidP="00F32E4F">
    <w:pPr>
      <w:tabs>
        <w:tab w:val="center" w:pos="4153"/>
        <w:tab w:val="right" w:pos="8306"/>
      </w:tabs>
      <w:jc w:val="center"/>
      <w:rPr>
        <w:sz w:val="20"/>
        <w:szCs w:val="20"/>
      </w:rPr>
    </w:pPr>
    <w:r>
      <w:rPr>
        <w:sz w:val="20"/>
        <w:szCs w:val="20"/>
      </w:rPr>
      <w:t>Mobile Device Policy</w:t>
    </w:r>
  </w:p>
  <w:p w14:paraId="32C64BBF" w14:textId="3611D42C" w:rsidR="00F32E4F" w:rsidRPr="00C56F58" w:rsidRDefault="00F32E4F" w:rsidP="00F32E4F">
    <w:pPr>
      <w:tabs>
        <w:tab w:val="center" w:pos="4153"/>
        <w:tab w:val="right" w:pos="8306"/>
      </w:tabs>
      <w:jc w:val="center"/>
    </w:pPr>
    <w:r>
      <w:rPr>
        <w:sz w:val="20"/>
        <w:szCs w:val="20"/>
      </w:rPr>
      <w:fldChar w:fldCharType="begin"/>
    </w:r>
    <w:r>
      <w:rPr>
        <w:sz w:val="20"/>
        <w:szCs w:val="20"/>
      </w:rPr>
      <w:instrText xml:space="preserve"> STYLEREF  Classification  \* MERGEFORMAT </w:instrText>
    </w:r>
    <w:r>
      <w:rPr>
        <w:sz w:val="20"/>
        <w:szCs w:val="20"/>
      </w:rPr>
      <w:fldChar w:fldCharType="separate"/>
    </w:r>
    <w:r w:rsidR="00A43238">
      <w:rPr>
        <w:b/>
        <w:bCs/>
        <w:noProof/>
        <w:sz w:val="20"/>
        <w:szCs w:val="20"/>
        <w:lang w:val="en-US"/>
      </w:rPr>
      <w:t>Error! No text of specified style in document.</w:t>
    </w:r>
    <w:r>
      <w:rPr>
        <w:sz w:val="20"/>
        <w:szCs w:val="20"/>
      </w:rPr>
      <w:fldChar w:fldCharType="end"/>
    </w:r>
  </w:p>
  <w:p w14:paraId="32C64BC0" w14:textId="77777777" w:rsidR="00F32E4F" w:rsidRPr="00C56F58" w:rsidRDefault="00F32E4F" w:rsidP="00F32E4F">
    <w:pPr>
      <w:tabs>
        <w:tab w:val="center" w:pos="4153"/>
        <w:tab w:val="right" w:pos="8306"/>
      </w:tabs>
    </w:pPr>
    <w:r w:rsidRPr="00C56F58">
      <w:rPr>
        <w:b/>
        <w:noProof/>
        <w:sz w:val="20"/>
        <w:szCs w:val="20"/>
        <w:lang w:eastAsia="en-GB"/>
      </w:rPr>
      <mc:AlternateContent>
        <mc:Choice Requires="wps">
          <w:drawing>
            <wp:anchor distT="0" distB="0" distL="114300" distR="114300" simplePos="0" relativeHeight="251658240" behindDoc="0" locked="0" layoutInCell="1" allowOverlap="1" wp14:anchorId="32C64BCD" wp14:editId="32C64BCE">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1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211B7B2D" id="Line 8" o:spid="_x0000_s1026" style="position:absolute;z-index:251658240;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rjJEQ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BgbrjJEQIA&#10;ACkEAAAOAAAAAAAAAAAAAAAAAC4CAABkcnMvZTJvRG9jLnhtbFBLAQItABQABgAIAAAAIQCZZxPa&#10;2gAAAAIBAAAPAAAAAAAAAAAAAAAAAGsEAABkcnMvZG93bnJldi54bWxQSwUGAAAAAAQABADzAAAA&#10;cgUAAAAA&#10;">
              <w10:wrap anchorx="margin" anchory="margin"/>
            </v:line>
          </w:pict>
        </mc:Fallback>
      </mc:AlternateContent>
    </w:r>
  </w:p>
  <w:p w14:paraId="32C64BC1" w14:textId="77777777" w:rsidR="00F32E4F" w:rsidRDefault="00F32E4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C64BC4" w14:textId="77777777" w:rsidR="00F312E9" w:rsidRDefault="00F312E9" w:rsidP="00F32E4F">
    <w:pPr>
      <w:tabs>
        <w:tab w:val="center" w:pos="4153"/>
        <w:tab w:val="right" w:pos="8306"/>
      </w:tabs>
      <w:jc w:val="center"/>
      <w:rPr>
        <w:sz w:val="20"/>
        <w:szCs w:val="20"/>
      </w:rPr>
    </w:pPr>
    <w:r>
      <w:rPr>
        <w:sz w:val="20"/>
        <w:szCs w:val="20"/>
      </w:rPr>
      <w:t>Mobile Device Policy</w:t>
    </w:r>
  </w:p>
  <w:p w14:paraId="32C64BC5" w14:textId="77777777" w:rsidR="00F312E9" w:rsidRPr="00C56F58" w:rsidRDefault="00F312E9" w:rsidP="00F32E4F">
    <w:pPr>
      <w:tabs>
        <w:tab w:val="center" w:pos="4153"/>
        <w:tab w:val="right" w:pos="8306"/>
      </w:tabs>
    </w:pPr>
    <w:r w:rsidRPr="00C56F58">
      <w:rPr>
        <w:b/>
        <w:noProof/>
        <w:sz w:val="20"/>
        <w:szCs w:val="20"/>
        <w:lang w:eastAsia="en-GB"/>
      </w:rPr>
      <mc:AlternateContent>
        <mc:Choice Requires="wps">
          <w:drawing>
            <wp:anchor distT="0" distB="0" distL="114300" distR="114300" simplePos="0" relativeHeight="251661312" behindDoc="0" locked="0" layoutInCell="1" allowOverlap="1" wp14:anchorId="32C64BD1" wp14:editId="32C64BD2">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18"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5481EEB7" id="Line 8" o:spid="_x0000_s1026" style="position:absolute;z-index:251661312;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Nw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D+yINwEQIA&#10;ACkEAAAOAAAAAAAAAAAAAAAAAC4CAABkcnMvZTJvRG9jLnhtbFBLAQItABQABgAIAAAAIQCZZxPa&#10;2gAAAAIBAAAPAAAAAAAAAAAAAAAAAGsEAABkcnMvZG93bnJldi54bWxQSwUGAAAAAAQABADzAAAA&#10;cgUAAAAA&#10;">
              <w10:wrap anchorx="margin" anchory="margin"/>
            </v:line>
          </w:pict>
        </mc:Fallback>
      </mc:AlternateContent>
    </w:r>
  </w:p>
  <w:p w14:paraId="32C64BC6" w14:textId="77777777" w:rsidR="00F312E9" w:rsidRDefault="00F312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E6264"/>
    <w:multiLevelType w:val="hybridMultilevel"/>
    <w:tmpl w:val="AC408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D00527"/>
    <w:multiLevelType w:val="hybridMultilevel"/>
    <w:tmpl w:val="C94E28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1702F7"/>
    <w:multiLevelType w:val="hybridMultilevel"/>
    <w:tmpl w:val="DA269C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089F76E7"/>
    <w:multiLevelType w:val="hybridMultilevel"/>
    <w:tmpl w:val="B6A450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C0417C5"/>
    <w:multiLevelType w:val="hybridMultilevel"/>
    <w:tmpl w:val="1250E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41246F"/>
    <w:multiLevelType w:val="hybridMultilevel"/>
    <w:tmpl w:val="D43C9ED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0F199E"/>
    <w:multiLevelType w:val="hybridMultilevel"/>
    <w:tmpl w:val="FE4E8664"/>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5D36F37"/>
    <w:multiLevelType w:val="hybridMultilevel"/>
    <w:tmpl w:val="C08895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5E2401B"/>
    <w:multiLevelType w:val="hybridMultilevel"/>
    <w:tmpl w:val="FE0CD8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74B46EF"/>
    <w:multiLevelType w:val="hybridMultilevel"/>
    <w:tmpl w:val="E05A9B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63A41E9"/>
    <w:multiLevelType w:val="multilevel"/>
    <w:tmpl w:val="3B2E9C68"/>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2A775E42"/>
    <w:multiLevelType w:val="hybridMultilevel"/>
    <w:tmpl w:val="547458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7E5EFF"/>
    <w:multiLevelType w:val="singleLevel"/>
    <w:tmpl w:val="0809000B"/>
    <w:lvl w:ilvl="0">
      <w:start w:val="1"/>
      <w:numFmt w:val="bullet"/>
      <w:lvlText w:val=""/>
      <w:lvlJc w:val="left"/>
      <w:pPr>
        <w:tabs>
          <w:tab w:val="num" w:pos="360"/>
        </w:tabs>
        <w:ind w:left="360" w:hanging="360"/>
      </w:pPr>
      <w:rPr>
        <w:rFonts w:ascii="Wingdings" w:hAnsi="Wingdings" w:hint="default"/>
      </w:rPr>
    </w:lvl>
  </w:abstractNum>
  <w:abstractNum w:abstractNumId="13" w15:restartNumberingAfterBreak="0">
    <w:nsid w:val="36AD461A"/>
    <w:multiLevelType w:val="hybridMultilevel"/>
    <w:tmpl w:val="2DC66FF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95F3802"/>
    <w:multiLevelType w:val="hybridMultilevel"/>
    <w:tmpl w:val="C3505C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087408E"/>
    <w:multiLevelType w:val="hybridMultilevel"/>
    <w:tmpl w:val="8D64E20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14D6CBA"/>
    <w:multiLevelType w:val="hybridMultilevel"/>
    <w:tmpl w:val="D6867E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3786583"/>
    <w:multiLevelType w:val="hybridMultilevel"/>
    <w:tmpl w:val="447A61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61F18B1"/>
    <w:multiLevelType w:val="hybridMultilevel"/>
    <w:tmpl w:val="31A4F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CD4A98"/>
    <w:multiLevelType w:val="hybridMultilevel"/>
    <w:tmpl w:val="BC1024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00572A2"/>
    <w:multiLevelType w:val="hybridMultilevel"/>
    <w:tmpl w:val="EC58AA6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2C322D7"/>
    <w:multiLevelType w:val="multilevel"/>
    <w:tmpl w:val="08090025"/>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2" w15:restartNumberingAfterBreak="0">
    <w:nsid w:val="64DC1880"/>
    <w:multiLevelType w:val="hybridMultilevel"/>
    <w:tmpl w:val="13C830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586199B"/>
    <w:multiLevelType w:val="hybridMultilevel"/>
    <w:tmpl w:val="0728F6D0"/>
    <w:lvl w:ilvl="0" w:tplc="0409000F">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76A26D5"/>
    <w:multiLevelType w:val="hybridMultilevel"/>
    <w:tmpl w:val="EF4006E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AFD3105"/>
    <w:multiLevelType w:val="hybridMultilevel"/>
    <w:tmpl w:val="9BE8B726"/>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6" w15:restartNumberingAfterBreak="0">
    <w:nsid w:val="6F560463"/>
    <w:multiLevelType w:val="hybridMultilevel"/>
    <w:tmpl w:val="0728F6D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01D5203"/>
    <w:multiLevelType w:val="hybridMultilevel"/>
    <w:tmpl w:val="06C620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51741F0"/>
    <w:multiLevelType w:val="hybridMultilevel"/>
    <w:tmpl w:val="8D78B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4E5B75"/>
    <w:multiLevelType w:val="hybridMultilevel"/>
    <w:tmpl w:val="BD88C45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D6E3D7E"/>
    <w:multiLevelType w:val="hybridMultilevel"/>
    <w:tmpl w:val="15C203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1"/>
  </w:num>
  <w:num w:numId="2">
    <w:abstractNumId w:val="12"/>
  </w:num>
  <w:num w:numId="3">
    <w:abstractNumId w:val="13"/>
  </w:num>
  <w:num w:numId="4">
    <w:abstractNumId w:val="24"/>
  </w:num>
  <w:num w:numId="5">
    <w:abstractNumId w:val="6"/>
  </w:num>
  <w:num w:numId="6">
    <w:abstractNumId w:val="15"/>
  </w:num>
  <w:num w:numId="7">
    <w:abstractNumId w:val="26"/>
  </w:num>
  <w:num w:numId="8">
    <w:abstractNumId w:val="5"/>
  </w:num>
  <w:num w:numId="9">
    <w:abstractNumId w:val="23"/>
  </w:num>
  <w:num w:numId="10">
    <w:abstractNumId w:val="29"/>
  </w:num>
  <w:num w:numId="11">
    <w:abstractNumId w:val="20"/>
  </w:num>
  <w:num w:numId="12">
    <w:abstractNumId w:val="3"/>
  </w:num>
  <w:num w:numId="13">
    <w:abstractNumId w:val="0"/>
  </w:num>
  <w:num w:numId="14">
    <w:abstractNumId w:val="1"/>
  </w:num>
  <w:num w:numId="15">
    <w:abstractNumId w:val="22"/>
  </w:num>
  <w:num w:numId="16">
    <w:abstractNumId w:val="8"/>
  </w:num>
  <w:num w:numId="17">
    <w:abstractNumId w:val="16"/>
  </w:num>
  <w:num w:numId="18">
    <w:abstractNumId w:val="10"/>
  </w:num>
  <w:num w:numId="19">
    <w:abstractNumId w:val="28"/>
  </w:num>
  <w:num w:numId="20">
    <w:abstractNumId w:val="18"/>
  </w:num>
  <w:num w:numId="21">
    <w:abstractNumId w:val="4"/>
  </w:num>
  <w:num w:numId="22">
    <w:abstractNumId w:val="7"/>
  </w:num>
  <w:num w:numId="23">
    <w:abstractNumId w:val="17"/>
  </w:num>
  <w:num w:numId="24">
    <w:abstractNumId w:val="30"/>
  </w:num>
  <w:num w:numId="25">
    <w:abstractNumId w:val="14"/>
  </w:num>
  <w:num w:numId="26">
    <w:abstractNumId w:val="11"/>
  </w:num>
  <w:num w:numId="2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
  </w:num>
  <w:num w:numId="29">
    <w:abstractNumId w:val="9"/>
  </w:num>
  <w:num w:numId="30">
    <w:abstractNumId w:val="25"/>
  </w:num>
  <w:num w:numId="31">
    <w:abstractNumId w:val="27"/>
  </w:num>
  <w:num w:numId="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GB" w:vendorID="8" w:dllVersion="513" w:checkStyle="1"/>
  <w:activeWritingStyle w:appName="MSWord" w:lang="en-US" w:vendorID="8" w:dllVersion="513" w:checkStyle="1"/>
  <w:activeWritingStyle w:appName="MSWord" w:lang="fr-FR" w:vendorID="9" w:dllVersion="512" w:checkStyle="1"/>
  <w:proofState w:spelling="clean" w:grammar="clean"/>
  <w:defaultTabStop w:val="720"/>
  <w:drawingGridHorizontalSpacing w:val="181"/>
  <w:drawingGridVerticalSpacing w:val="181"/>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1F46"/>
    <w:rsid w:val="00007A0C"/>
    <w:rsid w:val="00055304"/>
    <w:rsid w:val="00071AA6"/>
    <w:rsid w:val="000820CF"/>
    <w:rsid w:val="00093B80"/>
    <w:rsid w:val="000B41CA"/>
    <w:rsid w:val="000C5005"/>
    <w:rsid w:val="000C7419"/>
    <w:rsid w:val="0010684F"/>
    <w:rsid w:val="00111887"/>
    <w:rsid w:val="00143FFB"/>
    <w:rsid w:val="00145791"/>
    <w:rsid w:val="00174860"/>
    <w:rsid w:val="00185515"/>
    <w:rsid w:val="001A0981"/>
    <w:rsid w:val="001B1F46"/>
    <w:rsid w:val="001E2EBE"/>
    <w:rsid w:val="001E5D50"/>
    <w:rsid w:val="00215AC9"/>
    <w:rsid w:val="00223EBD"/>
    <w:rsid w:val="00226A5A"/>
    <w:rsid w:val="002727B4"/>
    <w:rsid w:val="00273F9E"/>
    <w:rsid w:val="002855D5"/>
    <w:rsid w:val="0029302E"/>
    <w:rsid w:val="002D2659"/>
    <w:rsid w:val="002D2C4A"/>
    <w:rsid w:val="00312771"/>
    <w:rsid w:val="003230B8"/>
    <w:rsid w:val="003368AB"/>
    <w:rsid w:val="00344762"/>
    <w:rsid w:val="0035413D"/>
    <w:rsid w:val="00375521"/>
    <w:rsid w:val="003A2504"/>
    <w:rsid w:val="003A7C33"/>
    <w:rsid w:val="003C0301"/>
    <w:rsid w:val="003F66A6"/>
    <w:rsid w:val="004056D5"/>
    <w:rsid w:val="0040792D"/>
    <w:rsid w:val="00426F35"/>
    <w:rsid w:val="00443A03"/>
    <w:rsid w:val="004521FA"/>
    <w:rsid w:val="00473B8F"/>
    <w:rsid w:val="00473CF0"/>
    <w:rsid w:val="0049297F"/>
    <w:rsid w:val="004B3729"/>
    <w:rsid w:val="004C4E81"/>
    <w:rsid w:val="004D2F4B"/>
    <w:rsid w:val="004F6FA5"/>
    <w:rsid w:val="00524097"/>
    <w:rsid w:val="00524CC5"/>
    <w:rsid w:val="00526684"/>
    <w:rsid w:val="005528E9"/>
    <w:rsid w:val="005546FE"/>
    <w:rsid w:val="00565AAA"/>
    <w:rsid w:val="00583C06"/>
    <w:rsid w:val="00594D9D"/>
    <w:rsid w:val="005C215C"/>
    <w:rsid w:val="005D0A8B"/>
    <w:rsid w:val="005E5FE3"/>
    <w:rsid w:val="005F21C7"/>
    <w:rsid w:val="00616479"/>
    <w:rsid w:val="006224C0"/>
    <w:rsid w:val="006467F9"/>
    <w:rsid w:val="00657C0A"/>
    <w:rsid w:val="00687BA0"/>
    <w:rsid w:val="006C69C6"/>
    <w:rsid w:val="006D4797"/>
    <w:rsid w:val="006F4A6D"/>
    <w:rsid w:val="00703377"/>
    <w:rsid w:val="00711194"/>
    <w:rsid w:val="007631C7"/>
    <w:rsid w:val="0076592D"/>
    <w:rsid w:val="007709BB"/>
    <w:rsid w:val="007A45CC"/>
    <w:rsid w:val="007A5060"/>
    <w:rsid w:val="007E10C4"/>
    <w:rsid w:val="007E5631"/>
    <w:rsid w:val="007F5196"/>
    <w:rsid w:val="00826E3E"/>
    <w:rsid w:val="008A0BD9"/>
    <w:rsid w:val="008B2244"/>
    <w:rsid w:val="008D25D4"/>
    <w:rsid w:val="008E1405"/>
    <w:rsid w:val="009149A0"/>
    <w:rsid w:val="009449CD"/>
    <w:rsid w:val="00961428"/>
    <w:rsid w:val="00971080"/>
    <w:rsid w:val="00991240"/>
    <w:rsid w:val="009B0985"/>
    <w:rsid w:val="009B2F62"/>
    <w:rsid w:val="009D0F74"/>
    <w:rsid w:val="009D6159"/>
    <w:rsid w:val="009E4B7B"/>
    <w:rsid w:val="00A179BC"/>
    <w:rsid w:val="00A4317D"/>
    <w:rsid w:val="00A43238"/>
    <w:rsid w:val="00A57145"/>
    <w:rsid w:val="00A67D0F"/>
    <w:rsid w:val="00A93D36"/>
    <w:rsid w:val="00AB34B0"/>
    <w:rsid w:val="00AB671A"/>
    <w:rsid w:val="00AC18D8"/>
    <w:rsid w:val="00AD16BF"/>
    <w:rsid w:val="00AD1C29"/>
    <w:rsid w:val="00AD6398"/>
    <w:rsid w:val="00AF146A"/>
    <w:rsid w:val="00B0236F"/>
    <w:rsid w:val="00B31AC0"/>
    <w:rsid w:val="00B65F52"/>
    <w:rsid w:val="00B73AC4"/>
    <w:rsid w:val="00B87499"/>
    <w:rsid w:val="00B928B1"/>
    <w:rsid w:val="00BA7FFC"/>
    <w:rsid w:val="00BD05B2"/>
    <w:rsid w:val="00C54710"/>
    <w:rsid w:val="00C56DCE"/>
    <w:rsid w:val="00C60AE7"/>
    <w:rsid w:val="00C636EC"/>
    <w:rsid w:val="00C74044"/>
    <w:rsid w:val="00C828F7"/>
    <w:rsid w:val="00C925E8"/>
    <w:rsid w:val="00C93AE0"/>
    <w:rsid w:val="00CC0888"/>
    <w:rsid w:val="00CD7861"/>
    <w:rsid w:val="00CF03B5"/>
    <w:rsid w:val="00D011F3"/>
    <w:rsid w:val="00D24DDC"/>
    <w:rsid w:val="00D261F5"/>
    <w:rsid w:val="00D51ED7"/>
    <w:rsid w:val="00D5516D"/>
    <w:rsid w:val="00D621AE"/>
    <w:rsid w:val="00D740DB"/>
    <w:rsid w:val="00DC602A"/>
    <w:rsid w:val="00DD0690"/>
    <w:rsid w:val="00DD124A"/>
    <w:rsid w:val="00E245CA"/>
    <w:rsid w:val="00E41126"/>
    <w:rsid w:val="00E43A58"/>
    <w:rsid w:val="00E83736"/>
    <w:rsid w:val="00EA15F7"/>
    <w:rsid w:val="00EA5538"/>
    <w:rsid w:val="00EC51F2"/>
    <w:rsid w:val="00F018CE"/>
    <w:rsid w:val="00F1745F"/>
    <w:rsid w:val="00F312E9"/>
    <w:rsid w:val="00F32C39"/>
    <w:rsid w:val="00F32E4F"/>
    <w:rsid w:val="00F600DB"/>
    <w:rsid w:val="00F653E4"/>
    <w:rsid w:val="00F8536D"/>
    <w:rsid w:val="00F96C5C"/>
    <w:rsid w:val="00F97A0F"/>
    <w:rsid w:val="00FE7ECA"/>
    <w:rsid w:val="00FF317E"/>
    <w:rsid w:val="00FF6F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32C64A43"/>
  <w15:docId w15:val="{DA4600AF-41AE-4DF9-AC88-74D169713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hAnsi="Arial"/>
      <w:sz w:val="24"/>
      <w:szCs w:val="24"/>
      <w:lang w:eastAsia="en-US"/>
    </w:rPr>
  </w:style>
  <w:style w:type="paragraph" w:styleId="Heading1">
    <w:name w:val="heading 1"/>
    <w:basedOn w:val="Normal"/>
    <w:next w:val="Heading2"/>
    <w:qFormat/>
    <w:pPr>
      <w:keepNext/>
      <w:numPr>
        <w:numId w:val="1"/>
      </w:numPr>
      <w:spacing w:before="120" w:after="120"/>
      <w:outlineLvl w:val="0"/>
    </w:pPr>
    <w:rPr>
      <w:b/>
      <w:noProof/>
      <w:kern w:val="28"/>
      <w:sz w:val="28"/>
    </w:rPr>
  </w:style>
  <w:style w:type="paragraph" w:styleId="Heading2">
    <w:name w:val="heading 2"/>
    <w:aliases w:val="H2"/>
    <w:basedOn w:val="Normal"/>
    <w:next w:val="Heading3"/>
    <w:qFormat/>
    <w:pPr>
      <w:keepNext/>
      <w:numPr>
        <w:ilvl w:val="1"/>
        <w:numId w:val="1"/>
      </w:numPr>
      <w:spacing w:before="120" w:after="120"/>
      <w:outlineLvl w:val="1"/>
    </w:pPr>
    <w:rPr>
      <w:b/>
    </w:rPr>
  </w:style>
  <w:style w:type="paragraph" w:styleId="Heading3">
    <w:name w:val="heading 3"/>
    <w:basedOn w:val="Normal"/>
    <w:qFormat/>
    <w:pPr>
      <w:numPr>
        <w:ilvl w:val="2"/>
        <w:numId w:val="1"/>
      </w:numPr>
      <w:spacing w:before="120" w:after="120"/>
      <w:jc w:val="both"/>
      <w:outlineLvl w:val="2"/>
    </w:pPr>
    <w:rPr>
      <w:rFonts w:ascii="Times New Roman" w:hAnsi="Times New Roman"/>
      <w:b/>
      <w:sz w:val="23"/>
    </w:rPr>
  </w:style>
  <w:style w:type="paragraph" w:styleId="Heading4">
    <w:name w:val="heading 4"/>
    <w:basedOn w:val="Normal"/>
    <w:next w:val="Normal"/>
    <w:qFormat/>
    <w:pPr>
      <w:keepNext/>
      <w:numPr>
        <w:ilvl w:val="3"/>
        <w:numId w:val="1"/>
      </w:numPr>
      <w:spacing w:before="240" w:after="60"/>
      <w:outlineLvl w:val="3"/>
    </w:pPr>
    <w:rPr>
      <w:rFonts w:ascii="Times New Roman" w:hAnsi="Times New Roman"/>
      <w:b/>
      <w:i/>
      <w:szCs w:val="20"/>
    </w:rPr>
  </w:style>
  <w:style w:type="paragraph" w:styleId="Heading5">
    <w:name w:val="heading 5"/>
    <w:basedOn w:val="Normal"/>
    <w:next w:val="Normal"/>
    <w:qFormat/>
    <w:pPr>
      <w:numPr>
        <w:ilvl w:val="4"/>
        <w:numId w:val="1"/>
      </w:numPr>
      <w:spacing w:before="240" w:after="60"/>
      <w:outlineLvl w:val="4"/>
    </w:pPr>
    <w:rPr>
      <w:sz w:val="22"/>
      <w:szCs w:val="20"/>
    </w:rPr>
  </w:style>
  <w:style w:type="paragraph" w:styleId="Heading6">
    <w:name w:val="heading 6"/>
    <w:basedOn w:val="Normal"/>
    <w:next w:val="Normal"/>
    <w:qFormat/>
    <w:pPr>
      <w:numPr>
        <w:ilvl w:val="5"/>
        <w:numId w:val="1"/>
      </w:numPr>
      <w:spacing w:before="240" w:after="60"/>
      <w:outlineLvl w:val="5"/>
    </w:pPr>
    <w:rPr>
      <w:i/>
      <w:sz w:val="22"/>
      <w:szCs w:val="20"/>
    </w:rPr>
  </w:style>
  <w:style w:type="paragraph" w:styleId="Heading7">
    <w:name w:val="heading 7"/>
    <w:basedOn w:val="Normal"/>
    <w:next w:val="Normal"/>
    <w:qFormat/>
    <w:pPr>
      <w:numPr>
        <w:ilvl w:val="6"/>
        <w:numId w:val="1"/>
      </w:numPr>
      <w:spacing w:before="240" w:after="60"/>
      <w:outlineLvl w:val="6"/>
    </w:pPr>
    <w:rPr>
      <w:sz w:val="20"/>
      <w:szCs w:val="20"/>
    </w:rPr>
  </w:style>
  <w:style w:type="paragraph" w:styleId="Heading8">
    <w:name w:val="heading 8"/>
    <w:basedOn w:val="Normal"/>
    <w:next w:val="Normal"/>
    <w:qFormat/>
    <w:pPr>
      <w:numPr>
        <w:ilvl w:val="7"/>
        <w:numId w:val="1"/>
      </w:numPr>
      <w:spacing w:before="240" w:after="60"/>
      <w:outlineLvl w:val="7"/>
    </w:pPr>
    <w:rPr>
      <w:i/>
      <w:sz w:val="20"/>
      <w:szCs w:val="20"/>
    </w:rPr>
  </w:style>
  <w:style w:type="paragraph" w:styleId="Heading9">
    <w:name w:val="heading 9"/>
    <w:basedOn w:val="Normal"/>
    <w:next w:val="Normal"/>
    <w:qFormat/>
    <w:pPr>
      <w:numPr>
        <w:ilvl w:val="8"/>
        <w:numId w:val="1"/>
      </w:numPr>
      <w:spacing w:before="240" w:after="60"/>
      <w:outlineLvl w:val="8"/>
    </w:pPr>
    <w:rPr>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style>
  <w:style w:type="paragraph" w:styleId="Header">
    <w:name w:val="header"/>
    <w:basedOn w:val="Normal"/>
    <w:semiHidden/>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emiHidden/>
  </w:style>
  <w:style w:type="paragraph" w:styleId="TOC9">
    <w:name w:val="toc 9"/>
    <w:basedOn w:val="Normal"/>
    <w:next w:val="Normal"/>
    <w:autoRedefine/>
    <w:semiHidden/>
    <w:pPr>
      <w:ind w:left="1920"/>
    </w:pPr>
    <w:rPr>
      <w:rFonts w:ascii="Times New Roman" w:hAnsi="Times New Roman"/>
      <w:sz w:val="18"/>
    </w:rPr>
  </w:style>
  <w:style w:type="paragraph" w:styleId="BodyTextIndent">
    <w:name w:val="Body Text Indent"/>
    <w:basedOn w:val="Normal"/>
    <w:semiHidden/>
    <w:pPr>
      <w:ind w:left="360"/>
    </w:pPr>
  </w:style>
  <w:style w:type="paragraph" w:styleId="TOC1">
    <w:name w:val="toc 1"/>
    <w:basedOn w:val="Normal"/>
    <w:next w:val="Normal"/>
    <w:autoRedefine/>
    <w:uiPriority w:val="39"/>
    <w:rsid w:val="00971080"/>
    <w:pPr>
      <w:spacing w:before="120" w:after="120"/>
    </w:pPr>
    <w:rPr>
      <w:rFonts w:ascii="Times New Roman" w:hAnsi="Times New Roman"/>
      <w:b/>
      <w:caps/>
      <w:noProof/>
      <w:sz w:val="20"/>
      <w:szCs w:val="28"/>
    </w:rPr>
  </w:style>
  <w:style w:type="paragraph" w:styleId="TOC2">
    <w:name w:val="toc 2"/>
    <w:basedOn w:val="Normal"/>
    <w:next w:val="Normal"/>
    <w:autoRedefine/>
    <w:uiPriority w:val="39"/>
    <w:pPr>
      <w:ind w:left="240"/>
    </w:pPr>
    <w:rPr>
      <w:rFonts w:ascii="Times New Roman" w:hAnsi="Times New Roman"/>
      <w:smallCaps/>
      <w:sz w:val="20"/>
    </w:rPr>
  </w:style>
  <w:style w:type="paragraph" w:styleId="TOC3">
    <w:name w:val="toc 3"/>
    <w:basedOn w:val="Normal"/>
    <w:next w:val="Normal"/>
    <w:autoRedefine/>
    <w:uiPriority w:val="39"/>
    <w:pPr>
      <w:ind w:left="480"/>
    </w:pPr>
    <w:rPr>
      <w:rFonts w:ascii="Times New Roman" w:hAnsi="Times New Roman"/>
      <w:i/>
      <w:sz w:val="20"/>
    </w:rPr>
  </w:style>
  <w:style w:type="paragraph" w:styleId="TOC4">
    <w:name w:val="toc 4"/>
    <w:basedOn w:val="Normal"/>
    <w:next w:val="Normal"/>
    <w:autoRedefine/>
    <w:semiHidden/>
    <w:pPr>
      <w:ind w:left="720"/>
    </w:pPr>
    <w:rPr>
      <w:rFonts w:ascii="Times New Roman" w:hAnsi="Times New Roman"/>
      <w:sz w:val="18"/>
    </w:rPr>
  </w:style>
  <w:style w:type="paragraph" w:styleId="TOC5">
    <w:name w:val="toc 5"/>
    <w:basedOn w:val="Normal"/>
    <w:next w:val="Normal"/>
    <w:autoRedefine/>
    <w:semiHidden/>
    <w:pPr>
      <w:ind w:left="960"/>
    </w:pPr>
    <w:rPr>
      <w:rFonts w:ascii="Times New Roman" w:hAnsi="Times New Roman"/>
      <w:sz w:val="18"/>
    </w:rPr>
  </w:style>
  <w:style w:type="paragraph" w:styleId="TOC6">
    <w:name w:val="toc 6"/>
    <w:basedOn w:val="Normal"/>
    <w:next w:val="Normal"/>
    <w:autoRedefine/>
    <w:semiHidden/>
    <w:pPr>
      <w:ind w:left="1200"/>
    </w:pPr>
    <w:rPr>
      <w:rFonts w:ascii="Times New Roman" w:hAnsi="Times New Roman"/>
      <w:sz w:val="18"/>
    </w:rPr>
  </w:style>
  <w:style w:type="paragraph" w:styleId="TOC7">
    <w:name w:val="toc 7"/>
    <w:basedOn w:val="Normal"/>
    <w:next w:val="Normal"/>
    <w:autoRedefine/>
    <w:semiHidden/>
    <w:pPr>
      <w:ind w:left="1440"/>
    </w:pPr>
    <w:rPr>
      <w:rFonts w:ascii="Times New Roman" w:hAnsi="Times New Roman"/>
      <w:sz w:val="18"/>
    </w:rPr>
  </w:style>
  <w:style w:type="paragraph" w:styleId="TOC8">
    <w:name w:val="toc 8"/>
    <w:basedOn w:val="Normal"/>
    <w:next w:val="Normal"/>
    <w:autoRedefine/>
    <w:semiHidden/>
    <w:pPr>
      <w:ind w:left="1680"/>
    </w:pPr>
    <w:rPr>
      <w:rFonts w:ascii="Times New Roman" w:hAnsi="Times New Roman"/>
      <w:sz w:val="18"/>
    </w:rPr>
  </w:style>
  <w:style w:type="paragraph" w:styleId="BodyText2">
    <w:name w:val="Body Text 2"/>
    <w:basedOn w:val="Normal"/>
    <w:link w:val="BodyText2Char"/>
    <w:semiHidden/>
    <w:rPr>
      <w:b/>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BodyTextIndent2">
    <w:name w:val="Body Text Indent 2"/>
    <w:basedOn w:val="Normal"/>
    <w:semiHidden/>
    <w:pPr>
      <w:ind w:left="357"/>
    </w:pPr>
  </w:style>
  <w:style w:type="paragraph" w:styleId="BodyText3">
    <w:name w:val="Body Text 3"/>
    <w:basedOn w:val="Normal"/>
    <w:semiHidden/>
    <w:pPr>
      <w:jc w:val="both"/>
    </w:pPr>
  </w:style>
  <w:style w:type="paragraph" w:customStyle="1" w:styleId="CcList">
    <w:name w:val="Cc List"/>
    <w:basedOn w:val="Normal"/>
    <w:rPr>
      <w:rFonts w:ascii="Times New Roman" w:hAnsi="Times New Roman"/>
    </w:rPr>
  </w:style>
  <w:style w:type="paragraph" w:styleId="ListParagraph">
    <w:name w:val="List Paragraph"/>
    <w:basedOn w:val="Normal"/>
    <w:uiPriority w:val="34"/>
    <w:qFormat/>
    <w:rsid w:val="00C828F7"/>
    <w:pPr>
      <w:ind w:left="720"/>
    </w:pPr>
  </w:style>
  <w:style w:type="character" w:customStyle="1" w:styleId="BodyTextChar">
    <w:name w:val="Body Text Char"/>
    <w:link w:val="BodyText"/>
    <w:semiHidden/>
    <w:rsid w:val="00443A03"/>
    <w:rPr>
      <w:rFonts w:ascii="Arial" w:hAnsi="Arial"/>
      <w:sz w:val="24"/>
      <w:szCs w:val="24"/>
      <w:lang w:eastAsia="en-US"/>
    </w:rPr>
  </w:style>
  <w:style w:type="character" w:customStyle="1" w:styleId="BodyText2Char">
    <w:name w:val="Body Text 2 Char"/>
    <w:link w:val="BodyText2"/>
    <w:semiHidden/>
    <w:rsid w:val="00443A03"/>
    <w:rPr>
      <w:rFonts w:ascii="Arial" w:hAnsi="Arial"/>
      <w:b/>
      <w:sz w:val="24"/>
      <w:szCs w:val="24"/>
      <w:lang w:eastAsia="en-US"/>
    </w:rPr>
  </w:style>
  <w:style w:type="paragraph" w:styleId="BalloonText">
    <w:name w:val="Balloon Text"/>
    <w:basedOn w:val="Normal"/>
    <w:link w:val="BalloonTextChar"/>
    <w:uiPriority w:val="99"/>
    <w:semiHidden/>
    <w:unhideWhenUsed/>
    <w:rsid w:val="00971080"/>
    <w:rPr>
      <w:rFonts w:ascii="Tahoma" w:hAnsi="Tahoma" w:cs="Tahoma"/>
      <w:sz w:val="16"/>
      <w:szCs w:val="16"/>
    </w:rPr>
  </w:style>
  <w:style w:type="character" w:customStyle="1" w:styleId="BalloonTextChar">
    <w:name w:val="Balloon Text Char"/>
    <w:basedOn w:val="DefaultParagraphFont"/>
    <w:link w:val="BalloonText"/>
    <w:uiPriority w:val="99"/>
    <w:semiHidden/>
    <w:rsid w:val="00971080"/>
    <w:rPr>
      <w:rFonts w:ascii="Tahoma" w:hAnsi="Tahoma" w:cs="Tahoma"/>
      <w:sz w:val="16"/>
      <w:szCs w:val="16"/>
      <w:lang w:eastAsia="en-US"/>
    </w:rPr>
  </w:style>
  <w:style w:type="table" w:styleId="TableGrid">
    <w:name w:val="Table Grid"/>
    <w:basedOn w:val="TableNormal"/>
    <w:uiPriority w:val="59"/>
    <w:rsid w:val="009710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sionNumber">
    <w:name w:val="Version Number"/>
    <w:basedOn w:val="DefaultParagraphFont"/>
    <w:uiPriority w:val="1"/>
    <w:rsid w:val="00971080"/>
  </w:style>
  <w:style w:type="character" w:customStyle="1" w:styleId="DateofPublication">
    <w:name w:val="Date of Publication"/>
    <w:basedOn w:val="DefaultParagraphFont"/>
    <w:uiPriority w:val="1"/>
    <w:rsid w:val="00971080"/>
  </w:style>
  <w:style w:type="paragraph" w:styleId="NoSpacing">
    <w:name w:val="No Spacing"/>
    <w:link w:val="NoSpacingChar"/>
    <w:uiPriority w:val="1"/>
    <w:qFormat/>
    <w:rsid w:val="0010684F"/>
    <w:rPr>
      <w:rFonts w:asciiTheme="minorHAnsi" w:eastAsiaTheme="minorEastAsia" w:hAnsiTheme="minorHAnsi" w:cstheme="minorBidi"/>
      <w:sz w:val="22"/>
      <w:szCs w:val="22"/>
      <w:lang w:val="en-US" w:eastAsia="ja-JP"/>
    </w:rPr>
  </w:style>
  <w:style w:type="character" w:customStyle="1" w:styleId="NoSpacingChar">
    <w:name w:val="No Spacing Char"/>
    <w:basedOn w:val="DefaultParagraphFont"/>
    <w:link w:val="NoSpacing"/>
    <w:uiPriority w:val="1"/>
    <w:rsid w:val="0010684F"/>
    <w:rPr>
      <w:rFonts w:asciiTheme="minorHAnsi" w:eastAsiaTheme="minorEastAsia" w:hAnsiTheme="minorHAnsi" w:cstheme="minorBidi"/>
      <w:sz w:val="22"/>
      <w:szCs w:val="22"/>
      <w:lang w:val="en-US" w:eastAsia="ja-JP"/>
    </w:rPr>
  </w:style>
  <w:style w:type="paragraph" w:customStyle="1" w:styleId="Classification">
    <w:name w:val="Classification"/>
    <w:basedOn w:val="Normal"/>
    <w:link w:val="ClassificationChar"/>
    <w:qFormat/>
    <w:rsid w:val="0010684F"/>
    <w:pPr>
      <w:jc w:val="right"/>
    </w:pPr>
    <w:rPr>
      <w:rFonts w:cs="Arial"/>
      <w:b/>
      <w:color w:val="000000" w:themeColor="text1"/>
      <w:szCs w:val="28"/>
      <w:lang w:eastAsia="en-GB"/>
    </w:rPr>
  </w:style>
  <w:style w:type="character" w:customStyle="1" w:styleId="ClassificationChar">
    <w:name w:val="Classification Char"/>
    <w:basedOn w:val="DefaultParagraphFont"/>
    <w:link w:val="Classification"/>
    <w:rsid w:val="0010684F"/>
    <w:rPr>
      <w:rFonts w:ascii="Arial" w:hAnsi="Arial" w:cs="Arial"/>
      <w:b/>
      <w:color w:val="000000" w:themeColor="text1"/>
      <w:sz w:val="24"/>
      <w:szCs w:val="28"/>
    </w:rPr>
  </w:style>
  <w:style w:type="paragraph" w:styleId="Caption">
    <w:name w:val="caption"/>
    <w:basedOn w:val="Normal"/>
    <w:next w:val="Normal"/>
    <w:uiPriority w:val="35"/>
    <w:unhideWhenUsed/>
    <w:qFormat/>
    <w:rsid w:val="0035413D"/>
    <w:pPr>
      <w:spacing w:after="200"/>
    </w:pPr>
    <w:rPr>
      <w:b/>
      <w:bCs/>
      <w:color w:val="4F81BD" w:themeColor="accent1"/>
      <w:sz w:val="18"/>
      <w:szCs w:val="18"/>
    </w:rPr>
  </w:style>
  <w:style w:type="character" w:customStyle="1" w:styleId="FooterChar">
    <w:name w:val="Footer Char"/>
    <w:basedOn w:val="DefaultParagraphFont"/>
    <w:link w:val="Footer"/>
    <w:uiPriority w:val="99"/>
    <w:rsid w:val="00826E3E"/>
    <w:rPr>
      <w:rFonts w:ascii="Arial" w:hAnsi="Arial"/>
      <w:sz w:val="24"/>
      <w:szCs w:val="24"/>
      <w:lang w:eastAsia="en-US"/>
    </w:rPr>
  </w:style>
  <w:style w:type="paragraph" w:styleId="TableofFigures">
    <w:name w:val="table of figures"/>
    <w:basedOn w:val="Normal"/>
    <w:next w:val="Normal"/>
    <w:uiPriority w:val="99"/>
    <w:unhideWhenUsed/>
    <w:rsid w:val="00F312E9"/>
    <w:rPr>
      <w:rFonts w:ascii="Times New Roman" w:hAnsi="Times New Roman"/>
      <w:smallCap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6966990">
      <w:bodyDiv w:val="1"/>
      <w:marLeft w:val="0"/>
      <w:marRight w:val="0"/>
      <w:marTop w:val="0"/>
      <w:marBottom w:val="0"/>
      <w:divBdr>
        <w:top w:val="none" w:sz="0" w:space="0" w:color="auto"/>
        <w:left w:val="none" w:sz="0" w:space="0" w:color="auto"/>
        <w:bottom w:val="none" w:sz="0" w:space="0" w:color="auto"/>
        <w:right w:val="none" w:sz="0" w:space="0" w:color="auto"/>
      </w:divBdr>
    </w:div>
    <w:div w:id="852382591">
      <w:bodyDiv w:val="1"/>
      <w:marLeft w:val="0"/>
      <w:marRight w:val="0"/>
      <w:marTop w:val="0"/>
      <w:marBottom w:val="0"/>
      <w:divBdr>
        <w:top w:val="none" w:sz="0" w:space="0" w:color="auto"/>
        <w:left w:val="none" w:sz="0" w:space="0" w:color="auto"/>
        <w:bottom w:val="none" w:sz="0" w:space="0" w:color="auto"/>
        <w:right w:val="none" w:sz="0" w:space="0" w:color="auto"/>
      </w:divBdr>
    </w:div>
    <w:div w:id="2067296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4044C59A8CAE44B6D9ED6298F811F1" ma:contentTypeVersion="8" ma:contentTypeDescription="Create a new document." ma:contentTypeScope="" ma:versionID="ec6bb53279bf8bc3119fb97b1b2bb3a7">
  <xsd:schema xmlns:xsd="http://www.w3.org/2001/XMLSchema" xmlns:xs="http://www.w3.org/2001/XMLSchema" xmlns:p="http://schemas.microsoft.com/office/2006/metadata/properties" xmlns:ns2="519c89c0-4739-45b7-90b4-c645f8135810" xmlns:ns3="906258ce-5a0c-4f3f-a95b-99bb0331ce14" targetNamespace="http://schemas.microsoft.com/office/2006/metadata/properties" ma:root="true" ma:fieldsID="fe893e3c06a0f4627c087a58f9c38919" ns2:_="" ns3:_="">
    <xsd:import namespace="519c89c0-4739-45b7-90b4-c645f8135810"/>
    <xsd:import namespace="906258ce-5a0c-4f3f-a95b-99bb0331ce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c89c0-4739-45b7-90b4-c645f8135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258ce-5a0c-4f3f-a95b-99bb0331ce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220F42-CCB4-4F98-AD8D-829956C63F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c89c0-4739-45b7-90b4-c645f8135810"/>
    <ds:schemaRef ds:uri="906258ce-5a0c-4f3f-a95b-99bb0331c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9E2316-6234-40BA-BE1E-50B587520D14}">
  <ds:schemaRefs>
    <ds:schemaRef ds:uri="http://schemas.microsoft.com/office/2006/metadata/longProperties"/>
  </ds:schemaRefs>
</ds:datastoreItem>
</file>

<file path=customXml/itemProps3.xml><?xml version="1.0" encoding="utf-8"?>
<ds:datastoreItem xmlns:ds="http://schemas.openxmlformats.org/officeDocument/2006/customXml" ds:itemID="{E5904F88-E39D-472E-8EC8-D5C92A4718A5}">
  <ds:schemaRefs>
    <ds:schemaRef ds:uri="http://schemas.microsoft.com/office/2006/metadata/properties"/>
    <ds:schemaRef ds:uri="http://purl.org/dc/terms/"/>
    <ds:schemaRef ds:uri="http://schemas.openxmlformats.org/package/2006/metadata/core-properties"/>
    <ds:schemaRef ds:uri="519c89c0-4739-45b7-90b4-c645f8135810"/>
    <ds:schemaRef ds:uri="http://purl.org/dc/dcmitype/"/>
    <ds:schemaRef ds:uri="http://schemas.microsoft.com/office/2006/documentManagement/types"/>
    <ds:schemaRef ds:uri="http://purl.org/dc/elements/1.1/"/>
    <ds:schemaRef ds:uri="http://schemas.microsoft.com/office/infopath/2007/PartnerControls"/>
    <ds:schemaRef ds:uri="906258ce-5a0c-4f3f-a95b-99bb0331ce14"/>
    <ds:schemaRef ds:uri="http://www.w3.org/XML/1998/namespace"/>
  </ds:schemaRefs>
</ds:datastoreItem>
</file>

<file path=customXml/itemProps4.xml><?xml version="1.0" encoding="utf-8"?>
<ds:datastoreItem xmlns:ds="http://schemas.openxmlformats.org/officeDocument/2006/customXml" ds:itemID="{977A2FAC-2406-47B2-9CDB-379DFE63E8DE}">
  <ds:schemaRefs>
    <ds:schemaRef ds:uri="http://schemas.microsoft.com/sharepoint/v3/contenttype/forms"/>
  </ds:schemaRefs>
</ds:datastoreItem>
</file>

<file path=customXml/itemProps5.xml><?xml version="1.0" encoding="utf-8"?>
<ds:datastoreItem xmlns:ds="http://schemas.openxmlformats.org/officeDocument/2006/customXml" ds:itemID="{8500FB6B-6A3D-47BF-ADDC-11D45EF92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12</Pages>
  <Words>2344</Words>
  <Characters>13364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CertiKit GDPR Toolkit Version 5</vt:lpstr>
    </vt:vector>
  </TitlesOfParts>
  <Company/>
  <LinksUpToDate>false</LinksUpToDate>
  <CharactersWithSpaces>15677</CharactersWithSpaces>
  <SharedDoc>false</SharedDoc>
  <HLinks>
    <vt:vector size="126" baseType="variant">
      <vt:variant>
        <vt:i4>2097194</vt:i4>
      </vt:variant>
      <vt:variant>
        <vt:i4>105</vt:i4>
      </vt:variant>
      <vt:variant>
        <vt:i4>0</vt:i4>
      </vt:variant>
      <vt:variant>
        <vt:i4>5</vt:i4>
      </vt:variant>
      <vt:variant>
        <vt:lpwstr>../A10. Cryptography/ISMS16001 Cryptographic Policy.doc</vt:lpwstr>
      </vt:variant>
      <vt:variant>
        <vt:lpwstr/>
      </vt:variant>
      <vt:variant>
        <vt:i4>4194314</vt:i4>
      </vt:variant>
      <vt:variant>
        <vt:i4>102</vt:i4>
      </vt:variant>
      <vt:variant>
        <vt:i4>0</vt:i4>
      </vt:variant>
      <vt:variant>
        <vt:i4>5</vt:i4>
      </vt:variant>
      <vt:variant>
        <vt:lpwstr>../A9. Access control/ISMS15004 Procedure for the Reset of User Passwords.doc</vt:lpwstr>
      </vt:variant>
      <vt:variant>
        <vt:lpwstr/>
      </vt:variant>
      <vt:variant>
        <vt:i4>6488111</vt:i4>
      </vt:variant>
      <vt:variant>
        <vt:i4>99</vt:i4>
      </vt:variant>
      <vt:variant>
        <vt:i4>0</vt:i4>
      </vt:variant>
      <vt:variant>
        <vt:i4>5</vt:i4>
      </vt:variant>
      <vt:variant>
        <vt:lpwstr>../A9. Access control/ISMS15003 Procedure for Remote Supplier Access to Systems.doc</vt:lpwstr>
      </vt:variant>
      <vt:variant>
        <vt:lpwstr/>
      </vt:variant>
      <vt:variant>
        <vt:i4>6553704</vt:i4>
      </vt:variant>
      <vt:variant>
        <vt:i4>96</vt:i4>
      </vt:variant>
      <vt:variant>
        <vt:i4>0</vt:i4>
      </vt:variant>
      <vt:variant>
        <vt:i4>5</vt:i4>
      </vt:variant>
      <vt:variant>
        <vt:lpwstr>../A9. Access control/ISMS15002 User Access Management Process.doc</vt:lpwstr>
      </vt:variant>
      <vt:variant>
        <vt:lpwstr/>
      </vt:variant>
      <vt:variant>
        <vt:i4>1048603</vt:i4>
      </vt:variant>
      <vt:variant>
        <vt:i4>93</vt:i4>
      </vt:variant>
      <vt:variant>
        <vt:i4>0</vt:i4>
      </vt:variant>
      <vt:variant>
        <vt:i4>5</vt:i4>
      </vt:variant>
      <vt:variant>
        <vt:lpwstr>ISMS12003 Teleworking Policy.doc</vt:lpwstr>
      </vt:variant>
      <vt:variant>
        <vt:lpwstr/>
      </vt:variant>
      <vt:variant>
        <vt:i4>1441876</vt:i4>
      </vt:variant>
      <vt:variant>
        <vt:i4>90</vt:i4>
      </vt:variant>
      <vt:variant>
        <vt:i4>0</vt:i4>
      </vt:variant>
      <vt:variant>
        <vt:i4>5</vt:i4>
      </vt:variant>
      <vt:variant>
        <vt:lpwstr>../A9. Access control/ISMS15001 Access Control Policy.doc</vt:lpwstr>
      </vt:variant>
      <vt:variant>
        <vt:lpwstr/>
      </vt:variant>
      <vt:variant>
        <vt:i4>7012384</vt:i4>
      </vt:variant>
      <vt:variant>
        <vt:i4>87</vt:i4>
      </vt:variant>
      <vt:variant>
        <vt:i4>0</vt:i4>
      </vt:variant>
      <vt:variant>
        <vt:i4>5</vt:i4>
      </vt:variant>
      <vt:variant>
        <vt:lpwstr>../06. Planning/ISMS06004 Information Security Risk Treatment Plan.doc</vt:lpwstr>
      </vt:variant>
      <vt:variant>
        <vt:lpwstr/>
      </vt:variant>
      <vt:variant>
        <vt:i4>1703991</vt:i4>
      </vt:variant>
      <vt:variant>
        <vt:i4>80</vt:i4>
      </vt:variant>
      <vt:variant>
        <vt:i4>0</vt:i4>
      </vt:variant>
      <vt:variant>
        <vt:i4>5</vt:i4>
      </vt:variant>
      <vt:variant>
        <vt:lpwstr/>
      </vt:variant>
      <vt:variant>
        <vt:lpwstr>_Toc380568280</vt:lpwstr>
      </vt:variant>
      <vt:variant>
        <vt:i4>1376311</vt:i4>
      </vt:variant>
      <vt:variant>
        <vt:i4>74</vt:i4>
      </vt:variant>
      <vt:variant>
        <vt:i4>0</vt:i4>
      </vt:variant>
      <vt:variant>
        <vt:i4>5</vt:i4>
      </vt:variant>
      <vt:variant>
        <vt:lpwstr/>
      </vt:variant>
      <vt:variant>
        <vt:lpwstr>_Toc380568279</vt:lpwstr>
      </vt:variant>
      <vt:variant>
        <vt:i4>1376311</vt:i4>
      </vt:variant>
      <vt:variant>
        <vt:i4>68</vt:i4>
      </vt:variant>
      <vt:variant>
        <vt:i4>0</vt:i4>
      </vt:variant>
      <vt:variant>
        <vt:i4>5</vt:i4>
      </vt:variant>
      <vt:variant>
        <vt:lpwstr/>
      </vt:variant>
      <vt:variant>
        <vt:lpwstr>_Toc380568278</vt:lpwstr>
      </vt:variant>
      <vt:variant>
        <vt:i4>1376311</vt:i4>
      </vt:variant>
      <vt:variant>
        <vt:i4>62</vt:i4>
      </vt:variant>
      <vt:variant>
        <vt:i4>0</vt:i4>
      </vt:variant>
      <vt:variant>
        <vt:i4>5</vt:i4>
      </vt:variant>
      <vt:variant>
        <vt:lpwstr/>
      </vt:variant>
      <vt:variant>
        <vt:lpwstr>_Toc380568277</vt:lpwstr>
      </vt:variant>
      <vt:variant>
        <vt:i4>1376311</vt:i4>
      </vt:variant>
      <vt:variant>
        <vt:i4>56</vt:i4>
      </vt:variant>
      <vt:variant>
        <vt:i4>0</vt:i4>
      </vt:variant>
      <vt:variant>
        <vt:i4>5</vt:i4>
      </vt:variant>
      <vt:variant>
        <vt:lpwstr/>
      </vt:variant>
      <vt:variant>
        <vt:lpwstr>_Toc380568276</vt:lpwstr>
      </vt:variant>
      <vt:variant>
        <vt:i4>1376311</vt:i4>
      </vt:variant>
      <vt:variant>
        <vt:i4>50</vt:i4>
      </vt:variant>
      <vt:variant>
        <vt:i4>0</vt:i4>
      </vt:variant>
      <vt:variant>
        <vt:i4>5</vt:i4>
      </vt:variant>
      <vt:variant>
        <vt:lpwstr/>
      </vt:variant>
      <vt:variant>
        <vt:lpwstr>_Toc380568275</vt:lpwstr>
      </vt:variant>
      <vt:variant>
        <vt:i4>1376311</vt:i4>
      </vt:variant>
      <vt:variant>
        <vt:i4>44</vt:i4>
      </vt:variant>
      <vt:variant>
        <vt:i4>0</vt:i4>
      </vt:variant>
      <vt:variant>
        <vt:i4>5</vt:i4>
      </vt:variant>
      <vt:variant>
        <vt:lpwstr/>
      </vt:variant>
      <vt:variant>
        <vt:lpwstr>_Toc380568274</vt:lpwstr>
      </vt:variant>
      <vt:variant>
        <vt:i4>1376311</vt:i4>
      </vt:variant>
      <vt:variant>
        <vt:i4>38</vt:i4>
      </vt:variant>
      <vt:variant>
        <vt:i4>0</vt:i4>
      </vt:variant>
      <vt:variant>
        <vt:i4>5</vt:i4>
      </vt:variant>
      <vt:variant>
        <vt:lpwstr/>
      </vt:variant>
      <vt:variant>
        <vt:lpwstr>_Toc380568273</vt:lpwstr>
      </vt:variant>
      <vt:variant>
        <vt:i4>1376311</vt:i4>
      </vt:variant>
      <vt:variant>
        <vt:i4>32</vt:i4>
      </vt:variant>
      <vt:variant>
        <vt:i4>0</vt:i4>
      </vt:variant>
      <vt:variant>
        <vt:i4>5</vt:i4>
      </vt:variant>
      <vt:variant>
        <vt:lpwstr/>
      </vt:variant>
      <vt:variant>
        <vt:lpwstr>_Toc380568272</vt:lpwstr>
      </vt:variant>
      <vt:variant>
        <vt:i4>1376311</vt:i4>
      </vt:variant>
      <vt:variant>
        <vt:i4>26</vt:i4>
      </vt:variant>
      <vt:variant>
        <vt:i4>0</vt:i4>
      </vt:variant>
      <vt:variant>
        <vt:i4>5</vt:i4>
      </vt:variant>
      <vt:variant>
        <vt:lpwstr/>
      </vt:variant>
      <vt:variant>
        <vt:lpwstr>_Toc380568271</vt:lpwstr>
      </vt:variant>
      <vt:variant>
        <vt:i4>1376311</vt:i4>
      </vt:variant>
      <vt:variant>
        <vt:i4>20</vt:i4>
      </vt:variant>
      <vt:variant>
        <vt:i4>0</vt:i4>
      </vt:variant>
      <vt:variant>
        <vt:i4>5</vt:i4>
      </vt:variant>
      <vt:variant>
        <vt:lpwstr/>
      </vt:variant>
      <vt:variant>
        <vt:lpwstr>_Toc380568270</vt:lpwstr>
      </vt:variant>
      <vt:variant>
        <vt:i4>1310775</vt:i4>
      </vt:variant>
      <vt:variant>
        <vt:i4>14</vt:i4>
      </vt:variant>
      <vt:variant>
        <vt:i4>0</vt:i4>
      </vt:variant>
      <vt:variant>
        <vt:i4>5</vt:i4>
      </vt:variant>
      <vt:variant>
        <vt:lpwstr/>
      </vt:variant>
      <vt:variant>
        <vt:lpwstr>_Toc380568269</vt:lpwstr>
      </vt:variant>
      <vt:variant>
        <vt:i4>1310775</vt:i4>
      </vt:variant>
      <vt:variant>
        <vt:i4>8</vt:i4>
      </vt:variant>
      <vt:variant>
        <vt:i4>0</vt:i4>
      </vt:variant>
      <vt:variant>
        <vt:i4>5</vt:i4>
      </vt:variant>
      <vt:variant>
        <vt:lpwstr/>
      </vt:variant>
      <vt:variant>
        <vt:lpwstr>_Toc380568268</vt:lpwstr>
      </vt:variant>
      <vt:variant>
        <vt:i4>1310775</vt:i4>
      </vt:variant>
      <vt:variant>
        <vt:i4>2</vt:i4>
      </vt:variant>
      <vt:variant>
        <vt:i4>0</vt:i4>
      </vt:variant>
      <vt:variant>
        <vt:i4>5</vt:i4>
      </vt:variant>
      <vt:variant>
        <vt:lpwstr/>
      </vt:variant>
      <vt:variant>
        <vt:lpwstr>_Toc380568267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GDPR Toolkit Version 5</dc:title>
  <dc:creator>Copyright CertiKit</dc:creator>
  <cp:lastModifiedBy>Mark Clifton</cp:lastModifiedBy>
  <cp:revision>22</cp:revision>
  <cp:lastPrinted>2009-10-21T10:34:00Z</cp:lastPrinted>
  <dcterms:created xsi:type="dcterms:W3CDTF">2015-03-13T09:13:00Z</dcterms:created>
  <dcterms:modified xsi:type="dcterms:W3CDTF">2019-03-13T15:35:00Z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IT Support Desk">
    <vt:lpwstr>[IT Support Desk]</vt:lpwstr>
  </property>
  <property fmtid="{D5CDD505-2E9C-101B-9397-08002B2CF9AE}" pid="4" name="ContentTypeId">
    <vt:lpwstr>0x010100CD4044C59A8CAE44B6D9ED6298F811F1</vt:lpwstr>
  </property>
</Properties>
</file>