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B5BE4" w14:textId="77777777" w:rsidR="007D2E0F" w:rsidRDefault="007D2E0F">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41806" w:rsidRPr="005F10CD" w14:paraId="3DC2497B" w14:textId="77777777" w:rsidTr="00312BFA">
        <w:tc>
          <w:tcPr>
            <w:tcW w:w="9180" w:type="dxa"/>
            <w:shd w:val="clear" w:color="auto" w:fill="C6D9F1" w:themeFill="text2" w:themeFillTint="33"/>
          </w:tcPr>
          <w:p w14:paraId="34B1328A" w14:textId="77777777" w:rsidR="00541806" w:rsidRPr="005F10CD" w:rsidRDefault="00541806" w:rsidP="008763A7">
            <w:pPr>
              <w:jc w:val="center"/>
              <w:rPr>
                <w:b/>
                <w:sz w:val="28"/>
                <w:szCs w:val="28"/>
              </w:rPr>
            </w:pPr>
            <w:r w:rsidRPr="005F10CD">
              <w:rPr>
                <w:b/>
                <w:sz w:val="28"/>
                <w:szCs w:val="28"/>
              </w:rPr>
              <w:t>Implementation Guidance</w:t>
            </w:r>
          </w:p>
          <w:p w14:paraId="0CECA384" w14:textId="77777777" w:rsidR="00541806" w:rsidRPr="005F10CD" w:rsidRDefault="00541806" w:rsidP="008763A7">
            <w:pPr>
              <w:jc w:val="center"/>
              <w:rPr>
                <w:b/>
                <w:sz w:val="20"/>
                <w:szCs w:val="20"/>
              </w:rPr>
            </w:pPr>
            <w:r w:rsidRPr="005F10CD">
              <w:rPr>
                <w:b/>
                <w:sz w:val="20"/>
                <w:szCs w:val="20"/>
              </w:rPr>
              <w:t>(this section must be removed from final version of the document)</w:t>
            </w:r>
          </w:p>
          <w:p w14:paraId="6D49A816" w14:textId="77777777" w:rsidR="00541806" w:rsidRPr="004606A1" w:rsidRDefault="00541806" w:rsidP="008763A7">
            <w:pPr>
              <w:jc w:val="both"/>
            </w:pPr>
          </w:p>
        </w:tc>
      </w:tr>
      <w:tr w:rsidR="00541806" w:rsidRPr="005F10CD" w14:paraId="5BDEF4EE" w14:textId="77777777" w:rsidTr="00312BFA">
        <w:tc>
          <w:tcPr>
            <w:tcW w:w="9180" w:type="dxa"/>
            <w:shd w:val="clear" w:color="auto" w:fill="auto"/>
          </w:tcPr>
          <w:p w14:paraId="6189C654" w14:textId="77777777" w:rsidR="00541806" w:rsidRPr="005F10CD" w:rsidRDefault="00541806" w:rsidP="008763A7">
            <w:pPr>
              <w:jc w:val="both"/>
              <w:rPr>
                <w:b/>
              </w:rPr>
            </w:pPr>
          </w:p>
          <w:p w14:paraId="7D8A6BC3" w14:textId="77777777" w:rsidR="00541806" w:rsidRPr="005F10CD" w:rsidRDefault="00541806" w:rsidP="008763A7">
            <w:pPr>
              <w:jc w:val="both"/>
              <w:rPr>
                <w:b/>
              </w:rPr>
            </w:pPr>
            <w:r w:rsidRPr="005F10CD">
              <w:rPr>
                <w:b/>
              </w:rPr>
              <w:t>Purpose of this document</w:t>
            </w:r>
          </w:p>
          <w:p w14:paraId="42552395" w14:textId="77777777" w:rsidR="00541806" w:rsidRPr="005F10CD" w:rsidRDefault="00541806" w:rsidP="008763A7">
            <w:pPr>
              <w:jc w:val="both"/>
              <w:rPr>
                <w:b/>
              </w:rPr>
            </w:pPr>
          </w:p>
          <w:p w14:paraId="4DDB1C69" w14:textId="609AD53E" w:rsidR="00541806" w:rsidRPr="00760487" w:rsidRDefault="00760487" w:rsidP="00760487">
            <w:pPr>
              <w:jc w:val="both"/>
            </w:pPr>
            <w:r w:rsidRPr="00760487">
              <w:t>Th</w:t>
            </w:r>
            <w:r>
              <w:t>is</w:t>
            </w:r>
            <w:r w:rsidRPr="00760487">
              <w:t xml:space="preserve"> </w:t>
            </w:r>
            <w:r w:rsidR="00844FA6">
              <w:t xml:space="preserve">letter is intended to be sent to </w:t>
            </w:r>
            <w:r w:rsidR="0085116E">
              <w:t xml:space="preserve">data subjects </w:t>
            </w:r>
            <w:proofErr w:type="gramStart"/>
            <w:r w:rsidR="0085116E">
              <w:t>in the event that</w:t>
            </w:r>
            <w:proofErr w:type="gramEnd"/>
            <w:r w:rsidR="0085116E">
              <w:t xml:space="preserve"> a breach has occurred which warrants them being informed.</w:t>
            </w:r>
          </w:p>
          <w:p w14:paraId="3AF81F8B" w14:textId="4208275E" w:rsidR="00760487" w:rsidRPr="005F10CD" w:rsidRDefault="00760487" w:rsidP="00760487">
            <w:pPr>
              <w:jc w:val="both"/>
              <w:rPr>
                <w:b/>
              </w:rPr>
            </w:pPr>
          </w:p>
        </w:tc>
      </w:tr>
      <w:tr w:rsidR="00FA26D0" w:rsidRPr="005F10CD" w14:paraId="0FBF0597" w14:textId="77777777" w:rsidTr="00312BFA">
        <w:tc>
          <w:tcPr>
            <w:tcW w:w="9180" w:type="dxa"/>
            <w:shd w:val="clear" w:color="auto" w:fill="auto"/>
          </w:tcPr>
          <w:p w14:paraId="13673BB6" w14:textId="77777777" w:rsidR="00FA26D0" w:rsidRDefault="00FA26D0" w:rsidP="00FA26D0">
            <w:pPr>
              <w:jc w:val="both"/>
              <w:rPr>
                <w:b/>
              </w:rPr>
            </w:pPr>
          </w:p>
          <w:p w14:paraId="7A6A6225" w14:textId="77777777" w:rsidR="00FA26D0" w:rsidRDefault="00FA26D0" w:rsidP="00FA26D0">
            <w:pPr>
              <w:jc w:val="both"/>
              <w:rPr>
                <w:b/>
              </w:rPr>
            </w:pPr>
            <w:r>
              <w:rPr>
                <w:b/>
              </w:rPr>
              <w:t>Areas of the GDPR addressed</w:t>
            </w:r>
          </w:p>
          <w:p w14:paraId="5E442C03" w14:textId="77777777" w:rsidR="00FA26D0" w:rsidRDefault="00FA26D0" w:rsidP="00FA26D0">
            <w:pPr>
              <w:jc w:val="both"/>
            </w:pPr>
          </w:p>
          <w:p w14:paraId="7859519E" w14:textId="77777777" w:rsidR="00FA26D0" w:rsidRDefault="00FA26D0" w:rsidP="00FA26D0">
            <w:pPr>
              <w:jc w:val="both"/>
            </w:pPr>
            <w:r>
              <w:t>The following areas of the GDPR are addressed by this document:</w:t>
            </w:r>
          </w:p>
          <w:p w14:paraId="159D1522" w14:textId="77777777" w:rsidR="00FA26D0" w:rsidRDefault="00FA26D0" w:rsidP="00FA26D0">
            <w:pPr>
              <w:jc w:val="both"/>
            </w:pPr>
          </w:p>
          <w:p w14:paraId="619DFF98" w14:textId="77777777" w:rsidR="00FA26D0" w:rsidRDefault="0085116E" w:rsidP="00FA26D0">
            <w:pPr>
              <w:jc w:val="both"/>
            </w:pPr>
            <w:r w:rsidRPr="0085116E">
              <w:t>Article 34 – Communication of a personal data breach to the data subject</w:t>
            </w:r>
          </w:p>
          <w:p w14:paraId="33A9AF83" w14:textId="40719CED" w:rsidR="0085116E" w:rsidRPr="005F10CD" w:rsidRDefault="0085116E" w:rsidP="00FA26D0">
            <w:pPr>
              <w:jc w:val="both"/>
              <w:rPr>
                <w:b/>
              </w:rPr>
            </w:pPr>
          </w:p>
        </w:tc>
      </w:tr>
      <w:tr w:rsidR="00541806" w:rsidRPr="005F10CD" w14:paraId="5CCD1EA2" w14:textId="77777777" w:rsidTr="00312BFA">
        <w:tc>
          <w:tcPr>
            <w:tcW w:w="9180" w:type="dxa"/>
            <w:shd w:val="clear" w:color="auto" w:fill="auto"/>
          </w:tcPr>
          <w:p w14:paraId="2E4632E5" w14:textId="77777777" w:rsidR="00541806" w:rsidRPr="005F10CD" w:rsidRDefault="00541806" w:rsidP="008763A7">
            <w:pPr>
              <w:jc w:val="both"/>
              <w:rPr>
                <w:b/>
              </w:rPr>
            </w:pPr>
          </w:p>
          <w:p w14:paraId="561B4824" w14:textId="77777777" w:rsidR="00541806" w:rsidRPr="005F10CD" w:rsidRDefault="00541806" w:rsidP="008763A7">
            <w:pPr>
              <w:jc w:val="both"/>
              <w:rPr>
                <w:b/>
              </w:rPr>
            </w:pPr>
            <w:r w:rsidRPr="005F10CD">
              <w:rPr>
                <w:b/>
              </w:rPr>
              <w:t>General Guidance</w:t>
            </w:r>
          </w:p>
          <w:p w14:paraId="6FAB7BD2" w14:textId="77777777" w:rsidR="00541806" w:rsidRPr="005F10CD" w:rsidRDefault="00541806" w:rsidP="008763A7">
            <w:pPr>
              <w:jc w:val="both"/>
              <w:rPr>
                <w:b/>
              </w:rPr>
            </w:pPr>
          </w:p>
          <w:p w14:paraId="50ABE2CF" w14:textId="409BCD62" w:rsidR="00844FA6" w:rsidRPr="00987D74" w:rsidRDefault="00987D74" w:rsidP="0085116E">
            <w:pPr>
              <w:jc w:val="both"/>
            </w:pPr>
            <w:r w:rsidRPr="00987D74">
              <w:t xml:space="preserve">There are specific items of information that the GDPR requires that you include in the letter to data subjects, </w:t>
            </w:r>
            <w:r>
              <w:t>but you may decide to include additional information that could be helpful, in order to make a difficult situation slightly better. If you do, take care to ensure that the information you provide is correct and appropriate, as experience has shown that getting it wrong at this stage makes great headlines.</w:t>
            </w:r>
          </w:p>
          <w:p w14:paraId="1D7641F5" w14:textId="2EF38E6E" w:rsidR="0085116E" w:rsidRPr="005F10CD" w:rsidRDefault="0085116E" w:rsidP="0085116E">
            <w:pPr>
              <w:jc w:val="both"/>
              <w:rPr>
                <w:b/>
              </w:rPr>
            </w:pPr>
          </w:p>
        </w:tc>
      </w:tr>
      <w:tr w:rsidR="00541806" w:rsidRPr="005F10CD" w14:paraId="48DFA2FC" w14:textId="77777777" w:rsidTr="00312BFA">
        <w:tc>
          <w:tcPr>
            <w:tcW w:w="9180" w:type="dxa"/>
            <w:shd w:val="clear" w:color="auto" w:fill="auto"/>
          </w:tcPr>
          <w:p w14:paraId="441D0365" w14:textId="77777777" w:rsidR="00541806" w:rsidRPr="005F10CD" w:rsidRDefault="00541806" w:rsidP="008763A7">
            <w:pPr>
              <w:jc w:val="both"/>
              <w:rPr>
                <w:b/>
              </w:rPr>
            </w:pPr>
          </w:p>
          <w:p w14:paraId="28180BAA" w14:textId="77777777" w:rsidR="00541806" w:rsidRPr="005F10CD" w:rsidRDefault="00541806" w:rsidP="008763A7">
            <w:pPr>
              <w:jc w:val="both"/>
              <w:rPr>
                <w:b/>
              </w:rPr>
            </w:pPr>
            <w:r w:rsidRPr="005F10CD">
              <w:rPr>
                <w:b/>
              </w:rPr>
              <w:t>Review Frequency</w:t>
            </w:r>
          </w:p>
          <w:p w14:paraId="3D8447A8" w14:textId="77777777" w:rsidR="00541806" w:rsidRDefault="00541806" w:rsidP="008763A7">
            <w:pPr>
              <w:jc w:val="both"/>
            </w:pPr>
          </w:p>
          <w:p w14:paraId="16BDDC23" w14:textId="512AD19D" w:rsidR="00541806" w:rsidRDefault="00541806" w:rsidP="00541806">
            <w:pPr>
              <w:jc w:val="both"/>
            </w:pPr>
            <w:r>
              <w:t xml:space="preserve">We would recommend that this document is reviewed as </w:t>
            </w:r>
            <w:r w:rsidR="00760487">
              <w:t>preparations for GDPR continue</w:t>
            </w:r>
            <w:r w:rsidR="003134A6">
              <w:t xml:space="preserve"> and before and after each breach notification to data subjects</w:t>
            </w:r>
            <w:r>
              <w:t>.</w:t>
            </w:r>
          </w:p>
          <w:p w14:paraId="0CB2F7F8" w14:textId="77777777" w:rsidR="00541806" w:rsidRPr="005F10CD" w:rsidRDefault="00541806" w:rsidP="008763A7">
            <w:pPr>
              <w:jc w:val="both"/>
              <w:rPr>
                <w:b/>
              </w:rPr>
            </w:pPr>
          </w:p>
        </w:tc>
      </w:tr>
      <w:tr w:rsidR="00312BFA" w:rsidRPr="005F10CD" w14:paraId="65BDE3F9" w14:textId="77777777" w:rsidTr="00312BFA">
        <w:tc>
          <w:tcPr>
            <w:tcW w:w="9180" w:type="dxa"/>
            <w:shd w:val="clear" w:color="auto" w:fill="auto"/>
          </w:tcPr>
          <w:p w14:paraId="467C78BC" w14:textId="77777777" w:rsidR="00312BFA" w:rsidRPr="00B40ACD" w:rsidRDefault="00312BFA" w:rsidP="007F2160">
            <w:pPr>
              <w:jc w:val="both"/>
              <w:rPr>
                <w:b/>
              </w:rPr>
            </w:pPr>
          </w:p>
          <w:p w14:paraId="3030A04F" w14:textId="77777777" w:rsidR="00312BFA" w:rsidRPr="00B40ACD" w:rsidRDefault="00312BFA" w:rsidP="007F2160">
            <w:pPr>
              <w:jc w:val="both"/>
              <w:rPr>
                <w:b/>
              </w:rPr>
            </w:pPr>
            <w:r>
              <w:rPr>
                <w:b/>
              </w:rPr>
              <w:t>Toolkit</w:t>
            </w:r>
            <w:r w:rsidRPr="00B40ACD">
              <w:rPr>
                <w:b/>
              </w:rPr>
              <w:t xml:space="preserve"> Version Number</w:t>
            </w:r>
          </w:p>
          <w:p w14:paraId="5482D2A3" w14:textId="77777777" w:rsidR="00312BFA" w:rsidRPr="00B40ACD" w:rsidRDefault="00312BFA" w:rsidP="007F2160">
            <w:pPr>
              <w:jc w:val="both"/>
              <w:rPr>
                <w:b/>
              </w:rPr>
            </w:pPr>
          </w:p>
          <w:p w14:paraId="39D78C2F" w14:textId="0D3F0187" w:rsidR="00312BFA" w:rsidRPr="00C66495" w:rsidRDefault="00AD0FBD" w:rsidP="007F2160">
            <w:pPr>
              <w:jc w:val="both"/>
            </w:pPr>
            <w:r>
              <w:t>GDPR</w:t>
            </w:r>
            <w:r w:rsidR="00312BFA">
              <w:t xml:space="preserve"> Toolkit </w:t>
            </w:r>
            <w:r w:rsidR="00FF6D52">
              <w:t xml:space="preserve">Version </w:t>
            </w:r>
            <w:r w:rsidR="00180409">
              <w:t>5</w:t>
            </w:r>
          </w:p>
          <w:p w14:paraId="1D29C02B" w14:textId="77777777" w:rsidR="00312BFA" w:rsidRPr="00C66495" w:rsidRDefault="00312BFA" w:rsidP="007F2160">
            <w:pPr>
              <w:jc w:val="both"/>
              <w:rPr>
                <w:b/>
              </w:rPr>
            </w:pPr>
          </w:p>
        </w:tc>
      </w:tr>
      <w:tr w:rsidR="0086004D" w14:paraId="73A74071" w14:textId="77777777" w:rsidTr="009863DB">
        <w:tc>
          <w:tcPr>
            <w:tcW w:w="9180" w:type="dxa"/>
            <w:tcBorders>
              <w:top w:val="single" w:sz="4" w:space="0" w:color="auto"/>
              <w:left w:val="single" w:sz="4" w:space="0" w:color="auto"/>
              <w:bottom w:val="single" w:sz="4" w:space="0" w:color="auto"/>
              <w:right w:val="single" w:sz="4" w:space="0" w:color="auto"/>
            </w:tcBorders>
          </w:tcPr>
          <w:p w14:paraId="40DFA3B2" w14:textId="77777777" w:rsidR="0086004D" w:rsidRDefault="0086004D" w:rsidP="00BF15E6">
            <w:pPr>
              <w:jc w:val="both"/>
              <w:rPr>
                <w:b/>
              </w:rPr>
            </w:pPr>
          </w:p>
          <w:p w14:paraId="5E97AE24" w14:textId="77777777" w:rsidR="0086004D" w:rsidRDefault="0086004D" w:rsidP="00BF15E6">
            <w:pPr>
              <w:jc w:val="both"/>
              <w:rPr>
                <w:b/>
              </w:rPr>
            </w:pPr>
            <w:r>
              <w:rPr>
                <w:b/>
              </w:rPr>
              <w:t>Document Fields</w:t>
            </w:r>
          </w:p>
          <w:p w14:paraId="7C008A0B" w14:textId="77777777" w:rsidR="0086004D" w:rsidRDefault="0086004D" w:rsidP="00BF15E6">
            <w:pPr>
              <w:jc w:val="both"/>
              <w:rPr>
                <w:b/>
              </w:rPr>
            </w:pPr>
          </w:p>
          <w:p w14:paraId="3BBCC893" w14:textId="77777777" w:rsidR="0086004D" w:rsidRDefault="0086004D" w:rsidP="00BF15E6">
            <w:pPr>
              <w:jc w:val="both"/>
            </w:pPr>
            <w:r>
              <w:t>This document may contain fields which need to be updated with your own information, including a field for Organization Name that is linked to the custom document property “Organization Name”.</w:t>
            </w:r>
          </w:p>
          <w:p w14:paraId="54677D8D" w14:textId="77777777" w:rsidR="0086004D" w:rsidRDefault="0086004D" w:rsidP="00BF15E6">
            <w:pPr>
              <w:jc w:val="both"/>
            </w:pPr>
          </w:p>
          <w:p w14:paraId="2148755F" w14:textId="77777777" w:rsidR="0086004D" w:rsidRDefault="0086004D" w:rsidP="00BF15E6">
            <w:pPr>
              <w:jc w:val="both"/>
            </w:pPr>
            <w:r>
              <w:t>To update this field (and any others that may exists in this document):</w:t>
            </w:r>
          </w:p>
          <w:p w14:paraId="73CB8D9B" w14:textId="77777777" w:rsidR="0086004D" w:rsidRDefault="0086004D" w:rsidP="00BF15E6">
            <w:pPr>
              <w:jc w:val="both"/>
            </w:pPr>
          </w:p>
          <w:p w14:paraId="63047A2D" w14:textId="77777777" w:rsidR="0086004D" w:rsidRDefault="0086004D" w:rsidP="0079100E">
            <w:pPr>
              <w:pStyle w:val="ListParagraph"/>
              <w:numPr>
                <w:ilvl w:val="0"/>
                <w:numId w:val="2"/>
              </w:numPr>
              <w:jc w:val="both"/>
            </w:pPr>
            <w:r>
              <w:t>Update the custom document property “Organization Name” by clicking File &gt; Info &gt; Properties &gt; Advanced Properties &gt; Custom &gt; Organization Name</w:t>
            </w:r>
          </w:p>
          <w:p w14:paraId="3DD00EC1" w14:textId="77777777" w:rsidR="0086004D" w:rsidRDefault="0086004D" w:rsidP="0079100E">
            <w:pPr>
              <w:pStyle w:val="ListParagraph"/>
              <w:numPr>
                <w:ilvl w:val="0"/>
                <w:numId w:val="2"/>
              </w:numPr>
              <w:jc w:val="both"/>
            </w:pPr>
            <w:r>
              <w:t>Press Ctrl a on the keyboard to select all text in the document (or use Select, Select All on the ribbon)</w:t>
            </w:r>
          </w:p>
          <w:p w14:paraId="71D2C5FF" w14:textId="77777777" w:rsidR="0086004D" w:rsidRDefault="0086004D" w:rsidP="0079100E">
            <w:pPr>
              <w:pStyle w:val="ListParagraph"/>
              <w:numPr>
                <w:ilvl w:val="0"/>
                <w:numId w:val="2"/>
              </w:numPr>
              <w:jc w:val="both"/>
            </w:pPr>
            <w:r>
              <w:lastRenderedPageBreak/>
              <w:t>Press F9 on the keyboard to update all fields</w:t>
            </w:r>
          </w:p>
          <w:p w14:paraId="3E02B735" w14:textId="77777777" w:rsidR="0086004D" w:rsidRDefault="0086004D" w:rsidP="0079100E">
            <w:pPr>
              <w:pStyle w:val="ListParagraph"/>
              <w:numPr>
                <w:ilvl w:val="0"/>
                <w:numId w:val="2"/>
              </w:numPr>
            </w:pPr>
            <w:r>
              <w:t>When prompted, choose the option to just update TOC page numbers</w:t>
            </w:r>
          </w:p>
          <w:p w14:paraId="093B3191" w14:textId="77777777" w:rsidR="0086004D" w:rsidRDefault="0086004D" w:rsidP="00BF15E6">
            <w:pPr>
              <w:ind w:left="360"/>
              <w:jc w:val="both"/>
            </w:pPr>
          </w:p>
          <w:p w14:paraId="3EE93BD4" w14:textId="77777777" w:rsidR="0086004D" w:rsidRDefault="0086004D" w:rsidP="00BF15E6">
            <w:pPr>
              <w:jc w:val="both"/>
            </w:pPr>
            <w:r>
              <w:t>If you wish to permanently convert the fields in this document to text i.e. so that they are no longer updateable, then you will need to click into each occurrence of the field and press Ctrl Shift F9.</w:t>
            </w:r>
          </w:p>
          <w:p w14:paraId="14A8F7AE" w14:textId="77777777" w:rsidR="0086004D" w:rsidRDefault="0086004D" w:rsidP="00BF15E6">
            <w:pPr>
              <w:jc w:val="both"/>
            </w:pPr>
          </w:p>
          <w:p w14:paraId="31328283" w14:textId="6FAD20A1" w:rsidR="0086004D" w:rsidRDefault="0086004D" w:rsidP="00BF15E6">
            <w:pPr>
              <w:jc w:val="both"/>
            </w:pPr>
            <w:r>
              <w:t>If you would like to make all fields in the document visible</w:t>
            </w:r>
            <w:r w:rsidR="00AB3C29">
              <w:t>,</w:t>
            </w:r>
            <w:r>
              <w:t xml:space="preserve"> then go to File &gt; Options &gt; Advanced &gt; Show document content &gt; Field shading and set this to “Always”. This can be useful to check that you have updated all fields correctly.</w:t>
            </w:r>
          </w:p>
          <w:p w14:paraId="79C5AD2F" w14:textId="77777777" w:rsidR="0086004D" w:rsidRDefault="0086004D" w:rsidP="00BF15E6">
            <w:pPr>
              <w:jc w:val="both"/>
            </w:pPr>
          </w:p>
          <w:p w14:paraId="2F91DCDC" w14:textId="77777777" w:rsidR="0086004D" w:rsidRDefault="0086004D" w:rsidP="00BF15E6">
            <w:pPr>
              <w:jc w:val="both"/>
              <w:rPr>
                <w:i/>
              </w:rPr>
            </w:pPr>
            <w:r>
              <w:t xml:space="preserve">Further detail on the above procedure can be found in the </w:t>
            </w:r>
            <w:r>
              <w:rPr>
                <w:i/>
              </w:rPr>
              <w:t xml:space="preserve">Toolkit Completion Instructions </w:t>
            </w:r>
            <w:r>
              <w:t>within the Project Resources folder.</w:t>
            </w:r>
          </w:p>
          <w:p w14:paraId="09D2B646" w14:textId="77777777" w:rsidR="0086004D" w:rsidRDefault="0086004D" w:rsidP="00BF15E6">
            <w:pPr>
              <w:jc w:val="both"/>
            </w:pPr>
            <w:r>
              <w:t xml:space="preserve"> </w:t>
            </w:r>
          </w:p>
        </w:tc>
      </w:tr>
      <w:tr w:rsidR="00312BFA" w:rsidRPr="005F10CD" w14:paraId="4791BFEE" w14:textId="77777777" w:rsidTr="00312BFA">
        <w:tc>
          <w:tcPr>
            <w:tcW w:w="9180" w:type="dxa"/>
            <w:shd w:val="clear" w:color="auto" w:fill="auto"/>
          </w:tcPr>
          <w:p w14:paraId="726024E9" w14:textId="77777777" w:rsidR="00312BFA" w:rsidRPr="00B75D0F" w:rsidRDefault="00312BFA" w:rsidP="007F2160">
            <w:pPr>
              <w:jc w:val="both"/>
              <w:rPr>
                <w:b/>
              </w:rPr>
            </w:pPr>
          </w:p>
          <w:p w14:paraId="6D74F434" w14:textId="77777777" w:rsidR="00312BFA" w:rsidRPr="00B75D0F" w:rsidRDefault="00312BFA" w:rsidP="007F2160">
            <w:pPr>
              <w:jc w:val="both"/>
              <w:rPr>
                <w:b/>
              </w:rPr>
            </w:pPr>
            <w:r w:rsidRPr="00B75D0F">
              <w:rPr>
                <w:b/>
              </w:rPr>
              <w:t>Copyright notice</w:t>
            </w:r>
          </w:p>
          <w:p w14:paraId="3AC96EF2" w14:textId="77777777" w:rsidR="00312BFA" w:rsidRPr="00B75D0F" w:rsidRDefault="00312BFA" w:rsidP="007F2160">
            <w:pPr>
              <w:jc w:val="both"/>
              <w:rPr>
                <w:b/>
              </w:rPr>
            </w:pPr>
          </w:p>
          <w:p w14:paraId="5CB1FDB9" w14:textId="77777777" w:rsidR="00312BFA" w:rsidRPr="00B75D0F" w:rsidRDefault="00312BFA" w:rsidP="007F2160">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335F8ACF" w14:textId="77777777" w:rsidR="00312BFA" w:rsidRPr="00B75D0F" w:rsidRDefault="00312BFA" w:rsidP="007F2160">
            <w:pPr>
              <w:jc w:val="both"/>
            </w:pPr>
          </w:p>
          <w:p w14:paraId="735CF08D" w14:textId="02696173" w:rsidR="00312BFA" w:rsidRDefault="00312BFA" w:rsidP="007F2160">
            <w:pPr>
              <w:jc w:val="both"/>
            </w:pPr>
            <w:r>
              <w:t xml:space="preserve">CertiKit is a </w:t>
            </w:r>
            <w:r w:rsidRPr="00B75D0F">
              <w:t>company registered in England and Wales with company number 6432088.</w:t>
            </w:r>
          </w:p>
          <w:p w14:paraId="4F854AC1" w14:textId="77777777" w:rsidR="00312BFA" w:rsidRPr="00B75D0F" w:rsidRDefault="00312BFA" w:rsidP="007F2160">
            <w:pPr>
              <w:jc w:val="both"/>
              <w:rPr>
                <w:b/>
              </w:rPr>
            </w:pPr>
          </w:p>
        </w:tc>
      </w:tr>
      <w:tr w:rsidR="00312BFA" w:rsidRPr="005F10CD" w14:paraId="0D36E081" w14:textId="77777777" w:rsidTr="00312BFA">
        <w:tc>
          <w:tcPr>
            <w:tcW w:w="9180" w:type="dxa"/>
            <w:shd w:val="clear" w:color="auto" w:fill="auto"/>
          </w:tcPr>
          <w:p w14:paraId="3D7CE3EE" w14:textId="77777777" w:rsidR="00312BFA" w:rsidRPr="00B75D0F" w:rsidRDefault="00312BFA" w:rsidP="007F2160">
            <w:pPr>
              <w:jc w:val="both"/>
              <w:rPr>
                <w:b/>
              </w:rPr>
            </w:pPr>
          </w:p>
          <w:p w14:paraId="7B40EC76" w14:textId="77777777" w:rsidR="00312BFA" w:rsidRPr="00B75D0F" w:rsidRDefault="00312BFA" w:rsidP="007F2160">
            <w:pPr>
              <w:jc w:val="both"/>
              <w:rPr>
                <w:b/>
              </w:rPr>
            </w:pPr>
            <w:r w:rsidRPr="00B75D0F">
              <w:rPr>
                <w:b/>
              </w:rPr>
              <w:t>Licence terms</w:t>
            </w:r>
          </w:p>
          <w:p w14:paraId="04BC6441" w14:textId="77777777" w:rsidR="00312BFA" w:rsidRPr="00B75D0F" w:rsidRDefault="00312BFA" w:rsidP="007F2160">
            <w:pPr>
              <w:jc w:val="both"/>
              <w:rPr>
                <w:b/>
              </w:rPr>
            </w:pPr>
          </w:p>
          <w:p w14:paraId="4A5ECEFB" w14:textId="567CBFE1" w:rsidR="00312BFA" w:rsidRPr="00B75D0F" w:rsidRDefault="00312BFA" w:rsidP="007F2160">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AB3C29" w:rsidRPr="00B75D0F">
              <w:t>third-party</w:t>
            </w:r>
            <w:r w:rsidRPr="00B75D0F">
              <w:t xml:space="preserve"> copyright included in this document.</w:t>
            </w:r>
          </w:p>
          <w:p w14:paraId="323743F5" w14:textId="77777777" w:rsidR="00312BFA" w:rsidRPr="00B75D0F" w:rsidRDefault="00312BFA" w:rsidP="007F2160">
            <w:pPr>
              <w:jc w:val="both"/>
            </w:pPr>
          </w:p>
        </w:tc>
      </w:tr>
      <w:tr w:rsidR="00312BFA" w:rsidRPr="005F10CD" w14:paraId="211D9B38" w14:textId="77777777" w:rsidTr="00312BFA">
        <w:tc>
          <w:tcPr>
            <w:tcW w:w="9180" w:type="dxa"/>
            <w:shd w:val="clear" w:color="auto" w:fill="auto"/>
          </w:tcPr>
          <w:p w14:paraId="0D4F67D1" w14:textId="77777777" w:rsidR="00312BFA" w:rsidRPr="00B75D0F" w:rsidRDefault="00312BFA" w:rsidP="007F2160">
            <w:pPr>
              <w:jc w:val="both"/>
              <w:rPr>
                <w:b/>
              </w:rPr>
            </w:pPr>
          </w:p>
          <w:p w14:paraId="3A4E842F" w14:textId="77777777" w:rsidR="00312BFA" w:rsidRPr="00B75D0F" w:rsidRDefault="00312BFA" w:rsidP="007F2160">
            <w:pPr>
              <w:jc w:val="both"/>
              <w:rPr>
                <w:b/>
              </w:rPr>
            </w:pPr>
            <w:r w:rsidRPr="00B75D0F">
              <w:rPr>
                <w:b/>
              </w:rPr>
              <w:t>Disclaimer</w:t>
            </w:r>
          </w:p>
          <w:p w14:paraId="7131CEF2" w14:textId="77777777" w:rsidR="00312BFA" w:rsidRPr="00B75D0F" w:rsidRDefault="00312BFA" w:rsidP="007F2160">
            <w:pPr>
              <w:jc w:val="both"/>
              <w:rPr>
                <w:b/>
              </w:rPr>
            </w:pPr>
          </w:p>
          <w:p w14:paraId="1EDD0BE2" w14:textId="10FB08C2" w:rsidR="00312BFA" w:rsidRPr="00B75D0F" w:rsidRDefault="00312BFA" w:rsidP="007F2160">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AB3C29" w:rsidRPr="00B75D0F">
              <w:rPr>
                <w:i/>
              </w:rPr>
              <w:t>Therefore,</w:t>
            </w:r>
            <w:r w:rsidRPr="00B75D0F">
              <w:rPr>
                <w:i/>
              </w:rPr>
              <w:t xml:space="preserve"> </w:t>
            </w:r>
            <w:bookmarkStart w:id="0" w:name="_GoBack"/>
            <w:bookmarkEnd w:id="0"/>
            <w:r w:rsidRPr="00B75D0F">
              <w:rPr>
                <w:i/>
              </w:rPr>
              <w:t xml:space="preserve">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w:t>
            </w:r>
            <w:r w:rsidRPr="00B75D0F">
              <w:rPr>
                <w:i/>
              </w:rPr>
              <w:lastRenderedPageBreak/>
              <w:t>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07D87D14" w14:textId="77777777" w:rsidR="00541806" w:rsidRDefault="00541806" w:rsidP="00541806">
      <w:pPr>
        <w:jc w:val="both"/>
        <w:rPr>
          <w:b/>
        </w:rPr>
      </w:pPr>
    </w:p>
    <w:p w14:paraId="1743118E" w14:textId="77777777" w:rsidR="00312BFA" w:rsidRDefault="00312BFA">
      <w:pPr>
        <w:rPr>
          <w:b/>
          <w:sz w:val="28"/>
          <w:szCs w:val="28"/>
        </w:rPr>
      </w:pPr>
      <w:r>
        <w:rPr>
          <w:b/>
          <w:sz w:val="28"/>
          <w:szCs w:val="28"/>
        </w:rPr>
        <w:br w:type="page"/>
      </w:r>
    </w:p>
    <w:p w14:paraId="1050D56B" w14:textId="3E93DADF" w:rsidR="007C2EC3" w:rsidRDefault="00180409" w:rsidP="0081666E">
      <w:pPr>
        <w:jc w:val="both"/>
      </w:pPr>
      <w:fldSimple w:instr=" DOCPROPERTY  &quot;Organization Name&quot;  \* MERGEFORMAT ">
        <w:r w:rsidR="00F3758A">
          <w:t>[Organization Name]</w:t>
        </w:r>
      </w:fldSimple>
    </w:p>
    <w:p w14:paraId="49406278" w14:textId="460E7E0B" w:rsidR="00F3758A" w:rsidRDefault="00F3758A" w:rsidP="0081666E">
      <w:pPr>
        <w:jc w:val="both"/>
      </w:pPr>
    </w:p>
    <w:p w14:paraId="4CE4CDAC" w14:textId="42A7DB8E" w:rsidR="00F3758A" w:rsidRPr="00F3758A" w:rsidRDefault="00F3758A" w:rsidP="0081666E">
      <w:pPr>
        <w:jc w:val="both"/>
        <w:rPr>
          <w:highlight w:val="yellow"/>
        </w:rPr>
      </w:pPr>
      <w:r w:rsidRPr="00F3758A">
        <w:rPr>
          <w:highlight w:val="yellow"/>
        </w:rPr>
        <w:t>[Name of appropriately-senior sender]</w:t>
      </w:r>
    </w:p>
    <w:p w14:paraId="35064DC7" w14:textId="43130CF4" w:rsidR="00F3758A" w:rsidRPr="00F3758A" w:rsidRDefault="00F3758A" w:rsidP="0081666E">
      <w:pPr>
        <w:jc w:val="both"/>
        <w:rPr>
          <w:highlight w:val="yellow"/>
        </w:rPr>
      </w:pPr>
      <w:r w:rsidRPr="00F3758A">
        <w:rPr>
          <w:highlight w:val="yellow"/>
        </w:rPr>
        <w:t>[Organization Address]</w:t>
      </w:r>
    </w:p>
    <w:p w14:paraId="2421E320" w14:textId="77777777" w:rsidR="00F3758A" w:rsidRPr="00F3758A" w:rsidRDefault="00F3758A" w:rsidP="0081666E">
      <w:pPr>
        <w:jc w:val="both"/>
        <w:rPr>
          <w:highlight w:val="yellow"/>
        </w:rPr>
      </w:pPr>
    </w:p>
    <w:p w14:paraId="3E69577D" w14:textId="1A438DE6" w:rsidR="00987D74" w:rsidRDefault="00F3758A" w:rsidP="0081666E">
      <w:pPr>
        <w:jc w:val="both"/>
      </w:pPr>
      <w:r w:rsidRPr="00F3758A">
        <w:rPr>
          <w:highlight w:val="yellow"/>
        </w:rPr>
        <w:t>[Date]</w:t>
      </w:r>
    </w:p>
    <w:p w14:paraId="565B64E0" w14:textId="0B39CC2E" w:rsidR="00987D74" w:rsidRDefault="00987D74" w:rsidP="0081666E">
      <w:pPr>
        <w:jc w:val="both"/>
      </w:pPr>
    </w:p>
    <w:p w14:paraId="435ABC47" w14:textId="12B6813A" w:rsidR="00987D74" w:rsidRDefault="00F3758A" w:rsidP="0081666E">
      <w:pPr>
        <w:jc w:val="both"/>
      </w:pPr>
      <w:r>
        <w:t xml:space="preserve">Dear </w:t>
      </w:r>
      <w:r w:rsidRPr="00F3758A">
        <w:rPr>
          <w:highlight w:val="yellow"/>
        </w:rPr>
        <w:t>[data subject name]</w:t>
      </w:r>
    </w:p>
    <w:p w14:paraId="7E884F54" w14:textId="4E5851BC" w:rsidR="00F3758A" w:rsidRDefault="00F3758A" w:rsidP="0081666E">
      <w:pPr>
        <w:jc w:val="both"/>
      </w:pPr>
    </w:p>
    <w:p w14:paraId="0A181DFF" w14:textId="5C5F8A98" w:rsidR="00CA7E8A" w:rsidRDefault="00AB3C29" w:rsidP="00CA7E8A">
      <w:pPr>
        <w:jc w:val="both"/>
      </w:pPr>
      <w:r>
        <w:fldChar w:fldCharType="begin"/>
      </w:r>
      <w:r>
        <w:instrText xml:space="preserve"> DOCPROPERTY  "Organization Name"  \* MERGEFORMAT </w:instrText>
      </w:r>
      <w:r>
        <w:fldChar w:fldCharType="separate"/>
      </w:r>
      <w:r w:rsidR="00CA7E8A">
        <w:t>[Organization Name]</w:t>
      </w:r>
      <w:r>
        <w:fldChar w:fldCharType="end"/>
      </w:r>
      <w:r w:rsidR="00CA7E8A">
        <w:t xml:space="preserve"> makes every effort to protect the personal data we collect and use about you and, for the most part, we are successful in doing this.</w:t>
      </w:r>
    </w:p>
    <w:p w14:paraId="5854D9E9" w14:textId="4A38A0AD" w:rsidR="00CA7E8A" w:rsidRDefault="00CA7E8A" w:rsidP="00CA7E8A">
      <w:pPr>
        <w:jc w:val="both"/>
      </w:pPr>
    </w:p>
    <w:p w14:paraId="7978EF4D" w14:textId="2F32A0BB" w:rsidR="00CA7E8A" w:rsidRDefault="00CA7E8A" w:rsidP="00CA7E8A">
      <w:pPr>
        <w:jc w:val="both"/>
      </w:pPr>
      <w:r>
        <w:t xml:space="preserve">However, I feel we need to inform you about a recent incident that we believe may have affected the personal data we hold about you. </w:t>
      </w:r>
    </w:p>
    <w:p w14:paraId="444CF582" w14:textId="57735251" w:rsidR="00CA7E8A" w:rsidRDefault="00CA7E8A" w:rsidP="00CA7E8A">
      <w:pPr>
        <w:jc w:val="both"/>
      </w:pPr>
    </w:p>
    <w:p w14:paraId="7E29E24F" w14:textId="48BF9557" w:rsidR="00CA7E8A" w:rsidRDefault="00CA7E8A" w:rsidP="00CA7E8A">
      <w:pPr>
        <w:jc w:val="both"/>
      </w:pPr>
      <w:r>
        <w:t xml:space="preserve">On </w:t>
      </w:r>
      <w:r w:rsidRPr="00CA7E8A">
        <w:rPr>
          <w:highlight w:val="yellow"/>
        </w:rPr>
        <w:t>[date]</w:t>
      </w:r>
      <w:r>
        <w:t xml:space="preserve"> we identified that </w:t>
      </w:r>
      <w:r w:rsidRPr="00CA7E8A">
        <w:rPr>
          <w:highlight w:val="yellow"/>
        </w:rPr>
        <w:t>[describe what happened</w:t>
      </w:r>
      <w:r w:rsidR="00F477E5">
        <w:rPr>
          <w:highlight w:val="yellow"/>
        </w:rPr>
        <w:t xml:space="preserve"> during the breach</w:t>
      </w:r>
      <w:r w:rsidRPr="00CA7E8A">
        <w:rPr>
          <w:highlight w:val="yellow"/>
        </w:rPr>
        <w:t>]</w:t>
      </w:r>
      <w:r>
        <w:t xml:space="preserve">. </w:t>
      </w:r>
      <w:r w:rsidR="00F477E5">
        <w:t xml:space="preserve">As a result of this incident, we believe that personal data about you, including </w:t>
      </w:r>
      <w:r w:rsidR="00F477E5" w:rsidRPr="00F477E5">
        <w:rPr>
          <w:highlight w:val="yellow"/>
        </w:rPr>
        <w:t>[list personal data affected, e.g. name, address, bank information]</w:t>
      </w:r>
      <w:r w:rsidR="00F477E5">
        <w:t xml:space="preserve"> was stolen or accessed </w:t>
      </w:r>
      <w:r w:rsidR="00F477E5" w:rsidRPr="00F477E5">
        <w:rPr>
          <w:highlight w:val="yellow"/>
        </w:rPr>
        <w:t>[or otherwise affected e.g. lost]</w:t>
      </w:r>
      <w:r w:rsidR="00F477E5">
        <w:t xml:space="preserve">. </w:t>
      </w:r>
      <w:r w:rsidR="003134A6">
        <w:t xml:space="preserve">This may result in an increased risk to you of </w:t>
      </w:r>
      <w:r w:rsidR="003134A6" w:rsidRPr="003134A6">
        <w:rPr>
          <w:highlight w:val="yellow"/>
        </w:rPr>
        <w:t xml:space="preserve">[describe </w:t>
      </w:r>
      <w:r w:rsidR="003134A6">
        <w:rPr>
          <w:highlight w:val="yellow"/>
        </w:rPr>
        <w:t>likely</w:t>
      </w:r>
      <w:r w:rsidR="003134A6" w:rsidRPr="003134A6">
        <w:rPr>
          <w:highlight w:val="yellow"/>
        </w:rPr>
        <w:t xml:space="preserve"> consequences to the data subject].</w:t>
      </w:r>
      <w:r w:rsidR="00F477E5">
        <w:t xml:space="preserve"> </w:t>
      </w:r>
    </w:p>
    <w:p w14:paraId="151BEC1A" w14:textId="6B3D61BB" w:rsidR="00F477E5" w:rsidRDefault="00F477E5" w:rsidP="00CA7E8A">
      <w:pPr>
        <w:jc w:val="both"/>
      </w:pPr>
    </w:p>
    <w:p w14:paraId="06B56ECE" w14:textId="57921A43" w:rsidR="003134A6" w:rsidRDefault="00F477E5" w:rsidP="00CA7E8A">
      <w:pPr>
        <w:jc w:val="both"/>
      </w:pPr>
      <w:r>
        <w:t>We value your right to privacy and we regret that this has happened. We have launched a thorough investigation into the circumstances of the incident, so that we can fix the causes of it and stop it from occurring again.</w:t>
      </w:r>
      <w:r w:rsidR="003134A6">
        <w:t xml:space="preserve"> Since we became aware of the incident we have </w:t>
      </w:r>
      <w:r w:rsidR="003134A6" w:rsidRPr="003134A6">
        <w:rPr>
          <w:highlight w:val="yellow"/>
        </w:rPr>
        <w:t>[describe immediate actions taken so far]</w:t>
      </w:r>
      <w:r w:rsidR="003134A6">
        <w:t xml:space="preserve"> </w:t>
      </w:r>
      <w:proofErr w:type="gramStart"/>
      <w:r w:rsidR="003134A6">
        <w:t>and also</w:t>
      </w:r>
      <w:proofErr w:type="gramEnd"/>
      <w:r w:rsidR="003134A6">
        <w:t xml:space="preserve"> have plans to </w:t>
      </w:r>
      <w:r w:rsidR="003134A6" w:rsidRPr="003134A6">
        <w:rPr>
          <w:highlight w:val="yellow"/>
        </w:rPr>
        <w:t>[describe additional actions that will be taken]</w:t>
      </w:r>
      <w:r w:rsidR="003134A6">
        <w:rPr>
          <w:highlight w:val="yellow"/>
        </w:rPr>
        <w:t>.</w:t>
      </w:r>
      <w:r>
        <w:t xml:space="preserve"> </w:t>
      </w:r>
    </w:p>
    <w:p w14:paraId="390604F6" w14:textId="77777777" w:rsidR="003134A6" w:rsidRDefault="003134A6" w:rsidP="00CA7E8A">
      <w:pPr>
        <w:jc w:val="both"/>
      </w:pPr>
    </w:p>
    <w:p w14:paraId="0143881F" w14:textId="79688011" w:rsidR="00DC4911" w:rsidRDefault="00F477E5" w:rsidP="00CA7E8A">
      <w:pPr>
        <w:jc w:val="both"/>
      </w:pPr>
      <w:r>
        <w:t>We will write to you again if we discover any new information that we believe you should know.</w:t>
      </w:r>
      <w:r w:rsidR="00E44D7C">
        <w:t xml:space="preserve"> We are also working closely with </w:t>
      </w:r>
      <w:r w:rsidR="00E44D7C" w:rsidRPr="00E44D7C">
        <w:rPr>
          <w:highlight w:val="yellow"/>
        </w:rPr>
        <w:t>[name of supervisory authority e.g. Information Commissioner’s Office]</w:t>
      </w:r>
      <w:r w:rsidR="00E44D7C">
        <w:t xml:space="preserve"> and the </w:t>
      </w:r>
      <w:r w:rsidR="00E44D7C" w:rsidRPr="00FF4343">
        <w:rPr>
          <w:highlight w:val="yellow"/>
        </w:rPr>
        <w:t>[name of law enforcement e.g. Police]</w:t>
      </w:r>
      <w:r w:rsidR="00DC4911" w:rsidRPr="00DC4911">
        <w:t xml:space="preserve"> to </w:t>
      </w:r>
      <w:r w:rsidR="00DC4911">
        <w:t>address the incident from a legal perspective.</w:t>
      </w:r>
    </w:p>
    <w:p w14:paraId="51F186FE" w14:textId="77777777" w:rsidR="00DC4911" w:rsidRDefault="00DC4911" w:rsidP="00CA7E8A">
      <w:pPr>
        <w:jc w:val="both"/>
      </w:pPr>
    </w:p>
    <w:p w14:paraId="2CDB3D4B" w14:textId="51CE26E7" w:rsidR="00F477E5" w:rsidRDefault="00DC4911" w:rsidP="00CA7E8A">
      <w:pPr>
        <w:jc w:val="both"/>
      </w:pPr>
      <w:r>
        <w:t xml:space="preserve">As an attachment to this letter, we have provided information about what you can do to further protect your personal data, including </w:t>
      </w:r>
      <w:r w:rsidRPr="00DC4911">
        <w:rPr>
          <w:highlight w:val="yellow"/>
        </w:rPr>
        <w:t xml:space="preserve">[give details of </w:t>
      </w:r>
      <w:r>
        <w:rPr>
          <w:highlight w:val="yellow"/>
        </w:rPr>
        <w:t xml:space="preserve">any </w:t>
      </w:r>
      <w:r w:rsidRPr="00DC4911">
        <w:rPr>
          <w:highlight w:val="yellow"/>
        </w:rPr>
        <w:t>free services you are offering to reduce the data subject’s risk</w:t>
      </w:r>
      <w:r>
        <w:rPr>
          <w:highlight w:val="yellow"/>
        </w:rPr>
        <w:t xml:space="preserve"> e.g. credit monitoring</w:t>
      </w:r>
      <w:r w:rsidRPr="00DC4911">
        <w:rPr>
          <w:highlight w:val="yellow"/>
        </w:rPr>
        <w:t>].</w:t>
      </w:r>
      <w:r w:rsidR="00E44D7C">
        <w:t xml:space="preserve"> </w:t>
      </w:r>
      <w:r>
        <w:t xml:space="preserve">This is also available online at </w:t>
      </w:r>
      <w:r w:rsidRPr="00DC4911">
        <w:rPr>
          <w:highlight w:val="yellow"/>
        </w:rPr>
        <w:t>[online address].</w:t>
      </w:r>
    </w:p>
    <w:p w14:paraId="2D447BD4" w14:textId="374F4863" w:rsidR="00F3758A" w:rsidRDefault="00F3758A" w:rsidP="0081666E">
      <w:pPr>
        <w:jc w:val="both"/>
      </w:pPr>
    </w:p>
    <w:p w14:paraId="7798C5AB" w14:textId="092A6975" w:rsidR="00F3758A" w:rsidRDefault="00DC4911" w:rsidP="0081666E">
      <w:pPr>
        <w:jc w:val="both"/>
      </w:pPr>
      <w:r>
        <w:t xml:space="preserve">If you would like any additional information about this issue, please contact us </w:t>
      </w:r>
      <w:r w:rsidRPr="00DC4911">
        <w:rPr>
          <w:highlight w:val="yellow"/>
        </w:rPr>
        <w:t>[or name of Data Protection Officer]</w:t>
      </w:r>
      <w:r>
        <w:t xml:space="preserve"> at </w:t>
      </w:r>
      <w:r w:rsidRPr="00DC4911">
        <w:rPr>
          <w:highlight w:val="yellow"/>
        </w:rPr>
        <w:t>[email address]</w:t>
      </w:r>
      <w:r>
        <w:t xml:space="preserve"> or </w:t>
      </w:r>
      <w:r w:rsidRPr="00DC4911">
        <w:rPr>
          <w:highlight w:val="yellow"/>
        </w:rPr>
        <w:t>[telephone number]</w:t>
      </w:r>
      <w:r>
        <w:t xml:space="preserve"> or write to us at </w:t>
      </w:r>
      <w:r w:rsidRPr="00DC4911">
        <w:rPr>
          <w:highlight w:val="yellow"/>
        </w:rPr>
        <w:t>[postal address].</w:t>
      </w:r>
    </w:p>
    <w:p w14:paraId="5E4AFA13" w14:textId="7D68918D" w:rsidR="00F3758A" w:rsidRDefault="00F3758A" w:rsidP="0081666E">
      <w:pPr>
        <w:jc w:val="both"/>
      </w:pPr>
    </w:p>
    <w:p w14:paraId="2FA4C895" w14:textId="5FAFC76E" w:rsidR="00F3758A" w:rsidRDefault="00F3758A" w:rsidP="0081666E">
      <w:pPr>
        <w:jc w:val="both"/>
      </w:pPr>
    </w:p>
    <w:p w14:paraId="7582B5DA" w14:textId="77777777" w:rsidR="00F3758A" w:rsidRDefault="00F3758A" w:rsidP="0081666E">
      <w:pPr>
        <w:jc w:val="both"/>
      </w:pPr>
    </w:p>
    <w:p w14:paraId="149822C2" w14:textId="77777777" w:rsidR="00987D74" w:rsidRDefault="00987D74" w:rsidP="0081666E">
      <w:pPr>
        <w:jc w:val="both"/>
      </w:pPr>
    </w:p>
    <w:p w14:paraId="08181D47" w14:textId="77777777" w:rsidR="007C2EC3" w:rsidRDefault="007C2EC3" w:rsidP="0081666E">
      <w:pPr>
        <w:jc w:val="both"/>
      </w:pPr>
      <w:r>
        <w:t>Yours sincerely,</w:t>
      </w:r>
    </w:p>
    <w:p w14:paraId="2027D123" w14:textId="77777777" w:rsidR="007C2EC3" w:rsidRDefault="007C2EC3" w:rsidP="0081666E">
      <w:pPr>
        <w:jc w:val="both"/>
      </w:pPr>
    </w:p>
    <w:p w14:paraId="328EE2DD" w14:textId="56C2BA93" w:rsidR="007C2EC3" w:rsidRDefault="007C2EC3" w:rsidP="0081666E">
      <w:pPr>
        <w:jc w:val="both"/>
      </w:pPr>
      <w:r w:rsidRPr="007C2EC3">
        <w:rPr>
          <w:highlight w:val="yellow"/>
        </w:rPr>
        <w:t>[</w:t>
      </w:r>
      <w:r w:rsidR="00DC4911">
        <w:rPr>
          <w:highlight w:val="yellow"/>
        </w:rPr>
        <w:t>Senior</w:t>
      </w:r>
      <w:r w:rsidRPr="007C2EC3">
        <w:rPr>
          <w:highlight w:val="yellow"/>
        </w:rPr>
        <w:t xml:space="preserve"> management </w:t>
      </w:r>
      <w:r w:rsidR="00DC4911">
        <w:rPr>
          <w:highlight w:val="yellow"/>
        </w:rPr>
        <w:t xml:space="preserve">name, title and </w:t>
      </w:r>
      <w:r w:rsidRPr="007C2EC3">
        <w:rPr>
          <w:highlight w:val="yellow"/>
        </w:rPr>
        <w:t>signat</w:t>
      </w:r>
      <w:r w:rsidR="00DC4911">
        <w:rPr>
          <w:highlight w:val="yellow"/>
        </w:rPr>
        <w:t>ure</w:t>
      </w:r>
      <w:r w:rsidRPr="007C2EC3">
        <w:rPr>
          <w:highlight w:val="yellow"/>
        </w:rPr>
        <w:t>]</w:t>
      </w:r>
    </w:p>
    <w:sectPr w:rsidR="007C2EC3" w:rsidSect="00312BFA">
      <w:headerReference w:type="default" r:id="rId11"/>
      <w:footerReference w:type="default" r:id="rId12"/>
      <w:pgSz w:w="11907" w:h="16840" w:code="9"/>
      <w:pgMar w:top="1440" w:right="1440" w:bottom="1440" w:left="1440" w:header="567" w:footer="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4182BD" w14:textId="77777777" w:rsidR="00C73A28" w:rsidRDefault="00C73A28">
      <w:r>
        <w:separator/>
      </w:r>
    </w:p>
  </w:endnote>
  <w:endnote w:type="continuationSeparator" w:id="0">
    <w:p w14:paraId="2DC6D105" w14:textId="77777777" w:rsidR="00C73A28" w:rsidRDefault="00C73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666F8" w14:textId="28845B49" w:rsidR="00312BFA" w:rsidRPr="00312BFA" w:rsidRDefault="00312BFA" w:rsidP="00312BFA">
    <w:pPr>
      <w:rPr>
        <w:rFonts w:cs="Arial"/>
        <w:bCs/>
        <w:iCs/>
        <w:sz w:val="20"/>
      </w:rPr>
    </w:pPr>
    <w:r w:rsidRPr="00312BFA">
      <w:rPr>
        <w:noProof/>
        <w:sz w:val="20"/>
        <w:lang w:eastAsia="en-GB"/>
      </w:rPr>
      <mc:AlternateContent>
        <mc:Choice Requires="wps">
          <w:drawing>
            <wp:anchor distT="0" distB="0" distL="114300" distR="114300" simplePos="0" relativeHeight="251662336" behindDoc="0" locked="0" layoutInCell="1" allowOverlap="1" wp14:anchorId="7477C864" wp14:editId="324F90E6">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5EE4CC8" id="Line 9" o:spid="_x0000_s1026" style="position:absolute;flip:y;z-index:25166233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312BFA">
      <w:rPr>
        <w:sz w:val="20"/>
      </w:rPr>
      <w:tab/>
    </w:r>
    <w:r w:rsidRPr="00312BFA">
      <w:rPr>
        <w:sz w:val="20"/>
      </w:rPr>
      <w:tab/>
    </w:r>
    <w:r w:rsidRPr="00312BFA">
      <w:rPr>
        <w:sz w:val="20"/>
      </w:rPr>
      <w:tab/>
    </w:r>
    <w:r w:rsidRPr="00312BFA">
      <w:rPr>
        <w:sz w:val="20"/>
      </w:rPr>
      <w:tab/>
    </w:r>
    <w:r w:rsidR="002462A3">
      <w:rPr>
        <w:sz w:val="20"/>
      </w:rPr>
      <w:tab/>
    </w:r>
    <w:r w:rsidRPr="00312BFA">
      <w:rPr>
        <w:sz w:val="20"/>
        <w:lang w:val="en-US"/>
      </w:rPr>
      <w:t xml:space="preserve">Page </w:t>
    </w:r>
    <w:r w:rsidRPr="00312BFA">
      <w:rPr>
        <w:sz w:val="20"/>
        <w:lang w:val="en-US"/>
      </w:rPr>
      <w:fldChar w:fldCharType="begin"/>
    </w:r>
    <w:r w:rsidRPr="00312BFA">
      <w:rPr>
        <w:sz w:val="20"/>
        <w:lang w:val="en-US"/>
      </w:rPr>
      <w:instrText xml:space="preserve"> PAGE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sz w:val="20"/>
        <w:lang w:val="en-US"/>
      </w:rPr>
      <w:t xml:space="preserve"> of </w:t>
    </w:r>
    <w:r w:rsidRPr="00312BFA">
      <w:rPr>
        <w:sz w:val="20"/>
        <w:lang w:val="en-US"/>
      </w:rPr>
      <w:fldChar w:fldCharType="begin"/>
    </w:r>
    <w:r w:rsidRPr="00312BFA">
      <w:rPr>
        <w:sz w:val="20"/>
        <w:lang w:val="en-US"/>
      </w:rPr>
      <w:instrText xml:space="preserve"> NUMPAGES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rFonts w:cs="Arial"/>
        <w:b/>
        <w:bCs/>
        <w:i/>
        <w:iCs/>
        <w:sz w:val="20"/>
      </w:rPr>
      <w:t xml:space="preserve"> </w:t>
    </w:r>
    <w:r w:rsidRPr="00312BFA">
      <w:rPr>
        <w:rFonts w:cs="Arial"/>
        <w:bCs/>
        <w:iCs/>
        <w:sz w:val="20"/>
      </w:rPr>
      <w:tab/>
    </w:r>
    <w:r w:rsidRPr="00312BFA">
      <w:rPr>
        <w:rFonts w:cs="Arial"/>
        <w:bCs/>
        <w:iCs/>
        <w:sz w:val="20"/>
      </w:rPr>
      <w:tab/>
    </w:r>
    <w:r w:rsidRPr="00312BFA">
      <w:rPr>
        <w:rFonts w:cs="Arial"/>
        <w:bCs/>
        <w:iCs/>
        <w:sz w:val="20"/>
      </w:rPr>
      <w:tab/>
    </w:r>
    <w:r w:rsidRPr="00312BFA">
      <w:rPr>
        <w:rFonts w:cs="Arial"/>
        <w:bCs/>
        <w:iCs/>
        <w:sz w:val="20"/>
      </w:rPr>
      <w:tab/>
    </w:r>
  </w:p>
  <w:p w14:paraId="15F90A25" w14:textId="77777777" w:rsidR="00885379" w:rsidRDefault="00885379">
    <w:pPr>
      <w:pStyle w:val="Footer"/>
      <w:rPr>
        <w:i/>
        <w:iCs/>
        <w:sz w:val="20"/>
      </w:rPr>
    </w:pPr>
    <w:r>
      <w:rPr>
        <w:b/>
        <w:bCs/>
        <w:sz w:val="20"/>
        <w:lang w:val="en-US"/>
      </w:rPr>
      <w:tab/>
    </w:r>
  </w:p>
  <w:p w14:paraId="0E06DCF3" w14:textId="77777777" w:rsidR="00885379" w:rsidRDefault="00885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CEAE43" w14:textId="77777777" w:rsidR="00C73A28" w:rsidRDefault="00C73A28">
      <w:r>
        <w:separator/>
      </w:r>
    </w:p>
  </w:footnote>
  <w:footnote w:type="continuationSeparator" w:id="0">
    <w:p w14:paraId="59526FE2" w14:textId="77777777" w:rsidR="00C73A28" w:rsidRDefault="00C73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4624F" w14:textId="11EFE391" w:rsidR="00312BFA" w:rsidRPr="0085116E" w:rsidRDefault="00312BFA" w:rsidP="00A92E48">
    <w:pPr>
      <w:tabs>
        <w:tab w:val="center" w:pos="4153"/>
        <w:tab w:val="right" w:pos="8306"/>
      </w:tabs>
      <w:jc w:val="center"/>
      <w:rPr>
        <w:sz w:val="20"/>
        <w:szCs w:val="20"/>
      </w:rPr>
    </w:pPr>
    <w:r w:rsidRPr="0085116E">
      <w:rPr>
        <w:noProof/>
        <w:sz w:val="20"/>
        <w:szCs w:val="20"/>
        <w:lang w:eastAsia="en-GB"/>
      </w:rPr>
      <mc:AlternateContent>
        <mc:Choice Requires="wps">
          <w:drawing>
            <wp:anchor distT="0" distB="0" distL="114300" distR="114300" simplePos="0" relativeHeight="251681280" behindDoc="0" locked="0" layoutInCell="1" allowOverlap="1" wp14:anchorId="32EB9D72" wp14:editId="1403E513">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4010A7A" id="Line 8" o:spid="_x0000_s1026" style="position:absolute;z-index:251681280;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r w:rsidR="0085116E" w:rsidRPr="0085116E">
      <w:rPr>
        <w:noProof/>
        <w:sz w:val="20"/>
        <w:szCs w:val="20"/>
        <w:lang w:eastAsia="en-GB"/>
      </w:rPr>
      <w:t xml:space="preserve">Breach Notification </w:t>
    </w:r>
    <w:r w:rsidR="00844FA6" w:rsidRPr="0085116E">
      <w:rPr>
        <w:sz w:val="20"/>
        <w:szCs w:val="20"/>
      </w:rPr>
      <w:t xml:space="preserve">Letter to </w:t>
    </w:r>
    <w:r w:rsidR="0085116E" w:rsidRPr="0085116E">
      <w:rPr>
        <w:sz w:val="20"/>
        <w:szCs w:val="20"/>
      </w:rPr>
      <w:t>Data Subjects</w:t>
    </w:r>
  </w:p>
  <w:p w14:paraId="773C58EC" w14:textId="77777777" w:rsidR="00312BFA" w:rsidRPr="00312BFA" w:rsidRDefault="00312BFA" w:rsidP="00312BFA">
    <w:pPr>
      <w:tabs>
        <w:tab w:val="center" w:pos="4513"/>
        <w:tab w:val="right" w:pos="9026"/>
      </w:tabs>
    </w:pPr>
  </w:p>
  <w:p w14:paraId="612C48F9" w14:textId="77777777" w:rsidR="00885379" w:rsidRDefault="00885379" w:rsidP="00312BF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BC5567"/>
    <w:multiLevelType w:val="hybridMultilevel"/>
    <w:tmpl w:val="4F4A1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705068"/>
    <w:multiLevelType w:val="hybridMultilevel"/>
    <w:tmpl w:val="C4267B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8503D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AFD3105"/>
    <w:multiLevelType w:val="hybridMultilevel"/>
    <w:tmpl w:val="9BE8B726"/>
    <w:lvl w:ilvl="0" w:tplc="0809000F">
      <w:start w:val="1"/>
      <w:numFmt w:val="decimal"/>
      <w:lvlText w:val="%1."/>
      <w:lvlJc w:val="left"/>
      <w:pPr>
        <w:ind w:left="780" w:hanging="360"/>
      </w:pPr>
    </w:lvl>
    <w:lvl w:ilvl="1" w:tplc="08090019">
      <w:start w:val="1"/>
      <w:numFmt w:val="lowerLetter"/>
      <w:lvlText w:val="%2."/>
      <w:lvlJc w:val="left"/>
      <w:pPr>
        <w:ind w:left="1500" w:hanging="360"/>
      </w:p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A42"/>
    <w:rsid w:val="0000467B"/>
    <w:rsid w:val="00017783"/>
    <w:rsid w:val="00020780"/>
    <w:rsid w:val="00020D16"/>
    <w:rsid w:val="00021666"/>
    <w:rsid w:val="0003005C"/>
    <w:rsid w:val="000637CB"/>
    <w:rsid w:val="00065068"/>
    <w:rsid w:val="000702FB"/>
    <w:rsid w:val="0007662E"/>
    <w:rsid w:val="00086DBB"/>
    <w:rsid w:val="000A380C"/>
    <w:rsid w:val="000C0A65"/>
    <w:rsid w:val="000D1C4C"/>
    <w:rsid w:val="000D635C"/>
    <w:rsid w:val="000E2A4B"/>
    <w:rsid w:val="00106EEB"/>
    <w:rsid w:val="00120B46"/>
    <w:rsid w:val="001225FE"/>
    <w:rsid w:val="00132886"/>
    <w:rsid w:val="00134CB2"/>
    <w:rsid w:val="00135B9F"/>
    <w:rsid w:val="00141002"/>
    <w:rsid w:val="00143486"/>
    <w:rsid w:val="00157242"/>
    <w:rsid w:val="0016681A"/>
    <w:rsid w:val="00172627"/>
    <w:rsid w:val="00180409"/>
    <w:rsid w:val="00196358"/>
    <w:rsid w:val="00197C71"/>
    <w:rsid w:val="001B1FE3"/>
    <w:rsid w:val="001B4F24"/>
    <w:rsid w:val="001B7F20"/>
    <w:rsid w:val="001C7C70"/>
    <w:rsid w:val="001D57A4"/>
    <w:rsid w:val="001E0468"/>
    <w:rsid w:val="001F2A10"/>
    <w:rsid w:val="001F4D3A"/>
    <w:rsid w:val="001F7A5C"/>
    <w:rsid w:val="00204754"/>
    <w:rsid w:val="002126DA"/>
    <w:rsid w:val="00221195"/>
    <w:rsid w:val="002462A3"/>
    <w:rsid w:val="00246A3D"/>
    <w:rsid w:val="0026633F"/>
    <w:rsid w:val="0026646F"/>
    <w:rsid w:val="00292A38"/>
    <w:rsid w:val="002A7248"/>
    <w:rsid w:val="002B1BD5"/>
    <w:rsid w:val="002D5285"/>
    <w:rsid w:val="002E7DFA"/>
    <w:rsid w:val="00312BFA"/>
    <w:rsid w:val="003134A6"/>
    <w:rsid w:val="0032070D"/>
    <w:rsid w:val="0039492D"/>
    <w:rsid w:val="0039723A"/>
    <w:rsid w:val="003A5CEA"/>
    <w:rsid w:val="003B1A9B"/>
    <w:rsid w:val="003B6307"/>
    <w:rsid w:val="003C3E92"/>
    <w:rsid w:val="003D650B"/>
    <w:rsid w:val="003D6BEC"/>
    <w:rsid w:val="003E4C9E"/>
    <w:rsid w:val="003F19F5"/>
    <w:rsid w:val="004031B7"/>
    <w:rsid w:val="0041346F"/>
    <w:rsid w:val="004169FD"/>
    <w:rsid w:val="004352A1"/>
    <w:rsid w:val="00447030"/>
    <w:rsid w:val="004653E9"/>
    <w:rsid w:val="00490C9E"/>
    <w:rsid w:val="00493D49"/>
    <w:rsid w:val="00494D77"/>
    <w:rsid w:val="004A2EBF"/>
    <w:rsid w:val="004A56E2"/>
    <w:rsid w:val="004F4604"/>
    <w:rsid w:val="00500883"/>
    <w:rsid w:val="00512BA2"/>
    <w:rsid w:val="005136EB"/>
    <w:rsid w:val="00523E45"/>
    <w:rsid w:val="005265EA"/>
    <w:rsid w:val="0052669F"/>
    <w:rsid w:val="00530E9B"/>
    <w:rsid w:val="005336D8"/>
    <w:rsid w:val="0054083F"/>
    <w:rsid w:val="00541602"/>
    <w:rsid w:val="00541806"/>
    <w:rsid w:val="005445A3"/>
    <w:rsid w:val="00580A76"/>
    <w:rsid w:val="00582ACC"/>
    <w:rsid w:val="005926F8"/>
    <w:rsid w:val="005A2EB9"/>
    <w:rsid w:val="005A5374"/>
    <w:rsid w:val="005B1AFB"/>
    <w:rsid w:val="005C1B42"/>
    <w:rsid w:val="005C4D01"/>
    <w:rsid w:val="005C55F3"/>
    <w:rsid w:val="005D3172"/>
    <w:rsid w:val="005D5A86"/>
    <w:rsid w:val="005E389F"/>
    <w:rsid w:val="005F177B"/>
    <w:rsid w:val="005F58BD"/>
    <w:rsid w:val="005F5D0A"/>
    <w:rsid w:val="00613835"/>
    <w:rsid w:val="00620E64"/>
    <w:rsid w:val="00641625"/>
    <w:rsid w:val="0064529D"/>
    <w:rsid w:val="006606F2"/>
    <w:rsid w:val="00663EFA"/>
    <w:rsid w:val="0068395C"/>
    <w:rsid w:val="0068520D"/>
    <w:rsid w:val="00685F2C"/>
    <w:rsid w:val="006973BE"/>
    <w:rsid w:val="006A6077"/>
    <w:rsid w:val="006A6615"/>
    <w:rsid w:val="006A69EE"/>
    <w:rsid w:val="006A75AD"/>
    <w:rsid w:val="006C6207"/>
    <w:rsid w:val="006E5BBB"/>
    <w:rsid w:val="006F2E9E"/>
    <w:rsid w:val="0070624F"/>
    <w:rsid w:val="00713329"/>
    <w:rsid w:val="007364C4"/>
    <w:rsid w:val="007402F5"/>
    <w:rsid w:val="00750630"/>
    <w:rsid w:val="00760487"/>
    <w:rsid w:val="00782657"/>
    <w:rsid w:val="00784E1D"/>
    <w:rsid w:val="00790C28"/>
    <w:rsid w:val="0079100E"/>
    <w:rsid w:val="007971B5"/>
    <w:rsid w:val="007B08A2"/>
    <w:rsid w:val="007B0C63"/>
    <w:rsid w:val="007C2EC3"/>
    <w:rsid w:val="007D2B1E"/>
    <w:rsid w:val="007D2E0F"/>
    <w:rsid w:val="007D67AB"/>
    <w:rsid w:val="0080150A"/>
    <w:rsid w:val="0081666E"/>
    <w:rsid w:val="00840695"/>
    <w:rsid w:val="00844FA6"/>
    <w:rsid w:val="0085116E"/>
    <w:rsid w:val="0086004D"/>
    <w:rsid w:val="008616F7"/>
    <w:rsid w:val="008644F6"/>
    <w:rsid w:val="008763A7"/>
    <w:rsid w:val="008779EB"/>
    <w:rsid w:val="00877D3C"/>
    <w:rsid w:val="00885379"/>
    <w:rsid w:val="008A3184"/>
    <w:rsid w:val="008B7C3F"/>
    <w:rsid w:val="009044B6"/>
    <w:rsid w:val="00913DF4"/>
    <w:rsid w:val="009366BB"/>
    <w:rsid w:val="00943E98"/>
    <w:rsid w:val="0098330E"/>
    <w:rsid w:val="00985AAD"/>
    <w:rsid w:val="009863DB"/>
    <w:rsid w:val="00987D74"/>
    <w:rsid w:val="00992B63"/>
    <w:rsid w:val="009942A4"/>
    <w:rsid w:val="00996EA8"/>
    <w:rsid w:val="009A4C24"/>
    <w:rsid w:val="009B3F10"/>
    <w:rsid w:val="009B5782"/>
    <w:rsid w:val="009C1CD8"/>
    <w:rsid w:val="009C7354"/>
    <w:rsid w:val="009D3DB7"/>
    <w:rsid w:val="009E06EC"/>
    <w:rsid w:val="009E607A"/>
    <w:rsid w:val="009F1546"/>
    <w:rsid w:val="00A02B38"/>
    <w:rsid w:val="00A4023B"/>
    <w:rsid w:val="00A44C62"/>
    <w:rsid w:val="00A54D93"/>
    <w:rsid w:val="00A7264F"/>
    <w:rsid w:val="00A777DA"/>
    <w:rsid w:val="00A916B9"/>
    <w:rsid w:val="00A92E48"/>
    <w:rsid w:val="00A93260"/>
    <w:rsid w:val="00A93A5B"/>
    <w:rsid w:val="00AA3A78"/>
    <w:rsid w:val="00AB3C29"/>
    <w:rsid w:val="00AC065F"/>
    <w:rsid w:val="00AD0FBD"/>
    <w:rsid w:val="00AD745D"/>
    <w:rsid w:val="00AE1050"/>
    <w:rsid w:val="00B16740"/>
    <w:rsid w:val="00B35332"/>
    <w:rsid w:val="00B46414"/>
    <w:rsid w:val="00B512E5"/>
    <w:rsid w:val="00B6258C"/>
    <w:rsid w:val="00BB3240"/>
    <w:rsid w:val="00BC704F"/>
    <w:rsid w:val="00BD29E6"/>
    <w:rsid w:val="00BE2E4A"/>
    <w:rsid w:val="00C57C53"/>
    <w:rsid w:val="00C73A28"/>
    <w:rsid w:val="00C743FC"/>
    <w:rsid w:val="00C92F6F"/>
    <w:rsid w:val="00CA6ADD"/>
    <w:rsid w:val="00CA7E8A"/>
    <w:rsid w:val="00CB04F1"/>
    <w:rsid w:val="00CB4BF9"/>
    <w:rsid w:val="00D07E6A"/>
    <w:rsid w:val="00D20F9B"/>
    <w:rsid w:val="00D32A42"/>
    <w:rsid w:val="00D374F1"/>
    <w:rsid w:val="00D40C2E"/>
    <w:rsid w:val="00D41E22"/>
    <w:rsid w:val="00D70EAC"/>
    <w:rsid w:val="00D7492F"/>
    <w:rsid w:val="00D96C44"/>
    <w:rsid w:val="00DC4911"/>
    <w:rsid w:val="00DF1503"/>
    <w:rsid w:val="00DF5C41"/>
    <w:rsid w:val="00E0631C"/>
    <w:rsid w:val="00E35B6B"/>
    <w:rsid w:val="00E42EAE"/>
    <w:rsid w:val="00E44D7C"/>
    <w:rsid w:val="00E457ED"/>
    <w:rsid w:val="00E475E3"/>
    <w:rsid w:val="00E94354"/>
    <w:rsid w:val="00EA02A1"/>
    <w:rsid w:val="00EA7D62"/>
    <w:rsid w:val="00EB394A"/>
    <w:rsid w:val="00EC5913"/>
    <w:rsid w:val="00ED300B"/>
    <w:rsid w:val="00EE28C3"/>
    <w:rsid w:val="00EE2D91"/>
    <w:rsid w:val="00EE78D2"/>
    <w:rsid w:val="00EF3351"/>
    <w:rsid w:val="00F254AC"/>
    <w:rsid w:val="00F3758A"/>
    <w:rsid w:val="00F46243"/>
    <w:rsid w:val="00F4716C"/>
    <w:rsid w:val="00F477E5"/>
    <w:rsid w:val="00F66F6A"/>
    <w:rsid w:val="00F7226E"/>
    <w:rsid w:val="00F86F60"/>
    <w:rsid w:val="00F92E9C"/>
    <w:rsid w:val="00FA10E9"/>
    <w:rsid w:val="00FA26D0"/>
    <w:rsid w:val="00FB0765"/>
    <w:rsid w:val="00FB2F88"/>
    <w:rsid w:val="00FB683C"/>
    <w:rsid w:val="00FC2E48"/>
    <w:rsid w:val="00FF2BE1"/>
    <w:rsid w:val="00FF4343"/>
    <w:rsid w:val="00FF6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03FA42C"/>
  <w15:docId w15:val="{27787C61-DB51-4646-B3AB-2F4CDD62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7E8A"/>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A916B9"/>
    <w:rPr>
      <w:rFonts w:ascii="Arial" w:hAnsi="Arial"/>
      <w:sz w:val="24"/>
      <w:szCs w:val="24"/>
      <w:lang w:eastAsia="en-US"/>
    </w:rPr>
  </w:style>
  <w:style w:type="character" w:customStyle="1" w:styleId="BodyText2Char">
    <w:name w:val="Body Text 2 Char"/>
    <w:link w:val="BodyText2"/>
    <w:semiHidden/>
    <w:rsid w:val="00A916B9"/>
    <w:rPr>
      <w:rFonts w:ascii="Arial" w:hAnsi="Arial"/>
      <w:b/>
      <w:sz w:val="24"/>
      <w:szCs w:val="24"/>
      <w:lang w:eastAsia="en-US"/>
    </w:rPr>
  </w:style>
  <w:style w:type="paragraph" w:styleId="ListParagraph">
    <w:name w:val="List Paragraph"/>
    <w:basedOn w:val="Normal"/>
    <w:uiPriority w:val="34"/>
    <w:qFormat/>
    <w:rsid w:val="0098330E"/>
    <w:pPr>
      <w:ind w:left="720"/>
    </w:pPr>
  </w:style>
  <w:style w:type="table" w:styleId="TableGrid">
    <w:name w:val="Table Grid"/>
    <w:basedOn w:val="TableNormal"/>
    <w:uiPriority w:val="59"/>
    <w:rsid w:val="000A3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0EAC"/>
    <w:rPr>
      <w:rFonts w:ascii="Tahoma" w:hAnsi="Tahoma" w:cs="Tahoma"/>
      <w:sz w:val="16"/>
      <w:szCs w:val="16"/>
    </w:rPr>
  </w:style>
  <w:style w:type="character" w:customStyle="1" w:styleId="BalloonTextChar">
    <w:name w:val="Balloon Text Char"/>
    <w:link w:val="BalloonText"/>
    <w:uiPriority w:val="99"/>
    <w:semiHidden/>
    <w:rsid w:val="00D70EAC"/>
    <w:rPr>
      <w:rFonts w:ascii="Tahoma" w:hAnsi="Tahoma" w:cs="Tahoma"/>
      <w:sz w:val="16"/>
      <w:szCs w:val="16"/>
      <w:lang w:eastAsia="en-US"/>
    </w:rPr>
  </w:style>
  <w:style w:type="table" w:customStyle="1" w:styleId="TableGrid1">
    <w:name w:val="Table Grid1"/>
    <w:basedOn w:val="TableNormal"/>
    <w:next w:val="TableGrid"/>
    <w:uiPriority w:val="59"/>
    <w:rsid w:val="00312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312BFA"/>
  </w:style>
  <w:style w:type="character" w:customStyle="1" w:styleId="DateofPublication">
    <w:name w:val="Date of Publication"/>
    <w:basedOn w:val="DefaultParagraphFont"/>
    <w:uiPriority w:val="1"/>
    <w:rsid w:val="00312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0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FD04F-F13E-44C9-B2D5-FBC632DDC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711994-B880-4C18-A75E-D0164267BA29}">
  <ds:schemaRefs>
    <ds:schemaRef ds:uri="http://schemas.microsoft.com/sharepoint/v3/contenttype/forms"/>
  </ds:schemaRefs>
</ds:datastoreItem>
</file>

<file path=customXml/itemProps3.xml><?xml version="1.0" encoding="utf-8"?>
<ds:datastoreItem xmlns:ds="http://schemas.openxmlformats.org/officeDocument/2006/customXml" ds:itemID="{BDF0A346-560D-4C18-BE92-A080B0451C71}">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519c89c0-4739-45b7-90b4-c645f8135810"/>
    <ds:schemaRef ds:uri="http://purl.org/dc/dcmitype/"/>
    <ds:schemaRef ds:uri="http://schemas.microsoft.com/office/infopath/2007/PartnerControls"/>
    <ds:schemaRef ds:uri="http://purl.org/dc/elements/1.1/"/>
    <ds:schemaRef ds:uri="906258ce-5a0c-4f3f-a95b-99bb0331ce14"/>
    <ds:schemaRef ds:uri="http://www.w3.org/XML/1998/namespace"/>
  </ds:schemaRefs>
</ds:datastoreItem>
</file>

<file path=customXml/itemProps4.xml><?xml version="1.0" encoding="utf-8"?>
<ds:datastoreItem xmlns:ds="http://schemas.openxmlformats.org/officeDocument/2006/customXml" ds:itemID="{8CDD9834-F5B9-48BB-A5A6-785F0FBB5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4</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6373</CharactersWithSpaces>
  <SharedDoc>false</SharedDoc>
  <HLinks>
    <vt:vector size="102" baseType="variant">
      <vt:variant>
        <vt:i4>3014698</vt:i4>
      </vt:variant>
      <vt:variant>
        <vt:i4>69</vt:i4>
      </vt:variant>
      <vt:variant>
        <vt:i4>0</vt:i4>
      </vt:variant>
      <vt:variant>
        <vt:i4>5</vt:i4>
      </vt:variant>
      <vt:variant>
        <vt:lpwstr>../07. Support/BCMS07002 Procedure for the Control of Records V1R0 Draft 1.doc</vt:lpwstr>
      </vt:variant>
      <vt:variant>
        <vt:lpwstr/>
      </vt:variant>
      <vt:variant>
        <vt:i4>1310745</vt:i4>
      </vt:variant>
      <vt:variant>
        <vt:i4>66</vt:i4>
      </vt:variant>
      <vt:variant>
        <vt:i4>0</vt:i4>
      </vt:variant>
      <vt:variant>
        <vt:i4>5</vt:i4>
      </vt:variant>
      <vt:variant>
        <vt:lpwstr>../07. Support/BCMS07003 Business Continuity Management System Documentation Log.doc</vt:lpwstr>
      </vt:variant>
      <vt:variant>
        <vt:lpwstr/>
      </vt:variant>
      <vt:variant>
        <vt:i4>4718669</vt:i4>
      </vt:variant>
      <vt:variant>
        <vt:i4>63</vt:i4>
      </vt:variant>
      <vt:variant>
        <vt:i4>0</vt:i4>
      </vt:variant>
      <vt:variant>
        <vt:i4>5</vt:i4>
      </vt:variant>
      <vt:variant>
        <vt:lpwstr>../07. Support/BCMS07001 Procedure for the Control of Documents V1R0 Draft 1.doc</vt:lpwstr>
      </vt:variant>
      <vt:variant>
        <vt:lpwstr/>
      </vt:variant>
      <vt:variant>
        <vt:i4>6160458</vt:i4>
      </vt:variant>
      <vt:variant>
        <vt:i4>60</vt:i4>
      </vt:variant>
      <vt:variant>
        <vt:i4>0</vt:i4>
      </vt:variant>
      <vt:variant>
        <vt:i4>5</vt:i4>
      </vt:variant>
      <vt:variant>
        <vt:lpwstr>../09. Performance Evaluation/BCMS09001 Procedure for Business Continuity Audits V1R0 Draft 1.doc</vt:lpwstr>
      </vt:variant>
      <vt:variant>
        <vt:lpwstr/>
      </vt:variant>
      <vt:variant>
        <vt:i4>7077936</vt:i4>
      </vt:variant>
      <vt:variant>
        <vt:i4>57</vt:i4>
      </vt:variant>
      <vt:variant>
        <vt:i4>0</vt:i4>
      </vt:variant>
      <vt:variant>
        <vt:i4>5</vt:i4>
      </vt:variant>
      <vt:variant>
        <vt:lpwstr>../08. Operation/BCMS08002 Risk Assessment Process V1R0 Draft 1.doc</vt:lpwstr>
      </vt:variant>
      <vt:variant>
        <vt:lpwstr/>
      </vt:variant>
      <vt:variant>
        <vt:i4>6029399</vt:i4>
      </vt:variant>
      <vt:variant>
        <vt:i4>54</vt:i4>
      </vt:variant>
      <vt:variant>
        <vt:i4>0</vt:i4>
      </vt:variant>
      <vt:variant>
        <vt:i4>5</vt:i4>
      </vt:variant>
      <vt:variant>
        <vt:lpwstr>../10. Improvement/BCMS10001 Procedure for Continual Improvement V1R0 Draft 1.doc</vt:lpwstr>
      </vt:variant>
      <vt:variant>
        <vt:lpwstr/>
      </vt:variant>
      <vt:variant>
        <vt:i4>7602296</vt:i4>
      </vt:variant>
      <vt:variant>
        <vt:i4>51</vt:i4>
      </vt:variant>
      <vt:variant>
        <vt:i4>0</vt:i4>
      </vt:variant>
      <vt:variant>
        <vt:i4>5</vt:i4>
      </vt:variant>
      <vt:variant>
        <vt:lpwstr>../06. Planning/BCMS06001 Business Continuity Management Plan V1R0 Draft 1.doc</vt:lpwstr>
      </vt:variant>
      <vt:variant>
        <vt:lpwstr/>
      </vt:variant>
      <vt:variant>
        <vt:i4>6750245</vt:i4>
      </vt:variant>
      <vt:variant>
        <vt:i4>48</vt:i4>
      </vt:variant>
      <vt:variant>
        <vt:i4>0</vt:i4>
      </vt:variant>
      <vt:variant>
        <vt:i4>5</vt:i4>
      </vt:variant>
      <vt:variant>
        <vt:lpwstr>BCMS05002 Roles, Responsibilities and Authorities V1R0 Draft 1.doc</vt:lpwstr>
      </vt:variant>
      <vt:variant>
        <vt:lpwstr/>
      </vt:variant>
      <vt:variant>
        <vt:i4>7602296</vt:i4>
      </vt:variant>
      <vt:variant>
        <vt:i4>45</vt:i4>
      </vt:variant>
      <vt:variant>
        <vt:i4>0</vt:i4>
      </vt:variant>
      <vt:variant>
        <vt:i4>5</vt:i4>
      </vt:variant>
      <vt:variant>
        <vt:lpwstr>../06. Planning/BCMS06001 Business Continuity Management Plan V1R0 Draft 1.doc</vt:lpwstr>
      </vt:variant>
      <vt:variant>
        <vt:lpwstr/>
      </vt:variant>
      <vt:variant>
        <vt:i4>5505034</vt:i4>
      </vt:variant>
      <vt:variant>
        <vt:i4>42</vt:i4>
      </vt:variant>
      <vt:variant>
        <vt:i4>0</vt:i4>
      </vt:variant>
      <vt:variant>
        <vt:i4>5</vt:i4>
      </vt:variant>
      <vt:variant>
        <vt:lpwstr>../04. Context of the Organisation/BCMS04001 Business Continuity Context, Requirements and Scope.docx.doc</vt:lpwstr>
      </vt:variant>
      <vt:variant>
        <vt:lpwstr/>
      </vt:variant>
      <vt:variant>
        <vt:i4>5505034</vt:i4>
      </vt:variant>
      <vt:variant>
        <vt:i4>39</vt:i4>
      </vt:variant>
      <vt:variant>
        <vt:i4>0</vt:i4>
      </vt:variant>
      <vt:variant>
        <vt:i4>5</vt:i4>
      </vt:variant>
      <vt:variant>
        <vt:lpwstr>../04. Context of the Organisation/BCMS04001 Business Continuity Context, Requirements and Scope.docx.doc</vt:lpwstr>
      </vt:variant>
      <vt:variant>
        <vt:lpwstr/>
      </vt:variant>
      <vt:variant>
        <vt:i4>1048628</vt:i4>
      </vt:variant>
      <vt:variant>
        <vt:i4>32</vt:i4>
      </vt:variant>
      <vt:variant>
        <vt:i4>0</vt:i4>
      </vt:variant>
      <vt:variant>
        <vt:i4>5</vt:i4>
      </vt:variant>
      <vt:variant>
        <vt:lpwstr/>
      </vt:variant>
      <vt:variant>
        <vt:lpwstr>_Toc346722369</vt:lpwstr>
      </vt:variant>
      <vt:variant>
        <vt:i4>1048628</vt:i4>
      </vt:variant>
      <vt:variant>
        <vt:i4>26</vt:i4>
      </vt:variant>
      <vt:variant>
        <vt:i4>0</vt:i4>
      </vt:variant>
      <vt:variant>
        <vt:i4>5</vt:i4>
      </vt:variant>
      <vt:variant>
        <vt:lpwstr/>
      </vt:variant>
      <vt:variant>
        <vt:lpwstr>_Toc346722368</vt:lpwstr>
      </vt:variant>
      <vt:variant>
        <vt:i4>1048628</vt:i4>
      </vt:variant>
      <vt:variant>
        <vt:i4>20</vt:i4>
      </vt:variant>
      <vt:variant>
        <vt:i4>0</vt:i4>
      </vt:variant>
      <vt:variant>
        <vt:i4>5</vt:i4>
      </vt:variant>
      <vt:variant>
        <vt:lpwstr/>
      </vt:variant>
      <vt:variant>
        <vt:lpwstr>_Toc346722367</vt:lpwstr>
      </vt:variant>
      <vt:variant>
        <vt:i4>1048628</vt:i4>
      </vt:variant>
      <vt:variant>
        <vt:i4>14</vt:i4>
      </vt:variant>
      <vt:variant>
        <vt:i4>0</vt:i4>
      </vt:variant>
      <vt:variant>
        <vt:i4>5</vt:i4>
      </vt:variant>
      <vt:variant>
        <vt:lpwstr/>
      </vt:variant>
      <vt:variant>
        <vt:lpwstr>_Toc346722366</vt:lpwstr>
      </vt:variant>
      <vt:variant>
        <vt:i4>1048628</vt:i4>
      </vt:variant>
      <vt:variant>
        <vt:i4>8</vt:i4>
      </vt:variant>
      <vt:variant>
        <vt:i4>0</vt:i4>
      </vt:variant>
      <vt:variant>
        <vt:i4>5</vt:i4>
      </vt:variant>
      <vt:variant>
        <vt:lpwstr/>
      </vt:variant>
      <vt:variant>
        <vt:lpwstr>_Toc346722365</vt:lpwstr>
      </vt:variant>
      <vt:variant>
        <vt:i4>1048628</vt:i4>
      </vt:variant>
      <vt:variant>
        <vt:i4>2</vt:i4>
      </vt:variant>
      <vt:variant>
        <vt:i4>0</vt:i4>
      </vt:variant>
      <vt:variant>
        <vt:i4>5</vt:i4>
      </vt:variant>
      <vt:variant>
        <vt:lpwstr/>
      </vt:variant>
      <vt:variant>
        <vt:lpwstr>_Toc346722364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13</cp:revision>
  <cp:lastPrinted>2011-04-13T12:31:00Z</cp:lastPrinted>
  <dcterms:created xsi:type="dcterms:W3CDTF">2018-04-25T11:07:00Z</dcterms:created>
  <dcterms:modified xsi:type="dcterms:W3CDTF">2019-03-13T15:28:00Z</dcterms:modified>
  <cp:contentStatus>2011-2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