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03060AFE"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50504C90">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70F2D233" w:rsidR="00F050F1" w:rsidRPr="005604B3" w:rsidRDefault="00EB7858" w:rsidP="00EE11D7">
                            <w:pPr>
                              <w:pStyle w:val="TitleWhite"/>
                            </w:pPr>
                            <w:bookmarkStart w:id="0" w:name="_Hlk29386417"/>
                            <w:bookmarkStart w:id="1" w:name="_Hlk29386418"/>
                            <w:bookmarkStart w:id="2" w:name="_Hlk29386419"/>
                            <w:bookmarkStart w:id="3" w:name="_Hlk29386420"/>
                            <w:bookmarkStart w:id="4" w:name="_Hlk29386423"/>
                            <w:bookmarkStart w:id="5" w:name="_Hlk29386424"/>
                            <w:r>
                              <w:t>Business Continuity</w:t>
                            </w:r>
                            <w:r>
                              <w:br/>
                            </w:r>
                            <w:r w:rsidR="00F050F1">
                              <w:t>Management Plan</w:t>
                            </w:r>
                            <w:bookmarkEnd w:id="0"/>
                            <w:bookmarkEnd w:id="1"/>
                            <w:bookmarkEnd w:id="2"/>
                            <w:bookmarkEnd w:id="3"/>
                            <w:bookmarkEnd w:id="4"/>
                            <w:bookmarkEnd w:id="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70F2D233" w:rsidR="00F050F1" w:rsidRPr="005604B3" w:rsidRDefault="00EB7858" w:rsidP="00EE11D7">
                      <w:pPr>
                        <w:pStyle w:val="TitleWhite"/>
                      </w:pPr>
                      <w:bookmarkStart w:id="6" w:name="_Hlk29386417"/>
                      <w:bookmarkStart w:id="7" w:name="_Hlk29386418"/>
                      <w:bookmarkStart w:id="8" w:name="_Hlk29386419"/>
                      <w:bookmarkStart w:id="9" w:name="_Hlk29386420"/>
                      <w:bookmarkStart w:id="10" w:name="_Hlk29386423"/>
                      <w:bookmarkStart w:id="11" w:name="_Hlk29386424"/>
                      <w:r>
                        <w:t>Business Continuity</w:t>
                      </w:r>
                      <w:r>
                        <w:br/>
                      </w:r>
                      <w:r w:rsidR="00F050F1">
                        <w:t>Management Plan</w:t>
                      </w:r>
                      <w:bookmarkEnd w:id="6"/>
                      <w:bookmarkEnd w:id="7"/>
                      <w:bookmarkEnd w:id="8"/>
                      <w:bookmarkEnd w:id="9"/>
                      <w:bookmarkEnd w:id="10"/>
                      <w:bookmarkEnd w:id="11"/>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1C7BE2CD" w:rsidR="00F050F1" w:rsidRPr="00326B9B" w:rsidRDefault="00F050F1" w:rsidP="00480FEB">
                            <w:pPr>
                              <w:pStyle w:val="ToolkitName"/>
                              <w:rPr>
                                <w:sz w:val="28"/>
                                <w:szCs w:val="22"/>
                              </w:rPr>
                            </w:pPr>
                            <w:r>
                              <w:t>ISO</w:t>
                            </w:r>
                            <w:r w:rsidR="002B14FA">
                              <w:t>223</w:t>
                            </w:r>
                            <w:r>
                              <w:t>01 Toolkit</w:t>
                            </w:r>
                            <w:r w:rsidRPr="00BE6AF0">
                              <w:t xml:space="preserve">: Version </w:t>
                            </w:r>
                            <w:r w:rsidR="00CA0D2C">
                              <w:t>6</w:t>
                            </w:r>
                            <w:r>
                              <w:br/>
                            </w:r>
                            <w:r w:rsidRPr="00BE6AF0">
                              <w:t>©CertiKit</w:t>
                            </w:r>
                          </w:p>
                          <w:p w14:paraId="5FC18AD4" w14:textId="1A9B44C3" w:rsidR="00F050F1" w:rsidRPr="00A20593" w:rsidRDefault="00F050F1"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1C7BE2CD" w:rsidR="00F050F1" w:rsidRPr="00326B9B" w:rsidRDefault="00F050F1" w:rsidP="00480FEB">
                      <w:pPr>
                        <w:pStyle w:val="ToolkitName"/>
                        <w:rPr>
                          <w:sz w:val="28"/>
                          <w:szCs w:val="22"/>
                        </w:rPr>
                      </w:pPr>
                      <w:r>
                        <w:t>ISO</w:t>
                      </w:r>
                      <w:r w:rsidR="002B14FA">
                        <w:t>223</w:t>
                      </w:r>
                      <w:r>
                        <w:t>01 Toolkit</w:t>
                      </w:r>
                      <w:r w:rsidRPr="00BE6AF0">
                        <w:t xml:space="preserve">: Version </w:t>
                      </w:r>
                      <w:r w:rsidR="00CA0D2C">
                        <w:t>6</w:t>
                      </w:r>
                      <w:r>
                        <w:br/>
                      </w:r>
                      <w:r w:rsidRPr="00BE6AF0">
                        <w:t>©CertiKit</w:t>
                      </w:r>
                    </w:p>
                    <w:p w14:paraId="5FC18AD4" w14:textId="1A9B44C3" w:rsidR="00F050F1" w:rsidRPr="00A20593" w:rsidRDefault="00F050F1"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23AA1F7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12" w:name="_Hlk11063356"/>
      <w:bookmarkEnd w:id="12"/>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6215265B" w14:textId="303CBF0B" w:rsidR="00B06953" w:rsidRDefault="00F220E3" w:rsidP="00EE11D7">
      <w:r w:rsidRPr="00F220E3">
        <w:t>The Business Continuity Management Plan sets out the objectives to be achieved within business continuity for the current financial year and a plan to deliver them.</w:t>
      </w:r>
    </w:p>
    <w:p w14:paraId="2579D3B4" w14:textId="77777777" w:rsidR="00F220E3" w:rsidRPr="00BE6AF0" w:rsidRDefault="00F220E3"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2DDB2548" w14:textId="77777777" w:rsidR="004C6864" w:rsidRDefault="004C6864" w:rsidP="004C6864">
      <w:r>
        <w:t>This document is relevant to requirements in the following sections of the ISO22301 standard:</w:t>
      </w:r>
    </w:p>
    <w:p w14:paraId="4E9153BF" w14:textId="59C8C86A" w:rsidR="00C41754" w:rsidRDefault="00C41754" w:rsidP="004C6864">
      <w:pPr>
        <w:pStyle w:val="Bulletedlist"/>
      </w:pPr>
      <w:r>
        <w:t>6. Planning</w:t>
      </w:r>
    </w:p>
    <w:p w14:paraId="06BD7356" w14:textId="60F8D517" w:rsidR="00C41754" w:rsidRDefault="00C41754" w:rsidP="00C41754">
      <w:pPr>
        <w:pStyle w:val="Bulletedlist"/>
        <w:numPr>
          <w:ilvl w:val="1"/>
          <w:numId w:val="4"/>
        </w:numPr>
      </w:pPr>
      <w:r>
        <w:t>6.1 Actions to address risks and opportunities</w:t>
      </w:r>
    </w:p>
    <w:p w14:paraId="4513C300" w14:textId="544A3958" w:rsidR="00AB3A71" w:rsidRDefault="00AB3A71" w:rsidP="00AB3A71">
      <w:pPr>
        <w:pStyle w:val="Bulletedlist"/>
        <w:numPr>
          <w:ilvl w:val="2"/>
          <w:numId w:val="4"/>
        </w:numPr>
      </w:pPr>
      <w:r w:rsidRPr="00AB3A71">
        <w:t>6.1.1 Determining risks and opportunities</w:t>
      </w:r>
    </w:p>
    <w:p w14:paraId="3E86D919" w14:textId="088FCA18" w:rsidR="00AB3A71" w:rsidRDefault="00AB3A71" w:rsidP="00AB3A71">
      <w:pPr>
        <w:pStyle w:val="Bulletedlist"/>
        <w:numPr>
          <w:ilvl w:val="2"/>
          <w:numId w:val="4"/>
        </w:numPr>
      </w:pPr>
      <w:r w:rsidRPr="00AB3A71">
        <w:t>6.1.2 Addressing risks and opportunities</w:t>
      </w:r>
    </w:p>
    <w:p w14:paraId="74A9F3DF" w14:textId="2947DECE" w:rsidR="00ED4684" w:rsidRDefault="004C6864" w:rsidP="00C41754">
      <w:pPr>
        <w:pStyle w:val="Bulletedlist"/>
        <w:numPr>
          <w:ilvl w:val="1"/>
          <w:numId w:val="4"/>
        </w:numPr>
      </w:pPr>
      <w:r>
        <w:t>6.2 Business continuity objectives and plan</w:t>
      </w:r>
      <w:r w:rsidR="00C41754">
        <w:t>ning</w:t>
      </w:r>
      <w:r>
        <w:t xml:space="preserve"> to achieve them</w:t>
      </w:r>
    </w:p>
    <w:p w14:paraId="453B3C5C" w14:textId="67D4D59D" w:rsidR="00AB3A71" w:rsidRDefault="00AB3A71" w:rsidP="00AB3A71">
      <w:pPr>
        <w:pStyle w:val="Bulletedlist"/>
        <w:numPr>
          <w:ilvl w:val="2"/>
          <w:numId w:val="4"/>
        </w:numPr>
      </w:pPr>
      <w:r w:rsidRPr="00AB3A71">
        <w:t>6.2.1 Establishing business continuity objectives</w:t>
      </w:r>
    </w:p>
    <w:p w14:paraId="6B13E636" w14:textId="4D55F465" w:rsidR="00AB3A71" w:rsidRDefault="00AB3A71" w:rsidP="00AB3A71">
      <w:pPr>
        <w:pStyle w:val="Bulletedlist"/>
        <w:numPr>
          <w:ilvl w:val="2"/>
          <w:numId w:val="4"/>
        </w:numPr>
      </w:pPr>
      <w:r w:rsidRPr="00AB3A71">
        <w:t>6.2.2 Determining business continuity objectives</w:t>
      </w:r>
    </w:p>
    <w:p w14:paraId="6F460813" w14:textId="257D4519" w:rsidR="008E1FBC" w:rsidRDefault="008E1FBC" w:rsidP="008E1FBC">
      <w:pPr>
        <w:pStyle w:val="Bulletedlist"/>
      </w:pPr>
      <w:r>
        <w:t>7. Support</w:t>
      </w:r>
    </w:p>
    <w:p w14:paraId="51D09CA8" w14:textId="14273ACB" w:rsidR="008E1FBC" w:rsidRDefault="008E1FBC" w:rsidP="008E1FBC">
      <w:pPr>
        <w:pStyle w:val="Bulletedlist"/>
        <w:numPr>
          <w:ilvl w:val="1"/>
          <w:numId w:val="4"/>
        </w:numPr>
      </w:pPr>
      <w:r>
        <w:t>7.1 Resources</w:t>
      </w:r>
    </w:p>
    <w:p w14:paraId="03F14297" w14:textId="77777777" w:rsidR="004C6864" w:rsidRPr="00BE6AF0" w:rsidRDefault="004C6864" w:rsidP="004C6864"/>
    <w:p w14:paraId="4B70E6A5" w14:textId="77777777" w:rsidR="00EE11D7" w:rsidRPr="00BE6AF0" w:rsidRDefault="00EE11D7" w:rsidP="00EE11D7">
      <w:pPr>
        <w:pStyle w:val="HeadingY"/>
      </w:pPr>
      <w:r w:rsidRPr="00BE6AF0">
        <w:t>General guidance</w:t>
      </w:r>
    </w:p>
    <w:p w14:paraId="75CFABFB" w14:textId="6025F9CF" w:rsidR="00EE21B6" w:rsidRDefault="00EE21B6" w:rsidP="008B1B40">
      <w:pPr>
        <w:spacing w:before="0" w:after="160" w:line="259" w:lineRule="auto"/>
      </w:pPr>
      <w:r>
        <w:t>Although this plan refers to a one</w:t>
      </w:r>
      <w:r w:rsidR="00CA0D2C">
        <w:t>-</w:t>
      </w:r>
      <w:r>
        <w:t xml:space="preserve">year time period, it is acceptable to cover a longer or shorter period if it is appropriate. </w:t>
      </w:r>
    </w:p>
    <w:p w14:paraId="058BBC8D" w14:textId="07C6EF1C" w:rsidR="008B1B40" w:rsidRDefault="008B1B40" w:rsidP="008B1B40">
      <w:pPr>
        <w:spacing w:before="0" w:after="160" w:line="259" w:lineRule="auto"/>
      </w:pPr>
      <w:r>
        <w:t>Prior to the certification audit you must ensure that the plan has been communicated to relevant staff, that they have understood it and that these facts are evidenced e.g. via meeting minutes. The inviting and answering of questions during such a meeting is likely to show evidence of understanding.</w:t>
      </w:r>
    </w:p>
    <w:p w14:paraId="4EA47148" w14:textId="640ED14A" w:rsidR="001B75E0" w:rsidRDefault="008B1B40" w:rsidP="008B1B40">
      <w:pPr>
        <w:spacing w:before="0" w:after="160" w:line="259" w:lineRule="auto"/>
      </w:pPr>
      <w:r>
        <w:t>We would also recommend that the document is made available via the intranet if you have one or any other appropriate means.</w:t>
      </w:r>
    </w:p>
    <w:p w14:paraId="277FE238" w14:textId="0BE0609F" w:rsidR="00506804" w:rsidRDefault="00506804" w:rsidP="008B1B40">
      <w:pPr>
        <w:spacing w:before="0" w:after="160" w:line="259" w:lineRule="auto"/>
      </w:pPr>
    </w:p>
    <w:p w14:paraId="39E7618B" w14:textId="77777777" w:rsidR="00EE21B6" w:rsidRDefault="00EE21B6" w:rsidP="008B1B40">
      <w:pPr>
        <w:spacing w:before="0" w:after="160" w:line="259" w:lineRule="auto"/>
      </w:pPr>
    </w:p>
    <w:p w14:paraId="7CD5B930" w14:textId="370B98AF" w:rsidR="00EE11D7" w:rsidRPr="00BE6AF0" w:rsidRDefault="00EE11D7" w:rsidP="00EE11D7">
      <w:pPr>
        <w:pStyle w:val="HeadingY"/>
      </w:pPr>
      <w:r w:rsidRPr="00BE6AF0">
        <w:lastRenderedPageBreak/>
        <w:t>Review frequency</w:t>
      </w:r>
    </w:p>
    <w:p w14:paraId="3BAC4928" w14:textId="00701311" w:rsidR="00506804" w:rsidRDefault="00506804" w:rsidP="00AB3A71">
      <w:r w:rsidRPr="00506804">
        <w:t>We would recommend that this document is created each year as part of an exercise which should include significant business involvement to ensure that changed requirements are captured and feedback obtained. It should then be reviewed at least quarterly as part of your management review cycle.</w:t>
      </w:r>
    </w:p>
    <w:p w14:paraId="19A515FB" w14:textId="77777777" w:rsidR="00AB3A71" w:rsidRDefault="00AB3A71" w:rsidP="00AB3A71"/>
    <w:p w14:paraId="4BF1271D" w14:textId="6735DFA5" w:rsidR="00EE11D7" w:rsidRPr="006B54DA" w:rsidRDefault="00EE11D7" w:rsidP="00EE11D7">
      <w:pPr>
        <w:pStyle w:val="HeadingY"/>
      </w:pPr>
      <w:r w:rsidRPr="006B54DA">
        <w:t xml:space="preserve">Document </w:t>
      </w:r>
      <w:r>
        <w:t>f</w:t>
      </w:r>
      <w:r w:rsidRPr="006B54DA">
        <w:t>ields</w:t>
      </w:r>
    </w:p>
    <w:p w14:paraId="7D764E89" w14:textId="4DEBC70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5FC8D65" w:rsidR="00EE11D7" w:rsidRDefault="00EE11D7" w:rsidP="00EE11D7">
      <w:r>
        <w:t>To update this field (and any others that may exist in this document):</w:t>
      </w:r>
    </w:p>
    <w:p w14:paraId="7ADDD6E5" w14:textId="77777777" w:rsidR="00EE11D7" w:rsidRDefault="00EE11D7" w:rsidP="002D2257">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2D2257">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2D2257">
      <w:pPr>
        <w:pStyle w:val="ListParagraph"/>
        <w:numPr>
          <w:ilvl w:val="0"/>
          <w:numId w:val="2"/>
        </w:numPr>
      </w:pPr>
      <w:r>
        <w:t>Press F9 on the keyboard to update all fields.</w:t>
      </w:r>
    </w:p>
    <w:p w14:paraId="48B0E725" w14:textId="77777777" w:rsidR="00EE11D7" w:rsidRDefault="00EE11D7" w:rsidP="002D2257">
      <w:pPr>
        <w:pStyle w:val="ListParagraph"/>
        <w:numPr>
          <w:ilvl w:val="0"/>
          <w:numId w:val="2"/>
        </w:numPr>
      </w:pPr>
      <w:r>
        <w:t>When prompted, choose the option to just update TOC page numbers.</w:t>
      </w:r>
    </w:p>
    <w:p w14:paraId="45A05BD2" w14:textId="16EB06DD"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0537CE0B"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48E820DC" w14:textId="46150EF4" w:rsidR="001B75E0" w:rsidRDefault="001B75E0">
      <w:pPr>
        <w:spacing w:before="0" w:after="160" w:line="259" w:lineRule="auto"/>
      </w:pPr>
    </w:p>
    <w:p w14:paraId="3FD896B8" w14:textId="77777777" w:rsidR="00EE21B6" w:rsidRDefault="00EE21B6" w:rsidP="00780118"/>
    <w:p w14:paraId="30A0B39D" w14:textId="57D2DAEC" w:rsidR="00EE11D7" w:rsidRPr="006B54DA" w:rsidRDefault="00EE11D7" w:rsidP="00EE11D7">
      <w:pPr>
        <w:pStyle w:val="HeadingY"/>
      </w:pPr>
      <w:r w:rsidRPr="006B54DA">
        <w:lastRenderedPageBreak/>
        <w:t xml:space="preserve">Licence </w:t>
      </w:r>
      <w:r>
        <w:t>t</w:t>
      </w:r>
      <w:r w:rsidRPr="006B54DA">
        <w:t>erms</w:t>
      </w:r>
    </w:p>
    <w:p w14:paraId="2017536C" w14:textId="254F54FE"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r w:rsidR="00902319" w:rsidRPr="00902319">
        <w:rPr>
          <w:noProof/>
        </w:rPr>
        <w:t xml:space="preserve"> </w:t>
      </w:r>
    </w:p>
    <w:p w14:paraId="4F32570A" w14:textId="11D2965A" w:rsidR="00506804" w:rsidRDefault="00EE11D7" w:rsidP="00AB3A71">
      <w:r>
        <w:t>If this product was purchased, a full licence is granted to the person identified as the licensee in the relevant purchase order. The standard licence terms include special terms relating to any third-party copyright included in this document.</w:t>
      </w:r>
    </w:p>
    <w:p w14:paraId="4C00AB6F" w14:textId="77777777" w:rsidR="00AB3A71" w:rsidRDefault="00AB3A71" w:rsidP="00AB3A71"/>
    <w:p w14:paraId="5907BB9E" w14:textId="4CA39423" w:rsidR="00EE11D7" w:rsidRPr="006B54DA" w:rsidRDefault="00EE11D7" w:rsidP="00EE11D7">
      <w:pPr>
        <w:pStyle w:val="HeadingY"/>
      </w:pPr>
      <w:r w:rsidRPr="006B54DA">
        <w:t>Disclaimer</w:t>
      </w:r>
    </w:p>
    <w:p w14:paraId="18B590D7" w14:textId="0A8C4905"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03D85DD2"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1016EB54" w:rsidR="00EE11D7" w:rsidRPr="003A7F9C" w:rsidRDefault="00EE11D7" w:rsidP="00EE11D7">
      <w:r w:rsidRPr="003A7F9C">
        <w:t xml:space="preserve">You should take all reasonable and proper legal and other professional advice before using this document. </w:t>
      </w:r>
    </w:p>
    <w:p w14:paraId="79326AC5" w14:textId="15D9D220"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646B69C9" w14:textId="77777777" w:rsidR="003B6185" w:rsidRDefault="00EE11D7" w:rsidP="00EE11D7">
      <w:pPr>
        <w:spacing w:before="0" w:after="160" w:line="259" w:lineRule="auto"/>
        <w:sectPr w:rsidR="003B6185"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7E6DD981" w14:textId="77777777" w:rsidR="000633A7" w:rsidRDefault="000633A7" w:rsidP="000633A7">
      <w:pPr>
        <w:rPr>
          <w:noProof/>
        </w:rPr>
      </w:pPr>
      <w:r>
        <w:rPr>
          <w:noProof/>
        </w:rPr>
        <w:lastRenderedPageBreak/>
        <w:drawing>
          <wp:inline distT="0" distB="0" distL="0" distR="0" wp14:anchorId="455BC9CC" wp14:editId="6D596E06">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573E2472" w14:textId="77777777" w:rsidR="000633A7" w:rsidRDefault="000633A7" w:rsidP="000633A7">
      <w:pPr>
        <w:rPr>
          <w:noProof/>
        </w:rPr>
      </w:pPr>
    </w:p>
    <w:p w14:paraId="0609098D" w14:textId="77777777" w:rsidR="000633A7" w:rsidRDefault="000633A7" w:rsidP="000633A7"/>
    <w:p w14:paraId="23C01B6C" w14:textId="77777777" w:rsidR="000633A7" w:rsidRDefault="000633A7" w:rsidP="000633A7"/>
    <w:p w14:paraId="1BE8D6BA" w14:textId="03AF609C" w:rsidR="000633A7" w:rsidRDefault="000633A7" w:rsidP="000633A7"/>
    <w:p w14:paraId="4E8264E7" w14:textId="77777777" w:rsidR="000633A7" w:rsidRDefault="000633A7" w:rsidP="000633A7"/>
    <w:p w14:paraId="7B65C8C2" w14:textId="77777777" w:rsidR="000633A7" w:rsidRDefault="000633A7" w:rsidP="000633A7"/>
    <w:p w14:paraId="0AD3A853" w14:textId="77777777" w:rsidR="000633A7" w:rsidRDefault="000633A7" w:rsidP="000633A7"/>
    <w:p w14:paraId="74ED36B7" w14:textId="706D6832" w:rsidR="000633A7" w:rsidRDefault="002B14FA" w:rsidP="000633A7">
      <w:r>
        <w:rPr>
          <w:noProof/>
        </w:rPr>
        <mc:AlternateContent>
          <mc:Choice Requires="wps">
            <w:drawing>
              <wp:anchor distT="45720" distB="45720" distL="114300" distR="114300" simplePos="0" relativeHeight="251667456" behindDoc="0" locked="0" layoutInCell="1" allowOverlap="1" wp14:anchorId="1ADED0FF" wp14:editId="71E86448">
                <wp:simplePos x="0" y="0"/>
                <wp:positionH relativeFrom="margin">
                  <wp:posOffset>0</wp:posOffset>
                </wp:positionH>
                <wp:positionV relativeFrom="paragraph">
                  <wp:posOffset>245110</wp:posOffset>
                </wp:positionV>
                <wp:extent cx="5343525" cy="14859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485900"/>
                        </a:xfrm>
                        <a:prstGeom prst="rect">
                          <a:avLst/>
                        </a:prstGeom>
                        <a:solidFill>
                          <a:srgbClr val="FFFFFF"/>
                        </a:solidFill>
                        <a:ln w="9525">
                          <a:noFill/>
                          <a:miter lim="800000"/>
                          <a:headEnd/>
                          <a:tailEnd/>
                        </a:ln>
                      </wps:spPr>
                      <wps:txbx>
                        <w:txbxContent>
                          <w:p w14:paraId="58AAC584" w14:textId="3B872FC6" w:rsidR="00F050F1" w:rsidRDefault="000C0DAD" w:rsidP="000633A7">
                            <w:pPr>
                              <w:pStyle w:val="TitleBlack"/>
                            </w:pPr>
                            <w:r w:rsidRPr="000C0DAD">
                              <w:t>Business Continuity</w:t>
                            </w:r>
                            <w:r>
                              <w:br/>
                            </w:r>
                            <w:r w:rsidRPr="000C0DAD">
                              <w:t>Management Plan</w:t>
                            </w:r>
                            <w:r w:rsidR="00F050F1">
                              <w:br/>
                            </w:r>
                            <w:r w:rsidR="00F050F1" w:rsidRPr="007A3FB0">
                              <w:rPr>
                                <w:b w:val="0"/>
                                <w:bCs w:val="0"/>
                                <w:sz w:val="40"/>
                                <w:szCs w:val="32"/>
                              </w:rPr>
                              <w:t>Financial Year 20xx</w:t>
                            </w:r>
                            <w:r w:rsidR="00550806">
                              <w:rPr>
                                <w:b w:val="0"/>
                                <w:bCs w:val="0"/>
                                <w:sz w:val="40"/>
                                <w:szCs w:val="32"/>
                              </w:rPr>
                              <w:t>/</w:t>
                            </w:r>
                            <w:r>
                              <w:rPr>
                                <w:b w:val="0"/>
                                <w:bCs w:val="0"/>
                                <w:sz w:val="40"/>
                                <w:szCs w:val="32"/>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ED0FF" id="Text Box 2" o:spid="_x0000_s1028" type="#_x0000_t202" style="position:absolute;margin-left:0;margin-top:19.3pt;width:420.75pt;height:11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1KKIwIAACUEAAAOAAAAZHJzL2Uyb0RvYy54bWysU9uO2yAQfa/Uf0C8N3a8STex4qy22aaq&#10;tL1Iu/0AjHGMCgwFEjv9+h1wkkbbt6o8IIaZOZw5M6zuBq3IQTgvwVR0OskpEYZDI82uoj+et+8W&#10;lPjATMMUGFHRo/D0bv32zaq3pSigA9UIRxDE+LK3Fe1CsGWWed4JzfwErDDobMFpFtB0u6xxrEd0&#10;rbIiz99nPbjGOuDCe7x9GJ10nfDbVvDwrW29CERVFLmFtLu013HP1itW7hyzneQnGuwfWGgmDT56&#10;gXpggZG9k39BackdeGjDhIPOoG0lF6kGrGaav6rmqWNWpFpQHG8vMvn/B8u/Hr47IpuKFtNbSgzT&#10;2KRnMQTyAQZSRH1660sMe7IYGAa8xj6nWr19BP7TEwObjpmduHcO+k6wBvlNY2Z2lTri+AhS91+g&#10;wWfYPkACGlqno3goB0F07NPx0ptIhePl/GZ2My/mlHD0TWeL+TJP3ctYeU63zodPAjSJh4o6bH6C&#10;Z4dHHyIdVp5D4mselGy2UqlkuF29UY4cGA7KNq1UwaswZUhf0WUkErMMxPw0Q1oGHGQldUUXeVzj&#10;aEU5PpomhQQm1XhGJsqc9ImSjOKEoR7GVpxlr6E5omAOxrnFf4aHDtxvSnqc2Yr6X3vmBCXqs0HR&#10;l9PZLA55Mmbz2wINd+2prz3McISqaKBkPG5C+hhjYffYnFYm2WIXRyYnyjiLSc3Tv4nDfm2nqD+/&#10;e/0CAAD//wMAUEsDBBQABgAIAAAAIQDzOnMG3QAAAAcBAAAPAAAAZHJzL2Rvd25yZXYueG1sTI9B&#10;T4NAFITvJv6HzTPxYuxSbAEpj0ZNNF5b+wMW9hVI2beE3Rb6711P9jiZycw3xXY2vbjQ6DrLCMtF&#10;BIK4trrjBuHw8/mcgXBesVa9ZUK4koNteX9XqFzbiXd02ftGhBJ2uUJovR9yKV3dklFuYQfi4B3t&#10;aJQPcmykHtUUyk0v4yhKpFEdh4VWDfTRUn3anw3C8Xt6Wr9O1Zc/pLtV8q66tLJXxMeH+W0DwtPs&#10;/8Pwhx/QoQxMlT2zdqJHCEc8wkuWgAhutlquQVQIcRonIMtC3vKXvwAAAP//AwBQSwECLQAUAAYA&#10;CAAAACEAtoM4kv4AAADhAQAAEwAAAAAAAAAAAAAAAAAAAAAAW0NvbnRlbnRfVHlwZXNdLnhtbFBL&#10;AQItABQABgAIAAAAIQA4/SH/1gAAAJQBAAALAAAAAAAAAAAAAAAAAC8BAABfcmVscy8ucmVsc1BL&#10;AQItABQABgAIAAAAIQDgI1KKIwIAACUEAAAOAAAAAAAAAAAAAAAAAC4CAABkcnMvZTJvRG9jLnht&#10;bFBLAQItABQABgAIAAAAIQDzOnMG3QAAAAcBAAAPAAAAAAAAAAAAAAAAAH0EAABkcnMvZG93bnJl&#10;di54bWxQSwUGAAAAAAQABADzAAAAhwUAAAAA&#10;" stroked="f">
                <v:textbox>
                  <w:txbxContent>
                    <w:p w14:paraId="58AAC584" w14:textId="3B872FC6" w:rsidR="00F050F1" w:rsidRDefault="000C0DAD" w:rsidP="000633A7">
                      <w:pPr>
                        <w:pStyle w:val="TitleBlack"/>
                      </w:pPr>
                      <w:r w:rsidRPr="000C0DAD">
                        <w:t>Business Continuity</w:t>
                      </w:r>
                      <w:r>
                        <w:br/>
                      </w:r>
                      <w:r w:rsidRPr="000C0DAD">
                        <w:t>Management Plan</w:t>
                      </w:r>
                      <w:r w:rsidR="00F050F1">
                        <w:br/>
                      </w:r>
                      <w:r w:rsidR="00F050F1" w:rsidRPr="007A3FB0">
                        <w:rPr>
                          <w:b w:val="0"/>
                          <w:bCs w:val="0"/>
                          <w:sz w:val="40"/>
                          <w:szCs w:val="32"/>
                        </w:rPr>
                        <w:t>Financial Year 20xx</w:t>
                      </w:r>
                      <w:r w:rsidR="00550806">
                        <w:rPr>
                          <w:b w:val="0"/>
                          <w:bCs w:val="0"/>
                          <w:sz w:val="40"/>
                          <w:szCs w:val="32"/>
                        </w:rPr>
                        <w:t>/</w:t>
                      </w:r>
                      <w:r>
                        <w:rPr>
                          <w:b w:val="0"/>
                          <w:bCs w:val="0"/>
                          <w:sz w:val="40"/>
                          <w:szCs w:val="32"/>
                        </w:rPr>
                        <w:t>xx</w:t>
                      </w:r>
                    </w:p>
                  </w:txbxContent>
                </v:textbox>
                <w10:wrap type="square" anchorx="margin"/>
              </v:shape>
            </w:pict>
          </mc:Fallback>
        </mc:AlternateContent>
      </w:r>
    </w:p>
    <w:p w14:paraId="4B58FE05" w14:textId="79208A7A" w:rsidR="000633A7" w:rsidRDefault="000633A7" w:rsidP="000633A7"/>
    <w:p w14:paraId="3015E341" w14:textId="77777777" w:rsidR="000633A7" w:rsidRDefault="000633A7" w:rsidP="000633A7"/>
    <w:p w14:paraId="52BBFB7F" w14:textId="77777777" w:rsidR="000633A7" w:rsidRDefault="000633A7" w:rsidP="000633A7"/>
    <w:p w14:paraId="10AC0A89" w14:textId="77777777" w:rsidR="000633A7" w:rsidRDefault="000633A7" w:rsidP="000633A7"/>
    <w:p w14:paraId="331CE39E" w14:textId="77777777" w:rsidR="000633A7" w:rsidRDefault="000633A7" w:rsidP="000633A7"/>
    <w:p w14:paraId="7654E090" w14:textId="2E7E6A06" w:rsidR="000633A7" w:rsidRDefault="000633A7" w:rsidP="000633A7">
      <w:r>
        <w:br/>
      </w:r>
      <w:r w:rsidR="00AB0E38">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0633A7" w:rsidRPr="00141BE6" w14:paraId="238ADDC7" w14:textId="77777777" w:rsidTr="00AE164B">
        <w:tc>
          <w:tcPr>
            <w:tcW w:w="2689" w:type="dxa"/>
            <w:shd w:val="clear" w:color="auto" w:fill="42989B" w:themeFill="background2" w:themeFillShade="80"/>
            <w:vAlign w:val="center"/>
          </w:tcPr>
          <w:p w14:paraId="27E21729" w14:textId="77777777" w:rsidR="000633A7" w:rsidRPr="00035347" w:rsidRDefault="000633A7" w:rsidP="00AE164B">
            <w:pPr>
              <w:pStyle w:val="TitlePageTableHeader"/>
              <w:framePr w:hSpace="0" w:wrap="auto" w:vAnchor="margin" w:hAnchor="text" w:xAlign="left" w:yAlign="inline"/>
            </w:pPr>
            <w:bookmarkStart w:id="13" w:name="_Hlk11063652"/>
            <w:r w:rsidRPr="00035347">
              <w:t>DOCUMENT REF</w:t>
            </w:r>
          </w:p>
        </w:tc>
        <w:tc>
          <w:tcPr>
            <w:tcW w:w="3549" w:type="dxa"/>
            <w:shd w:val="clear" w:color="auto" w:fill="FFFFFF" w:themeFill="background1"/>
            <w:vAlign w:val="center"/>
          </w:tcPr>
          <w:p w14:paraId="279F40EF" w14:textId="1F1AF5DC" w:rsidR="000633A7" w:rsidRPr="00485CCF" w:rsidRDefault="00370935" w:rsidP="00AE164B">
            <w:pPr>
              <w:pStyle w:val="TableBody"/>
            </w:pPr>
            <w:r>
              <w:t>BC</w:t>
            </w:r>
            <w:r w:rsidR="00712822" w:rsidRPr="00712822">
              <w:t>MS-DOC-06-1</w:t>
            </w:r>
          </w:p>
        </w:tc>
      </w:tr>
      <w:tr w:rsidR="000633A7" w:rsidRPr="00141BE6" w14:paraId="3A10BE0C" w14:textId="77777777" w:rsidTr="00AE164B">
        <w:tc>
          <w:tcPr>
            <w:tcW w:w="2689" w:type="dxa"/>
            <w:shd w:val="clear" w:color="auto" w:fill="42989B" w:themeFill="background2" w:themeFillShade="80"/>
            <w:vAlign w:val="center"/>
          </w:tcPr>
          <w:p w14:paraId="216AE3AD" w14:textId="77777777" w:rsidR="000633A7" w:rsidRPr="00035347" w:rsidRDefault="000633A7" w:rsidP="00AE164B">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3329A48D7ED41B5B0C194438FF67E90"/>
            </w:placeholder>
          </w:sdtPr>
          <w:sdtEndPr>
            <w:rPr>
              <w:rStyle w:val="DefaultParagraphFont"/>
            </w:rPr>
          </w:sdtEndPr>
          <w:sdtContent>
            <w:tc>
              <w:tcPr>
                <w:tcW w:w="3549" w:type="dxa"/>
                <w:shd w:val="clear" w:color="auto" w:fill="FFFFFF" w:themeFill="background1"/>
                <w:vAlign w:val="center"/>
              </w:tcPr>
              <w:p w14:paraId="1CAD2929" w14:textId="77777777" w:rsidR="000633A7" w:rsidRPr="00485CCF" w:rsidRDefault="000633A7" w:rsidP="00AE164B">
                <w:pPr>
                  <w:pStyle w:val="TableBody"/>
                </w:pPr>
                <w:r w:rsidRPr="00485CCF">
                  <w:rPr>
                    <w:rStyle w:val="Versionnumber"/>
                  </w:rPr>
                  <w:t>1</w:t>
                </w:r>
              </w:p>
            </w:tc>
          </w:sdtContent>
        </w:sdt>
      </w:tr>
      <w:tr w:rsidR="000633A7" w:rsidRPr="00141BE6" w14:paraId="336EF848" w14:textId="77777777" w:rsidTr="00AE164B">
        <w:tc>
          <w:tcPr>
            <w:tcW w:w="2689" w:type="dxa"/>
            <w:shd w:val="clear" w:color="auto" w:fill="42989B" w:themeFill="background2" w:themeFillShade="80"/>
            <w:vAlign w:val="center"/>
          </w:tcPr>
          <w:p w14:paraId="2F579605" w14:textId="77777777" w:rsidR="000633A7" w:rsidRPr="00035347" w:rsidRDefault="000633A7" w:rsidP="00AE164B">
            <w:pPr>
              <w:pStyle w:val="TitlePageTableHeader"/>
              <w:framePr w:hSpace="0" w:wrap="auto" w:vAnchor="margin" w:hAnchor="text" w:xAlign="left" w:yAlign="inline"/>
            </w:pPr>
            <w:r w:rsidRPr="00035347">
              <w:t>DATED</w:t>
            </w:r>
          </w:p>
        </w:tc>
        <w:sdt>
          <w:sdtPr>
            <w:rPr>
              <w:rStyle w:val="ToolkitDate"/>
            </w:rPr>
            <w:id w:val="506250714"/>
            <w:placeholder>
              <w:docPart w:val="687868FCD326472B9C20C5CB2E795940"/>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4E23187B" w14:textId="77777777" w:rsidR="000633A7" w:rsidRPr="00485CCF" w:rsidRDefault="000633A7" w:rsidP="00AE164B">
                <w:pPr>
                  <w:pStyle w:val="TableBody"/>
                </w:pPr>
                <w:r w:rsidRPr="00485CCF">
                  <w:rPr>
                    <w:rStyle w:val="ToolkitDate"/>
                  </w:rPr>
                  <w:t>[Insert date]</w:t>
                </w:r>
              </w:p>
            </w:tc>
          </w:sdtContent>
        </w:sdt>
      </w:tr>
      <w:tr w:rsidR="000633A7" w:rsidRPr="00141BE6" w14:paraId="5B6877E9" w14:textId="77777777" w:rsidTr="00AE164B">
        <w:tc>
          <w:tcPr>
            <w:tcW w:w="2689" w:type="dxa"/>
            <w:shd w:val="clear" w:color="auto" w:fill="42989B" w:themeFill="background2" w:themeFillShade="80"/>
            <w:vAlign w:val="center"/>
          </w:tcPr>
          <w:p w14:paraId="4337B494" w14:textId="77777777" w:rsidR="000633A7" w:rsidRPr="00035347" w:rsidRDefault="000633A7" w:rsidP="00AE164B">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4B17641D" w14:textId="77777777" w:rsidR="000633A7" w:rsidRPr="00485CCF" w:rsidRDefault="000633A7" w:rsidP="00AE164B">
            <w:pPr>
              <w:pStyle w:val="TableBody"/>
            </w:pPr>
            <w:r w:rsidRPr="00485CCF">
              <w:t>[Insert name]</w:t>
            </w:r>
          </w:p>
        </w:tc>
      </w:tr>
      <w:tr w:rsidR="000633A7" w:rsidRPr="00141BE6" w14:paraId="0CCA6458" w14:textId="77777777" w:rsidTr="00AE164B">
        <w:tc>
          <w:tcPr>
            <w:tcW w:w="2689" w:type="dxa"/>
            <w:shd w:val="clear" w:color="auto" w:fill="42989B" w:themeFill="background2" w:themeFillShade="80"/>
            <w:vAlign w:val="center"/>
          </w:tcPr>
          <w:p w14:paraId="51CD1B82" w14:textId="77777777" w:rsidR="000633A7" w:rsidRPr="00035347" w:rsidRDefault="000633A7" w:rsidP="00AE164B">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44A5195A" w14:textId="77777777" w:rsidR="000633A7" w:rsidRPr="00485CCF" w:rsidRDefault="000633A7" w:rsidP="00AE164B">
            <w:pPr>
              <w:pStyle w:val="TableBody"/>
            </w:pPr>
            <w:r w:rsidRPr="00485CCF">
              <w:t>[Insert name/role]</w:t>
            </w:r>
          </w:p>
        </w:tc>
      </w:tr>
      <w:bookmarkEnd w:id="13"/>
    </w:tbl>
    <w:p w14:paraId="4B7844DB" w14:textId="77777777" w:rsidR="000633A7" w:rsidRDefault="000633A7" w:rsidP="000633A7"/>
    <w:p w14:paraId="5FF66AEF" w14:textId="77777777" w:rsidR="000633A7" w:rsidRDefault="000633A7" w:rsidP="000633A7"/>
    <w:p w14:paraId="0B7149D0" w14:textId="77777777" w:rsidR="000633A7" w:rsidRDefault="000633A7" w:rsidP="000633A7"/>
    <w:p w14:paraId="14297520" w14:textId="77777777" w:rsidR="000633A7" w:rsidRDefault="000633A7" w:rsidP="000633A7"/>
    <w:p w14:paraId="157F07D2" w14:textId="77777777" w:rsidR="000633A7" w:rsidRDefault="000633A7" w:rsidP="000633A7"/>
    <w:p w14:paraId="4073FF6A" w14:textId="77777777" w:rsidR="00EE11D7" w:rsidRDefault="00EE11D7" w:rsidP="00EE11D7">
      <w:pPr>
        <w:rPr>
          <w:noProof/>
        </w:rPr>
      </w:pPr>
    </w:p>
    <w:p w14:paraId="7471776E" w14:textId="77777777" w:rsidR="00EE11D7" w:rsidRPr="000F55C5" w:rsidRDefault="00EE11D7" w:rsidP="00EE11D7">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AE164B">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AE164B">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AE164B">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AE164B">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AE164B">
            <w:pPr>
              <w:pStyle w:val="TableBody"/>
            </w:pPr>
          </w:p>
        </w:tc>
        <w:tc>
          <w:tcPr>
            <w:tcW w:w="992" w:type="dxa"/>
          </w:tcPr>
          <w:p w14:paraId="798AA045" w14:textId="77777777" w:rsidR="00EE11D7" w:rsidRDefault="00EE11D7" w:rsidP="00AE164B">
            <w:pPr>
              <w:pStyle w:val="TableBody"/>
            </w:pPr>
          </w:p>
        </w:tc>
        <w:tc>
          <w:tcPr>
            <w:tcW w:w="2126" w:type="dxa"/>
          </w:tcPr>
          <w:p w14:paraId="5633697B" w14:textId="77777777" w:rsidR="00EE11D7" w:rsidRDefault="00EE11D7" w:rsidP="00AE164B">
            <w:pPr>
              <w:pStyle w:val="TableBody"/>
            </w:pPr>
          </w:p>
        </w:tc>
        <w:tc>
          <w:tcPr>
            <w:tcW w:w="4820" w:type="dxa"/>
          </w:tcPr>
          <w:p w14:paraId="0D627B9D" w14:textId="77777777" w:rsidR="00EE11D7" w:rsidRDefault="00EE11D7" w:rsidP="00AE164B">
            <w:pPr>
              <w:pStyle w:val="TableBody"/>
            </w:pPr>
          </w:p>
        </w:tc>
      </w:tr>
      <w:tr w:rsidR="00EE11D7" w14:paraId="054A973E" w14:textId="77777777" w:rsidTr="00D574C6">
        <w:tc>
          <w:tcPr>
            <w:tcW w:w="988" w:type="dxa"/>
          </w:tcPr>
          <w:p w14:paraId="53A83C87" w14:textId="77777777" w:rsidR="00EE11D7" w:rsidRDefault="00EE11D7" w:rsidP="00AE164B">
            <w:pPr>
              <w:pStyle w:val="TableBody"/>
            </w:pPr>
          </w:p>
        </w:tc>
        <w:tc>
          <w:tcPr>
            <w:tcW w:w="992" w:type="dxa"/>
          </w:tcPr>
          <w:p w14:paraId="7826F556" w14:textId="77777777" w:rsidR="00EE11D7" w:rsidRDefault="00EE11D7" w:rsidP="00AE164B">
            <w:pPr>
              <w:pStyle w:val="TableBody"/>
            </w:pPr>
          </w:p>
        </w:tc>
        <w:tc>
          <w:tcPr>
            <w:tcW w:w="2126" w:type="dxa"/>
          </w:tcPr>
          <w:p w14:paraId="099ECC79" w14:textId="77777777" w:rsidR="00EE11D7" w:rsidRDefault="00EE11D7" w:rsidP="00AE164B">
            <w:pPr>
              <w:pStyle w:val="TableBody"/>
            </w:pPr>
          </w:p>
        </w:tc>
        <w:tc>
          <w:tcPr>
            <w:tcW w:w="4820" w:type="dxa"/>
          </w:tcPr>
          <w:p w14:paraId="2C16E48C" w14:textId="77777777" w:rsidR="00EE11D7" w:rsidRDefault="00EE11D7" w:rsidP="00AE164B">
            <w:pPr>
              <w:pStyle w:val="TableBody"/>
            </w:pPr>
          </w:p>
        </w:tc>
      </w:tr>
      <w:tr w:rsidR="00EE11D7" w14:paraId="4EF4B185" w14:textId="77777777" w:rsidTr="00D574C6">
        <w:tc>
          <w:tcPr>
            <w:tcW w:w="988" w:type="dxa"/>
          </w:tcPr>
          <w:p w14:paraId="1998EAD6" w14:textId="77777777" w:rsidR="00EE11D7" w:rsidRDefault="00EE11D7" w:rsidP="00AE164B">
            <w:pPr>
              <w:pStyle w:val="TableBody"/>
            </w:pPr>
          </w:p>
        </w:tc>
        <w:tc>
          <w:tcPr>
            <w:tcW w:w="992" w:type="dxa"/>
          </w:tcPr>
          <w:p w14:paraId="1A75C7E5" w14:textId="77777777" w:rsidR="00EE11D7" w:rsidRDefault="00EE11D7" w:rsidP="00AE164B">
            <w:pPr>
              <w:pStyle w:val="TableBody"/>
            </w:pPr>
          </w:p>
        </w:tc>
        <w:tc>
          <w:tcPr>
            <w:tcW w:w="2126" w:type="dxa"/>
          </w:tcPr>
          <w:p w14:paraId="33825FDA" w14:textId="77777777" w:rsidR="00EE11D7" w:rsidRDefault="00EE11D7" w:rsidP="00AE164B">
            <w:pPr>
              <w:pStyle w:val="TableBody"/>
            </w:pPr>
          </w:p>
        </w:tc>
        <w:tc>
          <w:tcPr>
            <w:tcW w:w="4820" w:type="dxa"/>
          </w:tcPr>
          <w:p w14:paraId="2BA408DC" w14:textId="77777777" w:rsidR="00EE11D7" w:rsidRDefault="00EE11D7" w:rsidP="00AE164B">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AE164B">
            <w:pPr>
              <w:pStyle w:val="TableHeading"/>
            </w:pPr>
            <w:bookmarkStart w:id="14"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AE164B">
            <w:pPr>
              <w:pStyle w:val="TableHeading"/>
            </w:pPr>
            <w:r w:rsidRPr="00A67681">
              <w:t>TITLE</w:t>
            </w:r>
          </w:p>
        </w:tc>
      </w:tr>
      <w:tr w:rsidR="00EE11D7" w14:paraId="4C90624D" w14:textId="77777777" w:rsidTr="00D574C6">
        <w:tc>
          <w:tcPr>
            <w:tcW w:w="4390" w:type="dxa"/>
          </w:tcPr>
          <w:p w14:paraId="3C0C0B4C" w14:textId="77777777" w:rsidR="00EE11D7" w:rsidRDefault="00EE11D7" w:rsidP="00AE164B">
            <w:pPr>
              <w:pStyle w:val="TableBody"/>
            </w:pPr>
          </w:p>
        </w:tc>
        <w:tc>
          <w:tcPr>
            <w:tcW w:w="4536" w:type="dxa"/>
          </w:tcPr>
          <w:p w14:paraId="351A49DD" w14:textId="77777777" w:rsidR="00EE11D7" w:rsidRDefault="00EE11D7" w:rsidP="00AE164B">
            <w:pPr>
              <w:pStyle w:val="TableBody"/>
            </w:pPr>
          </w:p>
        </w:tc>
      </w:tr>
      <w:tr w:rsidR="00EE11D7" w14:paraId="3B6884A3" w14:textId="77777777" w:rsidTr="00D574C6">
        <w:tc>
          <w:tcPr>
            <w:tcW w:w="4390" w:type="dxa"/>
          </w:tcPr>
          <w:p w14:paraId="5A17F498" w14:textId="77777777" w:rsidR="00EE11D7" w:rsidRDefault="00EE11D7" w:rsidP="00AE164B">
            <w:pPr>
              <w:pStyle w:val="TableBody"/>
            </w:pPr>
          </w:p>
        </w:tc>
        <w:tc>
          <w:tcPr>
            <w:tcW w:w="4536" w:type="dxa"/>
          </w:tcPr>
          <w:p w14:paraId="640F5624" w14:textId="77777777" w:rsidR="00EE11D7" w:rsidRDefault="00EE11D7" w:rsidP="00AE164B">
            <w:pPr>
              <w:pStyle w:val="TableBody"/>
            </w:pPr>
          </w:p>
        </w:tc>
      </w:tr>
      <w:tr w:rsidR="00EE11D7" w14:paraId="6E348913" w14:textId="77777777" w:rsidTr="00D574C6">
        <w:tc>
          <w:tcPr>
            <w:tcW w:w="4390" w:type="dxa"/>
          </w:tcPr>
          <w:p w14:paraId="33B527B9" w14:textId="77777777" w:rsidR="00EE11D7" w:rsidRDefault="00EE11D7" w:rsidP="00AE164B">
            <w:pPr>
              <w:pStyle w:val="TableBody"/>
            </w:pPr>
          </w:p>
        </w:tc>
        <w:tc>
          <w:tcPr>
            <w:tcW w:w="4536" w:type="dxa"/>
          </w:tcPr>
          <w:p w14:paraId="47C1BB20" w14:textId="77777777" w:rsidR="00EE11D7" w:rsidRDefault="00EE11D7" w:rsidP="00AE164B">
            <w:pPr>
              <w:pStyle w:val="TableBody"/>
            </w:pPr>
          </w:p>
        </w:tc>
      </w:tr>
      <w:bookmarkEnd w:id="14"/>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AE164B">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AE164B">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AE164B">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AE164B">
            <w:pPr>
              <w:pStyle w:val="TableHeading"/>
            </w:pPr>
            <w:r w:rsidRPr="00A67681">
              <w:t>DATE</w:t>
            </w:r>
          </w:p>
        </w:tc>
      </w:tr>
      <w:tr w:rsidR="00EE11D7" w14:paraId="25742294" w14:textId="77777777" w:rsidTr="00D574C6">
        <w:tc>
          <w:tcPr>
            <w:tcW w:w="2263" w:type="dxa"/>
          </w:tcPr>
          <w:p w14:paraId="6826DD35" w14:textId="77777777" w:rsidR="00EE11D7" w:rsidRDefault="00EE11D7" w:rsidP="00AE164B">
            <w:pPr>
              <w:pStyle w:val="TableBody"/>
            </w:pPr>
          </w:p>
        </w:tc>
        <w:tc>
          <w:tcPr>
            <w:tcW w:w="2127" w:type="dxa"/>
          </w:tcPr>
          <w:p w14:paraId="36012CAC" w14:textId="77777777" w:rsidR="00EE11D7" w:rsidRDefault="00EE11D7" w:rsidP="00AE164B">
            <w:pPr>
              <w:pStyle w:val="TableBody"/>
            </w:pPr>
          </w:p>
        </w:tc>
        <w:tc>
          <w:tcPr>
            <w:tcW w:w="2693" w:type="dxa"/>
          </w:tcPr>
          <w:p w14:paraId="661B83F8" w14:textId="77777777" w:rsidR="00EE11D7" w:rsidRDefault="00EE11D7" w:rsidP="00AE164B">
            <w:pPr>
              <w:pStyle w:val="TableBody"/>
            </w:pPr>
          </w:p>
        </w:tc>
        <w:tc>
          <w:tcPr>
            <w:tcW w:w="1843" w:type="dxa"/>
          </w:tcPr>
          <w:p w14:paraId="48A2B7DB" w14:textId="77777777" w:rsidR="00EE11D7" w:rsidRDefault="00EE11D7" w:rsidP="00AE164B">
            <w:pPr>
              <w:pStyle w:val="TableBody"/>
            </w:pPr>
          </w:p>
        </w:tc>
      </w:tr>
      <w:tr w:rsidR="00EE11D7" w14:paraId="4597E8FD" w14:textId="77777777" w:rsidTr="00D574C6">
        <w:tc>
          <w:tcPr>
            <w:tcW w:w="2263" w:type="dxa"/>
          </w:tcPr>
          <w:p w14:paraId="735F4F52" w14:textId="77777777" w:rsidR="00EE11D7" w:rsidRDefault="00EE11D7" w:rsidP="00AE164B">
            <w:pPr>
              <w:pStyle w:val="TableBody"/>
            </w:pPr>
          </w:p>
        </w:tc>
        <w:tc>
          <w:tcPr>
            <w:tcW w:w="2127" w:type="dxa"/>
          </w:tcPr>
          <w:p w14:paraId="2A72E88A" w14:textId="77777777" w:rsidR="00EE11D7" w:rsidRDefault="00EE11D7" w:rsidP="00AE164B">
            <w:pPr>
              <w:pStyle w:val="TableBody"/>
            </w:pPr>
          </w:p>
        </w:tc>
        <w:tc>
          <w:tcPr>
            <w:tcW w:w="2693" w:type="dxa"/>
          </w:tcPr>
          <w:p w14:paraId="154FB167" w14:textId="77777777" w:rsidR="00EE11D7" w:rsidRDefault="00EE11D7" w:rsidP="00AE164B">
            <w:pPr>
              <w:pStyle w:val="TableBody"/>
            </w:pPr>
          </w:p>
        </w:tc>
        <w:tc>
          <w:tcPr>
            <w:tcW w:w="1843" w:type="dxa"/>
          </w:tcPr>
          <w:p w14:paraId="2D5589E5" w14:textId="77777777" w:rsidR="00EE11D7" w:rsidRDefault="00EE11D7" w:rsidP="00AE164B">
            <w:pPr>
              <w:pStyle w:val="TableBody"/>
            </w:pPr>
          </w:p>
        </w:tc>
      </w:tr>
      <w:tr w:rsidR="00EE11D7" w14:paraId="6574E518" w14:textId="77777777" w:rsidTr="00D574C6">
        <w:tc>
          <w:tcPr>
            <w:tcW w:w="2263" w:type="dxa"/>
          </w:tcPr>
          <w:p w14:paraId="6FD200BB" w14:textId="77777777" w:rsidR="00EE11D7" w:rsidRDefault="00EE11D7" w:rsidP="00AE164B">
            <w:pPr>
              <w:pStyle w:val="TableBody"/>
            </w:pPr>
          </w:p>
        </w:tc>
        <w:tc>
          <w:tcPr>
            <w:tcW w:w="2127" w:type="dxa"/>
          </w:tcPr>
          <w:p w14:paraId="6673096E" w14:textId="77777777" w:rsidR="00EE11D7" w:rsidRDefault="00EE11D7" w:rsidP="00AE164B">
            <w:pPr>
              <w:pStyle w:val="TableBody"/>
            </w:pPr>
          </w:p>
        </w:tc>
        <w:tc>
          <w:tcPr>
            <w:tcW w:w="2693" w:type="dxa"/>
          </w:tcPr>
          <w:p w14:paraId="663DB8C5" w14:textId="77777777" w:rsidR="00EE11D7" w:rsidRDefault="00EE11D7" w:rsidP="00AE164B">
            <w:pPr>
              <w:pStyle w:val="TableBody"/>
            </w:pPr>
          </w:p>
        </w:tc>
        <w:tc>
          <w:tcPr>
            <w:tcW w:w="1843" w:type="dxa"/>
          </w:tcPr>
          <w:p w14:paraId="68E64869" w14:textId="77777777" w:rsidR="00EE11D7" w:rsidRDefault="00EE11D7" w:rsidP="00AE164B">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5715CC9" w14:textId="295E1692" w:rsidR="007802C8"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4343988" w:history="1">
        <w:r w:rsidR="007802C8" w:rsidRPr="003C3890">
          <w:rPr>
            <w:rStyle w:val="Hyperlink"/>
            <w:noProof/>
          </w:rPr>
          <w:t>1</w:t>
        </w:r>
        <w:r w:rsidR="007802C8">
          <w:rPr>
            <w:rFonts w:eastAsiaTheme="minorEastAsia" w:cstheme="minorBidi"/>
            <w:b w:val="0"/>
            <w:bCs w:val="0"/>
            <w:iCs w:val="0"/>
            <w:noProof/>
            <w:color w:val="auto"/>
            <w:sz w:val="22"/>
            <w:szCs w:val="22"/>
            <w:lang w:eastAsia="en-GB"/>
          </w:rPr>
          <w:tab/>
        </w:r>
        <w:r w:rsidR="007802C8" w:rsidRPr="003C3890">
          <w:rPr>
            <w:rStyle w:val="Hyperlink"/>
            <w:noProof/>
          </w:rPr>
          <w:t>Introduction</w:t>
        </w:r>
        <w:r w:rsidR="007802C8">
          <w:rPr>
            <w:noProof/>
            <w:webHidden/>
          </w:rPr>
          <w:tab/>
        </w:r>
        <w:r w:rsidR="007802C8">
          <w:rPr>
            <w:noProof/>
            <w:webHidden/>
          </w:rPr>
          <w:fldChar w:fldCharType="begin"/>
        </w:r>
        <w:r w:rsidR="007802C8">
          <w:rPr>
            <w:noProof/>
            <w:webHidden/>
          </w:rPr>
          <w:instrText xml:space="preserve"> PAGEREF _Toc84343988 \h </w:instrText>
        </w:r>
        <w:r w:rsidR="007802C8">
          <w:rPr>
            <w:noProof/>
            <w:webHidden/>
          </w:rPr>
        </w:r>
        <w:r w:rsidR="007802C8">
          <w:rPr>
            <w:noProof/>
            <w:webHidden/>
          </w:rPr>
          <w:fldChar w:fldCharType="separate"/>
        </w:r>
        <w:r w:rsidR="007802C8">
          <w:rPr>
            <w:noProof/>
            <w:webHidden/>
          </w:rPr>
          <w:t>8</w:t>
        </w:r>
        <w:r w:rsidR="007802C8">
          <w:rPr>
            <w:noProof/>
            <w:webHidden/>
          </w:rPr>
          <w:fldChar w:fldCharType="end"/>
        </w:r>
      </w:hyperlink>
    </w:p>
    <w:p w14:paraId="49016D7A" w14:textId="609C8372" w:rsidR="007802C8" w:rsidRDefault="007802C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43989" w:history="1">
        <w:r w:rsidRPr="003C3890">
          <w:rPr>
            <w:rStyle w:val="Hyperlink"/>
            <w:noProof/>
          </w:rPr>
          <w:t>2</w:t>
        </w:r>
        <w:r>
          <w:rPr>
            <w:rFonts w:eastAsiaTheme="minorEastAsia" w:cstheme="minorBidi"/>
            <w:b w:val="0"/>
            <w:bCs w:val="0"/>
            <w:iCs w:val="0"/>
            <w:noProof/>
            <w:color w:val="auto"/>
            <w:sz w:val="22"/>
            <w:szCs w:val="22"/>
            <w:lang w:eastAsia="en-GB"/>
          </w:rPr>
          <w:tab/>
        </w:r>
        <w:r w:rsidRPr="003C3890">
          <w:rPr>
            <w:rStyle w:val="Hyperlink"/>
            <w:noProof/>
          </w:rPr>
          <w:t>Business continuity objectives</w:t>
        </w:r>
        <w:r>
          <w:rPr>
            <w:noProof/>
            <w:webHidden/>
          </w:rPr>
          <w:tab/>
        </w:r>
        <w:r>
          <w:rPr>
            <w:noProof/>
            <w:webHidden/>
          </w:rPr>
          <w:fldChar w:fldCharType="begin"/>
        </w:r>
        <w:r>
          <w:rPr>
            <w:noProof/>
            <w:webHidden/>
          </w:rPr>
          <w:instrText xml:space="preserve"> PAGEREF _Toc84343989 \h </w:instrText>
        </w:r>
        <w:r>
          <w:rPr>
            <w:noProof/>
            <w:webHidden/>
          </w:rPr>
        </w:r>
        <w:r>
          <w:rPr>
            <w:noProof/>
            <w:webHidden/>
          </w:rPr>
          <w:fldChar w:fldCharType="separate"/>
        </w:r>
        <w:r>
          <w:rPr>
            <w:noProof/>
            <w:webHidden/>
          </w:rPr>
          <w:t>9</w:t>
        </w:r>
        <w:r>
          <w:rPr>
            <w:noProof/>
            <w:webHidden/>
          </w:rPr>
          <w:fldChar w:fldCharType="end"/>
        </w:r>
      </w:hyperlink>
    </w:p>
    <w:p w14:paraId="56D1AEB8" w14:textId="28CFE5A0" w:rsidR="007802C8" w:rsidRDefault="007802C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43990" w:history="1">
        <w:r w:rsidRPr="003C3890">
          <w:rPr>
            <w:rStyle w:val="Hyperlink"/>
            <w:noProof/>
          </w:rPr>
          <w:t>3</w:t>
        </w:r>
        <w:r>
          <w:rPr>
            <w:rFonts w:eastAsiaTheme="minorEastAsia" w:cstheme="minorBidi"/>
            <w:b w:val="0"/>
            <w:bCs w:val="0"/>
            <w:iCs w:val="0"/>
            <w:noProof/>
            <w:color w:val="auto"/>
            <w:sz w:val="22"/>
            <w:szCs w:val="22"/>
            <w:lang w:eastAsia="en-GB"/>
          </w:rPr>
          <w:tab/>
        </w:r>
        <w:r w:rsidRPr="003C3890">
          <w:rPr>
            <w:rStyle w:val="Hyperlink"/>
            <w:noProof/>
          </w:rPr>
          <w:t>Plan to achieve objectives</w:t>
        </w:r>
        <w:r>
          <w:rPr>
            <w:noProof/>
            <w:webHidden/>
          </w:rPr>
          <w:tab/>
        </w:r>
        <w:r>
          <w:rPr>
            <w:noProof/>
            <w:webHidden/>
          </w:rPr>
          <w:fldChar w:fldCharType="begin"/>
        </w:r>
        <w:r>
          <w:rPr>
            <w:noProof/>
            <w:webHidden/>
          </w:rPr>
          <w:instrText xml:space="preserve"> PAGEREF _Toc84343990 \h </w:instrText>
        </w:r>
        <w:r>
          <w:rPr>
            <w:noProof/>
            <w:webHidden/>
          </w:rPr>
        </w:r>
        <w:r>
          <w:rPr>
            <w:noProof/>
            <w:webHidden/>
          </w:rPr>
          <w:fldChar w:fldCharType="separate"/>
        </w:r>
        <w:r>
          <w:rPr>
            <w:noProof/>
            <w:webHidden/>
          </w:rPr>
          <w:t>11</w:t>
        </w:r>
        <w:r>
          <w:rPr>
            <w:noProof/>
            <w:webHidden/>
          </w:rPr>
          <w:fldChar w:fldCharType="end"/>
        </w:r>
      </w:hyperlink>
    </w:p>
    <w:p w14:paraId="4528BB09" w14:textId="1B985FA1" w:rsidR="007802C8" w:rsidRDefault="007802C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43991" w:history="1">
        <w:r w:rsidRPr="003C3890">
          <w:rPr>
            <w:rStyle w:val="Hyperlink"/>
            <w:noProof/>
          </w:rPr>
          <w:t>4</w:t>
        </w:r>
        <w:r>
          <w:rPr>
            <w:rFonts w:eastAsiaTheme="minorEastAsia" w:cstheme="minorBidi"/>
            <w:b w:val="0"/>
            <w:bCs w:val="0"/>
            <w:iCs w:val="0"/>
            <w:noProof/>
            <w:color w:val="auto"/>
            <w:sz w:val="22"/>
            <w:szCs w:val="22"/>
            <w:lang w:eastAsia="en-GB"/>
          </w:rPr>
          <w:tab/>
        </w:r>
        <w:r w:rsidRPr="003C3890">
          <w:rPr>
            <w:rStyle w:val="Hyperlink"/>
            <w:noProof/>
          </w:rPr>
          <w:t>Resources to manage and improve the BCMS</w:t>
        </w:r>
        <w:r>
          <w:rPr>
            <w:noProof/>
            <w:webHidden/>
          </w:rPr>
          <w:tab/>
        </w:r>
        <w:r>
          <w:rPr>
            <w:noProof/>
            <w:webHidden/>
          </w:rPr>
          <w:fldChar w:fldCharType="begin"/>
        </w:r>
        <w:r>
          <w:rPr>
            <w:noProof/>
            <w:webHidden/>
          </w:rPr>
          <w:instrText xml:space="preserve"> PAGEREF _Toc84343991 \h </w:instrText>
        </w:r>
        <w:r>
          <w:rPr>
            <w:noProof/>
            <w:webHidden/>
          </w:rPr>
        </w:r>
        <w:r>
          <w:rPr>
            <w:noProof/>
            <w:webHidden/>
          </w:rPr>
          <w:fldChar w:fldCharType="separate"/>
        </w:r>
        <w:r>
          <w:rPr>
            <w:noProof/>
            <w:webHidden/>
          </w:rPr>
          <w:t>13</w:t>
        </w:r>
        <w:r>
          <w:rPr>
            <w:noProof/>
            <w:webHidden/>
          </w:rPr>
          <w:fldChar w:fldCharType="end"/>
        </w:r>
      </w:hyperlink>
    </w:p>
    <w:p w14:paraId="469C1B37" w14:textId="09F1C54E" w:rsidR="007802C8" w:rsidRDefault="007802C8">
      <w:pPr>
        <w:pStyle w:val="TOC2"/>
        <w:tabs>
          <w:tab w:val="left" w:pos="960"/>
          <w:tab w:val="right" w:leader="dot" w:pos="9016"/>
        </w:tabs>
        <w:rPr>
          <w:rFonts w:eastAsiaTheme="minorEastAsia" w:cstheme="minorBidi"/>
          <w:b w:val="0"/>
          <w:bCs w:val="0"/>
          <w:noProof/>
          <w:color w:val="auto"/>
          <w:lang w:eastAsia="en-GB"/>
        </w:rPr>
      </w:pPr>
      <w:hyperlink w:anchor="_Toc84343992" w:history="1">
        <w:r w:rsidRPr="003C3890">
          <w:rPr>
            <w:rStyle w:val="Hyperlink"/>
            <w:noProof/>
          </w:rPr>
          <w:t>4.1</w:t>
        </w:r>
        <w:r>
          <w:rPr>
            <w:rFonts w:eastAsiaTheme="minorEastAsia" w:cstheme="minorBidi"/>
            <w:b w:val="0"/>
            <w:bCs w:val="0"/>
            <w:noProof/>
            <w:color w:val="auto"/>
            <w:lang w:eastAsia="en-GB"/>
          </w:rPr>
          <w:tab/>
        </w:r>
        <w:r w:rsidRPr="003C3890">
          <w:rPr>
            <w:rStyle w:val="Hyperlink"/>
            <w:noProof/>
          </w:rPr>
          <w:t>Human resources</w:t>
        </w:r>
        <w:r>
          <w:rPr>
            <w:noProof/>
            <w:webHidden/>
          </w:rPr>
          <w:tab/>
        </w:r>
        <w:r>
          <w:rPr>
            <w:noProof/>
            <w:webHidden/>
          </w:rPr>
          <w:fldChar w:fldCharType="begin"/>
        </w:r>
        <w:r>
          <w:rPr>
            <w:noProof/>
            <w:webHidden/>
          </w:rPr>
          <w:instrText xml:space="preserve"> PAGEREF _Toc84343992 \h </w:instrText>
        </w:r>
        <w:r>
          <w:rPr>
            <w:noProof/>
            <w:webHidden/>
          </w:rPr>
        </w:r>
        <w:r>
          <w:rPr>
            <w:noProof/>
            <w:webHidden/>
          </w:rPr>
          <w:fldChar w:fldCharType="separate"/>
        </w:r>
        <w:r>
          <w:rPr>
            <w:noProof/>
            <w:webHidden/>
          </w:rPr>
          <w:t>13</w:t>
        </w:r>
        <w:r>
          <w:rPr>
            <w:noProof/>
            <w:webHidden/>
          </w:rPr>
          <w:fldChar w:fldCharType="end"/>
        </w:r>
      </w:hyperlink>
    </w:p>
    <w:p w14:paraId="6DCCE9BD" w14:textId="0A51CB92" w:rsidR="007802C8" w:rsidRDefault="007802C8">
      <w:pPr>
        <w:pStyle w:val="TOC2"/>
        <w:tabs>
          <w:tab w:val="left" w:pos="960"/>
          <w:tab w:val="right" w:leader="dot" w:pos="9016"/>
        </w:tabs>
        <w:rPr>
          <w:rFonts w:eastAsiaTheme="minorEastAsia" w:cstheme="minorBidi"/>
          <w:b w:val="0"/>
          <w:bCs w:val="0"/>
          <w:noProof/>
          <w:color w:val="auto"/>
          <w:lang w:eastAsia="en-GB"/>
        </w:rPr>
      </w:pPr>
      <w:hyperlink w:anchor="_Toc84343993" w:history="1">
        <w:r w:rsidRPr="003C3890">
          <w:rPr>
            <w:rStyle w:val="Hyperlink"/>
            <w:noProof/>
          </w:rPr>
          <w:t>4.2</w:t>
        </w:r>
        <w:r>
          <w:rPr>
            <w:rFonts w:eastAsiaTheme="minorEastAsia" w:cstheme="minorBidi"/>
            <w:b w:val="0"/>
            <w:bCs w:val="0"/>
            <w:noProof/>
            <w:color w:val="auto"/>
            <w:lang w:eastAsia="en-GB"/>
          </w:rPr>
          <w:tab/>
        </w:r>
        <w:r w:rsidRPr="003C3890">
          <w:rPr>
            <w:rStyle w:val="Hyperlink"/>
            <w:noProof/>
          </w:rPr>
          <w:t>Technical resources</w:t>
        </w:r>
        <w:r>
          <w:rPr>
            <w:noProof/>
            <w:webHidden/>
          </w:rPr>
          <w:tab/>
        </w:r>
        <w:r>
          <w:rPr>
            <w:noProof/>
            <w:webHidden/>
          </w:rPr>
          <w:fldChar w:fldCharType="begin"/>
        </w:r>
        <w:r>
          <w:rPr>
            <w:noProof/>
            <w:webHidden/>
          </w:rPr>
          <w:instrText xml:space="preserve"> PAGEREF _Toc84343993 \h </w:instrText>
        </w:r>
        <w:r>
          <w:rPr>
            <w:noProof/>
            <w:webHidden/>
          </w:rPr>
        </w:r>
        <w:r>
          <w:rPr>
            <w:noProof/>
            <w:webHidden/>
          </w:rPr>
          <w:fldChar w:fldCharType="separate"/>
        </w:r>
        <w:r>
          <w:rPr>
            <w:noProof/>
            <w:webHidden/>
          </w:rPr>
          <w:t>13</w:t>
        </w:r>
        <w:r>
          <w:rPr>
            <w:noProof/>
            <w:webHidden/>
          </w:rPr>
          <w:fldChar w:fldCharType="end"/>
        </w:r>
      </w:hyperlink>
    </w:p>
    <w:p w14:paraId="692FF2EA" w14:textId="2B8D3475" w:rsidR="007802C8" w:rsidRDefault="007802C8">
      <w:pPr>
        <w:pStyle w:val="TOC2"/>
        <w:tabs>
          <w:tab w:val="left" w:pos="960"/>
          <w:tab w:val="right" w:leader="dot" w:pos="9016"/>
        </w:tabs>
        <w:rPr>
          <w:rFonts w:eastAsiaTheme="minorEastAsia" w:cstheme="minorBidi"/>
          <w:b w:val="0"/>
          <w:bCs w:val="0"/>
          <w:noProof/>
          <w:color w:val="auto"/>
          <w:lang w:eastAsia="en-GB"/>
        </w:rPr>
      </w:pPr>
      <w:hyperlink w:anchor="_Toc84343994" w:history="1">
        <w:r w:rsidRPr="003C3890">
          <w:rPr>
            <w:rStyle w:val="Hyperlink"/>
            <w:noProof/>
          </w:rPr>
          <w:t>4.3</w:t>
        </w:r>
        <w:r>
          <w:rPr>
            <w:rFonts w:eastAsiaTheme="minorEastAsia" w:cstheme="minorBidi"/>
            <w:b w:val="0"/>
            <w:bCs w:val="0"/>
            <w:noProof/>
            <w:color w:val="auto"/>
            <w:lang w:eastAsia="en-GB"/>
          </w:rPr>
          <w:tab/>
        </w:r>
        <w:r w:rsidRPr="003C3890">
          <w:rPr>
            <w:rStyle w:val="Hyperlink"/>
            <w:noProof/>
          </w:rPr>
          <w:t>Information resources</w:t>
        </w:r>
        <w:r>
          <w:rPr>
            <w:noProof/>
            <w:webHidden/>
          </w:rPr>
          <w:tab/>
        </w:r>
        <w:r>
          <w:rPr>
            <w:noProof/>
            <w:webHidden/>
          </w:rPr>
          <w:fldChar w:fldCharType="begin"/>
        </w:r>
        <w:r>
          <w:rPr>
            <w:noProof/>
            <w:webHidden/>
          </w:rPr>
          <w:instrText xml:space="preserve"> PAGEREF _Toc84343994 \h </w:instrText>
        </w:r>
        <w:r>
          <w:rPr>
            <w:noProof/>
            <w:webHidden/>
          </w:rPr>
        </w:r>
        <w:r>
          <w:rPr>
            <w:noProof/>
            <w:webHidden/>
          </w:rPr>
          <w:fldChar w:fldCharType="separate"/>
        </w:r>
        <w:r>
          <w:rPr>
            <w:noProof/>
            <w:webHidden/>
          </w:rPr>
          <w:t>14</w:t>
        </w:r>
        <w:r>
          <w:rPr>
            <w:noProof/>
            <w:webHidden/>
          </w:rPr>
          <w:fldChar w:fldCharType="end"/>
        </w:r>
      </w:hyperlink>
    </w:p>
    <w:p w14:paraId="6F86F391" w14:textId="00DAA66B" w:rsidR="007802C8" w:rsidRDefault="007802C8">
      <w:pPr>
        <w:pStyle w:val="TOC2"/>
        <w:tabs>
          <w:tab w:val="left" w:pos="960"/>
          <w:tab w:val="right" w:leader="dot" w:pos="9016"/>
        </w:tabs>
        <w:rPr>
          <w:rFonts w:eastAsiaTheme="minorEastAsia" w:cstheme="minorBidi"/>
          <w:b w:val="0"/>
          <w:bCs w:val="0"/>
          <w:noProof/>
          <w:color w:val="auto"/>
          <w:lang w:eastAsia="en-GB"/>
        </w:rPr>
      </w:pPr>
      <w:hyperlink w:anchor="_Toc84343995" w:history="1">
        <w:r w:rsidRPr="003C3890">
          <w:rPr>
            <w:rStyle w:val="Hyperlink"/>
            <w:noProof/>
          </w:rPr>
          <w:t>4.4</w:t>
        </w:r>
        <w:r>
          <w:rPr>
            <w:rFonts w:eastAsiaTheme="minorEastAsia" w:cstheme="minorBidi"/>
            <w:b w:val="0"/>
            <w:bCs w:val="0"/>
            <w:noProof/>
            <w:color w:val="auto"/>
            <w:lang w:eastAsia="en-GB"/>
          </w:rPr>
          <w:tab/>
        </w:r>
        <w:r w:rsidRPr="003C3890">
          <w:rPr>
            <w:rStyle w:val="Hyperlink"/>
            <w:noProof/>
          </w:rPr>
          <w:t>Financial resources</w:t>
        </w:r>
        <w:r>
          <w:rPr>
            <w:noProof/>
            <w:webHidden/>
          </w:rPr>
          <w:tab/>
        </w:r>
        <w:r>
          <w:rPr>
            <w:noProof/>
            <w:webHidden/>
          </w:rPr>
          <w:fldChar w:fldCharType="begin"/>
        </w:r>
        <w:r>
          <w:rPr>
            <w:noProof/>
            <w:webHidden/>
          </w:rPr>
          <w:instrText xml:space="preserve"> PAGEREF _Toc84343995 \h </w:instrText>
        </w:r>
        <w:r>
          <w:rPr>
            <w:noProof/>
            <w:webHidden/>
          </w:rPr>
        </w:r>
        <w:r>
          <w:rPr>
            <w:noProof/>
            <w:webHidden/>
          </w:rPr>
          <w:fldChar w:fldCharType="separate"/>
        </w:r>
        <w:r>
          <w:rPr>
            <w:noProof/>
            <w:webHidden/>
          </w:rPr>
          <w:t>14</w:t>
        </w:r>
        <w:r>
          <w:rPr>
            <w:noProof/>
            <w:webHidden/>
          </w:rPr>
          <w:fldChar w:fldCharType="end"/>
        </w:r>
      </w:hyperlink>
    </w:p>
    <w:p w14:paraId="273AE57B" w14:textId="7948776C" w:rsidR="007802C8" w:rsidRDefault="007802C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43996" w:history="1">
        <w:r w:rsidRPr="003C3890">
          <w:rPr>
            <w:rStyle w:val="Hyperlink"/>
            <w:noProof/>
          </w:rPr>
          <w:t>5</w:t>
        </w:r>
        <w:r>
          <w:rPr>
            <w:rFonts w:eastAsiaTheme="minorEastAsia" w:cstheme="minorBidi"/>
            <w:b w:val="0"/>
            <w:bCs w:val="0"/>
            <w:iCs w:val="0"/>
            <w:noProof/>
            <w:color w:val="auto"/>
            <w:sz w:val="22"/>
            <w:szCs w:val="22"/>
            <w:lang w:eastAsia="en-GB"/>
          </w:rPr>
          <w:tab/>
        </w:r>
        <w:r w:rsidRPr="003C3890">
          <w:rPr>
            <w:rStyle w:val="Hyperlink"/>
            <w:noProof/>
          </w:rPr>
          <w:t>Risks and opportunities for the BCMS</w:t>
        </w:r>
        <w:r>
          <w:rPr>
            <w:noProof/>
            <w:webHidden/>
          </w:rPr>
          <w:tab/>
        </w:r>
        <w:r>
          <w:rPr>
            <w:noProof/>
            <w:webHidden/>
          </w:rPr>
          <w:fldChar w:fldCharType="begin"/>
        </w:r>
        <w:r>
          <w:rPr>
            <w:noProof/>
            <w:webHidden/>
          </w:rPr>
          <w:instrText xml:space="preserve"> PAGEREF _Toc84343996 \h </w:instrText>
        </w:r>
        <w:r>
          <w:rPr>
            <w:noProof/>
            <w:webHidden/>
          </w:rPr>
        </w:r>
        <w:r>
          <w:rPr>
            <w:noProof/>
            <w:webHidden/>
          </w:rPr>
          <w:fldChar w:fldCharType="separate"/>
        </w:r>
        <w:r>
          <w:rPr>
            <w:noProof/>
            <w:webHidden/>
          </w:rPr>
          <w:t>15</w:t>
        </w:r>
        <w:r>
          <w:rPr>
            <w:noProof/>
            <w:webHidden/>
          </w:rPr>
          <w:fldChar w:fldCharType="end"/>
        </w:r>
      </w:hyperlink>
    </w:p>
    <w:p w14:paraId="1982776D" w14:textId="0A5A52BE" w:rsidR="007802C8" w:rsidRDefault="007802C8">
      <w:pPr>
        <w:pStyle w:val="TOC2"/>
        <w:tabs>
          <w:tab w:val="left" w:pos="960"/>
          <w:tab w:val="right" w:leader="dot" w:pos="9016"/>
        </w:tabs>
        <w:rPr>
          <w:rFonts w:eastAsiaTheme="minorEastAsia" w:cstheme="minorBidi"/>
          <w:b w:val="0"/>
          <w:bCs w:val="0"/>
          <w:noProof/>
          <w:color w:val="auto"/>
          <w:lang w:eastAsia="en-GB"/>
        </w:rPr>
      </w:pPr>
      <w:hyperlink w:anchor="_Toc84343997" w:history="1">
        <w:r w:rsidRPr="003C3890">
          <w:rPr>
            <w:rStyle w:val="Hyperlink"/>
            <w:noProof/>
          </w:rPr>
          <w:t>5.1</w:t>
        </w:r>
        <w:r>
          <w:rPr>
            <w:rFonts w:eastAsiaTheme="minorEastAsia" w:cstheme="minorBidi"/>
            <w:b w:val="0"/>
            <w:bCs w:val="0"/>
            <w:noProof/>
            <w:color w:val="auto"/>
            <w:lang w:eastAsia="en-GB"/>
          </w:rPr>
          <w:tab/>
        </w:r>
        <w:r w:rsidRPr="003C3890">
          <w:rPr>
            <w:rStyle w:val="Hyperlink"/>
            <w:noProof/>
          </w:rPr>
          <w:t>Risks to the BCMS and Opportunities for the BCMS</w:t>
        </w:r>
        <w:r>
          <w:rPr>
            <w:noProof/>
            <w:webHidden/>
          </w:rPr>
          <w:tab/>
        </w:r>
        <w:r>
          <w:rPr>
            <w:noProof/>
            <w:webHidden/>
          </w:rPr>
          <w:fldChar w:fldCharType="begin"/>
        </w:r>
        <w:r>
          <w:rPr>
            <w:noProof/>
            <w:webHidden/>
          </w:rPr>
          <w:instrText xml:space="preserve"> PAGEREF _Toc84343997 \h </w:instrText>
        </w:r>
        <w:r>
          <w:rPr>
            <w:noProof/>
            <w:webHidden/>
          </w:rPr>
        </w:r>
        <w:r>
          <w:rPr>
            <w:noProof/>
            <w:webHidden/>
          </w:rPr>
          <w:fldChar w:fldCharType="separate"/>
        </w:r>
        <w:r>
          <w:rPr>
            <w:noProof/>
            <w:webHidden/>
          </w:rPr>
          <w:t>15</w:t>
        </w:r>
        <w:r>
          <w:rPr>
            <w:noProof/>
            <w:webHidden/>
          </w:rPr>
          <w:fldChar w:fldCharType="end"/>
        </w:r>
      </w:hyperlink>
    </w:p>
    <w:p w14:paraId="3D2C5EF9" w14:textId="7625A43F" w:rsidR="007802C8" w:rsidRDefault="007802C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343998" w:history="1">
        <w:r w:rsidRPr="003C3890">
          <w:rPr>
            <w:rStyle w:val="Hyperlink"/>
            <w:noProof/>
          </w:rPr>
          <w:t>6</w:t>
        </w:r>
        <w:r>
          <w:rPr>
            <w:rFonts w:eastAsiaTheme="minorEastAsia" w:cstheme="minorBidi"/>
            <w:b w:val="0"/>
            <w:bCs w:val="0"/>
            <w:iCs w:val="0"/>
            <w:noProof/>
            <w:color w:val="auto"/>
            <w:sz w:val="22"/>
            <w:szCs w:val="22"/>
            <w:lang w:eastAsia="en-GB"/>
          </w:rPr>
          <w:tab/>
        </w:r>
        <w:r w:rsidRPr="003C3890">
          <w:rPr>
            <w:rStyle w:val="Hyperlink"/>
            <w:noProof/>
          </w:rPr>
          <w:t>Conclusion</w:t>
        </w:r>
        <w:r>
          <w:rPr>
            <w:noProof/>
            <w:webHidden/>
          </w:rPr>
          <w:tab/>
        </w:r>
        <w:r>
          <w:rPr>
            <w:noProof/>
            <w:webHidden/>
          </w:rPr>
          <w:fldChar w:fldCharType="begin"/>
        </w:r>
        <w:r>
          <w:rPr>
            <w:noProof/>
            <w:webHidden/>
          </w:rPr>
          <w:instrText xml:space="preserve"> PAGEREF _Toc84343998 \h </w:instrText>
        </w:r>
        <w:r>
          <w:rPr>
            <w:noProof/>
            <w:webHidden/>
          </w:rPr>
        </w:r>
        <w:r>
          <w:rPr>
            <w:noProof/>
            <w:webHidden/>
          </w:rPr>
          <w:fldChar w:fldCharType="separate"/>
        </w:r>
        <w:r>
          <w:rPr>
            <w:noProof/>
            <w:webHidden/>
          </w:rPr>
          <w:t>17</w:t>
        </w:r>
        <w:r>
          <w:rPr>
            <w:noProof/>
            <w:webHidden/>
          </w:rPr>
          <w:fldChar w:fldCharType="end"/>
        </w:r>
      </w:hyperlink>
    </w:p>
    <w:p w14:paraId="6A0E1F6D" w14:textId="6A445025" w:rsidR="00677C28" w:rsidRPr="00677C28" w:rsidRDefault="00EE11D7" w:rsidP="00324E5F">
      <w:r>
        <w:fldChar w:fldCharType="end"/>
      </w:r>
    </w:p>
    <w:p w14:paraId="6D0D53A0" w14:textId="77777777" w:rsidR="00EE11D7" w:rsidRPr="000F55C5" w:rsidRDefault="00EE11D7" w:rsidP="00EE11D7">
      <w:pPr>
        <w:pStyle w:val="HeadingY"/>
      </w:pPr>
      <w:r w:rsidRPr="000F55C5">
        <w:t>Tables</w:t>
      </w:r>
    </w:p>
    <w:p w14:paraId="1FF66152" w14:textId="57699C05" w:rsidR="00D66B37"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2766405" w:history="1">
        <w:r w:rsidR="00D66B37" w:rsidRPr="005B4BF1">
          <w:rPr>
            <w:rStyle w:val="Hyperlink"/>
            <w:noProof/>
          </w:rPr>
          <w:t>Table 1: Business continuity objectives</w:t>
        </w:r>
        <w:r w:rsidR="00D66B37">
          <w:rPr>
            <w:noProof/>
            <w:webHidden/>
          </w:rPr>
          <w:tab/>
        </w:r>
        <w:r w:rsidR="00D66B37">
          <w:rPr>
            <w:noProof/>
            <w:webHidden/>
          </w:rPr>
          <w:fldChar w:fldCharType="begin"/>
        </w:r>
        <w:r w:rsidR="00D66B37">
          <w:rPr>
            <w:noProof/>
            <w:webHidden/>
          </w:rPr>
          <w:instrText xml:space="preserve"> PAGEREF _Toc82766405 \h </w:instrText>
        </w:r>
        <w:r w:rsidR="00D66B37">
          <w:rPr>
            <w:noProof/>
            <w:webHidden/>
          </w:rPr>
        </w:r>
        <w:r w:rsidR="00D66B37">
          <w:rPr>
            <w:noProof/>
            <w:webHidden/>
          </w:rPr>
          <w:fldChar w:fldCharType="separate"/>
        </w:r>
        <w:r w:rsidR="00D66B37">
          <w:rPr>
            <w:noProof/>
            <w:webHidden/>
          </w:rPr>
          <w:t>10</w:t>
        </w:r>
        <w:r w:rsidR="00D66B37">
          <w:rPr>
            <w:noProof/>
            <w:webHidden/>
          </w:rPr>
          <w:fldChar w:fldCharType="end"/>
        </w:r>
      </w:hyperlink>
    </w:p>
    <w:p w14:paraId="4A0041FB" w14:textId="43C54400" w:rsidR="00D66B37" w:rsidRDefault="007802C8">
      <w:pPr>
        <w:pStyle w:val="TableofFigures"/>
        <w:tabs>
          <w:tab w:val="right" w:leader="dot" w:pos="9016"/>
        </w:tabs>
        <w:rPr>
          <w:rFonts w:eastAsiaTheme="minorEastAsia" w:cstheme="minorBidi"/>
          <w:b w:val="0"/>
          <w:iCs w:val="0"/>
          <w:noProof/>
          <w:color w:val="auto"/>
          <w:szCs w:val="22"/>
          <w:lang w:eastAsia="en-GB"/>
        </w:rPr>
      </w:pPr>
      <w:hyperlink w:anchor="_Toc82766406" w:history="1">
        <w:r w:rsidR="00D66B37" w:rsidRPr="005B4BF1">
          <w:rPr>
            <w:rStyle w:val="Hyperlink"/>
            <w:noProof/>
          </w:rPr>
          <w:t>Table 2: Plan to achieve objectives</w:t>
        </w:r>
        <w:r w:rsidR="00D66B37">
          <w:rPr>
            <w:noProof/>
            <w:webHidden/>
          </w:rPr>
          <w:tab/>
        </w:r>
        <w:r w:rsidR="00D66B37">
          <w:rPr>
            <w:noProof/>
            <w:webHidden/>
          </w:rPr>
          <w:fldChar w:fldCharType="begin"/>
        </w:r>
        <w:r w:rsidR="00D66B37">
          <w:rPr>
            <w:noProof/>
            <w:webHidden/>
          </w:rPr>
          <w:instrText xml:space="preserve"> PAGEREF _Toc82766406 \h </w:instrText>
        </w:r>
        <w:r w:rsidR="00D66B37">
          <w:rPr>
            <w:noProof/>
            <w:webHidden/>
          </w:rPr>
        </w:r>
        <w:r w:rsidR="00D66B37">
          <w:rPr>
            <w:noProof/>
            <w:webHidden/>
          </w:rPr>
          <w:fldChar w:fldCharType="separate"/>
        </w:r>
        <w:r w:rsidR="00D66B37">
          <w:rPr>
            <w:noProof/>
            <w:webHidden/>
          </w:rPr>
          <w:t>12</w:t>
        </w:r>
        <w:r w:rsidR="00D66B37">
          <w:rPr>
            <w:noProof/>
            <w:webHidden/>
          </w:rPr>
          <w:fldChar w:fldCharType="end"/>
        </w:r>
      </w:hyperlink>
    </w:p>
    <w:p w14:paraId="06F0270F" w14:textId="02494125" w:rsidR="00D66B37" w:rsidRDefault="007802C8">
      <w:pPr>
        <w:pStyle w:val="TableofFigures"/>
        <w:tabs>
          <w:tab w:val="right" w:leader="dot" w:pos="9016"/>
        </w:tabs>
        <w:rPr>
          <w:rFonts w:eastAsiaTheme="minorEastAsia" w:cstheme="minorBidi"/>
          <w:b w:val="0"/>
          <w:iCs w:val="0"/>
          <w:noProof/>
          <w:color w:val="auto"/>
          <w:szCs w:val="22"/>
          <w:lang w:eastAsia="en-GB"/>
        </w:rPr>
      </w:pPr>
      <w:hyperlink w:anchor="_Toc82766407" w:history="1">
        <w:r w:rsidR="00D66B37" w:rsidRPr="005B4BF1">
          <w:rPr>
            <w:rStyle w:val="Hyperlink"/>
            <w:noProof/>
          </w:rPr>
          <w:t>Table 3: Human resources required to run the BCMS</w:t>
        </w:r>
        <w:r w:rsidR="00D66B37">
          <w:rPr>
            <w:noProof/>
            <w:webHidden/>
          </w:rPr>
          <w:tab/>
        </w:r>
        <w:r w:rsidR="00D66B37">
          <w:rPr>
            <w:noProof/>
            <w:webHidden/>
          </w:rPr>
          <w:fldChar w:fldCharType="begin"/>
        </w:r>
        <w:r w:rsidR="00D66B37">
          <w:rPr>
            <w:noProof/>
            <w:webHidden/>
          </w:rPr>
          <w:instrText xml:space="preserve"> PAGEREF _Toc82766407 \h </w:instrText>
        </w:r>
        <w:r w:rsidR="00D66B37">
          <w:rPr>
            <w:noProof/>
            <w:webHidden/>
          </w:rPr>
        </w:r>
        <w:r w:rsidR="00D66B37">
          <w:rPr>
            <w:noProof/>
            <w:webHidden/>
          </w:rPr>
          <w:fldChar w:fldCharType="separate"/>
        </w:r>
        <w:r w:rsidR="00D66B37">
          <w:rPr>
            <w:noProof/>
            <w:webHidden/>
          </w:rPr>
          <w:t>13</w:t>
        </w:r>
        <w:r w:rsidR="00D66B37">
          <w:rPr>
            <w:noProof/>
            <w:webHidden/>
          </w:rPr>
          <w:fldChar w:fldCharType="end"/>
        </w:r>
      </w:hyperlink>
    </w:p>
    <w:p w14:paraId="46171B01" w14:textId="25175FBD" w:rsidR="00D66B37" w:rsidRDefault="007802C8">
      <w:pPr>
        <w:pStyle w:val="TableofFigures"/>
        <w:tabs>
          <w:tab w:val="right" w:leader="dot" w:pos="9016"/>
        </w:tabs>
        <w:rPr>
          <w:rFonts w:eastAsiaTheme="minorEastAsia" w:cstheme="minorBidi"/>
          <w:b w:val="0"/>
          <w:iCs w:val="0"/>
          <w:noProof/>
          <w:color w:val="auto"/>
          <w:szCs w:val="22"/>
          <w:lang w:eastAsia="en-GB"/>
        </w:rPr>
      </w:pPr>
      <w:hyperlink w:anchor="_Toc82766408" w:history="1">
        <w:r w:rsidR="00D66B37" w:rsidRPr="005B4BF1">
          <w:rPr>
            <w:rStyle w:val="Hyperlink"/>
            <w:noProof/>
          </w:rPr>
          <w:t>Table 4: Risks to the BCMS and Opportunities for the BCMS</w:t>
        </w:r>
        <w:r w:rsidR="00D66B37">
          <w:rPr>
            <w:noProof/>
            <w:webHidden/>
          </w:rPr>
          <w:tab/>
        </w:r>
        <w:r w:rsidR="00D66B37">
          <w:rPr>
            <w:noProof/>
            <w:webHidden/>
          </w:rPr>
          <w:fldChar w:fldCharType="begin"/>
        </w:r>
        <w:r w:rsidR="00D66B37">
          <w:rPr>
            <w:noProof/>
            <w:webHidden/>
          </w:rPr>
          <w:instrText xml:space="preserve"> PAGEREF _Toc82766408 \h </w:instrText>
        </w:r>
        <w:r w:rsidR="00D66B37">
          <w:rPr>
            <w:noProof/>
            <w:webHidden/>
          </w:rPr>
        </w:r>
        <w:r w:rsidR="00D66B37">
          <w:rPr>
            <w:noProof/>
            <w:webHidden/>
          </w:rPr>
          <w:fldChar w:fldCharType="separate"/>
        </w:r>
        <w:r w:rsidR="00D66B37">
          <w:rPr>
            <w:noProof/>
            <w:webHidden/>
          </w:rPr>
          <w:t>16</w:t>
        </w:r>
        <w:r w:rsidR="00D66B37">
          <w:rPr>
            <w:noProof/>
            <w:webHidden/>
          </w:rPr>
          <w:fldChar w:fldCharType="end"/>
        </w:r>
      </w:hyperlink>
    </w:p>
    <w:p w14:paraId="5481865E" w14:textId="7F73C3CF" w:rsidR="00EE11D7" w:rsidRDefault="00EE11D7" w:rsidP="00EE11D7">
      <w:r>
        <w:rPr>
          <w:rFonts w:cstheme="minorHAnsi"/>
        </w:rPr>
        <w:fldChar w:fldCharType="end"/>
      </w:r>
      <w:r>
        <w:br w:type="page"/>
      </w:r>
    </w:p>
    <w:p w14:paraId="658294DF" w14:textId="6FEA60DA" w:rsidR="009F6E7D" w:rsidRPr="007A46C3" w:rsidRDefault="00EE11D7" w:rsidP="009F6E7D">
      <w:pPr>
        <w:pStyle w:val="Heading1"/>
        <w:numPr>
          <w:ilvl w:val="0"/>
          <w:numId w:val="1"/>
        </w:numPr>
      </w:pPr>
      <w:bookmarkStart w:id="15" w:name="_Toc84343988"/>
      <w:r>
        <w:lastRenderedPageBreak/>
        <w:t>Introduction</w:t>
      </w:r>
      <w:bookmarkEnd w:id="15"/>
    </w:p>
    <w:p w14:paraId="67085D1D" w14:textId="73E16056" w:rsidR="007A46C3" w:rsidRDefault="007802C8" w:rsidP="007A46C3">
      <w:r>
        <w:fldChar w:fldCharType="begin"/>
      </w:r>
      <w:r>
        <w:instrText xml:space="preserve"> DOCPROPERTY  "Organization Name"  \* MERGEFORMAT </w:instrText>
      </w:r>
      <w:r>
        <w:fldChar w:fldCharType="separate"/>
      </w:r>
      <w:r w:rsidR="00C92F4E">
        <w:t>[Organization Name]</w:t>
      </w:r>
      <w:r>
        <w:fldChar w:fldCharType="end"/>
      </w:r>
      <w:r w:rsidR="007A46C3">
        <w:t xml:space="preserve"> is committed to establishing effective business continuity plans to protect its key business activities and meet its obligations to its stakeholders.</w:t>
      </w:r>
    </w:p>
    <w:p w14:paraId="7783EF8E" w14:textId="3FE44D19" w:rsidR="007A46C3" w:rsidRDefault="007A46C3" w:rsidP="007A46C3">
      <w:r>
        <w:t xml:space="preserve">As part of this commitment the </w:t>
      </w:r>
      <w:r w:rsidR="003715B5">
        <w:t>organiz</w:t>
      </w:r>
      <w:r>
        <w:t>ation has established a Business Continuity Management System (BCMS) which complies with the requirements of the ISO22301 international standard for business continuity and will be seeking certification to this standard in the near future.</w:t>
      </w:r>
    </w:p>
    <w:p w14:paraId="1B131611" w14:textId="776A7022" w:rsidR="007A46C3" w:rsidRDefault="007A46C3" w:rsidP="007A46C3">
      <w:r>
        <w:t xml:space="preserve">In line with the standard, it is essential that our business continuity objectives are consistent with our policies, measurable where practicable, communicated effectively within the organization (and outside where appropriate) and updated as part of the BCMS management review process. </w:t>
      </w:r>
    </w:p>
    <w:p w14:paraId="75C2A728" w14:textId="4A2F5B57" w:rsidR="007A46C3" w:rsidRDefault="007A46C3" w:rsidP="007A46C3">
      <w:r>
        <w:t xml:space="preserve">Objectives will be based on a clear understanding of our business continuity requirements, including those from interested parties, and will </w:t>
      </w:r>
      <w:r w:rsidR="00C51E71">
        <w:t>consider</w:t>
      </w:r>
      <w:r>
        <w:t xml:space="preserve"> the results of business impact and risk assessments carried out at various levels within the organization.</w:t>
      </w:r>
    </w:p>
    <w:p w14:paraId="05DDCEBE" w14:textId="132E21E6" w:rsidR="007A46C3" w:rsidRDefault="007A46C3" w:rsidP="007A46C3">
      <w:r>
        <w:t xml:space="preserve">This document sets out the </w:t>
      </w:r>
      <w:r w:rsidR="003715B5">
        <w:t>organiz</w:t>
      </w:r>
      <w:r>
        <w:t xml:space="preserve">ation’s business continuity objectives and plans for the financial year </w:t>
      </w:r>
      <w:r w:rsidRPr="00AE26F5">
        <w:rPr>
          <w:highlight w:val="yellow"/>
        </w:rPr>
        <w:t>YY/YY</w:t>
      </w:r>
      <w:r>
        <w:t>, including</w:t>
      </w:r>
    </w:p>
    <w:p w14:paraId="2950F96F" w14:textId="11EC4D30" w:rsidR="007A46C3" w:rsidRDefault="007A46C3" w:rsidP="007A46C3">
      <w:pPr>
        <w:pStyle w:val="Bulletedlist"/>
      </w:pPr>
      <w:r>
        <w:t>Who will be responsible</w:t>
      </w:r>
    </w:p>
    <w:p w14:paraId="227DE9D3" w14:textId="56D0B307" w:rsidR="007A46C3" w:rsidRDefault="007A46C3" w:rsidP="007A46C3">
      <w:pPr>
        <w:pStyle w:val="Bulletedlist"/>
      </w:pPr>
      <w:r>
        <w:t>What will be done</w:t>
      </w:r>
    </w:p>
    <w:p w14:paraId="537FF69A" w14:textId="27356CA0" w:rsidR="007A46C3" w:rsidRDefault="007A46C3" w:rsidP="007A46C3">
      <w:pPr>
        <w:pStyle w:val="Bulletedlist"/>
      </w:pPr>
      <w:r>
        <w:t>What resources will be required</w:t>
      </w:r>
    </w:p>
    <w:p w14:paraId="6F245F90" w14:textId="4889F7C7" w:rsidR="007A46C3" w:rsidRDefault="007A46C3" w:rsidP="007A46C3">
      <w:pPr>
        <w:pStyle w:val="Bulletedlist"/>
      </w:pPr>
      <w:r>
        <w:t>When it will be completed</w:t>
      </w:r>
    </w:p>
    <w:p w14:paraId="15DBA5FA" w14:textId="4204415E" w:rsidR="007A46C3" w:rsidRDefault="007A46C3" w:rsidP="007A46C3">
      <w:pPr>
        <w:pStyle w:val="Bulletedlist"/>
      </w:pPr>
      <w:r>
        <w:t>How the results will be evaluated</w:t>
      </w:r>
    </w:p>
    <w:p w14:paraId="5F7EF9FD" w14:textId="7225983D" w:rsidR="007A46C3" w:rsidRDefault="007A46C3" w:rsidP="007A46C3">
      <w:r>
        <w:t>This document should be read in conjunction with the following other components of the BCMS which give background information about the organization’s business continuity policy and requirements:</w:t>
      </w:r>
    </w:p>
    <w:p w14:paraId="254959CB" w14:textId="5C540610" w:rsidR="007A46C3" w:rsidRPr="003A6722" w:rsidRDefault="007A46C3" w:rsidP="007A46C3">
      <w:pPr>
        <w:pStyle w:val="Bulletedlist"/>
        <w:rPr>
          <w:i/>
          <w:iCs/>
        </w:rPr>
      </w:pPr>
      <w:r w:rsidRPr="003A6722">
        <w:rPr>
          <w:i/>
          <w:iCs/>
        </w:rPr>
        <w:t>BC Context, Requirements and Scope</w:t>
      </w:r>
    </w:p>
    <w:p w14:paraId="0A069665" w14:textId="1BE9F4EF" w:rsidR="007A46C3" w:rsidRPr="003A6722" w:rsidRDefault="007A46C3" w:rsidP="007A46C3">
      <w:pPr>
        <w:pStyle w:val="Bulletedlist"/>
        <w:rPr>
          <w:i/>
          <w:iCs/>
        </w:rPr>
      </w:pPr>
      <w:r w:rsidRPr="003A6722">
        <w:rPr>
          <w:i/>
          <w:iCs/>
        </w:rPr>
        <w:t>Business Continuity Policy</w:t>
      </w:r>
    </w:p>
    <w:p w14:paraId="39C44568" w14:textId="09BED8BB" w:rsidR="007A46C3" w:rsidRPr="003A6722" w:rsidRDefault="007A46C3" w:rsidP="007A46C3">
      <w:pPr>
        <w:pStyle w:val="Bulletedlist"/>
        <w:rPr>
          <w:i/>
          <w:iCs/>
        </w:rPr>
      </w:pPr>
      <w:r w:rsidRPr="003A6722">
        <w:rPr>
          <w:i/>
          <w:iCs/>
        </w:rPr>
        <w:t>Business Impact Analysis Tool</w:t>
      </w:r>
    </w:p>
    <w:p w14:paraId="39A780C5" w14:textId="441A6C6B" w:rsidR="00290CA2" w:rsidRDefault="00290CA2">
      <w:pPr>
        <w:spacing w:before="0" w:after="160" w:line="259" w:lineRule="auto"/>
      </w:pPr>
      <w:r>
        <w:br w:type="page"/>
      </w:r>
    </w:p>
    <w:p w14:paraId="5094971C" w14:textId="75396E48" w:rsidR="007A46C3" w:rsidRDefault="007A46C3" w:rsidP="007A46C3">
      <w:pPr>
        <w:pStyle w:val="Heading1"/>
      </w:pPr>
      <w:bookmarkStart w:id="16" w:name="_Toc84343989"/>
      <w:r>
        <w:lastRenderedPageBreak/>
        <w:t xml:space="preserve">Business </w:t>
      </w:r>
      <w:r w:rsidR="00290CA2">
        <w:t>continuity objectives</w:t>
      </w:r>
      <w:bookmarkEnd w:id="16"/>
    </w:p>
    <w:p w14:paraId="1BC15205" w14:textId="0B0F0956" w:rsidR="007A46C3" w:rsidRDefault="007A46C3" w:rsidP="007A46C3">
      <w:r>
        <w:t>In order to assess whether the BCMS is working as intended it is essential that clear objectives are defined, and a system of monitoring and measurement established to record progress against targets.</w:t>
      </w:r>
    </w:p>
    <w:p w14:paraId="21FE254C" w14:textId="19746190" w:rsidR="007A46C3" w:rsidRDefault="007A46C3" w:rsidP="007A46C3">
      <w:r>
        <w:t xml:space="preserve">High-level objectives for business continuity are described in the BCMS document </w:t>
      </w:r>
      <w:r w:rsidRPr="00475914">
        <w:rPr>
          <w:i/>
          <w:iCs/>
        </w:rPr>
        <w:t>BC Context, Requirements and Scope</w:t>
      </w:r>
      <w:r>
        <w:t xml:space="preserve"> and the overall framework for setting lower-level objectives is defined in the </w:t>
      </w:r>
      <w:r w:rsidRPr="00EE21B6">
        <w:rPr>
          <w:i/>
          <w:iCs/>
        </w:rPr>
        <w:t>Business Continuity Policy</w:t>
      </w:r>
      <w:r>
        <w:t>, also a key component of the BCMS.</w:t>
      </w:r>
    </w:p>
    <w:p w14:paraId="76132343" w14:textId="39E11690" w:rsidR="007A46C3" w:rsidRDefault="007A46C3" w:rsidP="007A46C3">
      <w:r>
        <w:t xml:space="preserve">Methods for determining to what extent objectives are being met are set out in the document </w:t>
      </w:r>
      <w:r w:rsidRPr="00475914">
        <w:rPr>
          <w:i/>
          <w:iCs/>
        </w:rPr>
        <w:t>Process for Monitoring, Measurement, Analysis and Evaluation</w:t>
      </w:r>
      <w:r>
        <w:t>.</w:t>
      </w:r>
    </w:p>
    <w:p w14:paraId="4D7B6A0A" w14:textId="5CD34B53" w:rsidR="007A46C3" w:rsidRDefault="007A46C3" w:rsidP="007A46C3">
      <w:r>
        <w:t>As part of the BCMS management review process, objectives for business continuity are regularly set, reviewed and updated in the following major areas:</w:t>
      </w:r>
    </w:p>
    <w:p w14:paraId="129FEAAF" w14:textId="62962FC4" w:rsidR="007A46C3" w:rsidRDefault="007A46C3" w:rsidP="00F940F3">
      <w:pPr>
        <w:pStyle w:val="Bulletedlist"/>
      </w:pPr>
      <w:r>
        <w:t>Quality</w:t>
      </w:r>
      <w:r w:rsidR="00F940F3">
        <w:t>:</w:t>
      </w:r>
      <w:r>
        <w:t xml:space="preserve"> generally</w:t>
      </w:r>
      <w:r w:rsidR="00F940F3">
        <w:t>,</w:t>
      </w:r>
      <w:r>
        <w:t xml:space="preserve"> how well the organization’s business activities are protected by the BCMS</w:t>
      </w:r>
    </w:p>
    <w:p w14:paraId="1BFB0861" w14:textId="12FFB43A" w:rsidR="007A46C3" w:rsidRDefault="007A46C3" w:rsidP="00F940F3">
      <w:pPr>
        <w:pStyle w:val="Bulletedlist"/>
      </w:pPr>
      <w:r>
        <w:t>Capability</w:t>
      </w:r>
      <w:r w:rsidR="00F940F3">
        <w:t>:</w:t>
      </w:r>
      <w:r>
        <w:t xml:space="preserve"> the knowledge, skills and experience available, mainly internally but also to some extent externally to the organization</w:t>
      </w:r>
    </w:p>
    <w:p w14:paraId="087D2BB0" w14:textId="56144646" w:rsidR="007A46C3" w:rsidRDefault="007A46C3" w:rsidP="00F940F3">
      <w:pPr>
        <w:pStyle w:val="Bulletedlist"/>
      </w:pPr>
      <w:r>
        <w:t>Cost</w:t>
      </w:r>
      <w:r w:rsidR="00F940F3">
        <w:t>:</w:t>
      </w:r>
      <w:r>
        <w:t xml:space="preserve"> financial resources required to maintain and improve the BCMS</w:t>
      </w:r>
    </w:p>
    <w:p w14:paraId="4501A620" w14:textId="421FACEF" w:rsidR="007A46C3" w:rsidRDefault="007A46C3" w:rsidP="00F940F3">
      <w:pPr>
        <w:pStyle w:val="Bulletedlist"/>
      </w:pPr>
      <w:r>
        <w:t>Resource utilisation</w:t>
      </w:r>
      <w:r w:rsidR="00F940F3">
        <w:t>:</w:t>
      </w:r>
      <w:r>
        <w:t xml:space="preserve"> how effectively organizational resources are employed</w:t>
      </w:r>
    </w:p>
    <w:p w14:paraId="6B4EF363" w14:textId="7498F054" w:rsidR="007A46C3" w:rsidRDefault="007A46C3" w:rsidP="00F940F3">
      <w:pPr>
        <w:pStyle w:val="Bulletedlist"/>
      </w:pPr>
      <w:r>
        <w:t>Risk reduction</w:t>
      </w:r>
      <w:r w:rsidR="00F940F3">
        <w:t>:</w:t>
      </w:r>
      <w:r>
        <w:t xml:space="preserve"> the degree to which known risks are treated to within acceptable limits</w:t>
      </w:r>
    </w:p>
    <w:p w14:paraId="4EDC0E08" w14:textId="5F4CCC18" w:rsidR="007A46C3" w:rsidRDefault="007A46C3" w:rsidP="00F940F3">
      <w:pPr>
        <w:pStyle w:val="Bulletedlist"/>
      </w:pPr>
      <w:r>
        <w:t>Other</w:t>
      </w:r>
      <w:r w:rsidR="00F940F3">
        <w:t>:</w:t>
      </w:r>
      <w:r>
        <w:t xml:space="preserve"> appropriate objectives that </w:t>
      </w:r>
      <w:r w:rsidR="0047100A">
        <w:t>do not</w:t>
      </w:r>
      <w:r>
        <w:t xml:space="preserve"> fall into any of the above areas</w:t>
      </w:r>
    </w:p>
    <w:p w14:paraId="58B88497" w14:textId="4E49B4C2" w:rsidR="007A46C3" w:rsidRDefault="007A46C3" w:rsidP="007A46C3">
      <w:r>
        <w:t xml:space="preserve">In discussion with the management team and based upon documented requirements, </w:t>
      </w:r>
      <w:r w:rsidR="007802C8">
        <w:fldChar w:fldCharType="begin"/>
      </w:r>
      <w:r w:rsidR="007802C8">
        <w:instrText xml:space="preserve"> DOCPROPERTY  "Organization Name"  \* MERGEFORMAT </w:instrText>
      </w:r>
      <w:r w:rsidR="007802C8">
        <w:fldChar w:fldCharType="separate"/>
      </w:r>
      <w:r w:rsidR="00C92F4E">
        <w:t>[Organization Name]</w:t>
      </w:r>
      <w:r w:rsidR="007802C8">
        <w:fldChar w:fldCharType="end"/>
      </w:r>
      <w:r w:rsidR="00C92F4E">
        <w:t xml:space="preserve"> </w:t>
      </w:r>
      <w:r>
        <w:t>has agreed specific objectives in the area of business continuity as shown in Table 1.</w:t>
      </w:r>
    </w:p>
    <w:p w14:paraId="387A2633" w14:textId="7570AB9C" w:rsidR="009F6E7D" w:rsidRDefault="007A46C3" w:rsidP="007A46C3">
      <w:r>
        <w:t>Achievement against these objectives will be tracked as part of regular management reviews of the BCMS.</w:t>
      </w:r>
    </w:p>
    <w:p w14:paraId="7E74638C" w14:textId="0EA42CB9" w:rsidR="00D1409B" w:rsidRDefault="00D1409B">
      <w:pPr>
        <w:spacing w:before="0" w:after="160" w:line="259" w:lineRule="auto"/>
      </w:pPr>
      <w:r>
        <w:br w:type="page"/>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68"/>
        <w:gridCol w:w="1024"/>
        <w:gridCol w:w="1523"/>
        <w:gridCol w:w="1446"/>
        <w:gridCol w:w="1548"/>
        <w:gridCol w:w="873"/>
        <w:gridCol w:w="837"/>
        <w:gridCol w:w="1397"/>
      </w:tblGrid>
      <w:tr w:rsidR="006004FC" w14:paraId="611A9554" w14:textId="77777777" w:rsidTr="006004FC">
        <w:tc>
          <w:tcPr>
            <w:tcW w:w="368" w:type="dxa"/>
            <w:shd w:val="clear" w:color="auto" w:fill="42989B" w:themeFill="background2" w:themeFillShade="80"/>
          </w:tcPr>
          <w:p w14:paraId="5CB537BA" w14:textId="77777777" w:rsidR="00D1409B" w:rsidRDefault="00D1409B" w:rsidP="00771C9B">
            <w:pPr>
              <w:pStyle w:val="TableHeading"/>
            </w:pPr>
            <w:r>
              <w:lastRenderedPageBreak/>
              <w:t>#</w:t>
            </w:r>
          </w:p>
        </w:tc>
        <w:tc>
          <w:tcPr>
            <w:tcW w:w="1024" w:type="dxa"/>
            <w:shd w:val="clear" w:color="auto" w:fill="42989B" w:themeFill="background2" w:themeFillShade="80"/>
          </w:tcPr>
          <w:p w14:paraId="2F27B8FB" w14:textId="77777777" w:rsidR="00D1409B" w:rsidRDefault="00D1409B" w:rsidP="00771C9B">
            <w:pPr>
              <w:pStyle w:val="TableHeading"/>
            </w:pPr>
            <w:r>
              <w:t>AREA</w:t>
            </w:r>
          </w:p>
        </w:tc>
        <w:tc>
          <w:tcPr>
            <w:tcW w:w="1523" w:type="dxa"/>
            <w:shd w:val="clear" w:color="auto" w:fill="42989B" w:themeFill="background2" w:themeFillShade="80"/>
          </w:tcPr>
          <w:p w14:paraId="21F049EE" w14:textId="77777777" w:rsidR="00D1409B" w:rsidRDefault="00D1409B" w:rsidP="00771C9B">
            <w:pPr>
              <w:pStyle w:val="TableHeading"/>
            </w:pPr>
            <w:r>
              <w:t>OBJECTIVE</w:t>
            </w:r>
          </w:p>
        </w:tc>
        <w:tc>
          <w:tcPr>
            <w:tcW w:w="1446" w:type="dxa"/>
            <w:shd w:val="clear" w:color="auto" w:fill="42989B" w:themeFill="background2" w:themeFillShade="80"/>
          </w:tcPr>
          <w:p w14:paraId="1A50F3A6" w14:textId="77777777" w:rsidR="00D1409B" w:rsidRDefault="00D1409B" w:rsidP="00771C9B">
            <w:pPr>
              <w:pStyle w:val="TableHeading"/>
            </w:pPr>
            <w:r>
              <w:t>TASKS</w:t>
            </w:r>
          </w:p>
        </w:tc>
        <w:tc>
          <w:tcPr>
            <w:tcW w:w="1548" w:type="dxa"/>
            <w:shd w:val="clear" w:color="auto" w:fill="42989B" w:themeFill="background2" w:themeFillShade="80"/>
          </w:tcPr>
          <w:p w14:paraId="2E9FE605" w14:textId="77777777" w:rsidR="00D1409B" w:rsidRPr="00A02331" w:rsidRDefault="00D1409B" w:rsidP="00771C9B">
            <w:pPr>
              <w:pStyle w:val="TableHeading"/>
            </w:pPr>
            <w:r>
              <w:t>MEASUREMENT METHOD</w:t>
            </w:r>
          </w:p>
        </w:tc>
        <w:tc>
          <w:tcPr>
            <w:tcW w:w="873" w:type="dxa"/>
            <w:shd w:val="clear" w:color="auto" w:fill="42989B" w:themeFill="background2" w:themeFillShade="80"/>
          </w:tcPr>
          <w:p w14:paraId="474828EE" w14:textId="77777777" w:rsidR="00D1409B" w:rsidRPr="00A02331" w:rsidRDefault="00D1409B" w:rsidP="00771C9B">
            <w:pPr>
              <w:pStyle w:val="TableHeading"/>
            </w:pPr>
            <w:r>
              <w:t>TARGET</w:t>
            </w:r>
          </w:p>
        </w:tc>
        <w:tc>
          <w:tcPr>
            <w:tcW w:w="837" w:type="dxa"/>
            <w:shd w:val="clear" w:color="auto" w:fill="42989B" w:themeFill="background2" w:themeFillShade="80"/>
          </w:tcPr>
          <w:p w14:paraId="36570781" w14:textId="77777777" w:rsidR="00D1409B" w:rsidRPr="00A02331" w:rsidRDefault="00D1409B" w:rsidP="00771C9B">
            <w:pPr>
              <w:pStyle w:val="TableHeading"/>
            </w:pPr>
            <w:r>
              <w:t>TIME- SCALE</w:t>
            </w:r>
          </w:p>
        </w:tc>
        <w:tc>
          <w:tcPr>
            <w:tcW w:w="1397" w:type="dxa"/>
            <w:shd w:val="clear" w:color="auto" w:fill="42989B" w:themeFill="background2" w:themeFillShade="80"/>
          </w:tcPr>
          <w:p w14:paraId="43C7BFEC" w14:textId="77777777" w:rsidR="00D1409B" w:rsidRPr="00A02331" w:rsidRDefault="00D1409B" w:rsidP="00771C9B">
            <w:pPr>
              <w:pStyle w:val="TableHeading"/>
            </w:pPr>
            <w:r>
              <w:t>PERSON RESPONSIBLE</w:t>
            </w:r>
          </w:p>
        </w:tc>
      </w:tr>
      <w:tr w:rsidR="005C55FE" w14:paraId="635A2D2C" w14:textId="77777777" w:rsidTr="006004FC">
        <w:tc>
          <w:tcPr>
            <w:tcW w:w="368" w:type="dxa"/>
          </w:tcPr>
          <w:p w14:paraId="53DF9420" w14:textId="3B5A7DDE" w:rsidR="005C55FE" w:rsidRPr="00BA5D85" w:rsidRDefault="005C55FE" w:rsidP="005C55FE">
            <w:pPr>
              <w:pStyle w:val="TableBody"/>
            </w:pPr>
            <w:r>
              <w:rPr>
                <w:highlight w:val="yellow"/>
              </w:rPr>
              <w:t>1.</w:t>
            </w:r>
          </w:p>
        </w:tc>
        <w:tc>
          <w:tcPr>
            <w:tcW w:w="1024" w:type="dxa"/>
          </w:tcPr>
          <w:p w14:paraId="43427CF2" w14:textId="68004497" w:rsidR="005C55FE" w:rsidRPr="00BA5D85" w:rsidRDefault="009F6210" w:rsidP="005C55FE">
            <w:pPr>
              <w:pStyle w:val="TableBody"/>
            </w:pPr>
            <w:r w:rsidRPr="00740A32">
              <w:rPr>
                <w:highlight w:val="yellow"/>
              </w:rPr>
              <w:t>B</w:t>
            </w:r>
            <w:r w:rsidR="00740A32" w:rsidRPr="00740A32">
              <w:rPr>
                <w:highlight w:val="yellow"/>
              </w:rPr>
              <w:t>IA</w:t>
            </w:r>
          </w:p>
        </w:tc>
        <w:tc>
          <w:tcPr>
            <w:tcW w:w="1523" w:type="dxa"/>
          </w:tcPr>
          <w:p w14:paraId="68C02A47" w14:textId="7E3C5CFE" w:rsidR="005C55FE" w:rsidRPr="00BA5D85" w:rsidRDefault="005C55FE" w:rsidP="005C55FE">
            <w:pPr>
              <w:pStyle w:val="TableBody"/>
            </w:pPr>
            <w:r>
              <w:rPr>
                <w:highlight w:val="yellow"/>
              </w:rPr>
              <w:t>Ensure that all identified key business activities have a business continuity plan in place to protect them</w:t>
            </w:r>
          </w:p>
        </w:tc>
        <w:tc>
          <w:tcPr>
            <w:tcW w:w="1446" w:type="dxa"/>
          </w:tcPr>
          <w:p w14:paraId="2F22C1E2" w14:textId="6CC87F2C" w:rsidR="005C55FE" w:rsidRPr="00BA5D85" w:rsidRDefault="005C55FE" w:rsidP="005C55FE">
            <w:pPr>
              <w:pStyle w:val="TableBody"/>
            </w:pPr>
            <w:r>
              <w:rPr>
                <w:highlight w:val="yellow"/>
              </w:rPr>
              <w:t>Hold workshops to define plans</w:t>
            </w:r>
          </w:p>
        </w:tc>
        <w:tc>
          <w:tcPr>
            <w:tcW w:w="1548" w:type="dxa"/>
          </w:tcPr>
          <w:p w14:paraId="6374B7A4" w14:textId="62C3A169" w:rsidR="005C55FE" w:rsidRPr="00BA5D85" w:rsidRDefault="005C55FE" w:rsidP="005C55FE">
            <w:pPr>
              <w:pStyle w:val="TableBody"/>
            </w:pPr>
            <w:r>
              <w:rPr>
                <w:highlight w:val="yellow"/>
              </w:rPr>
              <w:t>Percentage of key business activities with a plan</w:t>
            </w:r>
          </w:p>
        </w:tc>
        <w:tc>
          <w:tcPr>
            <w:tcW w:w="873" w:type="dxa"/>
          </w:tcPr>
          <w:p w14:paraId="0FB605CB" w14:textId="06141EAD" w:rsidR="005C55FE" w:rsidRPr="00BA5D85" w:rsidRDefault="005C55FE" w:rsidP="005C55FE">
            <w:pPr>
              <w:pStyle w:val="TableBody"/>
            </w:pPr>
            <w:r>
              <w:rPr>
                <w:highlight w:val="yellow"/>
              </w:rPr>
              <w:t>80%</w:t>
            </w:r>
          </w:p>
        </w:tc>
        <w:tc>
          <w:tcPr>
            <w:tcW w:w="837" w:type="dxa"/>
          </w:tcPr>
          <w:p w14:paraId="5508EFD9" w14:textId="4CE98B0B" w:rsidR="005C55FE" w:rsidRPr="00EF2E5D" w:rsidRDefault="005C55FE" w:rsidP="005C55FE">
            <w:pPr>
              <w:pStyle w:val="TableBody"/>
              <w:rPr>
                <w:highlight w:val="yellow"/>
              </w:rPr>
            </w:pPr>
            <w:r>
              <w:rPr>
                <w:highlight w:val="yellow"/>
              </w:rPr>
              <w:t>12 months</w:t>
            </w:r>
          </w:p>
        </w:tc>
        <w:tc>
          <w:tcPr>
            <w:tcW w:w="1397" w:type="dxa"/>
          </w:tcPr>
          <w:p w14:paraId="52E62D06" w14:textId="368807AD" w:rsidR="005C55FE" w:rsidRPr="00EF2E5D" w:rsidRDefault="005C55FE" w:rsidP="005C55FE">
            <w:pPr>
              <w:pStyle w:val="TableBody"/>
              <w:rPr>
                <w:highlight w:val="yellow"/>
              </w:rPr>
            </w:pPr>
            <w:r>
              <w:rPr>
                <w:highlight w:val="yellow"/>
              </w:rPr>
              <w:t>BC Manager</w:t>
            </w:r>
          </w:p>
        </w:tc>
      </w:tr>
      <w:tr w:rsidR="005C55FE" w14:paraId="20EB7A6E" w14:textId="77777777" w:rsidTr="006004FC">
        <w:tc>
          <w:tcPr>
            <w:tcW w:w="368" w:type="dxa"/>
          </w:tcPr>
          <w:p w14:paraId="1583E3B4" w14:textId="1B9B5A28" w:rsidR="005C55FE" w:rsidRPr="00BA5D85" w:rsidRDefault="005C55FE" w:rsidP="005C55FE">
            <w:pPr>
              <w:pStyle w:val="TableBody"/>
            </w:pPr>
            <w:r>
              <w:rPr>
                <w:highlight w:val="yellow"/>
              </w:rPr>
              <w:t>2.</w:t>
            </w:r>
          </w:p>
        </w:tc>
        <w:tc>
          <w:tcPr>
            <w:tcW w:w="1024" w:type="dxa"/>
          </w:tcPr>
          <w:p w14:paraId="7FC32762" w14:textId="58C55148" w:rsidR="005C55FE" w:rsidRPr="009F6210" w:rsidRDefault="00926A34" w:rsidP="005C55FE">
            <w:pPr>
              <w:pStyle w:val="TableBody"/>
              <w:rPr>
                <w:highlight w:val="yellow"/>
              </w:rPr>
            </w:pPr>
            <w:r w:rsidRPr="009F6210">
              <w:rPr>
                <w:highlight w:val="yellow"/>
              </w:rPr>
              <w:t>Testing</w:t>
            </w:r>
            <w:r w:rsidR="009F6210" w:rsidRPr="009F6210">
              <w:rPr>
                <w:highlight w:val="yellow"/>
              </w:rPr>
              <w:t xml:space="preserve"> BCPs</w:t>
            </w:r>
          </w:p>
        </w:tc>
        <w:tc>
          <w:tcPr>
            <w:tcW w:w="1523" w:type="dxa"/>
          </w:tcPr>
          <w:p w14:paraId="7CCAE73D" w14:textId="31DE6FFF" w:rsidR="005C55FE" w:rsidRPr="00BA5D85" w:rsidRDefault="005C55FE" w:rsidP="005C55FE">
            <w:pPr>
              <w:pStyle w:val="TableBody"/>
            </w:pPr>
            <w:r>
              <w:rPr>
                <w:highlight w:val="yellow"/>
              </w:rPr>
              <w:t>Ensure that all business continuity plans have been tested with the last 2 years</w:t>
            </w:r>
          </w:p>
        </w:tc>
        <w:tc>
          <w:tcPr>
            <w:tcW w:w="1446" w:type="dxa"/>
          </w:tcPr>
          <w:p w14:paraId="0F160D1E" w14:textId="3D7B5DB5" w:rsidR="005C55FE" w:rsidRPr="00BA5D85" w:rsidRDefault="005C55FE" w:rsidP="005C55FE">
            <w:pPr>
              <w:pStyle w:val="TableBody"/>
            </w:pPr>
            <w:r>
              <w:rPr>
                <w:highlight w:val="yellow"/>
              </w:rPr>
              <w:t>Agree testing schedule with top management</w:t>
            </w:r>
          </w:p>
        </w:tc>
        <w:tc>
          <w:tcPr>
            <w:tcW w:w="1548" w:type="dxa"/>
          </w:tcPr>
          <w:p w14:paraId="5C01F869" w14:textId="40C6BAF3" w:rsidR="005C55FE" w:rsidRPr="00BA5D85" w:rsidRDefault="005C55FE" w:rsidP="005C55FE">
            <w:pPr>
              <w:pStyle w:val="TableBody"/>
            </w:pPr>
            <w:r>
              <w:rPr>
                <w:highlight w:val="yellow"/>
              </w:rPr>
              <w:t>Percentage of plans tested within 2 years</w:t>
            </w:r>
          </w:p>
        </w:tc>
        <w:tc>
          <w:tcPr>
            <w:tcW w:w="873" w:type="dxa"/>
          </w:tcPr>
          <w:p w14:paraId="52A3BD0B" w14:textId="22FEE015" w:rsidR="005C55FE" w:rsidRPr="00BA5D85" w:rsidRDefault="005C55FE" w:rsidP="005C55FE">
            <w:pPr>
              <w:pStyle w:val="TableBody"/>
            </w:pPr>
            <w:r>
              <w:rPr>
                <w:highlight w:val="yellow"/>
              </w:rPr>
              <w:t>75%</w:t>
            </w:r>
          </w:p>
        </w:tc>
        <w:tc>
          <w:tcPr>
            <w:tcW w:w="837" w:type="dxa"/>
          </w:tcPr>
          <w:p w14:paraId="6E983439" w14:textId="26E75D5F" w:rsidR="005C55FE" w:rsidRPr="00EF2E5D" w:rsidRDefault="005C55FE" w:rsidP="005C55FE">
            <w:pPr>
              <w:pStyle w:val="TableBody"/>
              <w:rPr>
                <w:highlight w:val="yellow"/>
              </w:rPr>
            </w:pPr>
            <w:r>
              <w:rPr>
                <w:highlight w:val="yellow"/>
              </w:rPr>
              <w:t>12 months</w:t>
            </w:r>
          </w:p>
        </w:tc>
        <w:tc>
          <w:tcPr>
            <w:tcW w:w="1397" w:type="dxa"/>
          </w:tcPr>
          <w:p w14:paraId="601857C1" w14:textId="14F5D3E4" w:rsidR="005C55FE" w:rsidRPr="00EF2E5D" w:rsidRDefault="005C55FE" w:rsidP="005C55FE">
            <w:pPr>
              <w:pStyle w:val="TableBody"/>
              <w:rPr>
                <w:highlight w:val="yellow"/>
              </w:rPr>
            </w:pPr>
            <w:r>
              <w:rPr>
                <w:highlight w:val="yellow"/>
              </w:rPr>
              <w:t xml:space="preserve">BC Manager </w:t>
            </w:r>
          </w:p>
        </w:tc>
      </w:tr>
      <w:tr w:rsidR="005C55FE" w14:paraId="5E9DBDEF" w14:textId="77777777" w:rsidTr="006004FC">
        <w:tc>
          <w:tcPr>
            <w:tcW w:w="368" w:type="dxa"/>
          </w:tcPr>
          <w:p w14:paraId="04C49658" w14:textId="35CE8528" w:rsidR="005C55FE" w:rsidRPr="00BA5D85" w:rsidRDefault="005C55FE" w:rsidP="005C55FE">
            <w:pPr>
              <w:pStyle w:val="TableBody"/>
            </w:pPr>
            <w:r w:rsidRPr="003A703A">
              <w:rPr>
                <w:highlight w:val="yellow"/>
              </w:rPr>
              <w:t>3.</w:t>
            </w:r>
          </w:p>
        </w:tc>
        <w:tc>
          <w:tcPr>
            <w:tcW w:w="1024" w:type="dxa"/>
          </w:tcPr>
          <w:p w14:paraId="04C87348" w14:textId="4ED71344" w:rsidR="005C55FE" w:rsidRPr="00BA5D85" w:rsidRDefault="005C55FE" w:rsidP="005C55FE">
            <w:pPr>
              <w:pStyle w:val="TableBody"/>
            </w:pPr>
            <w:r>
              <w:rPr>
                <w:highlight w:val="yellow"/>
              </w:rPr>
              <w:t>Capability</w:t>
            </w:r>
          </w:p>
        </w:tc>
        <w:tc>
          <w:tcPr>
            <w:tcW w:w="1523" w:type="dxa"/>
          </w:tcPr>
          <w:p w14:paraId="18FB454F" w14:textId="2C0AF956" w:rsidR="005C55FE" w:rsidRPr="00BA5D85" w:rsidRDefault="005C55FE" w:rsidP="005C55FE">
            <w:pPr>
              <w:pStyle w:val="TableBody"/>
            </w:pPr>
            <w:r>
              <w:rPr>
                <w:highlight w:val="yellow"/>
              </w:rPr>
              <w:t>Provide training in business continuity for key resources</w:t>
            </w:r>
          </w:p>
        </w:tc>
        <w:tc>
          <w:tcPr>
            <w:tcW w:w="1446" w:type="dxa"/>
          </w:tcPr>
          <w:p w14:paraId="7A9EAB5B" w14:textId="3C0C25B8" w:rsidR="005C55FE" w:rsidRPr="00BA5D85" w:rsidRDefault="005C55FE" w:rsidP="005C55FE">
            <w:pPr>
              <w:pStyle w:val="TableBody"/>
            </w:pPr>
            <w:r>
              <w:rPr>
                <w:highlight w:val="yellow"/>
              </w:rPr>
              <w:t>Identify courses; secure training budget</w:t>
            </w:r>
          </w:p>
        </w:tc>
        <w:tc>
          <w:tcPr>
            <w:tcW w:w="1548" w:type="dxa"/>
          </w:tcPr>
          <w:p w14:paraId="3420C316" w14:textId="390FD6A4" w:rsidR="005C55FE" w:rsidRPr="00BA5D85" w:rsidRDefault="005C55FE" w:rsidP="005C55FE">
            <w:pPr>
              <w:pStyle w:val="TableBody"/>
            </w:pPr>
            <w:r>
              <w:rPr>
                <w:highlight w:val="yellow"/>
              </w:rPr>
              <w:t>Number of people trained</w:t>
            </w:r>
          </w:p>
        </w:tc>
        <w:tc>
          <w:tcPr>
            <w:tcW w:w="873" w:type="dxa"/>
          </w:tcPr>
          <w:p w14:paraId="67E8F4BD" w14:textId="2FAA2067" w:rsidR="005C55FE" w:rsidRPr="00BA5D85" w:rsidRDefault="005C55FE" w:rsidP="005C55FE">
            <w:pPr>
              <w:pStyle w:val="TableBody"/>
            </w:pPr>
            <w:r>
              <w:rPr>
                <w:highlight w:val="yellow"/>
              </w:rPr>
              <w:t>5</w:t>
            </w:r>
          </w:p>
        </w:tc>
        <w:tc>
          <w:tcPr>
            <w:tcW w:w="837" w:type="dxa"/>
          </w:tcPr>
          <w:p w14:paraId="6F01D704" w14:textId="2CA9EC8E" w:rsidR="005C55FE" w:rsidRPr="00EF2E5D" w:rsidRDefault="005C55FE" w:rsidP="005C55FE">
            <w:pPr>
              <w:pStyle w:val="TableBody"/>
              <w:rPr>
                <w:highlight w:val="yellow"/>
              </w:rPr>
            </w:pPr>
            <w:r>
              <w:rPr>
                <w:highlight w:val="yellow"/>
              </w:rPr>
              <w:t>6 months</w:t>
            </w:r>
          </w:p>
        </w:tc>
        <w:tc>
          <w:tcPr>
            <w:tcW w:w="1397" w:type="dxa"/>
          </w:tcPr>
          <w:p w14:paraId="34A2A4EC" w14:textId="0DE4D4F6" w:rsidR="005C55FE" w:rsidRPr="00EF2E5D" w:rsidRDefault="005C55FE" w:rsidP="005C55FE">
            <w:pPr>
              <w:pStyle w:val="TableBody"/>
              <w:rPr>
                <w:highlight w:val="yellow"/>
              </w:rPr>
            </w:pPr>
            <w:r>
              <w:rPr>
                <w:highlight w:val="yellow"/>
              </w:rPr>
              <w:t>Person A</w:t>
            </w:r>
          </w:p>
        </w:tc>
      </w:tr>
      <w:tr w:rsidR="005C55FE" w14:paraId="4D242ABE" w14:textId="77777777" w:rsidTr="006004FC">
        <w:tc>
          <w:tcPr>
            <w:tcW w:w="368" w:type="dxa"/>
          </w:tcPr>
          <w:p w14:paraId="648C6F9C" w14:textId="1ECA9EE3" w:rsidR="005C55FE" w:rsidRPr="00BA5D85" w:rsidRDefault="005C55FE" w:rsidP="005C55FE">
            <w:pPr>
              <w:pStyle w:val="TableBody"/>
            </w:pPr>
            <w:r>
              <w:rPr>
                <w:highlight w:val="yellow"/>
              </w:rPr>
              <w:t>4.</w:t>
            </w:r>
          </w:p>
        </w:tc>
        <w:tc>
          <w:tcPr>
            <w:tcW w:w="1024" w:type="dxa"/>
          </w:tcPr>
          <w:p w14:paraId="7AA2A230" w14:textId="5E3E22CF" w:rsidR="005C55FE" w:rsidRPr="00BA5D85" w:rsidRDefault="005C55FE" w:rsidP="005C55FE">
            <w:pPr>
              <w:pStyle w:val="TableBody"/>
            </w:pPr>
            <w:r>
              <w:rPr>
                <w:highlight w:val="yellow"/>
              </w:rPr>
              <w:t>Cost</w:t>
            </w:r>
          </w:p>
        </w:tc>
        <w:tc>
          <w:tcPr>
            <w:tcW w:w="1523" w:type="dxa"/>
          </w:tcPr>
          <w:p w14:paraId="4C350891" w14:textId="10CA4FD2" w:rsidR="005C55FE" w:rsidRPr="00BA5D85" w:rsidRDefault="005C55FE" w:rsidP="005C55FE">
            <w:pPr>
              <w:pStyle w:val="TableBody"/>
            </w:pPr>
            <w:r>
              <w:rPr>
                <w:highlight w:val="yellow"/>
              </w:rPr>
              <w:t>Reduce amount spent on business continuity</w:t>
            </w:r>
          </w:p>
        </w:tc>
        <w:tc>
          <w:tcPr>
            <w:tcW w:w="1446" w:type="dxa"/>
          </w:tcPr>
          <w:p w14:paraId="299689B4" w14:textId="3C64DEFD" w:rsidR="005C55FE" w:rsidRPr="00BA5D85" w:rsidRDefault="005C55FE" w:rsidP="005C55FE">
            <w:pPr>
              <w:pStyle w:val="TableBody"/>
            </w:pPr>
            <w:r>
              <w:rPr>
                <w:highlight w:val="yellow"/>
              </w:rPr>
              <w:t>Review budget to identify savings</w:t>
            </w:r>
          </w:p>
        </w:tc>
        <w:tc>
          <w:tcPr>
            <w:tcW w:w="1548" w:type="dxa"/>
          </w:tcPr>
          <w:p w14:paraId="0F2D8EDE" w14:textId="04CB767E" w:rsidR="005C55FE" w:rsidRPr="00BA5D85" w:rsidRDefault="005C55FE" w:rsidP="005C55FE">
            <w:pPr>
              <w:pStyle w:val="TableBody"/>
            </w:pPr>
            <w:r>
              <w:rPr>
                <w:highlight w:val="yellow"/>
              </w:rPr>
              <w:t>Percentage reduction on last year’s budget</w:t>
            </w:r>
          </w:p>
        </w:tc>
        <w:tc>
          <w:tcPr>
            <w:tcW w:w="873" w:type="dxa"/>
          </w:tcPr>
          <w:p w14:paraId="61CE9145" w14:textId="0C8D6671" w:rsidR="005C55FE" w:rsidRPr="00BA5D85" w:rsidRDefault="005C55FE" w:rsidP="005C55FE">
            <w:pPr>
              <w:pStyle w:val="TableBody"/>
            </w:pPr>
            <w:r>
              <w:rPr>
                <w:highlight w:val="yellow"/>
              </w:rPr>
              <w:t>5%</w:t>
            </w:r>
          </w:p>
        </w:tc>
        <w:tc>
          <w:tcPr>
            <w:tcW w:w="837" w:type="dxa"/>
          </w:tcPr>
          <w:p w14:paraId="4CA7EDDD" w14:textId="279FA60A" w:rsidR="005C55FE" w:rsidRPr="00EF2E5D" w:rsidRDefault="005C55FE" w:rsidP="005C55FE">
            <w:pPr>
              <w:pStyle w:val="TableBody"/>
              <w:rPr>
                <w:highlight w:val="yellow"/>
              </w:rPr>
            </w:pPr>
            <w:r>
              <w:rPr>
                <w:highlight w:val="yellow"/>
              </w:rPr>
              <w:t>12 months</w:t>
            </w:r>
          </w:p>
        </w:tc>
        <w:tc>
          <w:tcPr>
            <w:tcW w:w="1397" w:type="dxa"/>
          </w:tcPr>
          <w:p w14:paraId="615D2368" w14:textId="32B18ED2" w:rsidR="005C55FE" w:rsidRPr="00EF2E5D" w:rsidRDefault="005C55FE" w:rsidP="005C55FE">
            <w:pPr>
              <w:pStyle w:val="TableBody"/>
              <w:rPr>
                <w:highlight w:val="yellow"/>
              </w:rPr>
            </w:pPr>
            <w:r>
              <w:rPr>
                <w:highlight w:val="yellow"/>
              </w:rPr>
              <w:t xml:space="preserve">BC Manager </w:t>
            </w:r>
          </w:p>
        </w:tc>
      </w:tr>
      <w:tr w:rsidR="005C55FE" w14:paraId="0CB952AD" w14:textId="77777777" w:rsidTr="006004FC">
        <w:tc>
          <w:tcPr>
            <w:tcW w:w="368" w:type="dxa"/>
          </w:tcPr>
          <w:p w14:paraId="7F888C51" w14:textId="60C0E92D" w:rsidR="005C55FE" w:rsidRPr="00BA5D85" w:rsidRDefault="005C55FE" w:rsidP="005C55FE">
            <w:pPr>
              <w:pStyle w:val="TableBody"/>
            </w:pPr>
            <w:r w:rsidRPr="00331BC9">
              <w:rPr>
                <w:highlight w:val="yellow"/>
              </w:rPr>
              <w:t>5.</w:t>
            </w:r>
          </w:p>
        </w:tc>
        <w:tc>
          <w:tcPr>
            <w:tcW w:w="1024" w:type="dxa"/>
          </w:tcPr>
          <w:p w14:paraId="347C02B4" w14:textId="63BE49D9" w:rsidR="005C55FE" w:rsidRPr="00BA5D85" w:rsidRDefault="005C55FE" w:rsidP="005C55FE">
            <w:pPr>
              <w:pStyle w:val="TableBody"/>
            </w:pPr>
            <w:r w:rsidRPr="00331BC9">
              <w:rPr>
                <w:highlight w:val="yellow"/>
              </w:rPr>
              <w:t>Resource utilisation</w:t>
            </w:r>
          </w:p>
        </w:tc>
        <w:tc>
          <w:tcPr>
            <w:tcW w:w="1523" w:type="dxa"/>
          </w:tcPr>
          <w:p w14:paraId="14806FDC" w14:textId="1623F642" w:rsidR="005C55FE" w:rsidRPr="00BA5D85" w:rsidRDefault="005C55FE" w:rsidP="005C55FE">
            <w:pPr>
              <w:pStyle w:val="TableBody"/>
            </w:pPr>
            <w:r w:rsidRPr="00331BC9">
              <w:rPr>
                <w:highlight w:val="yellow"/>
              </w:rPr>
              <w:t>Increase number of days provided by business teams for analysis and testing</w:t>
            </w:r>
          </w:p>
        </w:tc>
        <w:tc>
          <w:tcPr>
            <w:tcW w:w="1446" w:type="dxa"/>
          </w:tcPr>
          <w:p w14:paraId="1E5014CE" w14:textId="7CAAEF14" w:rsidR="005C55FE" w:rsidRPr="00BA5D85" w:rsidRDefault="005C55FE" w:rsidP="005C55FE">
            <w:pPr>
              <w:pStyle w:val="TableBody"/>
            </w:pPr>
            <w:r>
              <w:rPr>
                <w:highlight w:val="yellow"/>
              </w:rPr>
              <w:t>Agree allocation with top management</w:t>
            </w:r>
          </w:p>
        </w:tc>
        <w:tc>
          <w:tcPr>
            <w:tcW w:w="1548" w:type="dxa"/>
          </w:tcPr>
          <w:p w14:paraId="013ADA10" w14:textId="44A2DFCE" w:rsidR="005C55FE" w:rsidRPr="00BA5D85" w:rsidRDefault="005C55FE" w:rsidP="005C55FE">
            <w:pPr>
              <w:pStyle w:val="TableBody"/>
            </w:pPr>
            <w:r w:rsidRPr="00331BC9">
              <w:rPr>
                <w:highlight w:val="yellow"/>
              </w:rPr>
              <w:t>Percentage increase over last year’s commitment</w:t>
            </w:r>
          </w:p>
        </w:tc>
        <w:tc>
          <w:tcPr>
            <w:tcW w:w="873" w:type="dxa"/>
          </w:tcPr>
          <w:p w14:paraId="49CC4645" w14:textId="3770C052" w:rsidR="005C55FE" w:rsidRPr="00BA5D85" w:rsidRDefault="005C55FE" w:rsidP="005C55FE">
            <w:pPr>
              <w:pStyle w:val="TableBody"/>
            </w:pPr>
            <w:r w:rsidRPr="00331BC9">
              <w:rPr>
                <w:highlight w:val="yellow"/>
              </w:rPr>
              <w:t>10%</w:t>
            </w:r>
          </w:p>
        </w:tc>
        <w:tc>
          <w:tcPr>
            <w:tcW w:w="837" w:type="dxa"/>
          </w:tcPr>
          <w:p w14:paraId="3CB09039" w14:textId="7B8EE57F" w:rsidR="005C55FE" w:rsidRPr="00EF2E5D" w:rsidRDefault="005C55FE" w:rsidP="005C55FE">
            <w:pPr>
              <w:pStyle w:val="TableBody"/>
              <w:rPr>
                <w:highlight w:val="yellow"/>
              </w:rPr>
            </w:pPr>
            <w:r w:rsidRPr="00331BC9">
              <w:rPr>
                <w:highlight w:val="yellow"/>
              </w:rPr>
              <w:t>12 months</w:t>
            </w:r>
          </w:p>
        </w:tc>
        <w:tc>
          <w:tcPr>
            <w:tcW w:w="1397" w:type="dxa"/>
          </w:tcPr>
          <w:p w14:paraId="5C99A0C3" w14:textId="340745EE" w:rsidR="005C55FE" w:rsidRPr="00EF2E5D" w:rsidRDefault="005C55FE" w:rsidP="005C55FE">
            <w:pPr>
              <w:pStyle w:val="TableBody"/>
              <w:rPr>
                <w:highlight w:val="yellow"/>
              </w:rPr>
            </w:pPr>
            <w:r w:rsidRPr="00331BC9">
              <w:rPr>
                <w:highlight w:val="yellow"/>
              </w:rPr>
              <w:t>Team leaders</w:t>
            </w:r>
          </w:p>
        </w:tc>
      </w:tr>
      <w:tr w:rsidR="005C55FE" w14:paraId="15E5B4AA" w14:textId="77777777" w:rsidTr="006004FC">
        <w:tc>
          <w:tcPr>
            <w:tcW w:w="368" w:type="dxa"/>
          </w:tcPr>
          <w:p w14:paraId="416D8C57" w14:textId="16127AA1" w:rsidR="005C55FE" w:rsidRPr="00BA5D85" w:rsidRDefault="005C55FE" w:rsidP="005C55FE">
            <w:pPr>
              <w:pStyle w:val="TableBody"/>
            </w:pPr>
            <w:r w:rsidRPr="00331BC9">
              <w:rPr>
                <w:highlight w:val="yellow"/>
              </w:rPr>
              <w:t>6.</w:t>
            </w:r>
          </w:p>
        </w:tc>
        <w:tc>
          <w:tcPr>
            <w:tcW w:w="1024" w:type="dxa"/>
          </w:tcPr>
          <w:p w14:paraId="22ADB81B" w14:textId="5DF72AAF" w:rsidR="005C55FE" w:rsidRPr="00BA5D85" w:rsidRDefault="005C55FE" w:rsidP="005C55FE">
            <w:pPr>
              <w:pStyle w:val="TableBody"/>
            </w:pPr>
            <w:r w:rsidRPr="00331BC9">
              <w:rPr>
                <w:highlight w:val="yellow"/>
              </w:rPr>
              <w:t>Risk reduction</w:t>
            </w:r>
          </w:p>
        </w:tc>
        <w:tc>
          <w:tcPr>
            <w:tcW w:w="1523" w:type="dxa"/>
          </w:tcPr>
          <w:p w14:paraId="7D7C96C2" w14:textId="6E2D5E41" w:rsidR="005C55FE" w:rsidRPr="00BA5D85" w:rsidRDefault="005C55FE" w:rsidP="005C55FE">
            <w:pPr>
              <w:pStyle w:val="TableBody"/>
            </w:pPr>
            <w:r>
              <w:rPr>
                <w:highlight w:val="yellow"/>
              </w:rPr>
              <w:t>Reduce number of high priority risks on risk register</w:t>
            </w:r>
          </w:p>
        </w:tc>
        <w:tc>
          <w:tcPr>
            <w:tcW w:w="1446" w:type="dxa"/>
          </w:tcPr>
          <w:p w14:paraId="2FB07E19" w14:textId="5D85C5EB" w:rsidR="005C55FE" w:rsidRPr="00BA5D85" w:rsidRDefault="005C55FE" w:rsidP="005C55FE">
            <w:pPr>
              <w:pStyle w:val="TableBody"/>
            </w:pPr>
            <w:r>
              <w:rPr>
                <w:highlight w:val="yellow"/>
              </w:rPr>
              <w:t>Increase focus on high priority risks; hold workshops to identify ideas</w:t>
            </w:r>
          </w:p>
        </w:tc>
        <w:tc>
          <w:tcPr>
            <w:tcW w:w="1548" w:type="dxa"/>
          </w:tcPr>
          <w:p w14:paraId="20E25508" w14:textId="7006AE32" w:rsidR="005C55FE" w:rsidRPr="00BA5D85" w:rsidRDefault="005C55FE" w:rsidP="005C55FE">
            <w:pPr>
              <w:pStyle w:val="TableBody"/>
            </w:pPr>
            <w:r>
              <w:rPr>
                <w:highlight w:val="yellow"/>
              </w:rPr>
              <w:t>Percentage reduction</w:t>
            </w:r>
          </w:p>
        </w:tc>
        <w:tc>
          <w:tcPr>
            <w:tcW w:w="873" w:type="dxa"/>
          </w:tcPr>
          <w:p w14:paraId="25E4E67B" w14:textId="4B55AE99" w:rsidR="005C55FE" w:rsidRPr="00BA5D85" w:rsidRDefault="005C55FE" w:rsidP="005C55FE">
            <w:pPr>
              <w:pStyle w:val="TableBody"/>
            </w:pPr>
            <w:r>
              <w:rPr>
                <w:highlight w:val="yellow"/>
              </w:rPr>
              <w:t>10%</w:t>
            </w:r>
          </w:p>
        </w:tc>
        <w:tc>
          <w:tcPr>
            <w:tcW w:w="837" w:type="dxa"/>
          </w:tcPr>
          <w:p w14:paraId="596AB69A" w14:textId="3117F5EE" w:rsidR="005C55FE" w:rsidRPr="00EF2E5D" w:rsidRDefault="005C55FE" w:rsidP="005C55FE">
            <w:pPr>
              <w:pStyle w:val="TableBody"/>
              <w:rPr>
                <w:highlight w:val="yellow"/>
              </w:rPr>
            </w:pPr>
            <w:r>
              <w:rPr>
                <w:highlight w:val="yellow"/>
              </w:rPr>
              <w:t>9 months</w:t>
            </w:r>
          </w:p>
        </w:tc>
        <w:tc>
          <w:tcPr>
            <w:tcW w:w="1397" w:type="dxa"/>
          </w:tcPr>
          <w:p w14:paraId="6DEC1B71" w14:textId="7F4276D6" w:rsidR="005C55FE" w:rsidRPr="00EF2E5D" w:rsidRDefault="005C55FE" w:rsidP="006004FC">
            <w:pPr>
              <w:pStyle w:val="TableBody"/>
              <w:keepNext/>
              <w:rPr>
                <w:highlight w:val="yellow"/>
              </w:rPr>
            </w:pPr>
            <w:r>
              <w:rPr>
                <w:highlight w:val="yellow"/>
              </w:rPr>
              <w:t>BC Manager</w:t>
            </w:r>
          </w:p>
        </w:tc>
      </w:tr>
    </w:tbl>
    <w:p w14:paraId="5D8969CA" w14:textId="1F113AF3" w:rsidR="00D1409B" w:rsidRDefault="006004FC" w:rsidP="006004FC">
      <w:pPr>
        <w:pStyle w:val="Caption"/>
        <w:rPr>
          <w:highlight w:val="yellow"/>
        </w:rPr>
      </w:pPr>
      <w:r>
        <w:br/>
      </w:r>
      <w:bookmarkStart w:id="17" w:name="_Toc82766405"/>
      <w:r>
        <w:t xml:space="preserve">Table </w:t>
      </w:r>
      <w:r w:rsidR="007802C8">
        <w:fldChar w:fldCharType="begin"/>
      </w:r>
      <w:r w:rsidR="007802C8">
        <w:instrText xml:space="preserve"> SEQ Table \* ARABIC </w:instrText>
      </w:r>
      <w:r w:rsidR="007802C8">
        <w:fldChar w:fldCharType="separate"/>
      </w:r>
      <w:r w:rsidR="00D10B67">
        <w:rPr>
          <w:noProof/>
        </w:rPr>
        <w:t>1</w:t>
      </w:r>
      <w:r w:rsidR="007802C8">
        <w:rPr>
          <w:noProof/>
        </w:rPr>
        <w:fldChar w:fldCharType="end"/>
      </w:r>
      <w:r>
        <w:t xml:space="preserve">: </w:t>
      </w:r>
      <w:r w:rsidRPr="00916A02">
        <w:t>Business continuity objectives</w:t>
      </w:r>
      <w:bookmarkEnd w:id="17"/>
    </w:p>
    <w:p w14:paraId="303E18D0" w14:textId="16302590" w:rsidR="006004FC" w:rsidRDefault="006004FC">
      <w:pPr>
        <w:spacing w:before="0" w:after="160" w:line="259" w:lineRule="auto"/>
        <w:rPr>
          <w:highlight w:val="yellow"/>
        </w:rPr>
      </w:pPr>
      <w:r>
        <w:rPr>
          <w:highlight w:val="yellow"/>
        </w:rPr>
        <w:br w:type="page"/>
      </w:r>
    </w:p>
    <w:p w14:paraId="14780B7E" w14:textId="32BDE6AE" w:rsidR="00725E5B" w:rsidRDefault="00725E5B" w:rsidP="00725E5B">
      <w:pPr>
        <w:pStyle w:val="Heading1"/>
      </w:pPr>
      <w:bookmarkStart w:id="18" w:name="_Toc84343990"/>
      <w:r>
        <w:lastRenderedPageBreak/>
        <w:t>Plan to achieve objectives</w:t>
      </w:r>
      <w:bookmarkEnd w:id="18"/>
    </w:p>
    <w:p w14:paraId="1037C875" w14:textId="7BB51509" w:rsidR="00725E5B" w:rsidRDefault="00725E5B" w:rsidP="00725E5B">
      <w:r>
        <w:t xml:space="preserve">In order to achieve our objectives, it is essential that we have a clear plan that is adequately resourced and has the full support of top management. The success of this plan will determine whether </w:t>
      </w:r>
      <w:r w:rsidR="007802C8">
        <w:fldChar w:fldCharType="begin"/>
      </w:r>
      <w:r w:rsidR="007802C8">
        <w:instrText xml:space="preserve"> DOCPROPERTY  "Organization Name"  \* MERGEFORMAT </w:instrText>
      </w:r>
      <w:r w:rsidR="007802C8">
        <w:fldChar w:fldCharType="separate"/>
      </w:r>
      <w:r w:rsidR="00C92F4E">
        <w:t>[Organization Name]</w:t>
      </w:r>
      <w:r w:rsidR="007802C8">
        <w:fldChar w:fldCharType="end"/>
      </w:r>
      <w:r>
        <w:t xml:space="preserve"> remains adequately protected against disruptive events and their potential impacts.</w:t>
      </w:r>
    </w:p>
    <w:p w14:paraId="12A37A09" w14:textId="03F55FF7" w:rsidR="00725E5B" w:rsidRDefault="00725E5B" w:rsidP="00725E5B">
      <w:r>
        <w:t>The plan is shown in Table 2. The tasks required in order to achieve each objective are listed, together with the resources required, person responsible and completion timescale for each one. The method of evaluating the success of each task will vary according to the nature of the task, but an attempt to determine this is also shown.</w:t>
      </w:r>
    </w:p>
    <w:p w14:paraId="5D02E7DF" w14:textId="6D71675A" w:rsidR="00725E5B" w:rsidRDefault="00725E5B" w:rsidP="00725E5B">
      <w:r>
        <w:t>This plan will be managed in conjunction with background improvement activities, which may be driven by internal and external audit results, risk assessments and management reviews, amongst other sources. Additional, more detailed plans may also be created in order to control the activities required and take account of internal and external dependencies.</w:t>
      </w:r>
    </w:p>
    <w:p w14:paraId="5DA192F8" w14:textId="7FCAAA30" w:rsidR="00725E5B" w:rsidRDefault="00725E5B" w:rsidP="00725E5B">
      <w:r>
        <w:t xml:space="preserve">Progress against the plan will be tracked by the </w:t>
      </w:r>
      <w:r w:rsidRPr="00475914">
        <w:rPr>
          <w:highlight w:val="yellow"/>
        </w:rPr>
        <w:t>Business Continuity Manager</w:t>
      </w:r>
      <w:r>
        <w:t xml:space="preserve"> and reported to top management on a regular basis. In the event that a task is looking unlikely to be completed within the target timescale, the effect on the relevant business continuity objective should be evaluated. Depending on the conclusion, top management may decide whether or not to </w:t>
      </w:r>
      <w:r w:rsidR="005376E6">
        <w:t>act</w:t>
      </w:r>
      <w:r>
        <w:t>, such as increasing the resources available, to improve the expected completion time.</w:t>
      </w:r>
    </w:p>
    <w:p w14:paraId="1D95B0D8" w14:textId="582B8C46" w:rsidR="002E784F" w:rsidRDefault="00725E5B" w:rsidP="00725E5B">
      <w:r>
        <w:t>In the event that business continuity objectives are changed, the associated plan will also need to be revised.</w:t>
      </w:r>
    </w:p>
    <w:p w14:paraId="3DFCC591" w14:textId="729D951E" w:rsidR="00E13119" w:rsidRPr="00E85414" w:rsidRDefault="00E13119" w:rsidP="00E85414">
      <w:pPr>
        <w:spacing w:before="0" w:after="160" w:line="259" w:lineRule="auto"/>
      </w:pPr>
      <w:r>
        <w:br w:type="page"/>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85"/>
        <w:gridCol w:w="1737"/>
        <w:gridCol w:w="1692"/>
        <w:gridCol w:w="1212"/>
        <w:gridCol w:w="1337"/>
        <w:gridCol w:w="1344"/>
        <w:gridCol w:w="1309"/>
      </w:tblGrid>
      <w:tr w:rsidR="00E85414" w14:paraId="52C7392B" w14:textId="77777777" w:rsidTr="00771C9B">
        <w:tc>
          <w:tcPr>
            <w:tcW w:w="385" w:type="dxa"/>
            <w:shd w:val="clear" w:color="auto" w:fill="42989B" w:themeFill="background2" w:themeFillShade="80"/>
          </w:tcPr>
          <w:p w14:paraId="0C5AAA2F" w14:textId="77777777" w:rsidR="00E85414" w:rsidRDefault="00E85414" w:rsidP="00771C9B">
            <w:pPr>
              <w:pStyle w:val="TableHeading"/>
            </w:pPr>
            <w:r>
              <w:lastRenderedPageBreak/>
              <w:t>#</w:t>
            </w:r>
          </w:p>
        </w:tc>
        <w:tc>
          <w:tcPr>
            <w:tcW w:w="1737" w:type="dxa"/>
            <w:shd w:val="clear" w:color="auto" w:fill="42989B" w:themeFill="background2" w:themeFillShade="80"/>
          </w:tcPr>
          <w:p w14:paraId="0D3F89D8" w14:textId="77777777" w:rsidR="00E85414" w:rsidRDefault="00E85414" w:rsidP="00771C9B">
            <w:pPr>
              <w:pStyle w:val="TableHeading"/>
            </w:pPr>
            <w:r>
              <w:t>OBJECTIVE</w:t>
            </w:r>
          </w:p>
        </w:tc>
        <w:tc>
          <w:tcPr>
            <w:tcW w:w="1692" w:type="dxa"/>
            <w:shd w:val="clear" w:color="auto" w:fill="42989B" w:themeFill="background2" w:themeFillShade="80"/>
          </w:tcPr>
          <w:p w14:paraId="5997E2DB" w14:textId="77777777" w:rsidR="00E85414" w:rsidRDefault="00E85414" w:rsidP="00771C9B">
            <w:pPr>
              <w:pStyle w:val="TableHeading"/>
            </w:pPr>
            <w:r>
              <w:t>TASKS</w:t>
            </w:r>
          </w:p>
        </w:tc>
        <w:tc>
          <w:tcPr>
            <w:tcW w:w="1212" w:type="dxa"/>
            <w:shd w:val="clear" w:color="auto" w:fill="42989B" w:themeFill="background2" w:themeFillShade="80"/>
          </w:tcPr>
          <w:p w14:paraId="32E6DF06" w14:textId="77777777" w:rsidR="00E85414" w:rsidRPr="00A02331" w:rsidRDefault="00E85414" w:rsidP="00771C9B">
            <w:pPr>
              <w:pStyle w:val="TableHeading"/>
            </w:pPr>
            <w:r>
              <w:t>RESOURCES REQUIRED</w:t>
            </w:r>
          </w:p>
        </w:tc>
        <w:tc>
          <w:tcPr>
            <w:tcW w:w="1337" w:type="dxa"/>
            <w:shd w:val="clear" w:color="auto" w:fill="42989B" w:themeFill="background2" w:themeFillShade="80"/>
          </w:tcPr>
          <w:p w14:paraId="5E06BF7F" w14:textId="77777777" w:rsidR="00E85414" w:rsidRPr="00A02331" w:rsidRDefault="00E85414" w:rsidP="00771C9B">
            <w:pPr>
              <w:pStyle w:val="TableHeading"/>
            </w:pPr>
            <w:r>
              <w:t>PERSON RESPONSIBLE</w:t>
            </w:r>
          </w:p>
        </w:tc>
        <w:tc>
          <w:tcPr>
            <w:tcW w:w="1344" w:type="dxa"/>
            <w:shd w:val="clear" w:color="auto" w:fill="42989B" w:themeFill="background2" w:themeFillShade="80"/>
          </w:tcPr>
          <w:p w14:paraId="43ED4E91" w14:textId="77777777" w:rsidR="00E85414" w:rsidRPr="00A02331" w:rsidRDefault="00E85414" w:rsidP="00771C9B">
            <w:pPr>
              <w:pStyle w:val="TableHeading"/>
            </w:pPr>
            <w:r>
              <w:t>COMPLETION TIMESCALE</w:t>
            </w:r>
          </w:p>
        </w:tc>
        <w:tc>
          <w:tcPr>
            <w:tcW w:w="1309" w:type="dxa"/>
            <w:shd w:val="clear" w:color="auto" w:fill="42989B" w:themeFill="background2" w:themeFillShade="80"/>
          </w:tcPr>
          <w:p w14:paraId="01EBEBF1" w14:textId="77777777" w:rsidR="00E85414" w:rsidRPr="00A02331" w:rsidRDefault="00E85414" w:rsidP="00771C9B">
            <w:pPr>
              <w:pStyle w:val="TableHeading"/>
            </w:pPr>
            <w:r>
              <w:t>EVALUATION METHOD</w:t>
            </w:r>
          </w:p>
        </w:tc>
      </w:tr>
      <w:tr w:rsidR="00E6121F" w14:paraId="054692EE" w14:textId="77777777" w:rsidTr="00771C9B">
        <w:tc>
          <w:tcPr>
            <w:tcW w:w="385" w:type="dxa"/>
          </w:tcPr>
          <w:p w14:paraId="3FE8FE71" w14:textId="1047D598" w:rsidR="00E6121F" w:rsidRDefault="00E6121F" w:rsidP="00E6121F">
            <w:pPr>
              <w:pStyle w:val="TableBody"/>
            </w:pPr>
            <w:r>
              <w:rPr>
                <w:highlight w:val="yellow"/>
              </w:rPr>
              <w:t>1.</w:t>
            </w:r>
          </w:p>
        </w:tc>
        <w:tc>
          <w:tcPr>
            <w:tcW w:w="1737" w:type="dxa"/>
          </w:tcPr>
          <w:p w14:paraId="6875FB08" w14:textId="2ED9E789" w:rsidR="00E6121F" w:rsidRDefault="00E6121F" w:rsidP="00E6121F">
            <w:pPr>
              <w:pStyle w:val="TableBody"/>
            </w:pPr>
            <w:r>
              <w:rPr>
                <w:highlight w:val="yellow"/>
              </w:rPr>
              <w:t>All identified plans are in place</w:t>
            </w:r>
          </w:p>
        </w:tc>
        <w:tc>
          <w:tcPr>
            <w:tcW w:w="1692" w:type="dxa"/>
          </w:tcPr>
          <w:p w14:paraId="789438E6" w14:textId="77777777" w:rsidR="00E6121F" w:rsidRDefault="00E6121F" w:rsidP="00E6121F">
            <w:pPr>
              <w:pStyle w:val="TableBody"/>
              <w:rPr>
                <w:highlight w:val="yellow"/>
              </w:rPr>
            </w:pPr>
            <w:r>
              <w:rPr>
                <w:highlight w:val="yellow"/>
              </w:rPr>
              <w:t>List plans</w:t>
            </w:r>
          </w:p>
          <w:p w14:paraId="6957D05B" w14:textId="77777777" w:rsidR="00E6121F" w:rsidRDefault="00E6121F" w:rsidP="00E6121F">
            <w:pPr>
              <w:pStyle w:val="TableBody"/>
              <w:rPr>
                <w:highlight w:val="yellow"/>
              </w:rPr>
            </w:pPr>
            <w:r>
              <w:rPr>
                <w:highlight w:val="yellow"/>
              </w:rPr>
              <w:t>Implement plans</w:t>
            </w:r>
          </w:p>
          <w:p w14:paraId="280AA052" w14:textId="68E11630" w:rsidR="00E6121F" w:rsidRDefault="00E6121F" w:rsidP="00E6121F">
            <w:pPr>
              <w:pStyle w:val="TableBody"/>
            </w:pPr>
            <w:r>
              <w:rPr>
                <w:highlight w:val="yellow"/>
              </w:rPr>
              <w:t>Verify plans</w:t>
            </w:r>
          </w:p>
        </w:tc>
        <w:tc>
          <w:tcPr>
            <w:tcW w:w="1212" w:type="dxa"/>
          </w:tcPr>
          <w:p w14:paraId="1E1D1531" w14:textId="77777777" w:rsidR="00E6121F" w:rsidRDefault="00E6121F" w:rsidP="00E6121F">
            <w:pPr>
              <w:pStyle w:val="TableBody"/>
              <w:rPr>
                <w:highlight w:val="yellow"/>
              </w:rPr>
            </w:pPr>
            <w:r>
              <w:rPr>
                <w:highlight w:val="yellow"/>
              </w:rPr>
              <w:t>Specialist IT team</w:t>
            </w:r>
          </w:p>
          <w:p w14:paraId="56B6CBBF" w14:textId="5CC2C5E7" w:rsidR="00E6121F" w:rsidRDefault="00E6121F" w:rsidP="00E6121F">
            <w:pPr>
              <w:pStyle w:val="TableBody"/>
            </w:pPr>
            <w:r>
              <w:rPr>
                <w:highlight w:val="yellow"/>
              </w:rPr>
              <w:t>Internal audit</w:t>
            </w:r>
          </w:p>
        </w:tc>
        <w:tc>
          <w:tcPr>
            <w:tcW w:w="1337" w:type="dxa"/>
          </w:tcPr>
          <w:p w14:paraId="3DB33D79" w14:textId="372F053C" w:rsidR="00E6121F" w:rsidRPr="00EF2E5D" w:rsidRDefault="00E6121F" w:rsidP="00E6121F">
            <w:pPr>
              <w:pStyle w:val="TableBody"/>
              <w:rPr>
                <w:highlight w:val="yellow"/>
              </w:rPr>
            </w:pPr>
            <w:r>
              <w:rPr>
                <w:highlight w:val="yellow"/>
              </w:rPr>
              <w:t>Business Continuity Manager</w:t>
            </w:r>
          </w:p>
        </w:tc>
        <w:tc>
          <w:tcPr>
            <w:tcW w:w="1344" w:type="dxa"/>
          </w:tcPr>
          <w:p w14:paraId="204A11B1" w14:textId="21E8B23B" w:rsidR="00E6121F" w:rsidRDefault="00E6121F" w:rsidP="00E6121F">
            <w:pPr>
              <w:pStyle w:val="TableBody"/>
            </w:pPr>
            <w:r>
              <w:rPr>
                <w:highlight w:val="yellow"/>
              </w:rPr>
              <w:t>12 months</w:t>
            </w:r>
          </w:p>
        </w:tc>
        <w:tc>
          <w:tcPr>
            <w:tcW w:w="1309" w:type="dxa"/>
          </w:tcPr>
          <w:p w14:paraId="549578C2" w14:textId="770A3654" w:rsidR="00E6121F" w:rsidRDefault="00E6121F" w:rsidP="00E6121F">
            <w:pPr>
              <w:pStyle w:val="TableBody"/>
            </w:pPr>
            <w:r>
              <w:rPr>
                <w:highlight w:val="yellow"/>
              </w:rPr>
              <w:t>List of signed off plans</w:t>
            </w:r>
          </w:p>
        </w:tc>
      </w:tr>
      <w:tr w:rsidR="00E6121F" w14:paraId="43BAD4AB" w14:textId="77777777" w:rsidTr="00771C9B">
        <w:tc>
          <w:tcPr>
            <w:tcW w:w="385" w:type="dxa"/>
          </w:tcPr>
          <w:p w14:paraId="7F7F6FE0" w14:textId="5DD33DDC" w:rsidR="00E6121F" w:rsidRDefault="00E6121F" w:rsidP="00E6121F">
            <w:pPr>
              <w:pStyle w:val="TableBody"/>
            </w:pPr>
            <w:r>
              <w:rPr>
                <w:highlight w:val="yellow"/>
              </w:rPr>
              <w:t>2.</w:t>
            </w:r>
          </w:p>
        </w:tc>
        <w:tc>
          <w:tcPr>
            <w:tcW w:w="1737" w:type="dxa"/>
          </w:tcPr>
          <w:p w14:paraId="56F3E626" w14:textId="0BF8F8D1" w:rsidR="00E6121F" w:rsidRDefault="00E6121F" w:rsidP="00E6121F">
            <w:pPr>
              <w:pStyle w:val="TableBody"/>
            </w:pPr>
            <w:r>
              <w:rPr>
                <w:highlight w:val="yellow"/>
              </w:rPr>
              <w:t>All business continuity plans have been tested with the last 2 years</w:t>
            </w:r>
          </w:p>
        </w:tc>
        <w:tc>
          <w:tcPr>
            <w:tcW w:w="1692" w:type="dxa"/>
          </w:tcPr>
          <w:p w14:paraId="696E1FDF" w14:textId="77777777" w:rsidR="00E6121F" w:rsidRDefault="00E6121F" w:rsidP="00E6121F">
            <w:pPr>
              <w:pStyle w:val="TableBody"/>
              <w:rPr>
                <w:highlight w:val="yellow"/>
              </w:rPr>
            </w:pPr>
            <w:r>
              <w:rPr>
                <w:highlight w:val="yellow"/>
              </w:rPr>
              <w:t xml:space="preserve">Agree testing schedule </w:t>
            </w:r>
          </w:p>
          <w:p w14:paraId="40C9A5D3" w14:textId="77777777" w:rsidR="00E6121F" w:rsidRDefault="00E6121F" w:rsidP="00E6121F">
            <w:pPr>
              <w:pStyle w:val="TableBody"/>
              <w:rPr>
                <w:highlight w:val="yellow"/>
              </w:rPr>
            </w:pPr>
            <w:r>
              <w:rPr>
                <w:highlight w:val="yellow"/>
              </w:rPr>
              <w:t>Conduct tests</w:t>
            </w:r>
          </w:p>
          <w:p w14:paraId="061B2247" w14:textId="12EB5424" w:rsidR="00E6121F" w:rsidRDefault="00E6121F" w:rsidP="00E6121F">
            <w:pPr>
              <w:pStyle w:val="TableBody"/>
            </w:pPr>
            <w:r>
              <w:rPr>
                <w:highlight w:val="yellow"/>
              </w:rPr>
              <w:t>Produce test reports</w:t>
            </w:r>
          </w:p>
        </w:tc>
        <w:tc>
          <w:tcPr>
            <w:tcW w:w="1212" w:type="dxa"/>
          </w:tcPr>
          <w:p w14:paraId="1CF45DF2" w14:textId="69079D4D" w:rsidR="00E6121F" w:rsidRDefault="00E6121F" w:rsidP="00E6121F">
            <w:pPr>
              <w:pStyle w:val="TableBody"/>
            </w:pPr>
            <w:r>
              <w:rPr>
                <w:highlight w:val="yellow"/>
              </w:rPr>
              <w:t>Operational staff time</w:t>
            </w:r>
          </w:p>
        </w:tc>
        <w:tc>
          <w:tcPr>
            <w:tcW w:w="1337" w:type="dxa"/>
          </w:tcPr>
          <w:p w14:paraId="65C4C8EE" w14:textId="642A83F6" w:rsidR="00E6121F" w:rsidRPr="00EF2E5D" w:rsidRDefault="00E6121F" w:rsidP="00E6121F">
            <w:pPr>
              <w:pStyle w:val="TableBody"/>
              <w:rPr>
                <w:highlight w:val="yellow"/>
              </w:rPr>
            </w:pPr>
            <w:r>
              <w:rPr>
                <w:highlight w:val="yellow"/>
              </w:rPr>
              <w:t>Business Continuity Manager</w:t>
            </w:r>
          </w:p>
        </w:tc>
        <w:tc>
          <w:tcPr>
            <w:tcW w:w="1344" w:type="dxa"/>
          </w:tcPr>
          <w:p w14:paraId="495D3F42" w14:textId="4E157146" w:rsidR="00E6121F" w:rsidRDefault="00E6121F" w:rsidP="00E6121F">
            <w:pPr>
              <w:pStyle w:val="TableBody"/>
            </w:pPr>
            <w:r>
              <w:rPr>
                <w:highlight w:val="yellow"/>
              </w:rPr>
              <w:t>12 months</w:t>
            </w:r>
          </w:p>
        </w:tc>
        <w:tc>
          <w:tcPr>
            <w:tcW w:w="1309" w:type="dxa"/>
          </w:tcPr>
          <w:p w14:paraId="195096EE" w14:textId="27A75C67" w:rsidR="00E6121F" w:rsidRDefault="00E6121F" w:rsidP="00E6121F">
            <w:pPr>
              <w:pStyle w:val="TableBody"/>
            </w:pPr>
            <w:r>
              <w:rPr>
                <w:highlight w:val="yellow"/>
              </w:rPr>
              <w:t>Business Continuity test reports</w:t>
            </w:r>
          </w:p>
        </w:tc>
      </w:tr>
      <w:tr w:rsidR="00E6121F" w14:paraId="00DBE381" w14:textId="77777777" w:rsidTr="00771C9B">
        <w:tc>
          <w:tcPr>
            <w:tcW w:w="385" w:type="dxa"/>
          </w:tcPr>
          <w:p w14:paraId="717D8467" w14:textId="5A90AA51" w:rsidR="00E6121F" w:rsidRDefault="00E6121F" w:rsidP="00E6121F">
            <w:pPr>
              <w:pStyle w:val="TableBody"/>
            </w:pPr>
            <w:r w:rsidRPr="003A703A">
              <w:rPr>
                <w:highlight w:val="yellow"/>
              </w:rPr>
              <w:t>3.</w:t>
            </w:r>
          </w:p>
        </w:tc>
        <w:tc>
          <w:tcPr>
            <w:tcW w:w="1737" w:type="dxa"/>
          </w:tcPr>
          <w:p w14:paraId="774D4CEA" w14:textId="7AE2C987" w:rsidR="00E6121F" w:rsidRDefault="00E6121F" w:rsidP="00E6121F">
            <w:pPr>
              <w:pStyle w:val="TableBody"/>
            </w:pPr>
            <w:r>
              <w:rPr>
                <w:highlight w:val="yellow"/>
              </w:rPr>
              <w:t>Training in business continuity has been provided for all key resources</w:t>
            </w:r>
          </w:p>
        </w:tc>
        <w:tc>
          <w:tcPr>
            <w:tcW w:w="1692" w:type="dxa"/>
          </w:tcPr>
          <w:p w14:paraId="695A33A8" w14:textId="77777777" w:rsidR="00E6121F" w:rsidRDefault="00E6121F" w:rsidP="00E6121F">
            <w:pPr>
              <w:pStyle w:val="TableBody"/>
              <w:rPr>
                <w:highlight w:val="yellow"/>
              </w:rPr>
            </w:pPr>
            <w:r>
              <w:rPr>
                <w:highlight w:val="yellow"/>
              </w:rPr>
              <w:t>Identify key resources</w:t>
            </w:r>
          </w:p>
          <w:p w14:paraId="447C985C" w14:textId="77777777" w:rsidR="00E6121F" w:rsidRDefault="00E6121F" w:rsidP="00E6121F">
            <w:pPr>
              <w:pStyle w:val="TableBody"/>
              <w:rPr>
                <w:highlight w:val="yellow"/>
              </w:rPr>
            </w:pPr>
            <w:r>
              <w:rPr>
                <w:highlight w:val="yellow"/>
              </w:rPr>
              <w:t>Identify courses</w:t>
            </w:r>
          </w:p>
          <w:p w14:paraId="7AEDE393" w14:textId="77777777" w:rsidR="00E6121F" w:rsidRDefault="00E6121F" w:rsidP="00E6121F">
            <w:pPr>
              <w:pStyle w:val="TableBody"/>
              <w:rPr>
                <w:highlight w:val="yellow"/>
              </w:rPr>
            </w:pPr>
            <w:r>
              <w:rPr>
                <w:highlight w:val="yellow"/>
              </w:rPr>
              <w:t>Attend courses</w:t>
            </w:r>
          </w:p>
          <w:p w14:paraId="49415836" w14:textId="13407CA9" w:rsidR="00E6121F" w:rsidRDefault="00E6121F" w:rsidP="00E6121F">
            <w:pPr>
              <w:pStyle w:val="TableBody"/>
            </w:pPr>
            <w:r>
              <w:rPr>
                <w:highlight w:val="yellow"/>
              </w:rPr>
              <w:t>Complete training records</w:t>
            </w:r>
          </w:p>
        </w:tc>
        <w:tc>
          <w:tcPr>
            <w:tcW w:w="1212" w:type="dxa"/>
          </w:tcPr>
          <w:p w14:paraId="2BFB156B" w14:textId="77777777" w:rsidR="00E6121F" w:rsidRDefault="00E6121F" w:rsidP="00E6121F">
            <w:pPr>
              <w:pStyle w:val="TableBody"/>
              <w:rPr>
                <w:highlight w:val="yellow"/>
              </w:rPr>
            </w:pPr>
            <w:r>
              <w:rPr>
                <w:highlight w:val="yellow"/>
              </w:rPr>
              <w:t>Training budget</w:t>
            </w:r>
          </w:p>
          <w:p w14:paraId="6AE1FD76" w14:textId="5A718249" w:rsidR="00E6121F" w:rsidRDefault="00E6121F" w:rsidP="00E6121F">
            <w:pPr>
              <w:pStyle w:val="TableBody"/>
            </w:pPr>
            <w:r>
              <w:rPr>
                <w:highlight w:val="yellow"/>
              </w:rPr>
              <w:t>Time of attendees</w:t>
            </w:r>
          </w:p>
        </w:tc>
        <w:tc>
          <w:tcPr>
            <w:tcW w:w="1337" w:type="dxa"/>
          </w:tcPr>
          <w:p w14:paraId="7AC57CA4" w14:textId="4FA0113F" w:rsidR="00E6121F" w:rsidRPr="00EF2E5D" w:rsidRDefault="00E6121F" w:rsidP="00E6121F">
            <w:pPr>
              <w:pStyle w:val="TableBody"/>
              <w:rPr>
                <w:highlight w:val="yellow"/>
              </w:rPr>
            </w:pPr>
            <w:r>
              <w:rPr>
                <w:highlight w:val="yellow"/>
              </w:rPr>
              <w:t>Business Continuity Manager</w:t>
            </w:r>
          </w:p>
        </w:tc>
        <w:tc>
          <w:tcPr>
            <w:tcW w:w="1344" w:type="dxa"/>
          </w:tcPr>
          <w:p w14:paraId="054BAB9F" w14:textId="7ADB0AF2" w:rsidR="00E6121F" w:rsidRDefault="00FC7EC5" w:rsidP="00E6121F">
            <w:pPr>
              <w:pStyle w:val="TableBody"/>
            </w:pPr>
            <w:r>
              <w:rPr>
                <w:highlight w:val="yellow"/>
              </w:rPr>
              <w:t>Six</w:t>
            </w:r>
            <w:r w:rsidR="00E6121F">
              <w:rPr>
                <w:highlight w:val="yellow"/>
              </w:rPr>
              <w:t xml:space="preserve"> months</w:t>
            </w:r>
          </w:p>
        </w:tc>
        <w:tc>
          <w:tcPr>
            <w:tcW w:w="1309" w:type="dxa"/>
          </w:tcPr>
          <w:p w14:paraId="4303B8F8" w14:textId="21A30A4E" w:rsidR="00E6121F" w:rsidRDefault="00E6121F" w:rsidP="00E6121F">
            <w:pPr>
              <w:pStyle w:val="TableBody"/>
            </w:pPr>
            <w:r>
              <w:rPr>
                <w:highlight w:val="yellow"/>
              </w:rPr>
              <w:t>Training records</w:t>
            </w:r>
          </w:p>
        </w:tc>
      </w:tr>
      <w:tr w:rsidR="00E6121F" w14:paraId="61380032" w14:textId="77777777" w:rsidTr="00771C9B">
        <w:tc>
          <w:tcPr>
            <w:tcW w:w="385" w:type="dxa"/>
          </w:tcPr>
          <w:p w14:paraId="0EB38470" w14:textId="06CF1447" w:rsidR="00E6121F" w:rsidRDefault="00E6121F" w:rsidP="00E6121F">
            <w:pPr>
              <w:pStyle w:val="TableBody"/>
            </w:pPr>
            <w:r>
              <w:rPr>
                <w:highlight w:val="yellow"/>
              </w:rPr>
              <w:t>4.</w:t>
            </w:r>
          </w:p>
        </w:tc>
        <w:tc>
          <w:tcPr>
            <w:tcW w:w="1737" w:type="dxa"/>
          </w:tcPr>
          <w:p w14:paraId="17EC757D" w14:textId="51499546" w:rsidR="00E6121F" w:rsidRDefault="00E6121F" w:rsidP="00E6121F">
            <w:pPr>
              <w:pStyle w:val="TableBody"/>
            </w:pPr>
            <w:r>
              <w:rPr>
                <w:highlight w:val="yellow"/>
              </w:rPr>
              <w:t>Reduce amount spent on business continuity</w:t>
            </w:r>
          </w:p>
        </w:tc>
        <w:tc>
          <w:tcPr>
            <w:tcW w:w="1692" w:type="dxa"/>
          </w:tcPr>
          <w:p w14:paraId="0EF08216" w14:textId="77777777" w:rsidR="00E6121F" w:rsidRDefault="00E6121F" w:rsidP="00E6121F">
            <w:pPr>
              <w:pStyle w:val="TableBody"/>
              <w:rPr>
                <w:highlight w:val="yellow"/>
              </w:rPr>
            </w:pPr>
            <w:r>
              <w:rPr>
                <w:highlight w:val="yellow"/>
              </w:rPr>
              <w:t xml:space="preserve">Review budget </w:t>
            </w:r>
          </w:p>
          <w:p w14:paraId="3BBB4FCC" w14:textId="77777777" w:rsidR="00E6121F" w:rsidRDefault="00E6121F" w:rsidP="00E6121F">
            <w:pPr>
              <w:pStyle w:val="TableBody"/>
              <w:rPr>
                <w:highlight w:val="yellow"/>
              </w:rPr>
            </w:pPr>
            <w:r>
              <w:rPr>
                <w:highlight w:val="yellow"/>
              </w:rPr>
              <w:t>Identify savings</w:t>
            </w:r>
          </w:p>
          <w:p w14:paraId="6499295F" w14:textId="1BF11BBB" w:rsidR="00E6121F" w:rsidRDefault="00E6121F" w:rsidP="00E6121F">
            <w:pPr>
              <w:pStyle w:val="TableBody"/>
            </w:pPr>
            <w:r>
              <w:rPr>
                <w:highlight w:val="yellow"/>
              </w:rPr>
              <w:t>Evaluate effect of reduction</w:t>
            </w:r>
          </w:p>
        </w:tc>
        <w:tc>
          <w:tcPr>
            <w:tcW w:w="1212" w:type="dxa"/>
          </w:tcPr>
          <w:p w14:paraId="62D52083" w14:textId="0BC18784" w:rsidR="00E6121F" w:rsidRDefault="00E6121F" w:rsidP="00E6121F">
            <w:pPr>
              <w:pStyle w:val="TableBody"/>
            </w:pPr>
            <w:r>
              <w:rPr>
                <w:highlight w:val="yellow"/>
              </w:rPr>
              <w:t>Finance Manager</w:t>
            </w:r>
          </w:p>
        </w:tc>
        <w:tc>
          <w:tcPr>
            <w:tcW w:w="1337" w:type="dxa"/>
          </w:tcPr>
          <w:p w14:paraId="254D3D39" w14:textId="1A78775F" w:rsidR="00E6121F" w:rsidRPr="00EF2E5D" w:rsidRDefault="00E6121F" w:rsidP="00E6121F">
            <w:pPr>
              <w:pStyle w:val="TableBody"/>
              <w:rPr>
                <w:highlight w:val="yellow"/>
              </w:rPr>
            </w:pPr>
            <w:r>
              <w:rPr>
                <w:highlight w:val="yellow"/>
              </w:rPr>
              <w:t>Business Continuity Manager</w:t>
            </w:r>
          </w:p>
        </w:tc>
        <w:tc>
          <w:tcPr>
            <w:tcW w:w="1344" w:type="dxa"/>
          </w:tcPr>
          <w:p w14:paraId="1F32824F" w14:textId="1A8835A1" w:rsidR="00E6121F" w:rsidRDefault="00E6121F" w:rsidP="00E6121F">
            <w:pPr>
              <w:pStyle w:val="TableBody"/>
            </w:pPr>
            <w:r>
              <w:rPr>
                <w:highlight w:val="yellow"/>
              </w:rPr>
              <w:t>12 months</w:t>
            </w:r>
          </w:p>
        </w:tc>
        <w:tc>
          <w:tcPr>
            <w:tcW w:w="1309" w:type="dxa"/>
          </w:tcPr>
          <w:p w14:paraId="6FBDD8ED" w14:textId="767E2B37" w:rsidR="00E6121F" w:rsidRDefault="00E6121F" w:rsidP="00E6121F">
            <w:pPr>
              <w:pStyle w:val="TableBody"/>
            </w:pPr>
            <w:r>
              <w:rPr>
                <w:highlight w:val="yellow"/>
              </w:rPr>
              <w:t>Financial budget reports</w:t>
            </w:r>
          </w:p>
        </w:tc>
      </w:tr>
      <w:tr w:rsidR="00E6121F" w14:paraId="54460F22" w14:textId="77777777" w:rsidTr="00771C9B">
        <w:tc>
          <w:tcPr>
            <w:tcW w:w="385" w:type="dxa"/>
          </w:tcPr>
          <w:p w14:paraId="3C6C60FF" w14:textId="614CD2FE" w:rsidR="00E6121F" w:rsidRDefault="00E6121F" w:rsidP="00E6121F">
            <w:pPr>
              <w:pStyle w:val="TableBody"/>
            </w:pPr>
            <w:r w:rsidRPr="00331BC9">
              <w:rPr>
                <w:highlight w:val="yellow"/>
              </w:rPr>
              <w:t>5.</w:t>
            </w:r>
          </w:p>
        </w:tc>
        <w:tc>
          <w:tcPr>
            <w:tcW w:w="1737" w:type="dxa"/>
          </w:tcPr>
          <w:p w14:paraId="24D1E085" w14:textId="5B473768" w:rsidR="00E6121F" w:rsidRDefault="00E6121F" w:rsidP="00E6121F">
            <w:pPr>
              <w:pStyle w:val="TableBody"/>
            </w:pPr>
            <w:r w:rsidRPr="00331BC9">
              <w:rPr>
                <w:highlight w:val="yellow"/>
              </w:rPr>
              <w:t xml:space="preserve">Increase number of days provided by business teams for </w:t>
            </w:r>
            <w:r>
              <w:rPr>
                <w:highlight w:val="yellow"/>
              </w:rPr>
              <w:t>business continuity activities</w:t>
            </w:r>
          </w:p>
        </w:tc>
        <w:tc>
          <w:tcPr>
            <w:tcW w:w="1692" w:type="dxa"/>
          </w:tcPr>
          <w:p w14:paraId="56258884" w14:textId="77777777" w:rsidR="00E6121F" w:rsidRDefault="00E6121F" w:rsidP="00E6121F">
            <w:pPr>
              <w:pStyle w:val="TableBody"/>
              <w:rPr>
                <w:highlight w:val="yellow"/>
              </w:rPr>
            </w:pPr>
            <w:r>
              <w:rPr>
                <w:highlight w:val="yellow"/>
              </w:rPr>
              <w:t>Agree allocation with top management</w:t>
            </w:r>
          </w:p>
          <w:p w14:paraId="78F313D4" w14:textId="77777777" w:rsidR="00E6121F" w:rsidRDefault="00E6121F" w:rsidP="00E6121F">
            <w:pPr>
              <w:pStyle w:val="TableBody"/>
              <w:rPr>
                <w:highlight w:val="yellow"/>
              </w:rPr>
            </w:pPr>
            <w:r>
              <w:rPr>
                <w:highlight w:val="yellow"/>
              </w:rPr>
              <w:t>Plan involvement</w:t>
            </w:r>
          </w:p>
          <w:p w14:paraId="204CB117" w14:textId="77777777" w:rsidR="00E6121F" w:rsidRDefault="00E6121F" w:rsidP="00E6121F">
            <w:pPr>
              <w:pStyle w:val="TableBody"/>
              <w:rPr>
                <w:highlight w:val="yellow"/>
              </w:rPr>
            </w:pPr>
            <w:r>
              <w:rPr>
                <w:highlight w:val="yellow"/>
              </w:rPr>
              <w:t>Conduct activities</w:t>
            </w:r>
          </w:p>
          <w:p w14:paraId="403582CB" w14:textId="3932899C" w:rsidR="00E6121F" w:rsidRDefault="00E6121F" w:rsidP="00E6121F">
            <w:pPr>
              <w:pStyle w:val="TableBody"/>
            </w:pPr>
            <w:r>
              <w:rPr>
                <w:highlight w:val="yellow"/>
              </w:rPr>
              <w:t>Record days spent</w:t>
            </w:r>
          </w:p>
        </w:tc>
        <w:tc>
          <w:tcPr>
            <w:tcW w:w="1212" w:type="dxa"/>
          </w:tcPr>
          <w:p w14:paraId="502782E1" w14:textId="62D5FFBC" w:rsidR="00E6121F" w:rsidRDefault="00E6121F" w:rsidP="00E6121F">
            <w:pPr>
              <w:pStyle w:val="TableBody"/>
            </w:pPr>
            <w:r>
              <w:rPr>
                <w:highlight w:val="yellow"/>
              </w:rPr>
              <w:t>Business teams</w:t>
            </w:r>
          </w:p>
        </w:tc>
        <w:tc>
          <w:tcPr>
            <w:tcW w:w="1337" w:type="dxa"/>
          </w:tcPr>
          <w:p w14:paraId="16D4C343" w14:textId="46C0B5E0" w:rsidR="00E6121F" w:rsidRPr="00EF2E5D" w:rsidRDefault="00E6121F" w:rsidP="00E6121F">
            <w:pPr>
              <w:pStyle w:val="TableBody"/>
              <w:rPr>
                <w:highlight w:val="yellow"/>
              </w:rPr>
            </w:pPr>
            <w:r>
              <w:rPr>
                <w:highlight w:val="yellow"/>
              </w:rPr>
              <w:t>Chief Operations Officer</w:t>
            </w:r>
          </w:p>
        </w:tc>
        <w:tc>
          <w:tcPr>
            <w:tcW w:w="1344" w:type="dxa"/>
          </w:tcPr>
          <w:p w14:paraId="7B53ACCA" w14:textId="6A0E1F66" w:rsidR="00E6121F" w:rsidRDefault="00E6121F" w:rsidP="00E6121F">
            <w:pPr>
              <w:pStyle w:val="TableBody"/>
            </w:pPr>
            <w:r w:rsidRPr="00331BC9">
              <w:rPr>
                <w:highlight w:val="yellow"/>
              </w:rPr>
              <w:t>12 months</w:t>
            </w:r>
          </w:p>
        </w:tc>
        <w:tc>
          <w:tcPr>
            <w:tcW w:w="1309" w:type="dxa"/>
          </w:tcPr>
          <w:p w14:paraId="5418BE36" w14:textId="3AD781C5" w:rsidR="00E6121F" w:rsidRDefault="00E6121F" w:rsidP="00E6121F">
            <w:pPr>
              <w:pStyle w:val="TableBody"/>
            </w:pPr>
            <w:r>
              <w:rPr>
                <w:highlight w:val="yellow"/>
              </w:rPr>
              <w:t>Timesheets of key personnel</w:t>
            </w:r>
          </w:p>
        </w:tc>
      </w:tr>
      <w:tr w:rsidR="00E6121F" w14:paraId="1B928E33" w14:textId="77777777" w:rsidTr="00771C9B">
        <w:tc>
          <w:tcPr>
            <w:tcW w:w="385" w:type="dxa"/>
          </w:tcPr>
          <w:p w14:paraId="67DEF06D" w14:textId="789A23C0" w:rsidR="00E6121F" w:rsidRDefault="00E6121F" w:rsidP="00E6121F">
            <w:pPr>
              <w:pStyle w:val="TableBody"/>
            </w:pPr>
            <w:r w:rsidRPr="00331BC9">
              <w:rPr>
                <w:highlight w:val="yellow"/>
              </w:rPr>
              <w:t>6.</w:t>
            </w:r>
          </w:p>
        </w:tc>
        <w:tc>
          <w:tcPr>
            <w:tcW w:w="1737" w:type="dxa"/>
          </w:tcPr>
          <w:p w14:paraId="6EBA6E32" w14:textId="4C5A7E00" w:rsidR="00E6121F" w:rsidRDefault="00E6121F" w:rsidP="00E6121F">
            <w:pPr>
              <w:pStyle w:val="TableBody"/>
            </w:pPr>
            <w:r>
              <w:rPr>
                <w:highlight w:val="yellow"/>
              </w:rPr>
              <w:t>Reduce number of high priority risks on risk register</w:t>
            </w:r>
          </w:p>
        </w:tc>
        <w:tc>
          <w:tcPr>
            <w:tcW w:w="1692" w:type="dxa"/>
          </w:tcPr>
          <w:p w14:paraId="46A0AC94" w14:textId="77777777" w:rsidR="00E6121F" w:rsidRDefault="00E6121F" w:rsidP="00E6121F">
            <w:pPr>
              <w:pStyle w:val="TableBody"/>
              <w:rPr>
                <w:highlight w:val="yellow"/>
              </w:rPr>
            </w:pPr>
            <w:r>
              <w:rPr>
                <w:highlight w:val="yellow"/>
              </w:rPr>
              <w:t>Hold workshops to identify ideas</w:t>
            </w:r>
          </w:p>
          <w:p w14:paraId="1D0976CB" w14:textId="77777777" w:rsidR="00E6121F" w:rsidRDefault="00E6121F" w:rsidP="00E6121F">
            <w:pPr>
              <w:pStyle w:val="TableBody"/>
              <w:rPr>
                <w:highlight w:val="yellow"/>
              </w:rPr>
            </w:pPr>
            <w:r>
              <w:rPr>
                <w:highlight w:val="yellow"/>
              </w:rPr>
              <w:t>Implement ideas</w:t>
            </w:r>
          </w:p>
          <w:p w14:paraId="012263E3" w14:textId="0F1F1919" w:rsidR="00E6121F" w:rsidRDefault="00E6121F" w:rsidP="00E6121F">
            <w:pPr>
              <w:pStyle w:val="TableBody"/>
            </w:pPr>
            <w:r>
              <w:rPr>
                <w:highlight w:val="yellow"/>
              </w:rPr>
              <w:t>Reassess risks</w:t>
            </w:r>
          </w:p>
        </w:tc>
        <w:tc>
          <w:tcPr>
            <w:tcW w:w="1212" w:type="dxa"/>
          </w:tcPr>
          <w:p w14:paraId="37129545" w14:textId="77777777" w:rsidR="00E6121F" w:rsidRDefault="00E6121F" w:rsidP="00E6121F">
            <w:pPr>
              <w:pStyle w:val="TableBody"/>
              <w:rPr>
                <w:highlight w:val="yellow"/>
              </w:rPr>
            </w:pPr>
            <w:r>
              <w:rPr>
                <w:highlight w:val="yellow"/>
              </w:rPr>
              <w:t>Risk owners</w:t>
            </w:r>
          </w:p>
          <w:p w14:paraId="1F5EA859" w14:textId="5EF552F4" w:rsidR="00E6121F" w:rsidRDefault="00E6121F" w:rsidP="00E6121F">
            <w:pPr>
              <w:pStyle w:val="TableBody"/>
            </w:pPr>
            <w:r>
              <w:rPr>
                <w:highlight w:val="yellow"/>
              </w:rPr>
              <w:t>IT team</w:t>
            </w:r>
          </w:p>
        </w:tc>
        <w:tc>
          <w:tcPr>
            <w:tcW w:w="1337" w:type="dxa"/>
          </w:tcPr>
          <w:p w14:paraId="0D6D309C" w14:textId="047C4126" w:rsidR="00E6121F" w:rsidRPr="00EF2E5D" w:rsidRDefault="00E6121F" w:rsidP="00E6121F">
            <w:pPr>
              <w:pStyle w:val="TableBody"/>
              <w:rPr>
                <w:highlight w:val="yellow"/>
              </w:rPr>
            </w:pPr>
            <w:r>
              <w:rPr>
                <w:highlight w:val="yellow"/>
              </w:rPr>
              <w:t>Business Continuity Manager</w:t>
            </w:r>
          </w:p>
        </w:tc>
        <w:tc>
          <w:tcPr>
            <w:tcW w:w="1344" w:type="dxa"/>
          </w:tcPr>
          <w:p w14:paraId="30EE7A39" w14:textId="4932BBC6" w:rsidR="00E6121F" w:rsidRDefault="00FC7EC5" w:rsidP="00E6121F">
            <w:pPr>
              <w:pStyle w:val="TableBody"/>
            </w:pPr>
            <w:r>
              <w:rPr>
                <w:highlight w:val="yellow"/>
              </w:rPr>
              <w:t>Nine</w:t>
            </w:r>
            <w:r w:rsidR="00E6121F">
              <w:rPr>
                <w:highlight w:val="yellow"/>
              </w:rPr>
              <w:t xml:space="preserve"> months</w:t>
            </w:r>
          </w:p>
        </w:tc>
        <w:tc>
          <w:tcPr>
            <w:tcW w:w="1309" w:type="dxa"/>
          </w:tcPr>
          <w:p w14:paraId="47D3989D" w14:textId="695977F8" w:rsidR="00E6121F" w:rsidRDefault="00E6121F" w:rsidP="00996AF0">
            <w:pPr>
              <w:pStyle w:val="TableBody"/>
              <w:keepNext/>
            </w:pPr>
            <w:r>
              <w:rPr>
                <w:highlight w:val="yellow"/>
              </w:rPr>
              <w:t>Risk register</w:t>
            </w:r>
          </w:p>
        </w:tc>
      </w:tr>
    </w:tbl>
    <w:p w14:paraId="0D068F39" w14:textId="53A4F9ED" w:rsidR="002E784F" w:rsidRDefault="00996AF0" w:rsidP="00996AF0">
      <w:pPr>
        <w:pStyle w:val="Caption"/>
        <w:rPr>
          <w:highlight w:val="yellow"/>
        </w:rPr>
      </w:pPr>
      <w:r>
        <w:br/>
      </w:r>
      <w:bookmarkStart w:id="19" w:name="_Toc82766406"/>
      <w:r>
        <w:t xml:space="preserve">Table </w:t>
      </w:r>
      <w:r w:rsidR="007802C8">
        <w:fldChar w:fldCharType="begin"/>
      </w:r>
      <w:r w:rsidR="007802C8">
        <w:instrText xml:space="preserve"> SEQ Table \* ARABIC </w:instrText>
      </w:r>
      <w:r w:rsidR="007802C8">
        <w:fldChar w:fldCharType="separate"/>
      </w:r>
      <w:r w:rsidR="00D10B67">
        <w:rPr>
          <w:noProof/>
        </w:rPr>
        <w:t>2</w:t>
      </w:r>
      <w:r w:rsidR="007802C8">
        <w:rPr>
          <w:noProof/>
        </w:rPr>
        <w:fldChar w:fldCharType="end"/>
      </w:r>
      <w:r>
        <w:t xml:space="preserve">: </w:t>
      </w:r>
      <w:r w:rsidRPr="00931C66">
        <w:t>Plan to achieve objectives</w:t>
      </w:r>
      <w:bookmarkEnd w:id="19"/>
    </w:p>
    <w:p w14:paraId="75B8F4AD" w14:textId="166E9EC5" w:rsidR="00603A88" w:rsidRDefault="00603A88">
      <w:pPr>
        <w:spacing w:before="0" w:after="160" w:line="259" w:lineRule="auto"/>
        <w:rPr>
          <w:highlight w:val="yellow"/>
        </w:rPr>
      </w:pPr>
      <w:r>
        <w:rPr>
          <w:highlight w:val="yellow"/>
        </w:rPr>
        <w:br w:type="page"/>
      </w:r>
    </w:p>
    <w:p w14:paraId="0E422FE8" w14:textId="5A013FA3" w:rsidR="00391EEE" w:rsidRDefault="00391EEE" w:rsidP="00391EEE">
      <w:pPr>
        <w:pStyle w:val="Heading1"/>
      </w:pPr>
      <w:bookmarkStart w:id="20" w:name="_Toc84343991"/>
      <w:r>
        <w:lastRenderedPageBreak/>
        <w:t>Resources to manage and improve the BCMS</w:t>
      </w:r>
      <w:bookmarkEnd w:id="20"/>
    </w:p>
    <w:p w14:paraId="1C348AFC" w14:textId="77777777" w:rsidR="00391EEE" w:rsidRDefault="00391EEE" w:rsidP="00391EEE">
      <w:r>
        <w:t xml:space="preserve">In addition to the specific resources required to meet the objectives set out within this document, the following resources will be required on an ongoing basis to manage and improve the BCMS. </w:t>
      </w:r>
    </w:p>
    <w:p w14:paraId="26C4A5C3" w14:textId="77777777" w:rsidR="00391EEE" w:rsidRDefault="00391EEE" w:rsidP="00391EEE"/>
    <w:p w14:paraId="6117F6DD" w14:textId="2D9FEB6D" w:rsidR="00391EEE" w:rsidRDefault="00391EEE" w:rsidP="00391EEE">
      <w:pPr>
        <w:pStyle w:val="Heading2"/>
      </w:pPr>
      <w:bookmarkStart w:id="21" w:name="_Toc84343992"/>
      <w:r>
        <w:t>Human resources</w:t>
      </w:r>
      <w:bookmarkEnd w:id="21"/>
    </w:p>
    <w:p w14:paraId="40B4FDDE" w14:textId="4BBF6218" w:rsidR="009F6E7D" w:rsidRDefault="00391EEE" w:rsidP="009F6E7D">
      <w:pPr>
        <w:rPr>
          <w:highlight w:val="yellow"/>
        </w:rPr>
      </w:pPr>
      <w:r>
        <w:t xml:space="preserve">The human resources needed for the BCMS are shown in Table 3. For more details of the specific responsibilities and authorities of the roles described here, see the BCMS document </w:t>
      </w:r>
      <w:r w:rsidRPr="00726361">
        <w:rPr>
          <w:i/>
          <w:iCs/>
        </w:rPr>
        <w:t>Roles, Responsibilities and Authorities</w:t>
      </w:r>
      <w:r>
        <w: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91EEE" w:rsidRPr="004D207C" w14:paraId="34E95458" w14:textId="77777777" w:rsidTr="00771C9B">
        <w:tc>
          <w:tcPr>
            <w:tcW w:w="3005" w:type="dxa"/>
            <w:shd w:val="clear" w:color="auto" w:fill="42989B" w:themeFill="background2" w:themeFillShade="80"/>
          </w:tcPr>
          <w:p w14:paraId="79DA7A96" w14:textId="375C0AB8" w:rsidR="00391EEE" w:rsidRPr="004D207C" w:rsidRDefault="00391EEE" w:rsidP="00771C9B">
            <w:pPr>
              <w:spacing w:before="40" w:after="40"/>
              <w:rPr>
                <w:b/>
                <w:bCs/>
                <w:color w:val="FFFFFF" w:themeColor="background1"/>
                <w:sz w:val="20"/>
              </w:rPr>
            </w:pPr>
            <w:r>
              <w:rPr>
                <w:b/>
                <w:bCs/>
                <w:color w:val="FFFFFF" w:themeColor="background1"/>
                <w:sz w:val="20"/>
              </w:rPr>
              <w:t>BCMS ROLE</w:t>
            </w:r>
          </w:p>
        </w:tc>
        <w:tc>
          <w:tcPr>
            <w:tcW w:w="3005" w:type="dxa"/>
            <w:shd w:val="clear" w:color="auto" w:fill="42989B" w:themeFill="background2" w:themeFillShade="80"/>
          </w:tcPr>
          <w:p w14:paraId="4D9DC5F3" w14:textId="77777777" w:rsidR="00391EEE" w:rsidRPr="004D207C" w:rsidRDefault="00391EEE" w:rsidP="00771C9B">
            <w:pPr>
              <w:spacing w:before="40" w:after="40"/>
              <w:rPr>
                <w:b/>
                <w:bCs/>
                <w:color w:val="FFFFFF" w:themeColor="background1"/>
                <w:sz w:val="20"/>
              </w:rPr>
            </w:pPr>
            <w:r>
              <w:rPr>
                <w:b/>
                <w:bCs/>
                <w:color w:val="FFFFFF" w:themeColor="background1"/>
                <w:sz w:val="20"/>
              </w:rPr>
              <w:t>RESOURCES REQUIRED</w:t>
            </w:r>
          </w:p>
        </w:tc>
        <w:tc>
          <w:tcPr>
            <w:tcW w:w="3006" w:type="dxa"/>
            <w:shd w:val="clear" w:color="auto" w:fill="42989B" w:themeFill="background2" w:themeFillShade="80"/>
          </w:tcPr>
          <w:p w14:paraId="38BFE60D" w14:textId="77777777" w:rsidR="00391EEE" w:rsidRPr="004D207C" w:rsidRDefault="00391EEE" w:rsidP="00771C9B">
            <w:pPr>
              <w:spacing w:before="40" w:after="40"/>
              <w:rPr>
                <w:b/>
                <w:bCs/>
                <w:color w:val="FFFFFF" w:themeColor="background1"/>
                <w:sz w:val="20"/>
              </w:rPr>
            </w:pPr>
            <w:r>
              <w:rPr>
                <w:b/>
                <w:bCs/>
                <w:color w:val="FFFFFF" w:themeColor="background1"/>
                <w:sz w:val="20"/>
              </w:rPr>
              <w:t>COMMENTS</w:t>
            </w:r>
          </w:p>
        </w:tc>
      </w:tr>
      <w:tr w:rsidR="002816A5" w:rsidRPr="004D207C" w14:paraId="2A271A60" w14:textId="77777777" w:rsidTr="00771C9B">
        <w:tc>
          <w:tcPr>
            <w:tcW w:w="3005" w:type="dxa"/>
          </w:tcPr>
          <w:p w14:paraId="765582B7" w14:textId="36B7D937" w:rsidR="002816A5" w:rsidRPr="004D207C" w:rsidRDefault="002816A5" w:rsidP="002816A5">
            <w:pPr>
              <w:pStyle w:val="TableBody"/>
            </w:pPr>
            <w:r>
              <w:rPr>
                <w:highlight w:val="yellow"/>
              </w:rPr>
              <w:t>Business Continuity</w:t>
            </w:r>
            <w:r w:rsidRPr="00D32376">
              <w:rPr>
                <w:highlight w:val="yellow"/>
              </w:rPr>
              <w:t xml:space="preserve"> Steering Group</w:t>
            </w:r>
          </w:p>
        </w:tc>
        <w:tc>
          <w:tcPr>
            <w:tcW w:w="3005" w:type="dxa"/>
          </w:tcPr>
          <w:p w14:paraId="4984A303" w14:textId="4614E16E" w:rsidR="002816A5" w:rsidRPr="004D207C" w:rsidRDefault="002816A5" w:rsidP="002816A5">
            <w:pPr>
              <w:pStyle w:val="TableBody"/>
            </w:pPr>
            <w:r w:rsidRPr="00D32376">
              <w:rPr>
                <w:highlight w:val="yellow"/>
              </w:rPr>
              <w:t>1 day per quarter for each member</w:t>
            </w:r>
          </w:p>
        </w:tc>
        <w:tc>
          <w:tcPr>
            <w:tcW w:w="3006" w:type="dxa"/>
          </w:tcPr>
          <w:p w14:paraId="006E7FBD" w14:textId="2A19199F" w:rsidR="002816A5" w:rsidRPr="004D207C" w:rsidRDefault="002816A5" w:rsidP="002816A5">
            <w:pPr>
              <w:pStyle w:val="TableBody"/>
            </w:pPr>
            <w:r w:rsidRPr="00D32376">
              <w:rPr>
                <w:highlight w:val="yellow"/>
              </w:rPr>
              <w:t>Assuming quarterly meetings</w:t>
            </w:r>
          </w:p>
        </w:tc>
      </w:tr>
      <w:tr w:rsidR="002816A5" w:rsidRPr="004D207C" w14:paraId="35F53217" w14:textId="77777777" w:rsidTr="00771C9B">
        <w:tc>
          <w:tcPr>
            <w:tcW w:w="3005" w:type="dxa"/>
          </w:tcPr>
          <w:p w14:paraId="28FB785B" w14:textId="1FF8A861" w:rsidR="002816A5" w:rsidRPr="004D207C" w:rsidRDefault="002816A5" w:rsidP="002816A5">
            <w:pPr>
              <w:pStyle w:val="TableBody"/>
            </w:pPr>
            <w:r>
              <w:rPr>
                <w:highlight w:val="yellow"/>
              </w:rPr>
              <w:t>Business Continuity</w:t>
            </w:r>
            <w:r w:rsidRPr="00D32376">
              <w:rPr>
                <w:highlight w:val="yellow"/>
              </w:rPr>
              <w:t xml:space="preserve"> Manager</w:t>
            </w:r>
          </w:p>
        </w:tc>
        <w:tc>
          <w:tcPr>
            <w:tcW w:w="3005" w:type="dxa"/>
          </w:tcPr>
          <w:p w14:paraId="5244FBCC" w14:textId="21604CE2" w:rsidR="002816A5" w:rsidRPr="004D207C" w:rsidRDefault="002816A5" w:rsidP="002816A5">
            <w:pPr>
              <w:pStyle w:val="TableBody"/>
            </w:pPr>
            <w:r w:rsidRPr="00D32376">
              <w:rPr>
                <w:highlight w:val="yellow"/>
              </w:rPr>
              <w:t>1 x Full Time Equivalent</w:t>
            </w:r>
          </w:p>
        </w:tc>
        <w:tc>
          <w:tcPr>
            <w:tcW w:w="3006" w:type="dxa"/>
          </w:tcPr>
          <w:p w14:paraId="3B7C988D" w14:textId="0672440F" w:rsidR="002816A5" w:rsidRPr="004D207C" w:rsidRDefault="002816A5" w:rsidP="002816A5">
            <w:pPr>
              <w:pStyle w:val="TableBody"/>
            </w:pPr>
            <w:r w:rsidRPr="00D32376">
              <w:rPr>
                <w:highlight w:val="yellow"/>
              </w:rPr>
              <w:t>Assumed to be a full-time role</w:t>
            </w:r>
          </w:p>
        </w:tc>
      </w:tr>
      <w:tr w:rsidR="002816A5" w:rsidRPr="004D207C" w14:paraId="7676E779" w14:textId="77777777" w:rsidTr="00771C9B">
        <w:tc>
          <w:tcPr>
            <w:tcW w:w="3005" w:type="dxa"/>
          </w:tcPr>
          <w:p w14:paraId="1083A307" w14:textId="68A9B1A3" w:rsidR="002816A5" w:rsidRPr="004D207C" w:rsidRDefault="002816A5" w:rsidP="002816A5">
            <w:pPr>
              <w:pStyle w:val="TableBody"/>
            </w:pPr>
            <w:r>
              <w:rPr>
                <w:highlight w:val="yellow"/>
              </w:rPr>
              <w:t>Business Process</w:t>
            </w:r>
            <w:r w:rsidRPr="00D32376">
              <w:rPr>
                <w:highlight w:val="yellow"/>
              </w:rPr>
              <w:t xml:space="preserve"> Owners</w:t>
            </w:r>
          </w:p>
        </w:tc>
        <w:tc>
          <w:tcPr>
            <w:tcW w:w="3005" w:type="dxa"/>
          </w:tcPr>
          <w:p w14:paraId="2511FC0A" w14:textId="5110B146" w:rsidR="002816A5" w:rsidRPr="004D207C" w:rsidRDefault="002816A5" w:rsidP="002816A5">
            <w:pPr>
              <w:pStyle w:val="TableBody"/>
            </w:pPr>
            <w:r w:rsidRPr="00D32376">
              <w:rPr>
                <w:highlight w:val="yellow"/>
              </w:rPr>
              <w:t>1-3 days per quarter</w:t>
            </w:r>
          </w:p>
        </w:tc>
        <w:tc>
          <w:tcPr>
            <w:tcW w:w="3006" w:type="dxa"/>
          </w:tcPr>
          <w:p w14:paraId="3DFEE3D3" w14:textId="086DBC53" w:rsidR="002816A5" w:rsidRPr="004D207C" w:rsidRDefault="002816A5" w:rsidP="002816A5">
            <w:pPr>
              <w:pStyle w:val="TableBody"/>
            </w:pPr>
            <w:r w:rsidRPr="00D32376">
              <w:rPr>
                <w:highlight w:val="yellow"/>
              </w:rPr>
              <w:t xml:space="preserve">Depends upon nature and number of </w:t>
            </w:r>
            <w:r>
              <w:rPr>
                <w:highlight w:val="yellow"/>
              </w:rPr>
              <w:t>processes</w:t>
            </w:r>
            <w:r w:rsidRPr="00D32376">
              <w:rPr>
                <w:highlight w:val="yellow"/>
              </w:rPr>
              <w:t xml:space="preserve"> owned</w:t>
            </w:r>
          </w:p>
        </w:tc>
      </w:tr>
      <w:tr w:rsidR="002816A5" w:rsidRPr="004D207C" w14:paraId="3ECCECD8" w14:textId="77777777" w:rsidTr="00771C9B">
        <w:tc>
          <w:tcPr>
            <w:tcW w:w="3005" w:type="dxa"/>
          </w:tcPr>
          <w:p w14:paraId="271D4346" w14:textId="74DE7339" w:rsidR="002816A5" w:rsidRPr="004D207C" w:rsidRDefault="002816A5" w:rsidP="002816A5">
            <w:pPr>
              <w:pStyle w:val="TableBody"/>
            </w:pPr>
            <w:r w:rsidRPr="00D32376">
              <w:rPr>
                <w:highlight w:val="yellow"/>
              </w:rPr>
              <w:t>Department Managers</w:t>
            </w:r>
          </w:p>
        </w:tc>
        <w:tc>
          <w:tcPr>
            <w:tcW w:w="3005" w:type="dxa"/>
          </w:tcPr>
          <w:p w14:paraId="28AAA581" w14:textId="14F73EF5" w:rsidR="002816A5" w:rsidRPr="004D207C" w:rsidRDefault="002816A5" w:rsidP="002816A5">
            <w:pPr>
              <w:pStyle w:val="TableBody"/>
            </w:pPr>
            <w:r w:rsidRPr="00D32376">
              <w:rPr>
                <w:highlight w:val="yellow"/>
              </w:rPr>
              <w:t>2 days per annum</w:t>
            </w:r>
          </w:p>
        </w:tc>
        <w:tc>
          <w:tcPr>
            <w:tcW w:w="3006" w:type="dxa"/>
          </w:tcPr>
          <w:p w14:paraId="359C0DDF" w14:textId="6C36EA2F" w:rsidR="002816A5" w:rsidRPr="004D207C" w:rsidRDefault="002816A5" w:rsidP="002816A5">
            <w:pPr>
              <w:pStyle w:val="TableBody"/>
            </w:pPr>
            <w:r w:rsidRPr="00D32376">
              <w:rPr>
                <w:highlight w:val="yellow"/>
              </w:rPr>
              <w:t xml:space="preserve">Mainly awareness activities and participation in </w:t>
            </w:r>
            <w:r>
              <w:rPr>
                <w:highlight w:val="yellow"/>
              </w:rPr>
              <w:t>exercises and testing</w:t>
            </w:r>
            <w:r w:rsidRPr="00D32376">
              <w:rPr>
                <w:highlight w:val="yellow"/>
              </w:rPr>
              <w:t xml:space="preserve"> </w:t>
            </w:r>
          </w:p>
        </w:tc>
      </w:tr>
      <w:tr w:rsidR="002816A5" w:rsidRPr="004D207C" w14:paraId="21CC4540" w14:textId="77777777" w:rsidTr="00771C9B">
        <w:tc>
          <w:tcPr>
            <w:tcW w:w="3005" w:type="dxa"/>
          </w:tcPr>
          <w:p w14:paraId="272C4256" w14:textId="11C2FB39" w:rsidR="002816A5" w:rsidRPr="004D207C" w:rsidRDefault="002816A5" w:rsidP="002816A5">
            <w:pPr>
              <w:pStyle w:val="TableBody"/>
            </w:pPr>
            <w:r w:rsidRPr="00D32376">
              <w:rPr>
                <w:highlight w:val="yellow"/>
              </w:rPr>
              <w:t>IT Technicians</w:t>
            </w:r>
          </w:p>
        </w:tc>
        <w:tc>
          <w:tcPr>
            <w:tcW w:w="3005" w:type="dxa"/>
          </w:tcPr>
          <w:p w14:paraId="67F9AD90" w14:textId="002C6DC9" w:rsidR="002816A5" w:rsidRPr="004D207C" w:rsidRDefault="002816A5" w:rsidP="002816A5">
            <w:pPr>
              <w:pStyle w:val="TableBody"/>
            </w:pPr>
            <w:r w:rsidRPr="00D32376">
              <w:rPr>
                <w:highlight w:val="yellow"/>
              </w:rPr>
              <w:t>No additional resource</w:t>
            </w:r>
          </w:p>
        </w:tc>
        <w:tc>
          <w:tcPr>
            <w:tcW w:w="3006" w:type="dxa"/>
          </w:tcPr>
          <w:p w14:paraId="708462B9" w14:textId="437C74B6" w:rsidR="002816A5" w:rsidRPr="004D207C" w:rsidRDefault="002816A5" w:rsidP="002816A5">
            <w:pPr>
              <w:pStyle w:val="TableBody"/>
            </w:pPr>
            <w:r>
              <w:rPr>
                <w:highlight w:val="yellow"/>
              </w:rPr>
              <w:t>Business continuity</w:t>
            </w:r>
            <w:r w:rsidRPr="00D32376">
              <w:rPr>
                <w:highlight w:val="yellow"/>
              </w:rPr>
              <w:t xml:space="preserve"> is already part of relevant roles</w:t>
            </w:r>
          </w:p>
        </w:tc>
      </w:tr>
      <w:tr w:rsidR="002816A5" w:rsidRPr="004D207C" w14:paraId="6A7BC165" w14:textId="77777777" w:rsidTr="00771C9B">
        <w:tc>
          <w:tcPr>
            <w:tcW w:w="3005" w:type="dxa"/>
          </w:tcPr>
          <w:p w14:paraId="7A14976C" w14:textId="189648E8" w:rsidR="002816A5" w:rsidRPr="004D207C" w:rsidRDefault="002816A5" w:rsidP="002816A5">
            <w:pPr>
              <w:pStyle w:val="TableBody"/>
            </w:pPr>
            <w:r w:rsidRPr="00D32376">
              <w:rPr>
                <w:highlight w:val="yellow"/>
              </w:rPr>
              <w:t>IT Users</w:t>
            </w:r>
          </w:p>
        </w:tc>
        <w:tc>
          <w:tcPr>
            <w:tcW w:w="3005" w:type="dxa"/>
          </w:tcPr>
          <w:p w14:paraId="03021501" w14:textId="5877A586" w:rsidR="002816A5" w:rsidRPr="004D207C" w:rsidRDefault="002816A5" w:rsidP="002816A5">
            <w:pPr>
              <w:pStyle w:val="TableBody"/>
            </w:pPr>
            <w:r w:rsidRPr="00D32376">
              <w:rPr>
                <w:highlight w:val="yellow"/>
              </w:rPr>
              <w:t>1 day per annum</w:t>
            </w:r>
          </w:p>
        </w:tc>
        <w:tc>
          <w:tcPr>
            <w:tcW w:w="3006" w:type="dxa"/>
          </w:tcPr>
          <w:p w14:paraId="01EC8A21" w14:textId="0115FD32" w:rsidR="002816A5" w:rsidRPr="004D207C" w:rsidRDefault="002816A5" w:rsidP="004A32E1">
            <w:pPr>
              <w:pStyle w:val="TableBody"/>
              <w:keepNext/>
            </w:pPr>
            <w:r w:rsidRPr="00D32376">
              <w:rPr>
                <w:highlight w:val="yellow"/>
              </w:rPr>
              <w:t>Attendance at awareness events</w:t>
            </w:r>
          </w:p>
        </w:tc>
      </w:tr>
    </w:tbl>
    <w:p w14:paraId="0BD5BA35" w14:textId="0654F80B" w:rsidR="009F6E7D" w:rsidRDefault="004A32E1" w:rsidP="004A32E1">
      <w:pPr>
        <w:pStyle w:val="Caption"/>
        <w:rPr>
          <w:highlight w:val="yellow"/>
        </w:rPr>
      </w:pPr>
      <w:r>
        <w:br/>
      </w:r>
      <w:bookmarkStart w:id="22" w:name="_Toc82766407"/>
      <w:r>
        <w:t xml:space="preserve">Table </w:t>
      </w:r>
      <w:r w:rsidR="007802C8">
        <w:fldChar w:fldCharType="begin"/>
      </w:r>
      <w:r w:rsidR="007802C8">
        <w:instrText xml:space="preserve"> SEQ Table \* ARABIC </w:instrText>
      </w:r>
      <w:r w:rsidR="007802C8">
        <w:fldChar w:fldCharType="separate"/>
      </w:r>
      <w:r w:rsidR="00D10B67">
        <w:rPr>
          <w:noProof/>
        </w:rPr>
        <w:t>3</w:t>
      </w:r>
      <w:r w:rsidR="007802C8">
        <w:rPr>
          <w:noProof/>
        </w:rPr>
        <w:fldChar w:fldCharType="end"/>
      </w:r>
      <w:r>
        <w:t xml:space="preserve">: </w:t>
      </w:r>
      <w:r w:rsidRPr="00447051">
        <w:t>Human resources required to run the BCMS</w:t>
      </w:r>
      <w:bookmarkEnd w:id="22"/>
    </w:p>
    <w:p w14:paraId="48F89F41" w14:textId="77777777" w:rsidR="006D7732" w:rsidRDefault="006D7732" w:rsidP="006D7732"/>
    <w:p w14:paraId="59F54C37" w14:textId="2248412A" w:rsidR="006D7732" w:rsidRDefault="006D7732" w:rsidP="006D7732">
      <w:r w:rsidRPr="00475914">
        <w:rPr>
          <w:highlight w:val="yellow"/>
        </w:rPr>
        <w:t>[Describe any additional human resources that may be required e.g. contractors or secondments]</w:t>
      </w:r>
    </w:p>
    <w:p w14:paraId="3279B518" w14:textId="77777777" w:rsidR="006D7732" w:rsidRDefault="006D7732" w:rsidP="006D7732"/>
    <w:p w14:paraId="677FCEE5" w14:textId="3D0913E3" w:rsidR="006D7732" w:rsidRDefault="006D7732" w:rsidP="006D7732">
      <w:pPr>
        <w:pStyle w:val="Heading2"/>
      </w:pPr>
      <w:bookmarkStart w:id="23" w:name="_Toc84343993"/>
      <w:r>
        <w:t>Technical resources</w:t>
      </w:r>
      <w:bookmarkEnd w:id="23"/>
    </w:p>
    <w:p w14:paraId="2D312227" w14:textId="23E6D35B" w:rsidR="006D7732" w:rsidRDefault="006D7732" w:rsidP="006D7732">
      <w:r w:rsidRPr="00475914">
        <w:rPr>
          <w:highlight w:val="yellow"/>
        </w:rPr>
        <w:t>[</w:t>
      </w:r>
      <w:r w:rsidR="00475914">
        <w:rPr>
          <w:highlight w:val="yellow"/>
        </w:rPr>
        <w:t>S</w:t>
      </w:r>
      <w:r w:rsidRPr="00475914">
        <w:rPr>
          <w:highlight w:val="yellow"/>
        </w:rPr>
        <w:t>et out any equipment and IT hardware and software that will be needed as part of running the</w:t>
      </w:r>
      <w:r w:rsidR="00D044A3">
        <w:rPr>
          <w:highlight w:val="yellow"/>
        </w:rPr>
        <w:t xml:space="preserve"> Business Continuity Management System</w:t>
      </w:r>
      <w:r w:rsidRPr="00475914">
        <w:rPr>
          <w:highlight w:val="yellow"/>
        </w:rPr>
        <w:t xml:space="preserve"> </w:t>
      </w:r>
      <w:r w:rsidR="00D044A3">
        <w:rPr>
          <w:highlight w:val="yellow"/>
        </w:rPr>
        <w:t>(</w:t>
      </w:r>
      <w:r w:rsidRPr="00475914">
        <w:rPr>
          <w:highlight w:val="yellow"/>
        </w:rPr>
        <w:t>BCMS</w:t>
      </w:r>
      <w:r w:rsidR="00110E00">
        <w:rPr>
          <w:highlight w:val="yellow"/>
        </w:rPr>
        <w:t>)</w:t>
      </w:r>
      <w:r w:rsidRPr="00475914">
        <w:rPr>
          <w:highlight w:val="yellow"/>
        </w:rPr>
        <w:t>]</w:t>
      </w:r>
    </w:p>
    <w:p w14:paraId="50F7FF6B" w14:textId="77777777" w:rsidR="006D7732" w:rsidRDefault="006D7732" w:rsidP="006D7732"/>
    <w:p w14:paraId="2ABBF6D0" w14:textId="110843BE" w:rsidR="006D7732" w:rsidRDefault="006D7732" w:rsidP="006D7732">
      <w:pPr>
        <w:pStyle w:val="Heading2"/>
      </w:pPr>
      <w:bookmarkStart w:id="24" w:name="_Toc84343994"/>
      <w:r>
        <w:lastRenderedPageBreak/>
        <w:t>Information resources</w:t>
      </w:r>
      <w:bookmarkEnd w:id="24"/>
    </w:p>
    <w:p w14:paraId="07F86594" w14:textId="77777777" w:rsidR="006D7732" w:rsidRDefault="006D7732" w:rsidP="006D7732">
      <w:r w:rsidRPr="00475914">
        <w:rPr>
          <w:highlight w:val="yellow"/>
        </w:rPr>
        <w:t>[State what additional information you will need e.g. new reports from existing systems, access to external sources such as subscriptions to relevant organizations]</w:t>
      </w:r>
    </w:p>
    <w:p w14:paraId="5F5D9456" w14:textId="77777777" w:rsidR="006D7732" w:rsidRDefault="006D7732" w:rsidP="006D7732"/>
    <w:p w14:paraId="2D39BA7E" w14:textId="42254BC5" w:rsidR="006D7732" w:rsidRDefault="006D7732" w:rsidP="006D7732">
      <w:pPr>
        <w:pStyle w:val="Heading2"/>
      </w:pPr>
      <w:bookmarkStart w:id="25" w:name="_Toc84343995"/>
      <w:r>
        <w:t>Financial resources</w:t>
      </w:r>
      <w:bookmarkEnd w:id="25"/>
    </w:p>
    <w:p w14:paraId="1AB44C7E" w14:textId="77777777" w:rsidR="006D7732" w:rsidRDefault="006D7732" w:rsidP="006D7732">
      <w:r w:rsidRPr="00475914">
        <w:rPr>
          <w:highlight w:val="yellow"/>
        </w:rPr>
        <w:t>[What additional budget, if any, is needed? When is it required and is it capital or revenue?]</w:t>
      </w:r>
    </w:p>
    <w:p w14:paraId="11E733A6" w14:textId="0049657B" w:rsidR="006D7732" w:rsidRDefault="006D7732">
      <w:pPr>
        <w:spacing w:before="0" w:after="160" w:line="259" w:lineRule="auto"/>
      </w:pPr>
      <w:r>
        <w:br w:type="page"/>
      </w:r>
    </w:p>
    <w:p w14:paraId="4F75386A" w14:textId="59DDC475" w:rsidR="006D7732" w:rsidRDefault="006D7732" w:rsidP="006D7732">
      <w:pPr>
        <w:pStyle w:val="Heading1"/>
      </w:pPr>
      <w:bookmarkStart w:id="26" w:name="_Toc84343996"/>
      <w:r>
        <w:lastRenderedPageBreak/>
        <w:t xml:space="preserve">Risks </w:t>
      </w:r>
      <w:r w:rsidR="00C41754">
        <w:t>and opportunities for the BCMS</w:t>
      </w:r>
      <w:bookmarkEnd w:id="26"/>
    </w:p>
    <w:p w14:paraId="6E8A6516" w14:textId="79B4B4BC" w:rsidR="00C41754" w:rsidRDefault="00C41754" w:rsidP="00C41754">
      <w:pPr>
        <w:pStyle w:val="Heading2"/>
      </w:pPr>
      <w:bookmarkStart w:id="27" w:name="_Toc84343997"/>
      <w:r>
        <w:t>Risks to the BCMS</w:t>
      </w:r>
      <w:r w:rsidR="009A588D">
        <w:t xml:space="preserve"> and Opportunities for the BCMS</w:t>
      </w:r>
      <w:bookmarkEnd w:id="27"/>
    </w:p>
    <w:p w14:paraId="69E676E8" w14:textId="408FA61F" w:rsidR="006D7732" w:rsidRDefault="00084360" w:rsidP="00325D8A">
      <w:pPr>
        <w:spacing w:after="0"/>
      </w:pPr>
      <w:r w:rsidRPr="00084360">
        <w:t xml:space="preserve">The following risks </w:t>
      </w:r>
      <w:r w:rsidR="009A588D">
        <w:t xml:space="preserve">and opportunities </w:t>
      </w:r>
      <w:r w:rsidRPr="00084360">
        <w:t>have been identified to the plans to achieve the objectives set out in this document. These will be managed as part of regular management reviews of the BCMS.</w:t>
      </w:r>
      <w:r w:rsidR="001C29F5">
        <w:br/>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848"/>
        <w:gridCol w:w="2229"/>
        <w:gridCol w:w="1736"/>
        <w:gridCol w:w="1921"/>
        <w:gridCol w:w="1282"/>
      </w:tblGrid>
      <w:tr w:rsidR="009A588D" w:rsidRPr="00E62F33" w14:paraId="454B66D7" w14:textId="77777777" w:rsidTr="00FA70AF">
        <w:trPr>
          <w:tblHeader/>
        </w:trPr>
        <w:tc>
          <w:tcPr>
            <w:tcW w:w="1960" w:type="dxa"/>
            <w:shd w:val="clear" w:color="auto" w:fill="42989B" w:themeFill="background2" w:themeFillShade="80"/>
          </w:tcPr>
          <w:p w14:paraId="5350BE3B" w14:textId="21D73EE5" w:rsidR="009A588D" w:rsidRDefault="001553F5" w:rsidP="00106C81">
            <w:pPr>
              <w:spacing w:before="40" w:after="40"/>
              <w:rPr>
                <w:b/>
                <w:bCs/>
                <w:color w:val="FFFFFF" w:themeColor="background1"/>
                <w:sz w:val="20"/>
              </w:rPr>
            </w:pPr>
            <w:r>
              <w:rPr>
                <w:b/>
                <w:bCs/>
                <w:color w:val="FFFFFF" w:themeColor="background1"/>
                <w:sz w:val="20"/>
              </w:rPr>
              <w:t>INTERESTED PARTY</w:t>
            </w:r>
          </w:p>
        </w:tc>
        <w:tc>
          <w:tcPr>
            <w:tcW w:w="2744" w:type="dxa"/>
            <w:shd w:val="clear" w:color="auto" w:fill="42989B" w:themeFill="background2" w:themeFillShade="80"/>
          </w:tcPr>
          <w:p w14:paraId="5B9EBD91" w14:textId="6DB7C768" w:rsidR="009A588D" w:rsidRPr="00E62F33" w:rsidRDefault="001553F5" w:rsidP="00106C81">
            <w:pPr>
              <w:spacing w:before="40" w:after="40"/>
              <w:rPr>
                <w:b/>
                <w:bCs/>
                <w:color w:val="FFFFFF" w:themeColor="background1"/>
                <w:sz w:val="20"/>
              </w:rPr>
            </w:pPr>
            <w:r>
              <w:rPr>
                <w:b/>
                <w:bCs/>
                <w:color w:val="FFFFFF" w:themeColor="background1"/>
                <w:sz w:val="20"/>
              </w:rPr>
              <w:t>RISK AND OPPORTUNITY</w:t>
            </w:r>
          </w:p>
        </w:tc>
        <w:tc>
          <w:tcPr>
            <w:tcW w:w="1873" w:type="dxa"/>
            <w:shd w:val="clear" w:color="auto" w:fill="42989B" w:themeFill="background2" w:themeFillShade="80"/>
          </w:tcPr>
          <w:p w14:paraId="73DB3F3C" w14:textId="7F870E41" w:rsidR="009A588D" w:rsidRPr="00E62F33" w:rsidRDefault="001553F5" w:rsidP="00106C81">
            <w:pPr>
              <w:spacing w:before="40" w:after="40"/>
              <w:rPr>
                <w:b/>
                <w:bCs/>
                <w:color w:val="FFFFFF" w:themeColor="background1"/>
                <w:sz w:val="20"/>
              </w:rPr>
            </w:pPr>
            <w:r>
              <w:rPr>
                <w:b/>
                <w:bCs/>
                <w:color w:val="FFFFFF" w:themeColor="background1"/>
                <w:sz w:val="20"/>
              </w:rPr>
              <w:t>MITIGATION</w:t>
            </w:r>
          </w:p>
        </w:tc>
        <w:tc>
          <w:tcPr>
            <w:tcW w:w="1218" w:type="dxa"/>
            <w:shd w:val="clear" w:color="auto" w:fill="42989B" w:themeFill="background2" w:themeFillShade="80"/>
          </w:tcPr>
          <w:p w14:paraId="3D15DFA7" w14:textId="17A98F9C" w:rsidR="009A588D" w:rsidRDefault="001553F5" w:rsidP="00106C81">
            <w:pPr>
              <w:spacing w:before="40" w:after="40"/>
              <w:rPr>
                <w:b/>
                <w:bCs/>
                <w:color w:val="FFFFFF" w:themeColor="background1"/>
                <w:sz w:val="20"/>
              </w:rPr>
            </w:pPr>
            <w:r>
              <w:rPr>
                <w:b/>
                <w:bCs/>
                <w:color w:val="FFFFFF" w:themeColor="background1"/>
                <w:sz w:val="20"/>
              </w:rPr>
              <w:t xml:space="preserve">RESPONSIBLE </w:t>
            </w:r>
          </w:p>
          <w:p w14:paraId="0B31D114" w14:textId="45AC108C" w:rsidR="009A588D" w:rsidRPr="00E62F33" w:rsidRDefault="001553F5" w:rsidP="00106C81">
            <w:pPr>
              <w:spacing w:before="40" w:after="40"/>
              <w:rPr>
                <w:b/>
                <w:bCs/>
                <w:color w:val="FFFFFF" w:themeColor="background1"/>
                <w:sz w:val="20"/>
              </w:rPr>
            </w:pPr>
            <w:r>
              <w:rPr>
                <w:b/>
                <w:bCs/>
                <w:color w:val="FFFFFF" w:themeColor="background1"/>
                <w:sz w:val="20"/>
              </w:rPr>
              <w:t>PERSON</w:t>
            </w:r>
          </w:p>
        </w:tc>
        <w:tc>
          <w:tcPr>
            <w:tcW w:w="1221" w:type="dxa"/>
            <w:shd w:val="clear" w:color="auto" w:fill="42989B" w:themeFill="background2" w:themeFillShade="80"/>
          </w:tcPr>
          <w:p w14:paraId="112EA3B7" w14:textId="26230C1A" w:rsidR="009A588D" w:rsidRPr="00E62F33" w:rsidRDefault="001553F5" w:rsidP="00106C81">
            <w:pPr>
              <w:spacing w:before="40" w:after="40"/>
              <w:rPr>
                <w:b/>
                <w:bCs/>
                <w:color w:val="FFFFFF" w:themeColor="background1"/>
                <w:sz w:val="20"/>
              </w:rPr>
            </w:pPr>
            <w:r>
              <w:rPr>
                <w:b/>
                <w:bCs/>
                <w:color w:val="FFFFFF" w:themeColor="background1"/>
                <w:sz w:val="20"/>
              </w:rPr>
              <w:t>MONITORED BY</w:t>
            </w:r>
          </w:p>
        </w:tc>
      </w:tr>
      <w:tr w:rsidR="009A588D" w:rsidRPr="00E62F33" w14:paraId="4881D5D5" w14:textId="77777777" w:rsidTr="00106C81">
        <w:tc>
          <w:tcPr>
            <w:tcW w:w="1960" w:type="dxa"/>
          </w:tcPr>
          <w:p w14:paraId="78B52B41" w14:textId="77777777" w:rsidR="009A588D" w:rsidRDefault="009A588D" w:rsidP="00106C81">
            <w:pPr>
              <w:pStyle w:val="TableBody"/>
              <w:rPr>
                <w:highlight w:val="yellow"/>
              </w:rPr>
            </w:pPr>
            <w:r>
              <w:rPr>
                <w:highlight w:val="yellow"/>
              </w:rPr>
              <w:t>Shareholder</w:t>
            </w:r>
          </w:p>
        </w:tc>
        <w:tc>
          <w:tcPr>
            <w:tcW w:w="2744" w:type="dxa"/>
          </w:tcPr>
          <w:p w14:paraId="5949650E" w14:textId="77777777" w:rsidR="009A588D" w:rsidRDefault="009A588D" w:rsidP="00106C81">
            <w:pPr>
              <w:pStyle w:val="TableBody"/>
              <w:rPr>
                <w:highlight w:val="yellow"/>
              </w:rPr>
            </w:pPr>
            <w:r>
              <w:rPr>
                <w:highlight w:val="yellow"/>
              </w:rPr>
              <w:t>(r) Value of share price should be maintained</w:t>
            </w:r>
            <w:r w:rsidRPr="00A267D3">
              <w:rPr>
                <w:highlight w:val="yellow"/>
              </w:rPr>
              <w:t xml:space="preserve"> </w:t>
            </w:r>
          </w:p>
          <w:p w14:paraId="6FB6C172" w14:textId="77777777" w:rsidR="009A588D" w:rsidRDefault="009A588D" w:rsidP="00106C81">
            <w:pPr>
              <w:pStyle w:val="TableBody"/>
              <w:rPr>
                <w:highlight w:val="yellow"/>
              </w:rPr>
            </w:pPr>
          </w:p>
          <w:p w14:paraId="512819D0" w14:textId="77777777" w:rsidR="009A588D" w:rsidRPr="002E0B16" w:rsidRDefault="009A588D" w:rsidP="00106C81">
            <w:pPr>
              <w:pStyle w:val="TableBody"/>
              <w:rPr>
                <w:highlight w:val="yellow"/>
              </w:rPr>
            </w:pPr>
            <w:r>
              <w:rPr>
                <w:highlight w:val="yellow"/>
              </w:rPr>
              <w:t>(o) grow international markets</w:t>
            </w:r>
          </w:p>
        </w:tc>
        <w:tc>
          <w:tcPr>
            <w:tcW w:w="1873" w:type="dxa"/>
          </w:tcPr>
          <w:p w14:paraId="0A7333E1" w14:textId="77777777" w:rsidR="009A588D" w:rsidRPr="00644D01" w:rsidRDefault="009A588D" w:rsidP="00106C81">
            <w:pPr>
              <w:pStyle w:val="TableBody"/>
              <w:rPr>
                <w:highlight w:val="yellow"/>
              </w:rPr>
            </w:pPr>
            <w:r w:rsidRPr="00644D01">
              <w:rPr>
                <w:highlight w:val="yellow"/>
              </w:rPr>
              <w:t>Continue to grow market share</w:t>
            </w:r>
          </w:p>
          <w:p w14:paraId="009A0720" w14:textId="77777777" w:rsidR="009A588D" w:rsidRPr="00644D01" w:rsidRDefault="009A588D" w:rsidP="00106C81">
            <w:pPr>
              <w:pStyle w:val="TableBody"/>
              <w:rPr>
                <w:highlight w:val="yellow"/>
              </w:rPr>
            </w:pPr>
          </w:p>
          <w:p w14:paraId="300FF592" w14:textId="77777777" w:rsidR="009A588D" w:rsidRPr="00644D01" w:rsidRDefault="009A588D" w:rsidP="00106C81">
            <w:pPr>
              <w:pStyle w:val="TableBody"/>
              <w:rPr>
                <w:highlight w:val="yellow"/>
              </w:rPr>
            </w:pPr>
            <w:r w:rsidRPr="00644D01">
              <w:rPr>
                <w:highlight w:val="yellow"/>
              </w:rPr>
              <w:t>Research new international markets</w:t>
            </w:r>
          </w:p>
        </w:tc>
        <w:tc>
          <w:tcPr>
            <w:tcW w:w="1218" w:type="dxa"/>
          </w:tcPr>
          <w:p w14:paraId="6F4CBC8D" w14:textId="77777777" w:rsidR="009A588D" w:rsidRPr="00F0260A" w:rsidRDefault="009A588D" w:rsidP="00106C81">
            <w:pPr>
              <w:pStyle w:val="TableBody"/>
              <w:rPr>
                <w:highlight w:val="yellow"/>
              </w:rPr>
            </w:pPr>
            <w:r w:rsidRPr="00F0260A">
              <w:rPr>
                <w:highlight w:val="yellow"/>
              </w:rPr>
              <w:t>CFO</w:t>
            </w:r>
          </w:p>
          <w:p w14:paraId="6DEA62BF" w14:textId="77777777" w:rsidR="009A588D" w:rsidRPr="00F0260A" w:rsidRDefault="009A588D" w:rsidP="00106C81">
            <w:pPr>
              <w:pStyle w:val="TableBody"/>
              <w:rPr>
                <w:highlight w:val="yellow"/>
              </w:rPr>
            </w:pPr>
          </w:p>
          <w:p w14:paraId="53DB22CF" w14:textId="77777777" w:rsidR="009A588D" w:rsidRPr="00F0260A" w:rsidRDefault="009A588D" w:rsidP="00106C81">
            <w:pPr>
              <w:pStyle w:val="TableBody"/>
              <w:rPr>
                <w:highlight w:val="yellow"/>
              </w:rPr>
            </w:pPr>
          </w:p>
          <w:p w14:paraId="18D34EEC" w14:textId="77777777" w:rsidR="009A588D" w:rsidRPr="00F0260A" w:rsidRDefault="009A588D" w:rsidP="00106C81">
            <w:pPr>
              <w:pStyle w:val="TableBody"/>
              <w:rPr>
                <w:highlight w:val="yellow"/>
              </w:rPr>
            </w:pPr>
            <w:r w:rsidRPr="00F0260A">
              <w:rPr>
                <w:highlight w:val="yellow"/>
              </w:rPr>
              <w:t>Marketing Manager</w:t>
            </w:r>
          </w:p>
        </w:tc>
        <w:tc>
          <w:tcPr>
            <w:tcW w:w="1221" w:type="dxa"/>
          </w:tcPr>
          <w:p w14:paraId="7D87608A" w14:textId="77777777" w:rsidR="009A588D" w:rsidRPr="00F0260A" w:rsidRDefault="009A588D" w:rsidP="00106C81">
            <w:pPr>
              <w:pStyle w:val="TableBody"/>
              <w:rPr>
                <w:highlight w:val="yellow"/>
              </w:rPr>
            </w:pPr>
            <w:r w:rsidRPr="00F0260A">
              <w:rPr>
                <w:highlight w:val="yellow"/>
              </w:rPr>
              <w:t>CEO</w:t>
            </w:r>
          </w:p>
          <w:p w14:paraId="4D8F7FCC" w14:textId="77777777" w:rsidR="009A588D" w:rsidRPr="00F0260A" w:rsidRDefault="009A588D" w:rsidP="00106C81">
            <w:pPr>
              <w:pStyle w:val="TableBody"/>
              <w:rPr>
                <w:highlight w:val="yellow"/>
              </w:rPr>
            </w:pPr>
          </w:p>
          <w:p w14:paraId="1526A415" w14:textId="77777777" w:rsidR="009A588D" w:rsidRPr="00F0260A" w:rsidRDefault="009A588D" w:rsidP="00106C81">
            <w:pPr>
              <w:pStyle w:val="TableBody"/>
              <w:rPr>
                <w:highlight w:val="yellow"/>
              </w:rPr>
            </w:pPr>
          </w:p>
          <w:p w14:paraId="06716D7C" w14:textId="77777777" w:rsidR="009A588D" w:rsidRPr="00F0260A" w:rsidRDefault="009A588D" w:rsidP="00106C81">
            <w:pPr>
              <w:pStyle w:val="TableBody"/>
              <w:rPr>
                <w:highlight w:val="yellow"/>
              </w:rPr>
            </w:pPr>
            <w:r w:rsidRPr="00F0260A">
              <w:rPr>
                <w:highlight w:val="yellow"/>
              </w:rPr>
              <w:t>CEO</w:t>
            </w:r>
          </w:p>
        </w:tc>
      </w:tr>
      <w:tr w:rsidR="009A588D" w:rsidRPr="00E62F33" w14:paraId="66FCA13C" w14:textId="77777777" w:rsidTr="00106C81">
        <w:tc>
          <w:tcPr>
            <w:tcW w:w="1960" w:type="dxa"/>
          </w:tcPr>
          <w:p w14:paraId="37F53787" w14:textId="77777777" w:rsidR="009A588D" w:rsidRPr="00A267D3" w:rsidRDefault="009A588D" w:rsidP="00106C81">
            <w:pPr>
              <w:pStyle w:val="TableBody"/>
              <w:rPr>
                <w:highlight w:val="yellow"/>
              </w:rPr>
            </w:pPr>
            <w:r>
              <w:rPr>
                <w:highlight w:val="yellow"/>
              </w:rPr>
              <w:t>Material Suppliers</w:t>
            </w:r>
          </w:p>
        </w:tc>
        <w:tc>
          <w:tcPr>
            <w:tcW w:w="2744" w:type="dxa"/>
          </w:tcPr>
          <w:p w14:paraId="55600624" w14:textId="77777777" w:rsidR="009A588D" w:rsidRDefault="009A588D" w:rsidP="00106C81">
            <w:pPr>
              <w:pStyle w:val="TableBody"/>
              <w:rPr>
                <w:highlight w:val="yellow"/>
              </w:rPr>
            </w:pPr>
            <w:r>
              <w:rPr>
                <w:highlight w:val="yellow"/>
              </w:rPr>
              <w:t xml:space="preserve">(r) unable to continue manufacturing </w:t>
            </w:r>
          </w:p>
          <w:p w14:paraId="5FD87396" w14:textId="77777777" w:rsidR="009A588D" w:rsidRPr="002E0B16" w:rsidRDefault="009A588D" w:rsidP="00106C81">
            <w:pPr>
              <w:pStyle w:val="TableBody"/>
              <w:rPr>
                <w:highlight w:val="yellow"/>
              </w:rPr>
            </w:pPr>
          </w:p>
        </w:tc>
        <w:tc>
          <w:tcPr>
            <w:tcW w:w="1873" w:type="dxa"/>
          </w:tcPr>
          <w:p w14:paraId="0DD71989" w14:textId="77777777" w:rsidR="009A588D" w:rsidRPr="00644D01" w:rsidRDefault="009A588D" w:rsidP="00106C81">
            <w:pPr>
              <w:pStyle w:val="TableBody"/>
              <w:rPr>
                <w:highlight w:val="yellow"/>
              </w:rPr>
            </w:pPr>
            <w:r>
              <w:rPr>
                <w:highlight w:val="yellow"/>
              </w:rPr>
              <w:t>Ensure that 2 or more suppliers per type of material are on the preferred list</w:t>
            </w:r>
          </w:p>
        </w:tc>
        <w:tc>
          <w:tcPr>
            <w:tcW w:w="1218" w:type="dxa"/>
          </w:tcPr>
          <w:p w14:paraId="0FFB60A8" w14:textId="77777777" w:rsidR="009A588D" w:rsidRPr="00F0260A" w:rsidRDefault="009A588D" w:rsidP="00106C81">
            <w:pPr>
              <w:pStyle w:val="TableBody"/>
              <w:rPr>
                <w:highlight w:val="yellow"/>
              </w:rPr>
            </w:pPr>
            <w:r w:rsidRPr="00F0260A">
              <w:rPr>
                <w:highlight w:val="yellow"/>
              </w:rPr>
              <w:t>Purchasing Manager/Production Manager</w:t>
            </w:r>
          </w:p>
        </w:tc>
        <w:tc>
          <w:tcPr>
            <w:tcW w:w="1221" w:type="dxa"/>
          </w:tcPr>
          <w:p w14:paraId="39B7D63D" w14:textId="77777777" w:rsidR="009A588D" w:rsidRPr="00F0260A" w:rsidRDefault="009A588D" w:rsidP="00106C81">
            <w:pPr>
              <w:pStyle w:val="TableBody"/>
              <w:rPr>
                <w:highlight w:val="yellow"/>
              </w:rPr>
            </w:pPr>
          </w:p>
          <w:p w14:paraId="5CA2A764" w14:textId="77777777" w:rsidR="009A588D" w:rsidRPr="00F0260A" w:rsidRDefault="009A588D" w:rsidP="00106C81">
            <w:pPr>
              <w:pStyle w:val="TableBody"/>
              <w:rPr>
                <w:highlight w:val="yellow"/>
              </w:rPr>
            </w:pPr>
            <w:r w:rsidRPr="00F0260A">
              <w:rPr>
                <w:highlight w:val="yellow"/>
              </w:rPr>
              <w:t>CFO</w:t>
            </w:r>
          </w:p>
        </w:tc>
      </w:tr>
      <w:tr w:rsidR="009A588D" w:rsidRPr="00E62F33" w14:paraId="1FC20D89" w14:textId="77777777" w:rsidTr="00106C81">
        <w:tc>
          <w:tcPr>
            <w:tcW w:w="1960" w:type="dxa"/>
          </w:tcPr>
          <w:p w14:paraId="04C268F2" w14:textId="77777777" w:rsidR="009A588D" w:rsidRDefault="009A588D" w:rsidP="00106C81">
            <w:pPr>
              <w:pStyle w:val="TableBody"/>
            </w:pPr>
            <w:r w:rsidRPr="00EB72EF">
              <w:rPr>
                <w:highlight w:val="yellow"/>
              </w:rPr>
              <w:t>Services Suppliers</w:t>
            </w:r>
          </w:p>
          <w:p w14:paraId="3140BFD7" w14:textId="77777777" w:rsidR="009A588D" w:rsidRDefault="009A588D" w:rsidP="00106C81">
            <w:pPr>
              <w:pStyle w:val="TableBody"/>
            </w:pPr>
          </w:p>
          <w:p w14:paraId="1C0C703A" w14:textId="77777777" w:rsidR="009A588D" w:rsidRPr="001D585B" w:rsidRDefault="009A588D" w:rsidP="009A588D">
            <w:pPr>
              <w:pStyle w:val="TableBody"/>
              <w:numPr>
                <w:ilvl w:val="0"/>
                <w:numId w:val="8"/>
              </w:numPr>
              <w:rPr>
                <w:highlight w:val="yellow"/>
              </w:rPr>
            </w:pPr>
            <w:r w:rsidRPr="001D585B">
              <w:rPr>
                <w:highlight w:val="yellow"/>
              </w:rPr>
              <w:t>Electrical</w:t>
            </w:r>
          </w:p>
          <w:p w14:paraId="243A21BC" w14:textId="77777777" w:rsidR="009A588D" w:rsidRDefault="009A588D" w:rsidP="00106C81">
            <w:pPr>
              <w:pStyle w:val="TableBody"/>
              <w:rPr>
                <w:highlight w:val="yellow"/>
              </w:rPr>
            </w:pPr>
          </w:p>
          <w:p w14:paraId="652CF9C5" w14:textId="77777777" w:rsidR="009A588D" w:rsidRDefault="009A588D" w:rsidP="00106C81">
            <w:pPr>
              <w:pStyle w:val="TableBody"/>
              <w:rPr>
                <w:highlight w:val="yellow"/>
              </w:rPr>
            </w:pPr>
          </w:p>
          <w:p w14:paraId="0976D78E" w14:textId="77777777" w:rsidR="009A588D" w:rsidRPr="001D585B" w:rsidRDefault="009A588D" w:rsidP="00106C81">
            <w:pPr>
              <w:pStyle w:val="TableBody"/>
              <w:rPr>
                <w:highlight w:val="yellow"/>
              </w:rPr>
            </w:pPr>
          </w:p>
          <w:p w14:paraId="2F382606" w14:textId="77777777" w:rsidR="009A588D" w:rsidRDefault="009A588D" w:rsidP="009A588D">
            <w:pPr>
              <w:pStyle w:val="TableBody"/>
              <w:numPr>
                <w:ilvl w:val="0"/>
                <w:numId w:val="8"/>
              </w:numPr>
              <w:rPr>
                <w:highlight w:val="yellow"/>
              </w:rPr>
            </w:pPr>
            <w:r w:rsidRPr="001D585B">
              <w:rPr>
                <w:highlight w:val="yellow"/>
              </w:rPr>
              <w:t>Water</w:t>
            </w:r>
          </w:p>
          <w:p w14:paraId="181779F1" w14:textId="77777777" w:rsidR="009A588D" w:rsidRPr="001D585B" w:rsidRDefault="009A588D" w:rsidP="00106C81">
            <w:pPr>
              <w:pStyle w:val="TableBody"/>
              <w:rPr>
                <w:highlight w:val="yellow"/>
              </w:rPr>
            </w:pPr>
          </w:p>
          <w:p w14:paraId="57ADCA25" w14:textId="77777777" w:rsidR="009A588D" w:rsidRDefault="009A588D" w:rsidP="00106C81">
            <w:pPr>
              <w:pStyle w:val="TableBody"/>
              <w:rPr>
                <w:highlight w:val="yellow"/>
              </w:rPr>
            </w:pPr>
          </w:p>
          <w:p w14:paraId="4130E51A" w14:textId="77777777" w:rsidR="009A588D" w:rsidRPr="001D585B" w:rsidRDefault="009A588D" w:rsidP="00106C81">
            <w:pPr>
              <w:pStyle w:val="TableBody"/>
              <w:rPr>
                <w:highlight w:val="yellow"/>
              </w:rPr>
            </w:pPr>
          </w:p>
          <w:p w14:paraId="0BD1F35C" w14:textId="77777777" w:rsidR="009A588D" w:rsidRPr="00644D01" w:rsidRDefault="009A588D" w:rsidP="009A588D">
            <w:pPr>
              <w:pStyle w:val="TableBody"/>
              <w:numPr>
                <w:ilvl w:val="0"/>
                <w:numId w:val="8"/>
              </w:numPr>
            </w:pPr>
            <w:r w:rsidRPr="001D585B">
              <w:rPr>
                <w:highlight w:val="yellow"/>
              </w:rPr>
              <w:t>IT Support</w:t>
            </w:r>
          </w:p>
        </w:tc>
        <w:tc>
          <w:tcPr>
            <w:tcW w:w="2744" w:type="dxa"/>
          </w:tcPr>
          <w:p w14:paraId="1071CCE4" w14:textId="77777777" w:rsidR="009A588D" w:rsidRPr="00EB72EF" w:rsidRDefault="009A588D" w:rsidP="00106C81">
            <w:pPr>
              <w:pStyle w:val="TableBody"/>
              <w:rPr>
                <w:highlight w:val="yellow"/>
              </w:rPr>
            </w:pPr>
            <w:r>
              <w:rPr>
                <w:highlight w:val="yellow"/>
              </w:rPr>
              <w:t xml:space="preserve">(r) </w:t>
            </w:r>
            <w:r w:rsidRPr="00EB72EF">
              <w:rPr>
                <w:highlight w:val="yellow"/>
              </w:rPr>
              <w:t>Loss of electrical power to offices</w:t>
            </w:r>
            <w:r>
              <w:rPr>
                <w:highlight w:val="yellow"/>
              </w:rPr>
              <w:t xml:space="preserve"> due to being cut off</w:t>
            </w:r>
          </w:p>
          <w:p w14:paraId="78CE10B4" w14:textId="77777777" w:rsidR="009A588D" w:rsidRDefault="009A588D" w:rsidP="00106C81">
            <w:pPr>
              <w:pStyle w:val="TableBody"/>
              <w:rPr>
                <w:highlight w:val="yellow"/>
              </w:rPr>
            </w:pPr>
          </w:p>
          <w:p w14:paraId="1463CD58" w14:textId="77777777" w:rsidR="009A588D" w:rsidRDefault="009A588D" w:rsidP="00106C81">
            <w:pPr>
              <w:pStyle w:val="TableBody"/>
              <w:rPr>
                <w:highlight w:val="yellow"/>
              </w:rPr>
            </w:pPr>
          </w:p>
          <w:p w14:paraId="53C95780" w14:textId="77777777" w:rsidR="009A588D" w:rsidRPr="00EB72EF" w:rsidRDefault="009A588D" w:rsidP="00106C81">
            <w:pPr>
              <w:pStyle w:val="TableBody"/>
              <w:rPr>
                <w:highlight w:val="yellow"/>
              </w:rPr>
            </w:pPr>
          </w:p>
          <w:p w14:paraId="6E2E9B9E" w14:textId="77777777" w:rsidR="009A588D" w:rsidRDefault="009A588D" w:rsidP="00106C81">
            <w:pPr>
              <w:pStyle w:val="TableBody"/>
            </w:pPr>
            <w:r>
              <w:rPr>
                <w:highlight w:val="yellow"/>
              </w:rPr>
              <w:t xml:space="preserve">(r) </w:t>
            </w:r>
            <w:r w:rsidRPr="00EB72EF">
              <w:rPr>
                <w:highlight w:val="yellow"/>
              </w:rPr>
              <w:t xml:space="preserve">Loss of </w:t>
            </w:r>
            <w:r>
              <w:rPr>
                <w:highlight w:val="yellow"/>
              </w:rPr>
              <w:t>water supply</w:t>
            </w:r>
            <w:r w:rsidRPr="00EB72EF">
              <w:rPr>
                <w:highlight w:val="yellow"/>
              </w:rPr>
              <w:t xml:space="preserve"> to factory</w:t>
            </w:r>
          </w:p>
          <w:p w14:paraId="0D14FF9A" w14:textId="77777777" w:rsidR="009A588D" w:rsidRDefault="009A588D" w:rsidP="00106C81">
            <w:pPr>
              <w:pStyle w:val="TableBody"/>
            </w:pPr>
          </w:p>
          <w:p w14:paraId="799E6C84" w14:textId="77777777" w:rsidR="009A588D" w:rsidRDefault="009A588D" w:rsidP="00106C81">
            <w:pPr>
              <w:pStyle w:val="TableBody"/>
            </w:pPr>
          </w:p>
          <w:p w14:paraId="4DB5FF49" w14:textId="77777777" w:rsidR="009A588D" w:rsidRPr="00644D01" w:rsidRDefault="009A588D" w:rsidP="00106C81">
            <w:pPr>
              <w:pStyle w:val="TableBody"/>
            </w:pPr>
            <w:r w:rsidRPr="003814EF">
              <w:rPr>
                <w:highlight w:val="yellow"/>
              </w:rPr>
              <w:t>(r) Loss of access to data</w:t>
            </w:r>
          </w:p>
        </w:tc>
        <w:tc>
          <w:tcPr>
            <w:tcW w:w="1873" w:type="dxa"/>
          </w:tcPr>
          <w:p w14:paraId="5A0F6CC2" w14:textId="77777777" w:rsidR="009A588D" w:rsidRPr="003814EF" w:rsidRDefault="009A588D" w:rsidP="00106C81">
            <w:pPr>
              <w:pStyle w:val="TableBody"/>
              <w:rPr>
                <w:highlight w:val="yellow"/>
              </w:rPr>
            </w:pPr>
            <w:r w:rsidRPr="003814EF">
              <w:rPr>
                <w:highlight w:val="yellow"/>
              </w:rPr>
              <w:t>Purchase 4 diesel generators for emergency backup power</w:t>
            </w:r>
          </w:p>
          <w:p w14:paraId="1CCC3521" w14:textId="77777777" w:rsidR="009A588D" w:rsidRPr="003814EF" w:rsidRDefault="009A588D" w:rsidP="00106C81">
            <w:pPr>
              <w:pStyle w:val="TableBody"/>
              <w:rPr>
                <w:highlight w:val="yellow"/>
              </w:rPr>
            </w:pPr>
          </w:p>
          <w:p w14:paraId="611F06FB" w14:textId="77777777" w:rsidR="009A588D" w:rsidRPr="003814EF" w:rsidRDefault="009A588D" w:rsidP="00106C81">
            <w:pPr>
              <w:pStyle w:val="TableBody"/>
              <w:rPr>
                <w:highlight w:val="yellow"/>
              </w:rPr>
            </w:pPr>
            <w:r w:rsidRPr="003814EF">
              <w:rPr>
                <w:highlight w:val="yellow"/>
              </w:rPr>
              <w:t>Purchase 2 emergency water holding tanks</w:t>
            </w:r>
          </w:p>
          <w:p w14:paraId="7E5BBCC5" w14:textId="77777777" w:rsidR="009A588D" w:rsidRPr="003814EF" w:rsidRDefault="009A588D" w:rsidP="00106C81">
            <w:pPr>
              <w:pStyle w:val="TableBody"/>
              <w:rPr>
                <w:highlight w:val="yellow"/>
              </w:rPr>
            </w:pPr>
          </w:p>
          <w:p w14:paraId="2065DFDC" w14:textId="77777777" w:rsidR="009A588D" w:rsidRPr="003814EF" w:rsidRDefault="009A588D" w:rsidP="00106C81">
            <w:pPr>
              <w:pStyle w:val="TableBody"/>
            </w:pPr>
            <w:r w:rsidRPr="003814EF">
              <w:rPr>
                <w:highlight w:val="yellow"/>
              </w:rPr>
              <w:t>Ensure that all bills are paid within the time frame required</w:t>
            </w:r>
          </w:p>
        </w:tc>
        <w:tc>
          <w:tcPr>
            <w:tcW w:w="1218" w:type="dxa"/>
          </w:tcPr>
          <w:p w14:paraId="7F49ABFF" w14:textId="77777777" w:rsidR="009A588D" w:rsidRPr="00F0260A" w:rsidRDefault="009A588D" w:rsidP="00106C81">
            <w:pPr>
              <w:pStyle w:val="TableBody"/>
              <w:rPr>
                <w:highlight w:val="yellow"/>
              </w:rPr>
            </w:pPr>
            <w:r w:rsidRPr="00F0260A">
              <w:rPr>
                <w:highlight w:val="yellow"/>
              </w:rPr>
              <w:t>Operations Manager/Production Manager</w:t>
            </w:r>
          </w:p>
          <w:p w14:paraId="485854DD" w14:textId="77777777" w:rsidR="009A588D" w:rsidRPr="00F0260A" w:rsidRDefault="009A588D" w:rsidP="00106C81">
            <w:pPr>
              <w:pStyle w:val="TableBody"/>
              <w:rPr>
                <w:highlight w:val="yellow"/>
              </w:rPr>
            </w:pPr>
          </w:p>
          <w:p w14:paraId="7FBC8C9B" w14:textId="77777777" w:rsidR="009A588D" w:rsidRPr="00F0260A" w:rsidRDefault="009A588D" w:rsidP="00106C81">
            <w:pPr>
              <w:pStyle w:val="TableBody"/>
              <w:rPr>
                <w:highlight w:val="yellow"/>
              </w:rPr>
            </w:pPr>
          </w:p>
          <w:p w14:paraId="7F6B0CD7" w14:textId="77777777" w:rsidR="009A588D" w:rsidRPr="00F0260A" w:rsidRDefault="009A588D" w:rsidP="00106C81">
            <w:pPr>
              <w:pStyle w:val="TableBody"/>
              <w:rPr>
                <w:highlight w:val="yellow"/>
              </w:rPr>
            </w:pPr>
            <w:r w:rsidRPr="00F0260A">
              <w:rPr>
                <w:highlight w:val="yellow"/>
              </w:rPr>
              <w:t>Operations Manager/Production Manager</w:t>
            </w:r>
          </w:p>
          <w:p w14:paraId="48D8A218" w14:textId="77777777" w:rsidR="009A588D" w:rsidRPr="00F0260A" w:rsidRDefault="009A588D" w:rsidP="00106C81">
            <w:pPr>
              <w:pStyle w:val="TableBody"/>
              <w:rPr>
                <w:highlight w:val="yellow"/>
              </w:rPr>
            </w:pPr>
          </w:p>
          <w:p w14:paraId="39CF54A7" w14:textId="77777777" w:rsidR="009A588D" w:rsidRPr="00F0260A" w:rsidRDefault="009A588D" w:rsidP="00106C81">
            <w:pPr>
              <w:pStyle w:val="TableBody"/>
              <w:rPr>
                <w:highlight w:val="yellow"/>
              </w:rPr>
            </w:pPr>
            <w:r w:rsidRPr="00F0260A">
              <w:rPr>
                <w:highlight w:val="yellow"/>
              </w:rPr>
              <w:t>CFO</w:t>
            </w:r>
          </w:p>
        </w:tc>
        <w:tc>
          <w:tcPr>
            <w:tcW w:w="1221" w:type="dxa"/>
          </w:tcPr>
          <w:p w14:paraId="61EF4DA7" w14:textId="77777777" w:rsidR="009A588D" w:rsidRPr="00F0260A" w:rsidRDefault="009A588D" w:rsidP="00106C81">
            <w:pPr>
              <w:pStyle w:val="TableBody"/>
              <w:rPr>
                <w:highlight w:val="yellow"/>
              </w:rPr>
            </w:pPr>
            <w:r w:rsidRPr="00F0260A">
              <w:rPr>
                <w:highlight w:val="yellow"/>
              </w:rPr>
              <w:t>BCM</w:t>
            </w:r>
          </w:p>
          <w:p w14:paraId="3482E858" w14:textId="77777777" w:rsidR="009A588D" w:rsidRPr="00F0260A" w:rsidRDefault="009A588D" w:rsidP="00106C81">
            <w:pPr>
              <w:pStyle w:val="TableBody"/>
              <w:rPr>
                <w:highlight w:val="yellow"/>
              </w:rPr>
            </w:pPr>
          </w:p>
          <w:p w14:paraId="1D18484B" w14:textId="77777777" w:rsidR="009A588D" w:rsidRPr="00F0260A" w:rsidRDefault="009A588D" w:rsidP="00106C81">
            <w:pPr>
              <w:pStyle w:val="TableBody"/>
              <w:rPr>
                <w:highlight w:val="yellow"/>
              </w:rPr>
            </w:pPr>
          </w:p>
          <w:p w14:paraId="479A344C" w14:textId="77777777" w:rsidR="009A588D" w:rsidRPr="00F0260A" w:rsidRDefault="009A588D" w:rsidP="00106C81">
            <w:pPr>
              <w:pStyle w:val="TableBody"/>
              <w:rPr>
                <w:highlight w:val="yellow"/>
              </w:rPr>
            </w:pPr>
          </w:p>
          <w:p w14:paraId="01D5134B" w14:textId="77777777" w:rsidR="009A588D" w:rsidRPr="00F0260A" w:rsidRDefault="009A588D" w:rsidP="00106C81">
            <w:pPr>
              <w:pStyle w:val="TableBody"/>
              <w:rPr>
                <w:highlight w:val="yellow"/>
              </w:rPr>
            </w:pPr>
          </w:p>
          <w:p w14:paraId="6651C2E4" w14:textId="77777777" w:rsidR="009A588D" w:rsidRPr="00F0260A" w:rsidRDefault="009A588D" w:rsidP="00106C81">
            <w:pPr>
              <w:pStyle w:val="TableBody"/>
              <w:rPr>
                <w:highlight w:val="yellow"/>
              </w:rPr>
            </w:pPr>
            <w:r w:rsidRPr="00F0260A">
              <w:rPr>
                <w:highlight w:val="yellow"/>
              </w:rPr>
              <w:t>BCM</w:t>
            </w:r>
          </w:p>
          <w:p w14:paraId="69AE89D5" w14:textId="77777777" w:rsidR="009A588D" w:rsidRPr="00F0260A" w:rsidRDefault="009A588D" w:rsidP="00106C81">
            <w:pPr>
              <w:pStyle w:val="TableBody"/>
              <w:rPr>
                <w:highlight w:val="yellow"/>
              </w:rPr>
            </w:pPr>
          </w:p>
          <w:p w14:paraId="67EA9B86" w14:textId="77777777" w:rsidR="009A588D" w:rsidRPr="00F0260A" w:rsidRDefault="009A588D" w:rsidP="00106C81">
            <w:pPr>
              <w:pStyle w:val="TableBody"/>
              <w:rPr>
                <w:highlight w:val="yellow"/>
              </w:rPr>
            </w:pPr>
          </w:p>
          <w:p w14:paraId="2E5D5A25" w14:textId="77777777" w:rsidR="009A588D" w:rsidRPr="00F0260A" w:rsidRDefault="009A588D" w:rsidP="00106C81">
            <w:pPr>
              <w:pStyle w:val="TableBody"/>
              <w:rPr>
                <w:highlight w:val="yellow"/>
              </w:rPr>
            </w:pPr>
          </w:p>
          <w:p w14:paraId="4E57F796" w14:textId="77777777" w:rsidR="009A588D" w:rsidRPr="00F0260A" w:rsidRDefault="009A588D" w:rsidP="00106C81">
            <w:pPr>
              <w:pStyle w:val="TableBody"/>
              <w:rPr>
                <w:highlight w:val="yellow"/>
              </w:rPr>
            </w:pPr>
            <w:r w:rsidRPr="00F0260A">
              <w:rPr>
                <w:highlight w:val="yellow"/>
              </w:rPr>
              <w:t>CEO</w:t>
            </w:r>
          </w:p>
        </w:tc>
      </w:tr>
      <w:tr w:rsidR="009A588D" w:rsidRPr="00E62F33" w14:paraId="5442EE42" w14:textId="77777777" w:rsidTr="00106C81">
        <w:tc>
          <w:tcPr>
            <w:tcW w:w="1960" w:type="dxa"/>
          </w:tcPr>
          <w:p w14:paraId="728E04A7" w14:textId="77777777" w:rsidR="009A588D" w:rsidRPr="00A267D3" w:rsidRDefault="009A588D" w:rsidP="00106C81">
            <w:pPr>
              <w:pStyle w:val="TableBody"/>
              <w:rPr>
                <w:highlight w:val="yellow"/>
              </w:rPr>
            </w:pPr>
            <w:r>
              <w:rPr>
                <w:highlight w:val="yellow"/>
              </w:rPr>
              <w:t>Customers</w:t>
            </w:r>
          </w:p>
        </w:tc>
        <w:tc>
          <w:tcPr>
            <w:tcW w:w="2744" w:type="dxa"/>
          </w:tcPr>
          <w:p w14:paraId="4D556A3C" w14:textId="77777777" w:rsidR="009A588D" w:rsidRDefault="009A588D" w:rsidP="00106C81">
            <w:pPr>
              <w:pStyle w:val="TableBody"/>
              <w:rPr>
                <w:highlight w:val="yellow"/>
              </w:rPr>
            </w:pPr>
            <w:r>
              <w:rPr>
                <w:highlight w:val="yellow"/>
              </w:rPr>
              <w:t xml:space="preserve">(r) </w:t>
            </w:r>
            <w:r w:rsidRPr="00EB72EF">
              <w:rPr>
                <w:highlight w:val="yellow"/>
              </w:rPr>
              <w:t xml:space="preserve">Loss </w:t>
            </w:r>
            <w:r>
              <w:rPr>
                <w:highlight w:val="yellow"/>
              </w:rPr>
              <w:t>of sales and reputation</w:t>
            </w:r>
          </w:p>
          <w:p w14:paraId="60D96B78" w14:textId="77777777" w:rsidR="009A588D" w:rsidRDefault="009A588D" w:rsidP="00106C81">
            <w:pPr>
              <w:pStyle w:val="TableBody"/>
              <w:rPr>
                <w:highlight w:val="yellow"/>
              </w:rPr>
            </w:pPr>
          </w:p>
          <w:p w14:paraId="0FFCB51C" w14:textId="77777777" w:rsidR="009A588D" w:rsidRDefault="009A588D" w:rsidP="00106C81">
            <w:pPr>
              <w:pStyle w:val="TableBody"/>
              <w:rPr>
                <w:highlight w:val="yellow"/>
              </w:rPr>
            </w:pPr>
          </w:p>
          <w:p w14:paraId="6CBCB6D4" w14:textId="77777777" w:rsidR="009A588D" w:rsidRPr="00EB72EF" w:rsidRDefault="009A588D" w:rsidP="00106C81">
            <w:pPr>
              <w:pStyle w:val="TableBody"/>
              <w:rPr>
                <w:highlight w:val="yellow"/>
              </w:rPr>
            </w:pPr>
            <w:r>
              <w:rPr>
                <w:highlight w:val="yellow"/>
              </w:rPr>
              <w:t>(o) Increase customer happiness could result in more referrals and increased sales</w:t>
            </w:r>
          </w:p>
        </w:tc>
        <w:tc>
          <w:tcPr>
            <w:tcW w:w="1873" w:type="dxa"/>
          </w:tcPr>
          <w:p w14:paraId="1EBEE40B" w14:textId="77777777" w:rsidR="009A588D" w:rsidRPr="00EB72EF" w:rsidRDefault="009A588D" w:rsidP="00106C81">
            <w:pPr>
              <w:pStyle w:val="TableBody"/>
              <w:rPr>
                <w:highlight w:val="yellow"/>
              </w:rPr>
            </w:pPr>
            <w:r w:rsidRPr="00EB72EF">
              <w:rPr>
                <w:highlight w:val="yellow"/>
              </w:rPr>
              <w:t>Increase marketing material</w:t>
            </w:r>
          </w:p>
          <w:p w14:paraId="1C3F4BBF" w14:textId="77777777" w:rsidR="009A588D" w:rsidRPr="00EB72EF" w:rsidRDefault="009A588D" w:rsidP="00106C81">
            <w:pPr>
              <w:pStyle w:val="TableBody"/>
              <w:rPr>
                <w:highlight w:val="yellow"/>
              </w:rPr>
            </w:pPr>
          </w:p>
          <w:p w14:paraId="43499862" w14:textId="77777777" w:rsidR="009A588D" w:rsidRPr="00E62F33" w:rsidRDefault="009A588D" w:rsidP="00106C81">
            <w:pPr>
              <w:pStyle w:val="TableBody"/>
            </w:pPr>
            <w:r w:rsidRPr="00EB72EF">
              <w:rPr>
                <w:highlight w:val="yellow"/>
              </w:rPr>
              <w:t xml:space="preserve">Ensure </w:t>
            </w:r>
            <w:r>
              <w:rPr>
                <w:highlight w:val="yellow"/>
              </w:rPr>
              <w:t xml:space="preserve">24 hours </w:t>
            </w:r>
            <w:r w:rsidRPr="00EB72EF">
              <w:rPr>
                <w:highlight w:val="yellow"/>
              </w:rPr>
              <w:t>response to customer feedback</w:t>
            </w:r>
          </w:p>
        </w:tc>
        <w:tc>
          <w:tcPr>
            <w:tcW w:w="1218" w:type="dxa"/>
          </w:tcPr>
          <w:p w14:paraId="7967B1B4" w14:textId="77777777" w:rsidR="009A588D" w:rsidRPr="00FF6B79" w:rsidRDefault="009A588D" w:rsidP="00106C81">
            <w:pPr>
              <w:pStyle w:val="TableBody"/>
              <w:rPr>
                <w:highlight w:val="yellow"/>
              </w:rPr>
            </w:pPr>
            <w:r w:rsidRPr="00FF6B79">
              <w:rPr>
                <w:highlight w:val="yellow"/>
              </w:rPr>
              <w:t>Marketing Manager</w:t>
            </w:r>
          </w:p>
          <w:p w14:paraId="1A1938E2" w14:textId="77777777" w:rsidR="009A588D" w:rsidRPr="00FF6B79" w:rsidRDefault="009A588D" w:rsidP="00106C81">
            <w:pPr>
              <w:pStyle w:val="TableBody"/>
              <w:rPr>
                <w:highlight w:val="yellow"/>
              </w:rPr>
            </w:pPr>
          </w:p>
          <w:p w14:paraId="54A7FE8E" w14:textId="77777777" w:rsidR="009A588D" w:rsidRPr="00FF6B79" w:rsidRDefault="009A588D" w:rsidP="00106C81">
            <w:pPr>
              <w:pStyle w:val="TableBody"/>
              <w:rPr>
                <w:highlight w:val="yellow"/>
              </w:rPr>
            </w:pPr>
          </w:p>
          <w:p w14:paraId="4BDD803A" w14:textId="77777777" w:rsidR="009A588D" w:rsidRPr="00FF6B79" w:rsidRDefault="009A588D" w:rsidP="00106C81">
            <w:pPr>
              <w:pStyle w:val="TableBody"/>
              <w:rPr>
                <w:highlight w:val="yellow"/>
              </w:rPr>
            </w:pPr>
          </w:p>
          <w:p w14:paraId="0B8D0777" w14:textId="77777777" w:rsidR="009A588D" w:rsidRPr="00FF6B79" w:rsidRDefault="009A588D" w:rsidP="00106C81">
            <w:pPr>
              <w:pStyle w:val="TableBody"/>
              <w:rPr>
                <w:highlight w:val="yellow"/>
              </w:rPr>
            </w:pPr>
            <w:r w:rsidRPr="00FF6B79">
              <w:rPr>
                <w:highlight w:val="yellow"/>
              </w:rPr>
              <w:t>Customer Support Manager</w:t>
            </w:r>
          </w:p>
          <w:p w14:paraId="3C642444" w14:textId="77777777" w:rsidR="009A588D" w:rsidRPr="00FF6B79" w:rsidRDefault="009A588D" w:rsidP="00106C81">
            <w:pPr>
              <w:pStyle w:val="TableBody"/>
              <w:rPr>
                <w:highlight w:val="yellow"/>
              </w:rPr>
            </w:pPr>
          </w:p>
          <w:p w14:paraId="68D01BD8" w14:textId="77777777" w:rsidR="009A588D" w:rsidRPr="00FF6B79" w:rsidRDefault="009A588D" w:rsidP="00106C81">
            <w:pPr>
              <w:pStyle w:val="TableBody"/>
              <w:rPr>
                <w:highlight w:val="yellow"/>
              </w:rPr>
            </w:pPr>
          </w:p>
        </w:tc>
        <w:tc>
          <w:tcPr>
            <w:tcW w:w="1221" w:type="dxa"/>
          </w:tcPr>
          <w:p w14:paraId="12C910D4" w14:textId="77777777" w:rsidR="009A588D" w:rsidRPr="00FF6B79" w:rsidRDefault="009A588D" w:rsidP="00106C81">
            <w:pPr>
              <w:pStyle w:val="TableBody"/>
              <w:rPr>
                <w:highlight w:val="yellow"/>
              </w:rPr>
            </w:pPr>
            <w:r w:rsidRPr="00FF6B79">
              <w:rPr>
                <w:highlight w:val="yellow"/>
              </w:rPr>
              <w:t>CEO</w:t>
            </w:r>
          </w:p>
          <w:p w14:paraId="469742F2" w14:textId="77777777" w:rsidR="009A588D" w:rsidRPr="00FF6B79" w:rsidRDefault="009A588D" w:rsidP="00106C81">
            <w:pPr>
              <w:pStyle w:val="TableBody"/>
              <w:rPr>
                <w:highlight w:val="yellow"/>
              </w:rPr>
            </w:pPr>
          </w:p>
          <w:p w14:paraId="33F02504" w14:textId="77777777" w:rsidR="009A588D" w:rsidRPr="00FF6B79" w:rsidRDefault="009A588D" w:rsidP="00106C81">
            <w:pPr>
              <w:pStyle w:val="TableBody"/>
              <w:rPr>
                <w:highlight w:val="yellow"/>
              </w:rPr>
            </w:pPr>
          </w:p>
          <w:p w14:paraId="1EC8E1E6" w14:textId="77777777" w:rsidR="009A588D" w:rsidRPr="00FF6B79" w:rsidRDefault="009A588D" w:rsidP="00106C81">
            <w:pPr>
              <w:pStyle w:val="TableBody"/>
              <w:rPr>
                <w:highlight w:val="yellow"/>
              </w:rPr>
            </w:pPr>
          </w:p>
          <w:p w14:paraId="1B8EE70F" w14:textId="77777777" w:rsidR="009A588D" w:rsidRPr="00FF6B79" w:rsidRDefault="009A588D" w:rsidP="00106C81">
            <w:pPr>
              <w:pStyle w:val="TableBody"/>
              <w:rPr>
                <w:highlight w:val="yellow"/>
              </w:rPr>
            </w:pPr>
            <w:r w:rsidRPr="00FF6B79">
              <w:rPr>
                <w:highlight w:val="yellow"/>
              </w:rPr>
              <w:t>Operations Manager</w:t>
            </w:r>
          </w:p>
        </w:tc>
      </w:tr>
      <w:tr w:rsidR="009A588D" w:rsidRPr="00E62F33" w14:paraId="04EB56AC" w14:textId="77777777" w:rsidTr="00106C81">
        <w:tc>
          <w:tcPr>
            <w:tcW w:w="1960" w:type="dxa"/>
          </w:tcPr>
          <w:p w14:paraId="26BB4294" w14:textId="77777777" w:rsidR="009A588D" w:rsidRDefault="009A588D" w:rsidP="00106C81">
            <w:pPr>
              <w:pStyle w:val="TableBody"/>
              <w:rPr>
                <w:highlight w:val="yellow"/>
              </w:rPr>
            </w:pPr>
            <w:r>
              <w:rPr>
                <w:highlight w:val="yellow"/>
              </w:rPr>
              <w:t>Employees of the organization</w:t>
            </w:r>
          </w:p>
        </w:tc>
        <w:tc>
          <w:tcPr>
            <w:tcW w:w="2744" w:type="dxa"/>
          </w:tcPr>
          <w:p w14:paraId="78F5F11E" w14:textId="77777777" w:rsidR="009A588D" w:rsidRDefault="009A588D" w:rsidP="00106C81">
            <w:pPr>
              <w:pStyle w:val="TableBody"/>
              <w:rPr>
                <w:highlight w:val="yellow"/>
              </w:rPr>
            </w:pPr>
            <w:r>
              <w:rPr>
                <w:highlight w:val="yellow"/>
              </w:rPr>
              <w:t>(r) Injury to employees</w:t>
            </w:r>
          </w:p>
          <w:p w14:paraId="0E30056F" w14:textId="77777777" w:rsidR="009A588D" w:rsidRDefault="009A588D" w:rsidP="00106C81">
            <w:pPr>
              <w:pStyle w:val="TableBody"/>
              <w:rPr>
                <w:highlight w:val="yellow"/>
              </w:rPr>
            </w:pPr>
          </w:p>
          <w:p w14:paraId="634D3EC6" w14:textId="77777777" w:rsidR="009A588D" w:rsidRDefault="009A588D" w:rsidP="00106C81">
            <w:pPr>
              <w:pStyle w:val="TableBody"/>
              <w:rPr>
                <w:highlight w:val="yellow"/>
              </w:rPr>
            </w:pPr>
          </w:p>
          <w:p w14:paraId="256E2EC3" w14:textId="77777777" w:rsidR="009A588D" w:rsidRDefault="009A588D" w:rsidP="00106C81">
            <w:pPr>
              <w:pStyle w:val="TableBody"/>
              <w:rPr>
                <w:highlight w:val="yellow"/>
              </w:rPr>
            </w:pPr>
            <w:r>
              <w:rPr>
                <w:highlight w:val="yellow"/>
              </w:rPr>
              <w:t xml:space="preserve">  </w:t>
            </w:r>
          </w:p>
          <w:p w14:paraId="0F04B9D9" w14:textId="77777777" w:rsidR="009A588D" w:rsidRDefault="009A588D" w:rsidP="00106C81">
            <w:pPr>
              <w:pStyle w:val="TableBody"/>
              <w:rPr>
                <w:highlight w:val="yellow"/>
              </w:rPr>
            </w:pPr>
          </w:p>
          <w:p w14:paraId="435A667D" w14:textId="77777777" w:rsidR="009A588D" w:rsidRDefault="009A588D" w:rsidP="00106C81">
            <w:pPr>
              <w:pStyle w:val="TableBody"/>
              <w:rPr>
                <w:highlight w:val="yellow"/>
              </w:rPr>
            </w:pPr>
          </w:p>
          <w:p w14:paraId="7E1AAD23" w14:textId="77777777" w:rsidR="009A588D" w:rsidRDefault="009A588D" w:rsidP="00106C81">
            <w:pPr>
              <w:pStyle w:val="TableBody"/>
              <w:rPr>
                <w:highlight w:val="yellow"/>
              </w:rPr>
            </w:pPr>
          </w:p>
          <w:p w14:paraId="60710ED9" w14:textId="77777777" w:rsidR="009A588D" w:rsidRDefault="009A588D" w:rsidP="00106C81">
            <w:pPr>
              <w:pStyle w:val="TableBody"/>
              <w:rPr>
                <w:highlight w:val="yellow"/>
              </w:rPr>
            </w:pPr>
            <w:r>
              <w:rPr>
                <w:highlight w:val="yellow"/>
              </w:rPr>
              <w:lastRenderedPageBreak/>
              <w:t>(r) failing to maintain compliance with the ISO standard and loss of certification</w:t>
            </w:r>
          </w:p>
          <w:p w14:paraId="6C5393D7" w14:textId="77777777" w:rsidR="009A588D" w:rsidRDefault="009A588D" w:rsidP="00106C81">
            <w:pPr>
              <w:pStyle w:val="TableBody"/>
              <w:rPr>
                <w:highlight w:val="yellow"/>
              </w:rPr>
            </w:pPr>
          </w:p>
          <w:p w14:paraId="5D5B865B" w14:textId="77777777" w:rsidR="009A588D" w:rsidRDefault="009A588D" w:rsidP="00106C81">
            <w:pPr>
              <w:pStyle w:val="TableBody"/>
              <w:rPr>
                <w:highlight w:val="yellow"/>
              </w:rPr>
            </w:pPr>
          </w:p>
          <w:p w14:paraId="1B3E3697" w14:textId="77777777" w:rsidR="009A588D" w:rsidRPr="00A267D3" w:rsidRDefault="009A588D" w:rsidP="00106C81">
            <w:pPr>
              <w:pStyle w:val="TableBody"/>
              <w:rPr>
                <w:highlight w:val="yellow"/>
              </w:rPr>
            </w:pPr>
            <w:r>
              <w:rPr>
                <w:highlight w:val="yellow"/>
              </w:rPr>
              <w:t>(o) Identify better procedures for dealing with disruptions</w:t>
            </w:r>
          </w:p>
        </w:tc>
        <w:tc>
          <w:tcPr>
            <w:tcW w:w="1873" w:type="dxa"/>
          </w:tcPr>
          <w:p w14:paraId="3CC0F70D" w14:textId="77777777" w:rsidR="009A588D" w:rsidRPr="003814EF" w:rsidRDefault="009A588D" w:rsidP="00106C81">
            <w:pPr>
              <w:pStyle w:val="TableBody"/>
              <w:rPr>
                <w:highlight w:val="yellow"/>
              </w:rPr>
            </w:pPr>
            <w:r w:rsidRPr="003814EF">
              <w:rPr>
                <w:highlight w:val="yellow"/>
              </w:rPr>
              <w:lastRenderedPageBreak/>
              <w:t>Ensure that the H&amp;S checks are being done and react quickly to identified problems</w:t>
            </w:r>
          </w:p>
          <w:p w14:paraId="51D29067" w14:textId="77777777" w:rsidR="009A588D" w:rsidRPr="003814EF" w:rsidRDefault="009A588D" w:rsidP="00106C81">
            <w:pPr>
              <w:pStyle w:val="TableBody"/>
              <w:rPr>
                <w:highlight w:val="yellow"/>
              </w:rPr>
            </w:pPr>
          </w:p>
          <w:p w14:paraId="15FAA1BA" w14:textId="77777777" w:rsidR="009A588D" w:rsidRPr="003814EF" w:rsidRDefault="009A588D" w:rsidP="00106C81">
            <w:pPr>
              <w:pStyle w:val="TableBody"/>
              <w:rPr>
                <w:highlight w:val="yellow"/>
              </w:rPr>
            </w:pPr>
            <w:r w:rsidRPr="003814EF">
              <w:rPr>
                <w:highlight w:val="yellow"/>
              </w:rPr>
              <w:lastRenderedPageBreak/>
              <w:t>All new staff are to be given awareness training during induction</w:t>
            </w:r>
          </w:p>
          <w:p w14:paraId="4B1B1C09" w14:textId="77777777" w:rsidR="009A588D" w:rsidRPr="003814EF" w:rsidRDefault="009A588D" w:rsidP="00106C81">
            <w:pPr>
              <w:pStyle w:val="TableBody"/>
              <w:rPr>
                <w:highlight w:val="yellow"/>
              </w:rPr>
            </w:pPr>
          </w:p>
          <w:p w14:paraId="6A0F5956" w14:textId="77777777" w:rsidR="009A588D" w:rsidRPr="00E62F33" w:rsidRDefault="009A588D" w:rsidP="00106C81">
            <w:pPr>
              <w:pStyle w:val="TableBody"/>
            </w:pPr>
            <w:r w:rsidRPr="003814EF">
              <w:rPr>
                <w:highlight w:val="yellow"/>
              </w:rPr>
              <w:t>Quick response to incidents to reduce potential downtime</w:t>
            </w:r>
          </w:p>
        </w:tc>
        <w:tc>
          <w:tcPr>
            <w:tcW w:w="1218" w:type="dxa"/>
          </w:tcPr>
          <w:p w14:paraId="69E330CD" w14:textId="77777777" w:rsidR="009A588D" w:rsidRPr="00FF6B79" w:rsidRDefault="009A588D" w:rsidP="00106C81">
            <w:pPr>
              <w:pStyle w:val="TableBody"/>
              <w:rPr>
                <w:highlight w:val="yellow"/>
              </w:rPr>
            </w:pPr>
            <w:r w:rsidRPr="00FF6B79">
              <w:rPr>
                <w:highlight w:val="yellow"/>
              </w:rPr>
              <w:lastRenderedPageBreak/>
              <w:t>H&amp;S Manager/Facilities Manager</w:t>
            </w:r>
          </w:p>
          <w:p w14:paraId="4BD40C47" w14:textId="77777777" w:rsidR="009A588D" w:rsidRPr="00FF6B79" w:rsidRDefault="009A588D" w:rsidP="00106C81">
            <w:pPr>
              <w:pStyle w:val="TableBody"/>
              <w:rPr>
                <w:highlight w:val="yellow"/>
              </w:rPr>
            </w:pPr>
          </w:p>
          <w:p w14:paraId="20E7D789" w14:textId="77777777" w:rsidR="009A588D" w:rsidRPr="00FF6B79" w:rsidRDefault="009A588D" w:rsidP="00106C81">
            <w:pPr>
              <w:pStyle w:val="TableBody"/>
              <w:rPr>
                <w:highlight w:val="yellow"/>
              </w:rPr>
            </w:pPr>
          </w:p>
          <w:p w14:paraId="79447124" w14:textId="77777777" w:rsidR="009A588D" w:rsidRPr="00FF6B79" w:rsidRDefault="009A588D" w:rsidP="00106C81">
            <w:pPr>
              <w:pStyle w:val="TableBody"/>
              <w:rPr>
                <w:highlight w:val="yellow"/>
              </w:rPr>
            </w:pPr>
          </w:p>
          <w:p w14:paraId="51B57221" w14:textId="77777777" w:rsidR="009A588D" w:rsidRPr="00FF6B79" w:rsidRDefault="009A588D" w:rsidP="00106C81">
            <w:pPr>
              <w:pStyle w:val="TableBody"/>
              <w:rPr>
                <w:highlight w:val="yellow"/>
              </w:rPr>
            </w:pPr>
          </w:p>
          <w:p w14:paraId="38E8462A" w14:textId="77777777" w:rsidR="009A588D" w:rsidRPr="00FF6B79" w:rsidRDefault="009A588D" w:rsidP="00106C81">
            <w:pPr>
              <w:pStyle w:val="TableBody"/>
              <w:rPr>
                <w:highlight w:val="yellow"/>
              </w:rPr>
            </w:pPr>
            <w:r w:rsidRPr="00FF6B79">
              <w:rPr>
                <w:highlight w:val="yellow"/>
              </w:rPr>
              <w:lastRenderedPageBreak/>
              <w:t>HR Manager</w:t>
            </w:r>
          </w:p>
          <w:p w14:paraId="41D87B7F" w14:textId="77777777" w:rsidR="009A588D" w:rsidRPr="00FF6B79" w:rsidRDefault="009A588D" w:rsidP="00106C81">
            <w:pPr>
              <w:pStyle w:val="TableBody"/>
              <w:rPr>
                <w:highlight w:val="yellow"/>
              </w:rPr>
            </w:pPr>
          </w:p>
          <w:p w14:paraId="2906807E" w14:textId="77777777" w:rsidR="009A588D" w:rsidRPr="00FF6B79" w:rsidRDefault="009A588D" w:rsidP="00106C81">
            <w:pPr>
              <w:pStyle w:val="TableBody"/>
              <w:rPr>
                <w:highlight w:val="yellow"/>
              </w:rPr>
            </w:pPr>
          </w:p>
          <w:p w14:paraId="797C34F1" w14:textId="77777777" w:rsidR="009A588D" w:rsidRPr="00FF6B79" w:rsidRDefault="009A588D" w:rsidP="00106C81">
            <w:pPr>
              <w:pStyle w:val="TableBody"/>
              <w:rPr>
                <w:highlight w:val="yellow"/>
              </w:rPr>
            </w:pPr>
          </w:p>
          <w:p w14:paraId="2D07F338" w14:textId="77777777" w:rsidR="009A588D" w:rsidRPr="00FF6B79" w:rsidRDefault="009A588D" w:rsidP="00106C81">
            <w:pPr>
              <w:pStyle w:val="TableBody"/>
              <w:rPr>
                <w:highlight w:val="yellow"/>
              </w:rPr>
            </w:pPr>
          </w:p>
          <w:p w14:paraId="250A73F4" w14:textId="77777777" w:rsidR="009A588D" w:rsidRPr="00FF6B79" w:rsidRDefault="009A588D" w:rsidP="00106C81">
            <w:pPr>
              <w:pStyle w:val="TableBody"/>
              <w:rPr>
                <w:highlight w:val="yellow"/>
              </w:rPr>
            </w:pPr>
          </w:p>
          <w:p w14:paraId="1D0F0B7E" w14:textId="77777777" w:rsidR="009A588D" w:rsidRPr="00FF6B79" w:rsidRDefault="009A588D" w:rsidP="00106C81">
            <w:pPr>
              <w:pStyle w:val="TableBody"/>
              <w:rPr>
                <w:highlight w:val="yellow"/>
              </w:rPr>
            </w:pPr>
            <w:r w:rsidRPr="00FF6B79">
              <w:rPr>
                <w:highlight w:val="yellow"/>
              </w:rPr>
              <w:t>BCM</w:t>
            </w:r>
          </w:p>
        </w:tc>
        <w:tc>
          <w:tcPr>
            <w:tcW w:w="1221" w:type="dxa"/>
          </w:tcPr>
          <w:p w14:paraId="6538AEEC" w14:textId="77777777" w:rsidR="009A588D" w:rsidRPr="00FF6B79" w:rsidRDefault="009A588D" w:rsidP="00106C81">
            <w:pPr>
              <w:pStyle w:val="TableBody"/>
              <w:rPr>
                <w:highlight w:val="yellow"/>
              </w:rPr>
            </w:pPr>
            <w:r w:rsidRPr="00FF6B79">
              <w:rPr>
                <w:highlight w:val="yellow"/>
              </w:rPr>
              <w:lastRenderedPageBreak/>
              <w:t>Operations Manager</w:t>
            </w:r>
          </w:p>
          <w:p w14:paraId="4A9B7EE2" w14:textId="77777777" w:rsidR="009A588D" w:rsidRPr="00FF6B79" w:rsidRDefault="009A588D" w:rsidP="00106C81">
            <w:pPr>
              <w:pStyle w:val="TableBody"/>
              <w:rPr>
                <w:highlight w:val="yellow"/>
              </w:rPr>
            </w:pPr>
          </w:p>
          <w:p w14:paraId="4A5F7433" w14:textId="77777777" w:rsidR="009A588D" w:rsidRPr="00FF6B79" w:rsidRDefault="009A588D" w:rsidP="00106C81">
            <w:pPr>
              <w:pStyle w:val="TableBody"/>
              <w:rPr>
                <w:highlight w:val="yellow"/>
              </w:rPr>
            </w:pPr>
          </w:p>
          <w:p w14:paraId="4AF9A909" w14:textId="77777777" w:rsidR="009A588D" w:rsidRPr="00FF6B79" w:rsidRDefault="009A588D" w:rsidP="00106C81">
            <w:pPr>
              <w:pStyle w:val="TableBody"/>
              <w:rPr>
                <w:highlight w:val="yellow"/>
              </w:rPr>
            </w:pPr>
          </w:p>
          <w:p w14:paraId="66D6964F" w14:textId="77777777" w:rsidR="009A588D" w:rsidRPr="00FF6B79" w:rsidRDefault="009A588D" w:rsidP="00106C81">
            <w:pPr>
              <w:pStyle w:val="TableBody"/>
              <w:rPr>
                <w:highlight w:val="yellow"/>
              </w:rPr>
            </w:pPr>
          </w:p>
          <w:p w14:paraId="51513EF2" w14:textId="77777777" w:rsidR="009A588D" w:rsidRPr="00FF6B79" w:rsidRDefault="009A588D" w:rsidP="00106C81">
            <w:pPr>
              <w:pStyle w:val="TableBody"/>
              <w:rPr>
                <w:highlight w:val="yellow"/>
              </w:rPr>
            </w:pPr>
          </w:p>
          <w:p w14:paraId="34E8B97C" w14:textId="77777777" w:rsidR="009A588D" w:rsidRPr="00FF6B79" w:rsidRDefault="009A588D" w:rsidP="00106C81">
            <w:pPr>
              <w:pStyle w:val="TableBody"/>
              <w:rPr>
                <w:highlight w:val="yellow"/>
              </w:rPr>
            </w:pPr>
            <w:r w:rsidRPr="00FF6B79">
              <w:rPr>
                <w:highlight w:val="yellow"/>
              </w:rPr>
              <w:lastRenderedPageBreak/>
              <w:t>Quality Manager</w:t>
            </w:r>
          </w:p>
          <w:p w14:paraId="5F208F47" w14:textId="77777777" w:rsidR="009A588D" w:rsidRPr="00FF6B79" w:rsidRDefault="009A588D" w:rsidP="00106C81">
            <w:pPr>
              <w:pStyle w:val="TableBody"/>
              <w:rPr>
                <w:highlight w:val="yellow"/>
              </w:rPr>
            </w:pPr>
          </w:p>
          <w:p w14:paraId="7F2590B3" w14:textId="77777777" w:rsidR="009A588D" w:rsidRPr="00FF6B79" w:rsidRDefault="009A588D" w:rsidP="00106C81">
            <w:pPr>
              <w:pStyle w:val="TableBody"/>
              <w:rPr>
                <w:highlight w:val="yellow"/>
              </w:rPr>
            </w:pPr>
          </w:p>
          <w:p w14:paraId="5F2D112C" w14:textId="77777777" w:rsidR="009A588D" w:rsidRPr="00FF6B79" w:rsidRDefault="009A588D" w:rsidP="00106C81">
            <w:pPr>
              <w:pStyle w:val="TableBody"/>
              <w:rPr>
                <w:highlight w:val="yellow"/>
              </w:rPr>
            </w:pPr>
          </w:p>
          <w:p w14:paraId="5EF89F6C" w14:textId="77777777" w:rsidR="009A588D" w:rsidRPr="00FF6B79" w:rsidRDefault="009A588D" w:rsidP="00106C81">
            <w:pPr>
              <w:pStyle w:val="TableBody"/>
              <w:rPr>
                <w:highlight w:val="yellow"/>
              </w:rPr>
            </w:pPr>
          </w:p>
          <w:p w14:paraId="0308D54B" w14:textId="77777777" w:rsidR="009A588D" w:rsidRPr="00FF6B79" w:rsidRDefault="009A588D" w:rsidP="00106C81">
            <w:pPr>
              <w:pStyle w:val="TableBody"/>
              <w:rPr>
                <w:highlight w:val="yellow"/>
              </w:rPr>
            </w:pPr>
            <w:r w:rsidRPr="00FF6B79">
              <w:rPr>
                <w:highlight w:val="yellow"/>
              </w:rPr>
              <w:t>Operations Manager</w:t>
            </w:r>
          </w:p>
        </w:tc>
      </w:tr>
      <w:tr w:rsidR="009A588D" w:rsidRPr="00E62F33" w14:paraId="69DFB034" w14:textId="77777777" w:rsidTr="00106C81">
        <w:tc>
          <w:tcPr>
            <w:tcW w:w="1960" w:type="dxa"/>
          </w:tcPr>
          <w:p w14:paraId="5368AF58" w14:textId="77777777" w:rsidR="009A588D" w:rsidRDefault="009A588D" w:rsidP="00106C81">
            <w:pPr>
              <w:pStyle w:val="TableBody"/>
              <w:rPr>
                <w:highlight w:val="yellow"/>
              </w:rPr>
            </w:pPr>
            <w:r>
              <w:rPr>
                <w:highlight w:val="yellow"/>
              </w:rPr>
              <w:lastRenderedPageBreak/>
              <w:t>Contractors providing external services to the organization</w:t>
            </w:r>
          </w:p>
        </w:tc>
        <w:tc>
          <w:tcPr>
            <w:tcW w:w="2744" w:type="dxa"/>
          </w:tcPr>
          <w:p w14:paraId="721BAFE7" w14:textId="77777777" w:rsidR="009A588D" w:rsidRDefault="009A588D" w:rsidP="00106C81">
            <w:pPr>
              <w:pStyle w:val="TableBody"/>
              <w:rPr>
                <w:highlight w:val="yellow"/>
              </w:rPr>
            </w:pPr>
            <w:r>
              <w:rPr>
                <w:highlight w:val="yellow"/>
              </w:rPr>
              <w:t>(r) loss of external provided services which may impact upon the safety of employees and production of products</w:t>
            </w:r>
          </w:p>
          <w:p w14:paraId="2B3825E2" w14:textId="77777777" w:rsidR="009A588D" w:rsidRDefault="009A588D" w:rsidP="00106C81">
            <w:pPr>
              <w:pStyle w:val="TableBody"/>
              <w:rPr>
                <w:highlight w:val="yellow"/>
              </w:rPr>
            </w:pPr>
          </w:p>
          <w:p w14:paraId="24121769" w14:textId="77777777" w:rsidR="009A588D" w:rsidRDefault="009A588D" w:rsidP="00106C81">
            <w:pPr>
              <w:pStyle w:val="TableBody"/>
              <w:rPr>
                <w:highlight w:val="yellow"/>
              </w:rPr>
            </w:pPr>
          </w:p>
          <w:p w14:paraId="6518D57C" w14:textId="77777777" w:rsidR="009A588D" w:rsidRDefault="009A588D" w:rsidP="00106C81">
            <w:pPr>
              <w:pStyle w:val="TableBody"/>
              <w:rPr>
                <w:highlight w:val="yellow"/>
              </w:rPr>
            </w:pPr>
            <w:r>
              <w:rPr>
                <w:highlight w:val="yellow"/>
              </w:rPr>
              <w:t>(r) loss of reputation in the market</w:t>
            </w:r>
          </w:p>
          <w:p w14:paraId="04C2D4AF" w14:textId="77777777" w:rsidR="009A588D" w:rsidRDefault="009A588D" w:rsidP="00106C81">
            <w:pPr>
              <w:pStyle w:val="TableBody"/>
              <w:rPr>
                <w:highlight w:val="yellow"/>
              </w:rPr>
            </w:pPr>
          </w:p>
          <w:p w14:paraId="416600DC" w14:textId="77777777" w:rsidR="009A588D" w:rsidRDefault="009A588D" w:rsidP="00106C81">
            <w:pPr>
              <w:pStyle w:val="TableBody"/>
              <w:rPr>
                <w:highlight w:val="yellow"/>
              </w:rPr>
            </w:pPr>
          </w:p>
          <w:p w14:paraId="013BD61C" w14:textId="77777777" w:rsidR="009A588D" w:rsidRDefault="009A588D" w:rsidP="00106C81">
            <w:pPr>
              <w:pStyle w:val="TableBody"/>
              <w:rPr>
                <w:highlight w:val="yellow"/>
              </w:rPr>
            </w:pPr>
          </w:p>
          <w:p w14:paraId="6F91B002" w14:textId="77777777" w:rsidR="009A588D" w:rsidRPr="00A267D3" w:rsidRDefault="009A588D" w:rsidP="00106C81">
            <w:pPr>
              <w:pStyle w:val="TableBody"/>
              <w:rPr>
                <w:highlight w:val="yellow"/>
              </w:rPr>
            </w:pPr>
            <w:r>
              <w:rPr>
                <w:highlight w:val="yellow"/>
              </w:rPr>
              <w:t>(o) increase reputation in the market and be known as a reliable partner</w:t>
            </w:r>
          </w:p>
        </w:tc>
        <w:tc>
          <w:tcPr>
            <w:tcW w:w="1873" w:type="dxa"/>
          </w:tcPr>
          <w:p w14:paraId="431A33A4" w14:textId="77777777" w:rsidR="009A588D" w:rsidRDefault="009A588D" w:rsidP="00106C81">
            <w:pPr>
              <w:pStyle w:val="TableBody"/>
              <w:rPr>
                <w:highlight w:val="yellow"/>
              </w:rPr>
            </w:pPr>
          </w:p>
          <w:p w14:paraId="5F3BE3C8" w14:textId="77777777" w:rsidR="009A588D" w:rsidRDefault="009A588D" w:rsidP="00106C81">
            <w:pPr>
              <w:pStyle w:val="TableBody"/>
              <w:rPr>
                <w:highlight w:val="yellow"/>
              </w:rPr>
            </w:pPr>
          </w:p>
          <w:p w14:paraId="179E5B42" w14:textId="77777777" w:rsidR="009A588D" w:rsidRPr="003814EF" w:rsidRDefault="009A588D" w:rsidP="00106C81">
            <w:pPr>
              <w:pStyle w:val="TableBody"/>
            </w:pPr>
            <w:r w:rsidRPr="003814EF">
              <w:rPr>
                <w:highlight w:val="yellow"/>
              </w:rPr>
              <w:t>Ensure that all bills are paid within the time frame required</w:t>
            </w:r>
          </w:p>
          <w:p w14:paraId="311FA029" w14:textId="77777777" w:rsidR="009A588D" w:rsidRDefault="009A588D" w:rsidP="00106C81">
            <w:pPr>
              <w:pStyle w:val="TableBody"/>
            </w:pPr>
          </w:p>
          <w:p w14:paraId="25500CAE" w14:textId="77777777" w:rsidR="009A588D" w:rsidRDefault="009A588D" w:rsidP="00106C81">
            <w:pPr>
              <w:pStyle w:val="TableBody"/>
            </w:pPr>
            <w:r w:rsidRPr="00325D8A">
              <w:rPr>
                <w:highlight w:val="yellow"/>
              </w:rPr>
              <w:t>Maintain positive company information in monthly blogs</w:t>
            </w:r>
          </w:p>
          <w:p w14:paraId="0B032324" w14:textId="77777777" w:rsidR="009A588D" w:rsidRDefault="009A588D" w:rsidP="00106C81">
            <w:pPr>
              <w:pStyle w:val="TableBody"/>
            </w:pPr>
          </w:p>
          <w:p w14:paraId="1267CAD6" w14:textId="77777777" w:rsidR="009A588D" w:rsidRPr="00E62F33" w:rsidRDefault="009A588D" w:rsidP="00106C81">
            <w:pPr>
              <w:pStyle w:val="TableBody"/>
            </w:pPr>
            <w:r w:rsidRPr="00F0260A">
              <w:rPr>
                <w:highlight w:val="yellow"/>
              </w:rPr>
              <w:t>Look for industry awards that we can go for to demonstrate our reputation</w:t>
            </w:r>
          </w:p>
        </w:tc>
        <w:tc>
          <w:tcPr>
            <w:tcW w:w="1218" w:type="dxa"/>
          </w:tcPr>
          <w:p w14:paraId="32DD3468" w14:textId="77777777" w:rsidR="009A588D" w:rsidRPr="00FF6B79" w:rsidRDefault="009A588D" w:rsidP="00106C81">
            <w:pPr>
              <w:pStyle w:val="TableBody"/>
              <w:rPr>
                <w:highlight w:val="yellow"/>
              </w:rPr>
            </w:pPr>
          </w:p>
          <w:p w14:paraId="6B304A40" w14:textId="77777777" w:rsidR="009A588D" w:rsidRPr="00FF6B79" w:rsidRDefault="009A588D" w:rsidP="00106C81">
            <w:pPr>
              <w:pStyle w:val="TableBody"/>
              <w:rPr>
                <w:highlight w:val="yellow"/>
              </w:rPr>
            </w:pPr>
          </w:p>
          <w:p w14:paraId="369D7C9A" w14:textId="77777777" w:rsidR="009A588D" w:rsidRPr="00FF6B79" w:rsidRDefault="009A588D" w:rsidP="00106C81">
            <w:pPr>
              <w:pStyle w:val="TableBody"/>
              <w:rPr>
                <w:highlight w:val="yellow"/>
              </w:rPr>
            </w:pPr>
            <w:r w:rsidRPr="00FF6B79">
              <w:rPr>
                <w:highlight w:val="yellow"/>
              </w:rPr>
              <w:t>CFO</w:t>
            </w:r>
          </w:p>
          <w:p w14:paraId="52C1E374" w14:textId="77777777" w:rsidR="009A588D" w:rsidRPr="00FF6B79" w:rsidRDefault="009A588D" w:rsidP="00106C81">
            <w:pPr>
              <w:pStyle w:val="TableBody"/>
              <w:rPr>
                <w:highlight w:val="yellow"/>
              </w:rPr>
            </w:pPr>
          </w:p>
          <w:p w14:paraId="733FCC3A" w14:textId="77777777" w:rsidR="009A588D" w:rsidRPr="00FF6B79" w:rsidRDefault="009A588D" w:rsidP="00106C81">
            <w:pPr>
              <w:pStyle w:val="TableBody"/>
              <w:rPr>
                <w:highlight w:val="yellow"/>
              </w:rPr>
            </w:pPr>
          </w:p>
          <w:p w14:paraId="718ACD45" w14:textId="77777777" w:rsidR="009A588D" w:rsidRPr="00FF6B79" w:rsidRDefault="009A588D" w:rsidP="00106C81">
            <w:pPr>
              <w:pStyle w:val="TableBody"/>
              <w:rPr>
                <w:highlight w:val="yellow"/>
              </w:rPr>
            </w:pPr>
          </w:p>
          <w:p w14:paraId="74F1C82C" w14:textId="77777777" w:rsidR="009A588D" w:rsidRPr="00FF6B79" w:rsidRDefault="009A588D" w:rsidP="00106C81">
            <w:pPr>
              <w:pStyle w:val="TableBody"/>
              <w:rPr>
                <w:highlight w:val="yellow"/>
              </w:rPr>
            </w:pPr>
          </w:p>
          <w:p w14:paraId="7A9946C7" w14:textId="77777777" w:rsidR="009A588D" w:rsidRPr="00FF6B79" w:rsidRDefault="009A588D" w:rsidP="00106C81">
            <w:pPr>
              <w:pStyle w:val="TableBody"/>
              <w:rPr>
                <w:highlight w:val="yellow"/>
              </w:rPr>
            </w:pPr>
            <w:r w:rsidRPr="00FF6B79">
              <w:rPr>
                <w:highlight w:val="yellow"/>
              </w:rPr>
              <w:t>Marketing Manager</w:t>
            </w:r>
          </w:p>
          <w:p w14:paraId="653D37CD" w14:textId="77777777" w:rsidR="009A588D" w:rsidRPr="00FF6B79" w:rsidRDefault="009A588D" w:rsidP="00106C81">
            <w:pPr>
              <w:pStyle w:val="TableBody"/>
              <w:rPr>
                <w:highlight w:val="yellow"/>
              </w:rPr>
            </w:pPr>
          </w:p>
          <w:p w14:paraId="7892A8E2" w14:textId="77777777" w:rsidR="009A588D" w:rsidRPr="00FF6B79" w:rsidRDefault="009A588D" w:rsidP="00106C81">
            <w:pPr>
              <w:pStyle w:val="TableBody"/>
              <w:rPr>
                <w:highlight w:val="yellow"/>
              </w:rPr>
            </w:pPr>
          </w:p>
          <w:p w14:paraId="2D65D825" w14:textId="77777777" w:rsidR="009A588D" w:rsidRPr="00FF6B79" w:rsidRDefault="009A588D" w:rsidP="00106C81">
            <w:pPr>
              <w:pStyle w:val="TableBody"/>
              <w:rPr>
                <w:highlight w:val="yellow"/>
              </w:rPr>
            </w:pPr>
          </w:p>
          <w:p w14:paraId="3721C89A" w14:textId="77777777" w:rsidR="009A588D" w:rsidRPr="00FF6B79" w:rsidRDefault="009A588D" w:rsidP="00106C81">
            <w:pPr>
              <w:pStyle w:val="TableBody"/>
              <w:rPr>
                <w:highlight w:val="yellow"/>
              </w:rPr>
            </w:pPr>
          </w:p>
          <w:p w14:paraId="26198886" w14:textId="77777777" w:rsidR="009A588D" w:rsidRPr="00FF6B79" w:rsidRDefault="009A588D" w:rsidP="00106C81">
            <w:pPr>
              <w:pStyle w:val="TableBody"/>
              <w:rPr>
                <w:highlight w:val="yellow"/>
              </w:rPr>
            </w:pPr>
            <w:r w:rsidRPr="00FF6B79">
              <w:rPr>
                <w:highlight w:val="yellow"/>
              </w:rPr>
              <w:t>Marketing Manager</w:t>
            </w:r>
          </w:p>
        </w:tc>
        <w:tc>
          <w:tcPr>
            <w:tcW w:w="1221" w:type="dxa"/>
          </w:tcPr>
          <w:p w14:paraId="3C974895" w14:textId="77777777" w:rsidR="009A588D" w:rsidRPr="00FF6B79" w:rsidRDefault="009A588D" w:rsidP="00106C81">
            <w:pPr>
              <w:pStyle w:val="TableBody"/>
              <w:rPr>
                <w:highlight w:val="yellow"/>
              </w:rPr>
            </w:pPr>
          </w:p>
          <w:p w14:paraId="12C8560C" w14:textId="77777777" w:rsidR="009A588D" w:rsidRPr="00FF6B79" w:rsidRDefault="009A588D" w:rsidP="00106C81">
            <w:pPr>
              <w:pStyle w:val="TableBody"/>
              <w:rPr>
                <w:highlight w:val="yellow"/>
              </w:rPr>
            </w:pPr>
          </w:p>
          <w:p w14:paraId="2A99BCA3" w14:textId="77777777" w:rsidR="009A588D" w:rsidRPr="00FF6B79" w:rsidRDefault="009A588D" w:rsidP="00106C81">
            <w:pPr>
              <w:pStyle w:val="TableBody"/>
              <w:rPr>
                <w:highlight w:val="yellow"/>
              </w:rPr>
            </w:pPr>
            <w:r w:rsidRPr="00FF6B79">
              <w:rPr>
                <w:highlight w:val="yellow"/>
              </w:rPr>
              <w:t>CEO</w:t>
            </w:r>
          </w:p>
          <w:p w14:paraId="66E68E7B" w14:textId="77777777" w:rsidR="009A588D" w:rsidRPr="00FF6B79" w:rsidRDefault="009A588D" w:rsidP="00106C81">
            <w:pPr>
              <w:pStyle w:val="TableBody"/>
              <w:rPr>
                <w:highlight w:val="yellow"/>
              </w:rPr>
            </w:pPr>
          </w:p>
          <w:p w14:paraId="35F4F9A6" w14:textId="77777777" w:rsidR="009A588D" w:rsidRPr="00FF6B79" w:rsidRDefault="009A588D" w:rsidP="00106C81">
            <w:pPr>
              <w:pStyle w:val="TableBody"/>
              <w:rPr>
                <w:highlight w:val="yellow"/>
              </w:rPr>
            </w:pPr>
          </w:p>
          <w:p w14:paraId="121A1D8A" w14:textId="77777777" w:rsidR="009A588D" w:rsidRPr="00FF6B79" w:rsidRDefault="009A588D" w:rsidP="00106C81">
            <w:pPr>
              <w:pStyle w:val="TableBody"/>
              <w:rPr>
                <w:highlight w:val="yellow"/>
              </w:rPr>
            </w:pPr>
          </w:p>
          <w:p w14:paraId="0EEBEE82" w14:textId="77777777" w:rsidR="009A588D" w:rsidRPr="00FF6B79" w:rsidRDefault="009A588D" w:rsidP="00106C81">
            <w:pPr>
              <w:pStyle w:val="TableBody"/>
              <w:rPr>
                <w:highlight w:val="yellow"/>
              </w:rPr>
            </w:pPr>
          </w:p>
          <w:p w14:paraId="0C29AD9F" w14:textId="77777777" w:rsidR="009A588D" w:rsidRPr="00FF6B79" w:rsidRDefault="009A588D" w:rsidP="00106C81">
            <w:pPr>
              <w:pStyle w:val="TableBody"/>
              <w:rPr>
                <w:highlight w:val="yellow"/>
              </w:rPr>
            </w:pPr>
            <w:r w:rsidRPr="00FF6B79">
              <w:rPr>
                <w:highlight w:val="yellow"/>
              </w:rPr>
              <w:t>CEO</w:t>
            </w:r>
          </w:p>
          <w:p w14:paraId="35F66FAC" w14:textId="77777777" w:rsidR="009A588D" w:rsidRPr="00FF6B79" w:rsidRDefault="009A588D" w:rsidP="00106C81">
            <w:pPr>
              <w:pStyle w:val="TableBody"/>
              <w:rPr>
                <w:highlight w:val="yellow"/>
              </w:rPr>
            </w:pPr>
          </w:p>
          <w:p w14:paraId="4A26FB31" w14:textId="77777777" w:rsidR="009A588D" w:rsidRPr="00FF6B79" w:rsidRDefault="009A588D" w:rsidP="00106C81">
            <w:pPr>
              <w:pStyle w:val="TableBody"/>
              <w:rPr>
                <w:highlight w:val="yellow"/>
              </w:rPr>
            </w:pPr>
          </w:p>
          <w:p w14:paraId="547F5B3E" w14:textId="77777777" w:rsidR="009A588D" w:rsidRPr="00FF6B79" w:rsidRDefault="009A588D" w:rsidP="00106C81">
            <w:pPr>
              <w:pStyle w:val="TableBody"/>
              <w:rPr>
                <w:highlight w:val="yellow"/>
              </w:rPr>
            </w:pPr>
          </w:p>
          <w:p w14:paraId="34DC4E90" w14:textId="77777777" w:rsidR="009A588D" w:rsidRPr="00FF6B79" w:rsidRDefault="009A588D" w:rsidP="00106C81">
            <w:pPr>
              <w:pStyle w:val="TableBody"/>
              <w:rPr>
                <w:highlight w:val="yellow"/>
              </w:rPr>
            </w:pPr>
          </w:p>
          <w:p w14:paraId="02BEB984" w14:textId="77777777" w:rsidR="009A588D" w:rsidRPr="00FF6B79" w:rsidRDefault="009A588D" w:rsidP="00106C81">
            <w:pPr>
              <w:pStyle w:val="TableBody"/>
              <w:rPr>
                <w:highlight w:val="yellow"/>
              </w:rPr>
            </w:pPr>
            <w:r w:rsidRPr="00FF6B79">
              <w:rPr>
                <w:highlight w:val="yellow"/>
              </w:rPr>
              <w:t>CEO</w:t>
            </w:r>
          </w:p>
        </w:tc>
      </w:tr>
      <w:tr w:rsidR="009A588D" w:rsidRPr="00E62F33" w14:paraId="3B2A447B" w14:textId="77777777" w:rsidTr="00106C81">
        <w:tc>
          <w:tcPr>
            <w:tcW w:w="1960" w:type="dxa"/>
          </w:tcPr>
          <w:p w14:paraId="45779E06" w14:textId="77777777" w:rsidR="009A588D" w:rsidRDefault="009A588D" w:rsidP="00106C81">
            <w:pPr>
              <w:pStyle w:val="TableBody"/>
              <w:rPr>
                <w:highlight w:val="yellow"/>
              </w:rPr>
            </w:pPr>
            <w:r>
              <w:rPr>
                <w:highlight w:val="yellow"/>
              </w:rPr>
              <w:t>National or local government organizations</w:t>
            </w:r>
          </w:p>
        </w:tc>
        <w:tc>
          <w:tcPr>
            <w:tcW w:w="2744" w:type="dxa"/>
          </w:tcPr>
          <w:p w14:paraId="18F62293" w14:textId="77777777" w:rsidR="009A588D" w:rsidRDefault="009A588D" w:rsidP="00106C81">
            <w:pPr>
              <w:pStyle w:val="TableBody"/>
              <w:rPr>
                <w:highlight w:val="yellow"/>
              </w:rPr>
            </w:pPr>
            <w:r>
              <w:rPr>
                <w:highlight w:val="yellow"/>
              </w:rPr>
              <w:t>(r) fines for non-compliance</w:t>
            </w:r>
          </w:p>
          <w:p w14:paraId="35992570" w14:textId="77777777" w:rsidR="009A588D" w:rsidRDefault="009A588D" w:rsidP="00106C81">
            <w:pPr>
              <w:pStyle w:val="TableBody"/>
              <w:rPr>
                <w:highlight w:val="yellow"/>
              </w:rPr>
            </w:pPr>
          </w:p>
          <w:p w14:paraId="4F3E10D4" w14:textId="77777777" w:rsidR="009A588D" w:rsidRDefault="009A588D" w:rsidP="00106C81">
            <w:pPr>
              <w:pStyle w:val="TableBody"/>
              <w:rPr>
                <w:highlight w:val="yellow"/>
              </w:rPr>
            </w:pPr>
            <w:r>
              <w:rPr>
                <w:highlight w:val="yellow"/>
              </w:rPr>
              <w:t>(r) business closed down</w:t>
            </w:r>
          </w:p>
          <w:p w14:paraId="1B187860" w14:textId="77777777" w:rsidR="009A588D" w:rsidRDefault="009A588D" w:rsidP="00106C81">
            <w:pPr>
              <w:pStyle w:val="TableBody"/>
              <w:rPr>
                <w:highlight w:val="yellow"/>
              </w:rPr>
            </w:pPr>
          </w:p>
          <w:p w14:paraId="14CEA8CF" w14:textId="77777777" w:rsidR="009A588D" w:rsidRPr="00A267D3" w:rsidRDefault="009A588D" w:rsidP="00106C81">
            <w:pPr>
              <w:pStyle w:val="TableBody"/>
              <w:rPr>
                <w:highlight w:val="yellow"/>
              </w:rPr>
            </w:pPr>
            <w:r>
              <w:rPr>
                <w:highlight w:val="yellow"/>
              </w:rPr>
              <w:t>(o) maintain a good reputation and be a leader in the market</w:t>
            </w:r>
          </w:p>
        </w:tc>
        <w:tc>
          <w:tcPr>
            <w:tcW w:w="1873" w:type="dxa"/>
          </w:tcPr>
          <w:p w14:paraId="572ECDF0" w14:textId="77777777" w:rsidR="009A588D" w:rsidRPr="00E62F33" w:rsidRDefault="009A588D" w:rsidP="00106C81">
            <w:pPr>
              <w:pStyle w:val="TableBody"/>
            </w:pPr>
            <w:r w:rsidRPr="00F0260A">
              <w:rPr>
                <w:highlight w:val="yellow"/>
              </w:rPr>
              <w:t>Check relevant national and local government departments websites. Any changes to be sent to the relevant departmental manager for implementation</w:t>
            </w:r>
          </w:p>
        </w:tc>
        <w:tc>
          <w:tcPr>
            <w:tcW w:w="1218" w:type="dxa"/>
          </w:tcPr>
          <w:p w14:paraId="399F47A1" w14:textId="77777777" w:rsidR="009A588D" w:rsidRPr="00F0260A" w:rsidRDefault="009A588D" w:rsidP="00106C81">
            <w:pPr>
              <w:pStyle w:val="TableBody"/>
              <w:rPr>
                <w:highlight w:val="yellow"/>
              </w:rPr>
            </w:pPr>
            <w:r w:rsidRPr="00F0260A">
              <w:rPr>
                <w:highlight w:val="yellow"/>
              </w:rPr>
              <w:t>BCM</w:t>
            </w:r>
          </w:p>
          <w:p w14:paraId="2E8BC45B" w14:textId="77777777" w:rsidR="009A588D" w:rsidRPr="00F0260A" w:rsidRDefault="009A588D" w:rsidP="00106C81">
            <w:pPr>
              <w:pStyle w:val="TableBody"/>
              <w:rPr>
                <w:highlight w:val="yellow"/>
              </w:rPr>
            </w:pPr>
          </w:p>
          <w:p w14:paraId="42F89ADE" w14:textId="77777777" w:rsidR="009A588D" w:rsidRPr="00E62F33" w:rsidRDefault="009A588D" w:rsidP="00106C81">
            <w:pPr>
              <w:pStyle w:val="TableBody"/>
            </w:pPr>
            <w:r w:rsidRPr="00F0260A">
              <w:rPr>
                <w:highlight w:val="yellow"/>
              </w:rPr>
              <w:t>Departmental Managers</w:t>
            </w:r>
          </w:p>
        </w:tc>
        <w:tc>
          <w:tcPr>
            <w:tcW w:w="1221" w:type="dxa"/>
          </w:tcPr>
          <w:p w14:paraId="565A1F3F" w14:textId="77777777" w:rsidR="009A588D" w:rsidRDefault="009A588D" w:rsidP="00106C81">
            <w:pPr>
              <w:pStyle w:val="TableBody"/>
              <w:rPr>
                <w:highlight w:val="yellow"/>
              </w:rPr>
            </w:pPr>
          </w:p>
          <w:p w14:paraId="5A6DA39A" w14:textId="77777777" w:rsidR="009A588D" w:rsidRPr="00E62F33" w:rsidRDefault="009A588D" w:rsidP="00106C81">
            <w:pPr>
              <w:pStyle w:val="TableBody"/>
            </w:pPr>
            <w:r>
              <w:rPr>
                <w:highlight w:val="yellow"/>
              </w:rPr>
              <w:t>Quality Manager</w:t>
            </w:r>
          </w:p>
        </w:tc>
      </w:tr>
    </w:tbl>
    <w:p w14:paraId="62F905EE" w14:textId="05B01C8A" w:rsidR="006D7732" w:rsidRDefault="006D7732" w:rsidP="006D7732">
      <w:pPr>
        <w:pStyle w:val="Caption"/>
      </w:pPr>
      <w:r>
        <w:br/>
      </w:r>
      <w:bookmarkStart w:id="28" w:name="_Toc82766408"/>
      <w:r>
        <w:t xml:space="preserve">Table </w:t>
      </w:r>
      <w:r w:rsidR="007802C8">
        <w:fldChar w:fldCharType="begin"/>
      </w:r>
      <w:r w:rsidR="007802C8">
        <w:instrText xml:space="preserve"> SEQ Table \* ARABIC </w:instrText>
      </w:r>
      <w:r w:rsidR="007802C8">
        <w:fldChar w:fldCharType="separate"/>
      </w:r>
      <w:r w:rsidR="00D10B67">
        <w:rPr>
          <w:noProof/>
        </w:rPr>
        <w:t>4</w:t>
      </w:r>
      <w:r w:rsidR="007802C8">
        <w:rPr>
          <w:noProof/>
        </w:rPr>
        <w:fldChar w:fldCharType="end"/>
      </w:r>
      <w:r>
        <w:t xml:space="preserve">: </w:t>
      </w:r>
      <w:r w:rsidRPr="000D4BAC">
        <w:t xml:space="preserve">Risks to </w:t>
      </w:r>
      <w:r w:rsidR="00C41754">
        <w:t>the BCMS</w:t>
      </w:r>
      <w:r w:rsidR="00325D8A">
        <w:t xml:space="preserve"> and Opportunities for the BCMS</w:t>
      </w:r>
      <w:bookmarkEnd w:id="28"/>
    </w:p>
    <w:p w14:paraId="7824ED05" w14:textId="77777777" w:rsidR="00D66B37" w:rsidRDefault="00D66B37" w:rsidP="00325D8A"/>
    <w:p w14:paraId="63928F1B" w14:textId="3F7CBC26" w:rsidR="00ED7970" w:rsidRDefault="00325D8A" w:rsidP="00325D8A">
      <w:r>
        <w:t xml:space="preserve">This table is linked closely with </w:t>
      </w:r>
      <w:r w:rsidR="00D66B37">
        <w:t xml:space="preserve">Table 1 within the BCMS document </w:t>
      </w:r>
      <w:r w:rsidR="00D66B37" w:rsidRPr="00D66B37">
        <w:rPr>
          <w:i/>
          <w:iCs/>
        </w:rPr>
        <w:t>BC Context Requirements and Scope</w:t>
      </w:r>
      <w:r w:rsidR="00D66B37">
        <w:t>.</w:t>
      </w:r>
      <w:r w:rsidR="001F4904">
        <w:t xml:space="preserve"> </w:t>
      </w:r>
    </w:p>
    <w:p w14:paraId="2F4AE030" w14:textId="06234EA9" w:rsidR="001C29F5" w:rsidRDefault="001C29F5">
      <w:pPr>
        <w:spacing w:before="0" w:after="160" w:line="259" w:lineRule="auto"/>
      </w:pPr>
      <w:r>
        <w:br w:type="page"/>
      </w:r>
    </w:p>
    <w:p w14:paraId="2270D217" w14:textId="38E338EC" w:rsidR="009467B5" w:rsidRDefault="009467B5" w:rsidP="009467B5">
      <w:pPr>
        <w:pStyle w:val="Heading1"/>
      </w:pPr>
      <w:bookmarkStart w:id="29" w:name="_Toc84343998"/>
      <w:r>
        <w:lastRenderedPageBreak/>
        <w:t>Conclusion</w:t>
      </w:r>
      <w:bookmarkEnd w:id="29"/>
    </w:p>
    <w:p w14:paraId="7979D3A8" w14:textId="37F6AEC7" w:rsidR="006D7732" w:rsidRDefault="009467B5" w:rsidP="009467B5">
      <w:pPr>
        <w:rPr>
          <w:highlight w:val="yellow"/>
        </w:rPr>
      </w:pPr>
      <w:r>
        <w:t>This business continuity management plan is an essential part of the continual improvement of the BCMS within</w:t>
      </w:r>
      <w:r w:rsidR="00C92F4E">
        <w:t xml:space="preserve"> </w:t>
      </w:r>
      <w:r w:rsidR="007802C8">
        <w:fldChar w:fldCharType="begin"/>
      </w:r>
      <w:r w:rsidR="007802C8">
        <w:instrText xml:space="preserve"> DOCPROPERTY  "Organization Name"  \* MERGEFORMAT </w:instrText>
      </w:r>
      <w:r w:rsidR="007802C8">
        <w:fldChar w:fldCharType="separate"/>
      </w:r>
      <w:r w:rsidR="00C92F4E">
        <w:t>[Organization Name]</w:t>
      </w:r>
      <w:r w:rsidR="007802C8">
        <w:fldChar w:fldCharType="end"/>
      </w:r>
      <w:r>
        <w:t xml:space="preserve">. The objectives set for the year under consideration and the plans made to achieve them are intended to be challenging but achievable and will go a long way to protecting the </w:t>
      </w:r>
      <w:r w:rsidR="003715B5">
        <w:t>organiz</w:t>
      </w:r>
      <w:r>
        <w:t>ation from disruptive incidents that may occur both now and in the future.</w:t>
      </w:r>
    </w:p>
    <w:sectPr w:rsidR="006D7732" w:rsidSect="00CA0D2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70749" w14:textId="77777777" w:rsidR="00F050F1" w:rsidRDefault="00F050F1" w:rsidP="002A0662">
      <w:pPr>
        <w:spacing w:before="0" w:after="0"/>
      </w:pPr>
      <w:r>
        <w:separator/>
      </w:r>
    </w:p>
  </w:endnote>
  <w:endnote w:type="continuationSeparator" w:id="0">
    <w:p w14:paraId="7E91D213" w14:textId="77777777" w:rsidR="00F050F1" w:rsidRDefault="00F050F1" w:rsidP="002A0662">
      <w:pPr>
        <w:spacing w:before="0" w:after="0"/>
      </w:pPr>
      <w:r>
        <w:continuationSeparator/>
      </w:r>
    </w:p>
  </w:endnote>
  <w:endnote w:type="continuationNotice" w:id="1">
    <w:p w14:paraId="02008401" w14:textId="77777777" w:rsidR="00F050F1" w:rsidRDefault="00F050F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02E758A1" w:rsidR="00F050F1" w:rsidRPr="000633A7" w:rsidRDefault="00F050F1" w:rsidP="00147A53">
        <w:pPr>
          <w:pStyle w:val="Footer"/>
        </w:pPr>
        <w:r w:rsidRPr="000633A7">
          <w:t xml:space="preserve">Version </w:t>
        </w:r>
        <w:fldSimple w:instr=" STYLEREF  &quot;Version number&quot;  \* MERGEFORMAT ">
          <w:r w:rsidR="007802C8" w:rsidRPr="007802C8">
            <w:rPr>
              <w:noProof/>
              <w:lang w:val="en-US"/>
            </w:rPr>
            <w:t>1</w:t>
          </w:r>
        </w:fldSimple>
        <w:r w:rsidRPr="000633A7">
          <w:tab/>
          <w:t xml:space="preserve">Page </w:t>
        </w:r>
        <w:r w:rsidRPr="000633A7">
          <w:fldChar w:fldCharType="begin"/>
        </w:r>
        <w:r w:rsidRPr="000633A7">
          <w:instrText xml:space="preserve"> PAGE  \* Arabic  \* MERGEFORMAT </w:instrText>
        </w:r>
        <w:r w:rsidRPr="000633A7">
          <w:fldChar w:fldCharType="separate"/>
        </w:r>
        <w:r w:rsidRPr="000633A7">
          <w:t>6</w:t>
        </w:r>
        <w:r w:rsidRPr="000633A7">
          <w:fldChar w:fldCharType="end"/>
        </w:r>
        <w:r w:rsidRPr="000633A7">
          <w:t xml:space="preserve"> of </w:t>
        </w:r>
        <w:fldSimple w:instr=" NUMPAGES  \* Arabic  \* MERGEFORMAT ">
          <w:r w:rsidRPr="000633A7">
            <w:t>19</w:t>
          </w:r>
        </w:fldSimple>
        <w:r w:rsidRPr="000633A7">
          <w:rPr>
            <w:noProof/>
          </w:rPr>
          <w:tab/>
        </w:r>
        <w:r w:rsidRPr="000633A7">
          <w:rPr>
            <w:noProof/>
          </w:rPr>
          <w:fldChar w:fldCharType="begin"/>
        </w:r>
        <w:r w:rsidRPr="000633A7">
          <w:rPr>
            <w:noProof/>
          </w:rPr>
          <w:instrText xml:space="preserve"> STYLEREF  "Toolkit Date"  \* MERGEFORMAT </w:instrText>
        </w:r>
        <w:r w:rsidRPr="000633A7">
          <w:rPr>
            <w:noProof/>
          </w:rPr>
          <w:fldChar w:fldCharType="separate"/>
        </w:r>
        <w:r w:rsidR="007802C8" w:rsidRPr="007802C8">
          <w:rPr>
            <w:noProof/>
            <w:lang w:val="en-US"/>
          </w:rPr>
          <w:t>[Insert date]</w:t>
        </w:r>
        <w:r w:rsidRPr="000633A7">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8678292"/>
      <w:docPartObj>
        <w:docPartGallery w:val="Page Numbers (Top of Page)"/>
        <w:docPartUnique/>
      </w:docPartObj>
    </w:sdtPr>
    <w:sdtEndPr/>
    <w:sdtContent>
      <w:p w14:paraId="0CEA6367" w14:textId="483AA7FF" w:rsidR="00AB0E38" w:rsidRPr="000633A7" w:rsidRDefault="00AB0E38" w:rsidP="00147A53">
        <w:pPr>
          <w:pStyle w:val="Footer"/>
        </w:pPr>
        <w:r w:rsidRPr="000633A7">
          <w:t xml:space="preserve">Version </w:t>
        </w:r>
        <w:fldSimple w:instr=" STYLEREF  &quot;Version number&quot;  \* MERGEFORMAT ">
          <w:r w:rsidR="007802C8" w:rsidRPr="007802C8">
            <w:rPr>
              <w:noProof/>
              <w:lang w:val="en-US"/>
            </w:rPr>
            <w:t>1</w:t>
          </w:r>
        </w:fldSimple>
        <w:r w:rsidRPr="000633A7">
          <w:tab/>
          <w:t xml:space="preserve">Page </w:t>
        </w:r>
        <w:r w:rsidRPr="000633A7">
          <w:fldChar w:fldCharType="begin"/>
        </w:r>
        <w:r w:rsidRPr="000633A7">
          <w:instrText xml:space="preserve"> PAGE  \* Arabic  \* MERGEFORMAT </w:instrText>
        </w:r>
        <w:r w:rsidRPr="000633A7">
          <w:fldChar w:fldCharType="separate"/>
        </w:r>
        <w:r w:rsidRPr="000633A7">
          <w:t>6</w:t>
        </w:r>
        <w:r w:rsidRPr="000633A7">
          <w:fldChar w:fldCharType="end"/>
        </w:r>
        <w:r w:rsidRPr="000633A7">
          <w:t xml:space="preserve"> of </w:t>
        </w:r>
        <w:fldSimple w:instr=" NUMPAGES  \* Arabic  \* MERGEFORMAT ">
          <w:r w:rsidRPr="000633A7">
            <w:t>19</w:t>
          </w:r>
        </w:fldSimple>
        <w:r w:rsidRPr="000633A7">
          <w:rPr>
            <w:noProof/>
          </w:rPr>
          <w:tab/>
        </w:r>
        <w:r w:rsidRPr="000633A7">
          <w:rPr>
            <w:noProof/>
          </w:rPr>
          <w:fldChar w:fldCharType="begin"/>
        </w:r>
        <w:r w:rsidRPr="000633A7">
          <w:rPr>
            <w:noProof/>
          </w:rPr>
          <w:instrText xml:space="preserve"> STYLEREF  "Toolkit Date"  \* MERGEFORMAT </w:instrText>
        </w:r>
        <w:r w:rsidRPr="000633A7">
          <w:rPr>
            <w:noProof/>
          </w:rPr>
          <w:fldChar w:fldCharType="separate"/>
        </w:r>
        <w:r w:rsidR="007802C8" w:rsidRPr="007802C8">
          <w:rPr>
            <w:noProof/>
            <w:lang w:val="en-US"/>
          </w:rPr>
          <w:t>[Insert date]</w:t>
        </w:r>
        <w:r w:rsidRPr="000633A7">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35F80" w14:textId="77777777" w:rsidR="00F050F1" w:rsidRDefault="00F050F1" w:rsidP="002A0662">
      <w:pPr>
        <w:spacing w:before="0" w:after="0"/>
      </w:pPr>
      <w:r>
        <w:separator/>
      </w:r>
    </w:p>
  </w:footnote>
  <w:footnote w:type="continuationSeparator" w:id="0">
    <w:p w14:paraId="6A766396" w14:textId="77777777" w:rsidR="00F050F1" w:rsidRDefault="00F050F1" w:rsidP="002A0662">
      <w:pPr>
        <w:spacing w:before="0" w:after="0"/>
      </w:pPr>
      <w:r>
        <w:continuationSeparator/>
      </w:r>
    </w:p>
  </w:footnote>
  <w:footnote w:type="continuationNotice" w:id="1">
    <w:p w14:paraId="14995DB4" w14:textId="77777777" w:rsidR="00F050F1" w:rsidRDefault="00F050F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57F8" w14:textId="0AA9A0E4" w:rsidR="00F050F1" w:rsidRPr="000633A7" w:rsidRDefault="00CA0D2C" w:rsidP="005730F7">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288DF9BC" wp14:editId="4134A9DD">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9052AD5" w14:textId="77777777" w:rsidR="00CA0D2C" w:rsidRDefault="00CA0D2C" w:rsidP="00CA0D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F9BC"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39052AD5" w14:textId="77777777" w:rsidR="00CA0D2C" w:rsidRDefault="00CA0D2C" w:rsidP="00CA0D2C"/>
                </w:txbxContent>
              </v:textbox>
              <w10:wrap anchorx="page"/>
            </v:rect>
          </w:pict>
        </mc:Fallback>
      </mc:AlternateContent>
    </w:r>
    <w:r w:rsidR="00F2238C" w:rsidRPr="00F2238C">
      <w:t>Business Continuity Management Plan</w:t>
    </w:r>
  </w:p>
  <w:p w14:paraId="3299A19D" w14:textId="23E81E91" w:rsidR="00F050F1" w:rsidRDefault="00F050F1" w:rsidP="005730F7">
    <w:pPr>
      <w:pStyle w:val="Header"/>
      <w:jc w:val="center"/>
    </w:pPr>
  </w:p>
  <w:p w14:paraId="1AE953A1" w14:textId="77777777" w:rsidR="00923F26" w:rsidRPr="000633A7" w:rsidRDefault="00923F26" w:rsidP="005730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CDD7" w14:textId="558639D9" w:rsidR="00CA0D2C" w:rsidRPr="000633A7" w:rsidRDefault="00CA0D2C" w:rsidP="005730F7">
    <w:pPr>
      <w:pStyle w:val="Header"/>
      <w:jc w:val="center"/>
    </w:pPr>
    <w:r w:rsidRPr="00F2238C">
      <w:t>Business Continuity Management Plan</w:t>
    </w:r>
  </w:p>
  <w:p w14:paraId="29E49D14" w14:textId="77777777" w:rsidR="00CA0D2C" w:rsidRDefault="00CA0D2C" w:rsidP="005730F7">
    <w:pPr>
      <w:pStyle w:val="Header"/>
      <w:jc w:val="center"/>
    </w:pPr>
  </w:p>
  <w:p w14:paraId="426AD84A" w14:textId="77777777" w:rsidR="00CA0D2C" w:rsidRPr="000633A7" w:rsidRDefault="00CA0D2C"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E2427F5"/>
    <w:multiLevelType w:val="hybridMultilevel"/>
    <w:tmpl w:val="3D881BEA"/>
    <w:lvl w:ilvl="0" w:tplc="08090001">
      <w:start w:val="1"/>
      <w:numFmt w:val="bullet"/>
      <w:lvlText w:val=""/>
      <w:lvlJc w:val="left"/>
      <w:pPr>
        <w:ind w:left="3660" w:hanging="360"/>
      </w:pPr>
      <w:rPr>
        <w:rFonts w:ascii="Symbol" w:hAnsi="Symbol" w:hint="default"/>
      </w:rPr>
    </w:lvl>
    <w:lvl w:ilvl="1" w:tplc="08090003" w:tentative="1">
      <w:start w:val="1"/>
      <w:numFmt w:val="bullet"/>
      <w:lvlText w:val="o"/>
      <w:lvlJc w:val="left"/>
      <w:pPr>
        <w:ind w:left="4380" w:hanging="360"/>
      </w:pPr>
      <w:rPr>
        <w:rFonts w:ascii="Courier New" w:hAnsi="Courier New" w:cs="Courier New" w:hint="default"/>
      </w:rPr>
    </w:lvl>
    <w:lvl w:ilvl="2" w:tplc="08090005" w:tentative="1">
      <w:start w:val="1"/>
      <w:numFmt w:val="bullet"/>
      <w:lvlText w:val=""/>
      <w:lvlJc w:val="left"/>
      <w:pPr>
        <w:ind w:left="5100" w:hanging="360"/>
      </w:pPr>
      <w:rPr>
        <w:rFonts w:ascii="Wingdings" w:hAnsi="Wingdings" w:hint="default"/>
      </w:rPr>
    </w:lvl>
    <w:lvl w:ilvl="3" w:tplc="08090001" w:tentative="1">
      <w:start w:val="1"/>
      <w:numFmt w:val="bullet"/>
      <w:lvlText w:val=""/>
      <w:lvlJc w:val="left"/>
      <w:pPr>
        <w:ind w:left="5820" w:hanging="360"/>
      </w:pPr>
      <w:rPr>
        <w:rFonts w:ascii="Symbol" w:hAnsi="Symbol" w:hint="default"/>
      </w:rPr>
    </w:lvl>
    <w:lvl w:ilvl="4" w:tplc="08090003" w:tentative="1">
      <w:start w:val="1"/>
      <w:numFmt w:val="bullet"/>
      <w:lvlText w:val="o"/>
      <w:lvlJc w:val="left"/>
      <w:pPr>
        <w:ind w:left="6540" w:hanging="360"/>
      </w:pPr>
      <w:rPr>
        <w:rFonts w:ascii="Courier New" w:hAnsi="Courier New" w:cs="Courier New" w:hint="default"/>
      </w:rPr>
    </w:lvl>
    <w:lvl w:ilvl="5" w:tplc="08090005" w:tentative="1">
      <w:start w:val="1"/>
      <w:numFmt w:val="bullet"/>
      <w:lvlText w:val=""/>
      <w:lvlJc w:val="left"/>
      <w:pPr>
        <w:ind w:left="7260" w:hanging="360"/>
      </w:pPr>
      <w:rPr>
        <w:rFonts w:ascii="Wingdings" w:hAnsi="Wingdings" w:hint="default"/>
      </w:rPr>
    </w:lvl>
    <w:lvl w:ilvl="6" w:tplc="08090001" w:tentative="1">
      <w:start w:val="1"/>
      <w:numFmt w:val="bullet"/>
      <w:lvlText w:val=""/>
      <w:lvlJc w:val="left"/>
      <w:pPr>
        <w:ind w:left="7980" w:hanging="360"/>
      </w:pPr>
      <w:rPr>
        <w:rFonts w:ascii="Symbol" w:hAnsi="Symbol" w:hint="default"/>
      </w:rPr>
    </w:lvl>
    <w:lvl w:ilvl="7" w:tplc="08090003" w:tentative="1">
      <w:start w:val="1"/>
      <w:numFmt w:val="bullet"/>
      <w:lvlText w:val="o"/>
      <w:lvlJc w:val="left"/>
      <w:pPr>
        <w:ind w:left="8700" w:hanging="360"/>
      </w:pPr>
      <w:rPr>
        <w:rFonts w:ascii="Courier New" w:hAnsi="Courier New" w:cs="Courier New" w:hint="default"/>
      </w:rPr>
    </w:lvl>
    <w:lvl w:ilvl="8" w:tplc="08090005" w:tentative="1">
      <w:start w:val="1"/>
      <w:numFmt w:val="bullet"/>
      <w:lvlText w:val=""/>
      <w:lvlJc w:val="left"/>
      <w:pPr>
        <w:ind w:left="9420" w:hanging="360"/>
      </w:pPr>
      <w:rPr>
        <w:rFonts w:ascii="Wingdings" w:hAnsi="Wingding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0555C9"/>
    <w:multiLevelType w:val="hybridMultilevel"/>
    <w:tmpl w:val="B46ABE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AE6047"/>
    <w:multiLevelType w:val="hybridMultilevel"/>
    <w:tmpl w:val="6BF87F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5C71CF"/>
    <w:multiLevelType w:val="hybridMultilevel"/>
    <w:tmpl w:val="C4EAE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373B46"/>
    <w:multiLevelType w:val="hybridMultilevel"/>
    <w:tmpl w:val="C358B9D2"/>
    <w:lvl w:ilvl="0" w:tplc="6406BEFC">
      <w:start w:val="1"/>
      <w:numFmt w:val="bullet"/>
      <w:pStyle w:val="Bulletedlis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ED916B7"/>
    <w:multiLevelType w:val="hybridMultilevel"/>
    <w:tmpl w:val="3112F0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6"/>
  </w:num>
  <w:num w:numId="5">
    <w:abstractNumId w:val="7"/>
  </w:num>
  <w:num w:numId="6">
    <w:abstractNumId w:val="1"/>
  </w:num>
  <w:num w:numId="7">
    <w:abstractNumId w:val="3"/>
  </w:num>
  <w:num w:numId="8">
    <w:abstractNumId w:val="5"/>
  </w:num>
  <w:num w:numId="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675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0002"/>
    <w:rsid w:val="00030435"/>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57AF3"/>
    <w:rsid w:val="000633A7"/>
    <w:rsid w:val="00064A4B"/>
    <w:rsid w:val="000729A8"/>
    <w:rsid w:val="00076155"/>
    <w:rsid w:val="00081DA9"/>
    <w:rsid w:val="00081F59"/>
    <w:rsid w:val="000820F5"/>
    <w:rsid w:val="00082886"/>
    <w:rsid w:val="00084360"/>
    <w:rsid w:val="0008541C"/>
    <w:rsid w:val="00086FF9"/>
    <w:rsid w:val="00091DC4"/>
    <w:rsid w:val="00092255"/>
    <w:rsid w:val="00096111"/>
    <w:rsid w:val="0009771E"/>
    <w:rsid w:val="000A0893"/>
    <w:rsid w:val="000A563C"/>
    <w:rsid w:val="000A7591"/>
    <w:rsid w:val="000A7A55"/>
    <w:rsid w:val="000A7FB1"/>
    <w:rsid w:val="000A7FDD"/>
    <w:rsid w:val="000B01B9"/>
    <w:rsid w:val="000B65B0"/>
    <w:rsid w:val="000B7E2A"/>
    <w:rsid w:val="000C0D60"/>
    <w:rsid w:val="000C0DAD"/>
    <w:rsid w:val="000C3655"/>
    <w:rsid w:val="000D20FC"/>
    <w:rsid w:val="000D2C76"/>
    <w:rsid w:val="000D5326"/>
    <w:rsid w:val="000E2F4E"/>
    <w:rsid w:val="000E76BA"/>
    <w:rsid w:val="000F0BAF"/>
    <w:rsid w:val="000F108B"/>
    <w:rsid w:val="000F5275"/>
    <w:rsid w:val="000F5520"/>
    <w:rsid w:val="000F55C5"/>
    <w:rsid w:val="000F64CE"/>
    <w:rsid w:val="00100598"/>
    <w:rsid w:val="001056C3"/>
    <w:rsid w:val="0010582F"/>
    <w:rsid w:val="00106494"/>
    <w:rsid w:val="00106DBF"/>
    <w:rsid w:val="00110E00"/>
    <w:rsid w:val="00111831"/>
    <w:rsid w:val="001150AE"/>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1E6D"/>
    <w:rsid w:val="00152454"/>
    <w:rsid w:val="00153412"/>
    <w:rsid w:val="00153EFB"/>
    <w:rsid w:val="001553F5"/>
    <w:rsid w:val="00162CFC"/>
    <w:rsid w:val="00164528"/>
    <w:rsid w:val="00164F08"/>
    <w:rsid w:val="00165503"/>
    <w:rsid w:val="00166A78"/>
    <w:rsid w:val="001712E9"/>
    <w:rsid w:val="00171F17"/>
    <w:rsid w:val="00172391"/>
    <w:rsid w:val="00173862"/>
    <w:rsid w:val="00180BB7"/>
    <w:rsid w:val="0018261F"/>
    <w:rsid w:val="001856C2"/>
    <w:rsid w:val="00186DAA"/>
    <w:rsid w:val="001878D7"/>
    <w:rsid w:val="0019363E"/>
    <w:rsid w:val="00194ABC"/>
    <w:rsid w:val="001A002C"/>
    <w:rsid w:val="001A3194"/>
    <w:rsid w:val="001A4EC3"/>
    <w:rsid w:val="001A6053"/>
    <w:rsid w:val="001A6282"/>
    <w:rsid w:val="001B498B"/>
    <w:rsid w:val="001B75E0"/>
    <w:rsid w:val="001C29F5"/>
    <w:rsid w:val="001C3FFD"/>
    <w:rsid w:val="001D22BB"/>
    <w:rsid w:val="001D41E2"/>
    <w:rsid w:val="001D7612"/>
    <w:rsid w:val="001D7649"/>
    <w:rsid w:val="001D7AC7"/>
    <w:rsid w:val="001D7C72"/>
    <w:rsid w:val="001E08A4"/>
    <w:rsid w:val="001E1EA4"/>
    <w:rsid w:val="001E74C6"/>
    <w:rsid w:val="001E7D41"/>
    <w:rsid w:val="001F0D2C"/>
    <w:rsid w:val="001F1B56"/>
    <w:rsid w:val="001F4904"/>
    <w:rsid w:val="001F5D5F"/>
    <w:rsid w:val="00201342"/>
    <w:rsid w:val="002028A0"/>
    <w:rsid w:val="00221345"/>
    <w:rsid w:val="0022262E"/>
    <w:rsid w:val="00226446"/>
    <w:rsid w:val="00234B63"/>
    <w:rsid w:val="00236B15"/>
    <w:rsid w:val="00245D93"/>
    <w:rsid w:val="00246130"/>
    <w:rsid w:val="00246815"/>
    <w:rsid w:val="00247910"/>
    <w:rsid w:val="0025147A"/>
    <w:rsid w:val="00251A70"/>
    <w:rsid w:val="002525A7"/>
    <w:rsid w:val="00252738"/>
    <w:rsid w:val="00254F2F"/>
    <w:rsid w:val="00256B4D"/>
    <w:rsid w:val="00256F53"/>
    <w:rsid w:val="002601A5"/>
    <w:rsid w:val="00260D18"/>
    <w:rsid w:val="00262F87"/>
    <w:rsid w:val="0026555B"/>
    <w:rsid w:val="00265BC1"/>
    <w:rsid w:val="0027178E"/>
    <w:rsid w:val="00273E7A"/>
    <w:rsid w:val="00276062"/>
    <w:rsid w:val="00276189"/>
    <w:rsid w:val="00276E0E"/>
    <w:rsid w:val="002801A3"/>
    <w:rsid w:val="002816A5"/>
    <w:rsid w:val="00281C3C"/>
    <w:rsid w:val="002824E8"/>
    <w:rsid w:val="0028330B"/>
    <w:rsid w:val="002851BE"/>
    <w:rsid w:val="002854EC"/>
    <w:rsid w:val="002900EB"/>
    <w:rsid w:val="00290326"/>
    <w:rsid w:val="002908A1"/>
    <w:rsid w:val="00290CA2"/>
    <w:rsid w:val="00291136"/>
    <w:rsid w:val="00293012"/>
    <w:rsid w:val="002A036B"/>
    <w:rsid w:val="002A045A"/>
    <w:rsid w:val="002A0662"/>
    <w:rsid w:val="002A1092"/>
    <w:rsid w:val="002A1ABD"/>
    <w:rsid w:val="002A31A1"/>
    <w:rsid w:val="002A51D6"/>
    <w:rsid w:val="002A7264"/>
    <w:rsid w:val="002B14FA"/>
    <w:rsid w:val="002B4E12"/>
    <w:rsid w:val="002C5126"/>
    <w:rsid w:val="002C6245"/>
    <w:rsid w:val="002D08B7"/>
    <w:rsid w:val="002D10AD"/>
    <w:rsid w:val="002D2257"/>
    <w:rsid w:val="002D2A6C"/>
    <w:rsid w:val="002D438E"/>
    <w:rsid w:val="002D4DD3"/>
    <w:rsid w:val="002E0578"/>
    <w:rsid w:val="002E0B16"/>
    <w:rsid w:val="002E3835"/>
    <w:rsid w:val="002E56FD"/>
    <w:rsid w:val="002E784F"/>
    <w:rsid w:val="002F04CF"/>
    <w:rsid w:val="002F0DE1"/>
    <w:rsid w:val="002F162E"/>
    <w:rsid w:val="003037EF"/>
    <w:rsid w:val="003048E6"/>
    <w:rsid w:val="003065A9"/>
    <w:rsid w:val="00314516"/>
    <w:rsid w:val="00323362"/>
    <w:rsid w:val="003248FB"/>
    <w:rsid w:val="00324E5F"/>
    <w:rsid w:val="00325D8A"/>
    <w:rsid w:val="00326B9B"/>
    <w:rsid w:val="003349D0"/>
    <w:rsid w:val="0034068F"/>
    <w:rsid w:val="003423DA"/>
    <w:rsid w:val="00343987"/>
    <w:rsid w:val="00343FDE"/>
    <w:rsid w:val="00346649"/>
    <w:rsid w:val="00351B9E"/>
    <w:rsid w:val="003527CB"/>
    <w:rsid w:val="00353664"/>
    <w:rsid w:val="00354E04"/>
    <w:rsid w:val="003646E9"/>
    <w:rsid w:val="00370935"/>
    <w:rsid w:val="003709F5"/>
    <w:rsid w:val="003715B5"/>
    <w:rsid w:val="00376A4B"/>
    <w:rsid w:val="00380CD3"/>
    <w:rsid w:val="00384CE5"/>
    <w:rsid w:val="00387880"/>
    <w:rsid w:val="0039057A"/>
    <w:rsid w:val="00391D69"/>
    <w:rsid w:val="00391EEE"/>
    <w:rsid w:val="003938E5"/>
    <w:rsid w:val="00393E1C"/>
    <w:rsid w:val="003A198B"/>
    <w:rsid w:val="003A26C1"/>
    <w:rsid w:val="003A2746"/>
    <w:rsid w:val="003A2EA3"/>
    <w:rsid w:val="003A3C11"/>
    <w:rsid w:val="003A526B"/>
    <w:rsid w:val="003A594E"/>
    <w:rsid w:val="003A6722"/>
    <w:rsid w:val="003A7F9C"/>
    <w:rsid w:val="003B4552"/>
    <w:rsid w:val="003B6185"/>
    <w:rsid w:val="003B67B7"/>
    <w:rsid w:val="003C1B62"/>
    <w:rsid w:val="003C2320"/>
    <w:rsid w:val="003C4FD5"/>
    <w:rsid w:val="003D4C4A"/>
    <w:rsid w:val="003D51A0"/>
    <w:rsid w:val="003D625D"/>
    <w:rsid w:val="003D728A"/>
    <w:rsid w:val="003E0280"/>
    <w:rsid w:val="003E234C"/>
    <w:rsid w:val="003E2C7D"/>
    <w:rsid w:val="003E36B4"/>
    <w:rsid w:val="003E562D"/>
    <w:rsid w:val="003E5ECD"/>
    <w:rsid w:val="003F05AC"/>
    <w:rsid w:val="003F05C1"/>
    <w:rsid w:val="003F0898"/>
    <w:rsid w:val="003F0D4F"/>
    <w:rsid w:val="003F169C"/>
    <w:rsid w:val="003F3CEB"/>
    <w:rsid w:val="004001B8"/>
    <w:rsid w:val="00400295"/>
    <w:rsid w:val="00404D54"/>
    <w:rsid w:val="00404F38"/>
    <w:rsid w:val="00405043"/>
    <w:rsid w:val="00405DC9"/>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506"/>
    <w:rsid w:val="004379AD"/>
    <w:rsid w:val="00440602"/>
    <w:rsid w:val="00441309"/>
    <w:rsid w:val="0044222A"/>
    <w:rsid w:val="004429CD"/>
    <w:rsid w:val="004464D3"/>
    <w:rsid w:val="00447ADC"/>
    <w:rsid w:val="00447B53"/>
    <w:rsid w:val="00451D57"/>
    <w:rsid w:val="004564D7"/>
    <w:rsid w:val="00457E5A"/>
    <w:rsid w:val="004604F7"/>
    <w:rsid w:val="0046075D"/>
    <w:rsid w:val="0046215D"/>
    <w:rsid w:val="00462831"/>
    <w:rsid w:val="004647A4"/>
    <w:rsid w:val="0046502E"/>
    <w:rsid w:val="00466210"/>
    <w:rsid w:val="00466C62"/>
    <w:rsid w:val="004709D6"/>
    <w:rsid w:val="0047100A"/>
    <w:rsid w:val="00475914"/>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2E1"/>
    <w:rsid w:val="004A34B3"/>
    <w:rsid w:val="004A3F5B"/>
    <w:rsid w:val="004A7798"/>
    <w:rsid w:val="004B033F"/>
    <w:rsid w:val="004B139C"/>
    <w:rsid w:val="004B17A9"/>
    <w:rsid w:val="004B1FAB"/>
    <w:rsid w:val="004B42BC"/>
    <w:rsid w:val="004B532C"/>
    <w:rsid w:val="004B53D7"/>
    <w:rsid w:val="004B5AE6"/>
    <w:rsid w:val="004C0B96"/>
    <w:rsid w:val="004C0E53"/>
    <w:rsid w:val="004C1191"/>
    <w:rsid w:val="004C1613"/>
    <w:rsid w:val="004C1BA1"/>
    <w:rsid w:val="004C2F23"/>
    <w:rsid w:val="004C444C"/>
    <w:rsid w:val="004C5742"/>
    <w:rsid w:val="004C6864"/>
    <w:rsid w:val="004C71FE"/>
    <w:rsid w:val="004D207C"/>
    <w:rsid w:val="004D7A2C"/>
    <w:rsid w:val="004E0B8D"/>
    <w:rsid w:val="004E3AE1"/>
    <w:rsid w:val="004F1CDD"/>
    <w:rsid w:val="004F48A9"/>
    <w:rsid w:val="004F7013"/>
    <w:rsid w:val="005000C2"/>
    <w:rsid w:val="0050095B"/>
    <w:rsid w:val="0050266B"/>
    <w:rsid w:val="00506804"/>
    <w:rsid w:val="00507F25"/>
    <w:rsid w:val="005169E1"/>
    <w:rsid w:val="005203AC"/>
    <w:rsid w:val="00521B5A"/>
    <w:rsid w:val="0052247F"/>
    <w:rsid w:val="0052352F"/>
    <w:rsid w:val="00523E7F"/>
    <w:rsid w:val="00524A35"/>
    <w:rsid w:val="00526600"/>
    <w:rsid w:val="00530E32"/>
    <w:rsid w:val="005310F7"/>
    <w:rsid w:val="0053395E"/>
    <w:rsid w:val="005376E6"/>
    <w:rsid w:val="00541A32"/>
    <w:rsid w:val="00544036"/>
    <w:rsid w:val="00546E27"/>
    <w:rsid w:val="00550806"/>
    <w:rsid w:val="0055178D"/>
    <w:rsid w:val="00551C49"/>
    <w:rsid w:val="00552806"/>
    <w:rsid w:val="0055307A"/>
    <w:rsid w:val="005544CC"/>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1FA"/>
    <w:rsid w:val="005828CC"/>
    <w:rsid w:val="00586676"/>
    <w:rsid w:val="0059125D"/>
    <w:rsid w:val="0059473E"/>
    <w:rsid w:val="00594A25"/>
    <w:rsid w:val="00597295"/>
    <w:rsid w:val="005A2259"/>
    <w:rsid w:val="005A3E0D"/>
    <w:rsid w:val="005A4858"/>
    <w:rsid w:val="005A5536"/>
    <w:rsid w:val="005A5802"/>
    <w:rsid w:val="005A59F4"/>
    <w:rsid w:val="005B4674"/>
    <w:rsid w:val="005B573B"/>
    <w:rsid w:val="005B613C"/>
    <w:rsid w:val="005C1475"/>
    <w:rsid w:val="005C42AB"/>
    <w:rsid w:val="005C4FBB"/>
    <w:rsid w:val="005C55FE"/>
    <w:rsid w:val="005C7166"/>
    <w:rsid w:val="005C790C"/>
    <w:rsid w:val="005D3174"/>
    <w:rsid w:val="005D71EE"/>
    <w:rsid w:val="005D7FFC"/>
    <w:rsid w:val="005E014F"/>
    <w:rsid w:val="005E1B0E"/>
    <w:rsid w:val="005E23F7"/>
    <w:rsid w:val="005E36D3"/>
    <w:rsid w:val="005E441F"/>
    <w:rsid w:val="005E463C"/>
    <w:rsid w:val="005E5035"/>
    <w:rsid w:val="005E5372"/>
    <w:rsid w:val="005E682E"/>
    <w:rsid w:val="005F32A3"/>
    <w:rsid w:val="005F5487"/>
    <w:rsid w:val="005F5931"/>
    <w:rsid w:val="005F64E8"/>
    <w:rsid w:val="005F6CE2"/>
    <w:rsid w:val="006004FC"/>
    <w:rsid w:val="006014E2"/>
    <w:rsid w:val="0060287A"/>
    <w:rsid w:val="00603A88"/>
    <w:rsid w:val="006077BF"/>
    <w:rsid w:val="00607EBD"/>
    <w:rsid w:val="00611652"/>
    <w:rsid w:val="0061201C"/>
    <w:rsid w:val="00612402"/>
    <w:rsid w:val="00616513"/>
    <w:rsid w:val="00623927"/>
    <w:rsid w:val="00630C26"/>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C28"/>
    <w:rsid w:val="00680EF5"/>
    <w:rsid w:val="006841B2"/>
    <w:rsid w:val="00693B03"/>
    <w:rsid w:val="0069502B"/>
    <w:rsid w:val="00695282"/>
    <w:rsid w:val="0069655B"/>
    <w:rsid w:val="006A021C"/>
    <w:rsid w:val="006A0315"/>
    <w:rsid w:val="006A12D7"/>
    <w:rsid w:val="006A4089"/>
    <w:rsid w:val="006A43C8"/>
    <w:rsid w:val="006A5217"/>
    <w:rsid w:val="006A789A"/>
    <w:rsid w:val="006A7EC7"/>
    <w:rsid w:val="006B223C"/>
    <w:rsid w:val="006C1C6F"/>
    <w:rsid w:val="006C5E2E"/>
    <w:rsid w:val="006C6815"/>
    <w:rsid w:val="006D1AEE"/>
    <w:rsid w:val="006D404E"/>
    <w:rsid w:val="006D43B0"/>
    <w:rsid w:val="006D54F8"/>
    <w:rsid w:val="006D5709"/>
    <w:rsid w:val="006D7732"/>
    <w:rsid w:val="006E0E70"/>
    <w:rsid w:val="006E35E3"/>
    <w:rsid w:val="006E4FEE"/>
    <w:rsid w:val="006E5135"/>
    <w:rsid w:val="006E60E1"/>
    <w:rsid w:val="006E726D"/>
    <w:rsid w:val="006E7E7C"/>
    <w:rsid w:val="006F7B2A"/>
    <w:rsid w:val="00700570"/>
    <w:rsid w:val="00700E2D"/>
    <w:rsid w:val="00700E89"/>
    <w:rsid w:val="0070268B"/>
    <w:rsid w:val="00711705"/>
    <w:rsid w:val="0071173B"/>
    <w:rsid w:val="00712822"/>
    <w:rsid w:val="0071519E"/>
    <w:rsid w:val="007151E5"/>
    <w:rsid w:val="007179F6"/>
    <w:rsid w:val="00717BA9"/>
    <w:rsid w:val="0072212F"/>
    <w:rsid w:val="0072364E"/>
    <w:rsid w:val="007241A0"/>
    <w:rsid w:val="00724FEE"/>
    <w:rsid w:val="007255CD"/>
    <w:rsid w:val="00725750"/>
    <w:rsid w:val="00725E5B"/>
    <w:rsid w:val="00726361"/>
    <w:rsid w:val="00727C35"/>
    <w:rsid w:val="00733B1F"/>
    <w:rsid w:val="007345E8"/>
    <w:rsid w:val="00735798"/>
    <w:rsid w:val="007362E1"/>
    <w:rsid w:val="00740A32"/>
    <w:rsid w:val="00740B34"/>
    <w:rsid w:val="0074415B"/>
    <w:rsid w:val="00746234"/>
    <w:rsid w:val="007462AF"/>
    <w:rsid w:val="00746BC3"/>
    <w:rsid w:val="007474F8"/>
    <w:rsid w:val="00750163"/>
    <w:rsid w:val="00750618"/>
    <w:rsid w:val="00753CF1"/>
    <w:rsid w:val="00754173"/>
    <w:rsid w:val="00754350"/>
    <w:rsid w:val="0075463F"/>
    <w:rsid w:val="00757F78"/>
    <w:rsid w:val="00766DD3"/>
    <w:rsid w:val="00767A32"/>
    <w:rsid w:val="00770758"/>
    <w:rsid w:val="00770B42"/>
    <w:rsid w:val="00770EE5"/>
    <w:rsid w:val="00771FA3"/>
    <w:rsid w:val="0077563D"/>
    <w:rsid w:val="00776CC8"/>
    <w:rsid w:val="0077785B"/>
    <w:rsid w:val="00780118"/>
    <w:rsid w:val="007802C8"/>
    <w:rsid w:val="00787841"/>
    <w:rsid w:val="0079646F"/>
    <w:rsid w:val="007A28D3"/>
    <w:rsid w:val="007A3FB0"/>
    <w:rsid w:val="007A46C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3952"/>
    <w:rsid w:val="008011E3"/>
    <w:rsid w:val="008017E3"/>
    <w:rsid w:val="00801F26"/>
    <w:rsid w:val="008022C5"/>
    <w:rsid w:val="00804C96"/>
    <w:rsid w:val="00805FAA"/>
    <w:rsid w:val="00813414"/>
    <w:rsid w:val="00814087"/>
    <w:rsid w:val="0081468C"/>
    <w:rsid w:val="0081713A"/>
    <w:rsid w:val="0082077C"/>
    <w:rsid w:val="00820A60"/>
    <w:rsid w:val="00820B01"/>
    <w:rsid w:val="00823A8B"/>
    <w:rsid w:val="00824328"/>
    <w:rsid w:val="00824A7A"/>
    <w:rsid w:val="00830969"/>
    <w:rsid w:val="008344AE"/>
    <w:rsid w:val="00835DF7"/>
    <w:rsid w:val="00837F7F"/>
    <w:rsid w:val="008411CC"/>
    <w:rsid w:val="00841C17"/>
    <w:rsid w:val="0084276A"/>
    <w:rsid w:val="00844CA8"/>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82431"/>
    <w:rsid w:val="008873E1"/>
    <w:rsid w:val="00890699"/>
    <w:rsid w:val="00891005"/>
    <w:rsid w:val="00891881"/>
    <w:rsid w:val="0089306F"/>
    <w:rsid w:val="00896C44"/>
    <w:rsid w:val="008970E0"/>
    <w:rsid w:val="008976D4"/>
    <w:rsid w:val="008A00A7"/>
    <w:rsid w:val="008A12F4"/>
    <w:rsid w:val="008A2DE5"/>
    <w:rsid w:val="008A7E34"/>
    <w:rsid w:val="008B1B40"/>
    <w:rsid w:val="008B4414"/>
    <w:rsid w:val="008B5DFB"/>
    <w:rsid w:val="008B6DC7"/>
    <w:rsid w:val="008C11EF"/>
    <w:rsid w:val="008C17F5"/>
    <w:rsid w:val="008C3B0A"/>
    <w:rsid w:val="008C6C89"/>
    <w:rsid w:val="008C736C"/>
    <w:rsid w:val="008D25CD"/>
    <w:rsid w:val="008D57B4"/>
    <w:rsid w:val="008D5A5E"/>
    <w:rsid w:val="008E0792"/>
    <w:rsid w:val="008E1FBC"/>
    <w:rsid w:val="008E7A2E"/>
    <w:rsid w:val="008E7B46"/>
    <w:rsid w:val="008F34E7"/>
    <w:rsid w:val="008F665F"/>
    <w:rsid w:val="008F67BA"/>
    <w:rsid w:val="00902319"/>
    <w:rsid w:val="00905161"/>
    <w:rsid w:val="00905F24"/>
    <w:rsid w:val="00906326"/>
    <w:rsid w:val="009104A3"/>
    <w:rsid w:val="00913115"/>
    <w:rsid w:val="00915FE9"/>
    <w:rsid w:val="00923F26"/>
    <w:rsid w:val="009264AF"/>
    <w:rsid w:val="00926A34"/>
    <w:rsid w:val="009316D9"/>
    <w:rsid w:val="00932A3A"/>
    <w:rsid w:val="00935BE3"/>
    <w:rsid w:val="0093608A"/>
    <w:rsid w:val="00945BF3"/>
    <w:rsid w:val="009467B5"/>
    <w:rsid w:val="0094753D"/>
    <w:rsid w:val="00947C8F"/>
    <w:rsid w:val="009607AB"/>
    <w:rsid w:val="0096251A"/>
    <w:rsid w:val="00964464"/>
    <w:rsid w:val="00964A7F"/>
    <w:rsid w:val="0096572B"/>
    <w:rsid w:val="009665B7"/>
    <w:rsid w:val="00971E31"/>
    <w:rsid w:val="009721C6"/>
    <w:rsid w:val="0097358F"/>
    <w:rsid w:val="00973ADF"/>
    <w:rsid w:val="0097633E"/>
    <w:rsid w:val="00976E1E"/>
    <w:rsid w:val="009773D4"/>
    <w:rsid w:val="009800DB"/>
    <w:rsid w:val="00980E79"/>
    <w:rsid w:val="0098250C"/>
    <w:rsid w:val="00985306"/>
    <w:rsid w:val="00985B20"/>
    <w:rsid w:val="00986C2D"/>
    <w:rsid w:val="009907E5"/>
    <w:rsid w:val="00991B07"/>
    <w:rsid w:val="00991B25"/>
    <w:rsid w:val="00991E55"/>
    <w:rsid w:val="00994F5D"/>
    <w:rsid w:val="00996AF0"/>
    <w:rsid w:val="009A18DE"/>
    <w:rsid w:val="009A588D"/>
    <w:rsid w:val="009A6A54"/>
    <w:rsid w:val="009A76DB"/>
    <w:rsid w:val="009B302A"/>
    <w:rsid w:val="009B3799"/>
    <w:rsid w:val="009B45B5"/>
    <w:rsid w:val="009B68F9"/>
    <w:rsid w:val="009B6CA2"/>
    <w:rsid w:val="009B71ED"/>
    <w:rsid w:val="009B7E9B"/>
    <w:rsid w:val="009C0C35"/>
    <w:rsid w:val="009C227B"/>
    <w:rsid w:val="009C27A0"/>
    <w:rsid w:val="009C3346"/>
    <w:rsid w:val="009D0E81"/>
    <w:rsid w:val="009D30D4"/>
    <w:rsid w:val="009D3FAA"/>
    <w:rsid w:val="009D45FE"/>
    <w:rsid w:val="009D490D"/>
    <w:rsid w:val="009D4F89"/>
    <w:rsid w:val="009D6DAD"/>
    <w:rsid w:val="009E56E0"/>
    <w:rsid w:val="009F6210"/>
    <w:rsid w:val="009F6E7D"/>
    <w:rsid w:val="00A010AE"/>
    <w:rsid w:val="00A03A6D"/>
    <w:rsid w:val="00A06757"/>
    <w:rsid w:val="00A1136D"/>
    <w:rsid w:val="00A11833"/>
    <w:rsid w:val="00A12215"/>
    <w:rsid w:val="00A14617"/>
    <w:rsid w:val="00A154BB"/>
    <w:rsid w:val="00A17ED2"/>
    <w:rsid w:val="00A20593"/>
    <w:rsid w:val="00A23DC2"/>
    <w:rsid w:val="00A26158"/>
    <w:rsid w:val="00A26FB7"/>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F71"/>
    <w:rsid w:val="00A7349F"/>
    <w:rsid w:val="00A842A5"/>
    <w:rsid w:val="00A85787"/>
    <w:rsid w:val="00A857B5"/>
    <w:rsid w:val="00A85FE6"/>
    <w:rsid w:val="00A92888"/>
    <w:rsid w:val="00A947B7"/>
    <w:rsid w:val="00A95795"/>
    <w:rsid w:val="00A96BB3"/>
    <w:rsid w:val="00AA2FC5"/>
    <w:rsid w:val="00AB0E38"/>
    <w:rsid w:val="00AB2C29"/>
    <w:rsid w:val="00AB3A71"/>
    <w:rsid w:val="00AB651B"/>
    <w:rsid w:val="00AC2818"/>
    <w:rsid w:val="00AC33E5"/>
    <w:rsid w:val="00AC3ED9"/>
    <w:rsid w:val="00AC53C8"/>
    <w:rsid w:val="00AC7508"/>
    <w:rsid w:val="00AD1E8B"/>
    <w:rsid w:val="00AD25AF"/>
    <w:rsid w:val="00AE0333"/>
    <w:rsid w:val="00AE14E2"/>
    <w:rsid w:val="00AE164B"/>
    <w:rsid w:val="00AE26F5"/>
    <w:rsid w:val="00AE3A15"/>
    <w:rsid w:val="00AE3DF8"/>
    <w:rsid w:val="00AE4286"/>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6953"/>
    <w:rsid w:val="00B079B7"/>
    <w:rsid w:val="00B10E7A"/>
    <w:rsid w:val="00B11A4B"/>
    <w:rsid w:val="00B11C88"/>
    <w:rsid w:val="00B136EE"/>
    <w:rsid w:val="00B142E4"/>
    <w:rsid w:val="00B15B56"/>
    <w:rsid w:val="00B202D6"/>
    <w:rsid w:val="00B2110B"/>
    <w:rsid w:val="00B22482"/>
    <w:rsid w:val="00B2484C"/>
    <w:rsid w:val="00B26D94"/>
    <w:rsid w:val="00B30932"/>
    <w:rsid w:val="00B31A76"/>
    <w:rsid w:val="00B32589"/>
    <w:rsid w:val="00B3286A"/>
    <w:rsid w:val="00B344F0"/>
    <w:rsid w:val="00B3591F"/>
    <w:rsid w:val="00B3762F"/>
    <w:rsid w:val="00B37A26"/>
    <w:rsid w:val="00B40869"/>
    <w:rsid w:val="00B40D29"/>
    <w:rsid w:val="00B410FA"/>
    <w:rsid w:val="00B4288F"/>
    <w:rsid w:val="00B42A4F"/>
    <w:rsid w:val="00B43D40"/>
    <w:rsid w:val="00B446F4"/>
    <w:rsid w:val="00B46F88"/>
    <w:rsid w:val="00B521BA"/>
    <w:rsid w:val="00B525A9"/>
    <w:rsid w:val="00B52E48"/>
    <w:rsid w:val="00B531E7"/>
    <w:rsid w:val="00B54D3B"/>
    <w:rsid w:val="00B54F6F"/>
    <w:rsid w:val="00B57B56"/>
    <w:rsid w:val="00B61C32"/>
    <w:rsid w:val="00B61E05"/>
    <w:rsid w:val="00B62CE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5D85"/>
    <w:rsid w:val="00BA644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2F73"/>
    <w:rsid w:val="00BE48C5"/>
    <w:rsid w:val="00BE6AF0"/>
    <w:rsid w:val="00BF0F4E"/>
    <w:rsid w:val="00BF1C0C"/>
    <w:rsid w:val="00BF2189"/>
    <w:rsid w:val="00BF3DFE"/>
    <w:rsid w:val="00BF5696"/>
    <w:rsid w:val="00BF72D5"/>
    <w:rsid w:val="00C00FF4"/>
    <w:rsid w:val="00C05E9B"/>
    <w:rsid w:val="00C06DDF"/>
    <w:rsid w:val="00C11501"/>
    <w:rsid w:val="00C13306"/>
    <w:rsid w:val="00C140A2"/>
    <w:rsid w:val="00C15A20"/>
    <w:rsid w:val="00C15D26"/>
    <w:rsid w:val="00C172E2"/>
    <w:rsid w:val="00C1772B"/>
    <w:rsid w:val="00C223F7"/>
    <w:rsid w:val="00C22AE8"/>
    <w:rsid w:val="00C24B92"/>
    <w:rsid w:val="00C24DFF"/>
    <w:rsid w:val="00C24F1E"/>
    <w:rsid w:val="00C24F6E"/>
    <w:rsid w:val="00C2651E"/>
    <w:rsid w:val="00C276AA"/>
    <w:rsid w:val="00C306F4"/>
    <w:rsid w:val="00C3077C"/>
    <w:rsid w:val="00C33EBF"/>
    <w:rsid w:val="00C344C4"/>
    <w:rsid w:val="00C41754"/>
    <w:rsid w:val="00C4355F"/>
    <w:rsid w:val="00C445D6"/>
    <w:rsid w:val="00C50572"/>
    <w:rsid w:val="00C51E71"/>
    <w:rsid w:val="00C53E31"/>
    <w:rsid w:val="00C6202D"/>
    <w:rsid w:val="00C63FFB"/>
    <w:rsid w:val="00C657C0"/>
    <w:rsid w:val="00C65932"/>
    <w:rsid w:val="00C659F2"/>
    <w:rsid w:val="00C6739C"/>
    <w:rsid w:val="00C6774C"/>
    <w:rsid w:val="00C679F6"/>
    <w:rsid w:val="00C707A0"/>
    <w:rsid w:val="00C70ADF"/>
    <w:rsid w:val="00C70B41"/>
    <w:rsid w:val="00C7308E"/>
    <w:rsid w:val="00C76662"/>
    <w:rsid w:val="00C76971"/>
    <w:rsid w:val="00C77F2C"/>
    <w:rsid w:val="00C82376"/>
    <w:rsid w:val="00C831BB"/>
    <w:rsid w:val="00C86449"/>
    <w:rsid w:val="00C869A4"/>
    <w:rsid w:val="00C91E14"/>
    <w:rsid w:val="00C92F4E"/>
    <w:rsid w:val="00C932D2"/>
    <w:rsid w:val="00C945B7"/>
    <w:rsid w:val="00C946AB"/>
    <w:rsid w:val="00C9619E"/>
    <w:rsid w:val="00C978B6"/>
    <w:rsid w:val="00CA0D2C"/>
    <w:rsid w:val="00CA19AF"/>
    <w:rsid w:val="00CA25C4"/>
    <w:rsid w:val="00CA5625"/>
    <w:rsid w:val="00CA5E78"/>
    <w:rsid w:val="00CA62F3"/>
    <w:rsid w:val="00CB3A17"/>
    <w:rsid w:val="00CB53A6"/>
    <w:rsid w:val="00CB729B"/>
    <w:rsid w:val="00CC16A6"/>
    <w:rsid w:val="00CC5D33"/>
    <w:rsid w:val="00CD20D0"/>
    <w:rsid w:val="00CD2660"/>
    <w:rsid w:val="00CD4B84"/>
    <w:rsid w:val="00CD512F"/>
    <w:rsid w:val="00CD7048"/>
    <w:rsid w:val="00CD71FD"/>
    <w:rsid w:val="00CE1DCC"/>
    <w:rsid w:val="00CE2359"/>
    <w:rsid w:val="00CE2A34"/>
    <w:rsid w:val="00CE51C2"/>
    <w:rsid w:val="00CE5A0C"/>
    <w:rsid w:val="00CE6BF7"/>
    <w:rsid w:val="00CE6DC2"/>
    <w:rsid w:val="00CE7AD1"/>
    <w:rsid w:val="00CF2344"/>
    <w:rsid w:val="00CF620B"/>
    <w:rsid w:val="00D0118E"/>
    <w:rsid w:val="00D02E04"/>
    <w:rsid w:val="00D044A3"/>
    <w:rsid w:val="00D052B2"/>
    <w:rsid w:val="00D1043C"/>
    <w:rsid w:val="00D10B67"/>
    <w:rsid w:val="00D10EA6"/>
    <w:rsid w:val="00D1409B"/>
    <w:rsid w:val="00D143BD"/>
    <w:rsid w:val="00D20A38"/>
    <w:rsid w:val="00D20A68"/>
    <w:rsid w:val="00D21380"/>
    <w:rsid w:val="00D234AA"/>
    <w:rsid w:val="00D24119"/>
    <w:rsid w:val="00D24752"/>
    <w:rsid w:val="00D24FAC"/>
    <w:rsid w:val="00D26B98"/>
    <w:rsid w:val="00D30B67"/>
    <w:rsid w:val="00D31AB7"/>
    <w:rsid w:val="00D33067"/>
    <w:rsid w:val="00D33FD1"/>
    <w:rsid w:val="00D34158"/>
    <w:rsid w:val="00D34196"/>
    <w:rsid w:val="00D3447F"/>
    <w:rsid w:val="00D3738B"/>
    <w:rsid w:val="00D421B8"/>
    <w:rsid w:val="00D4291E"/>
    <w:rsid w:val="00D45A74"/>
    <w:rsid w:val="00D46117"/>
    <w:rsid w:val="00D465EA"/>
    <w:rsid w:val="00D47BB8"/>
    <w:rsid w:val="00D50474"/>
    <w:rsid w:val="00D52EE2"/>
    <w:rsid w:val="00D539CA"/>
    <w:rsid w:val="00D55940"/>
    <w:rsid w:val="00D569D8"/>
    <w:rsid w:val="00D574C6"/>
    <w:rsid w:val="00D62D90"/>
    <w:rsid w:val="00D65CE7"/>
    <w:rsid w:val="00D66B37"/>
    <w:rsid w:val="00D726AB"/>
    <w:rsid w:val="00D74F49"/>
    <w:rsid w:val="00D76B0A"/>
    <w:rsid w:val="00D8165E"/>
    <w:rsid w:val="00D81A22"/>
    <w:rsid w:val="00D8222A"/>
    <w:rsid w:val="00D82958"/>
    <w:rsid w:val="00D829FF"/>
    <w:rsid w:val="00D8308D"/>
    <w:rsid w:val="00D844DB"/>
    <w:rsid w:val="00D85E1C"/>
    <w:rsid w:val="00D86385"/>
    <w:rsid w:val="00D90DB6"/>
    <w:rsid w:val="00D935AA"/>
    <w:rsid w:val="00D937FC"/>
    <w:rsid w:val="00D94519"/>
    <w:rsid w:val="00D96462"/>
    <w:rsid w:val="00DA0112"/>
    <w:rsid w:val="00DA1B1E"/>
    <w:rsid w:val="00DA2EDB"/>
    <w:rsid w:val="00DA4C6E"/>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07679"/>
    <w:rsid w:val="00E13119"/>
    <w:rsid w:val="00E13DC2"/>
    <w:rsid w:val="00E14789"/>
    <w:rsid w:val="00E16BC5"/>
    <w:rsid w:val="00E2011A"/>
    <w:rsid w:val="00E218B5"/>
    <w:rsid w:val="00E220F0"/>
    <w:rsid w:val="00E24398"/>
    <w:rsid w:val="00E3269B"/>
    <w:rsid w:val="00E3338D"/>
    <w:rsid w:val="00E3620C"/>
    <w:rsid w:val="00E4479B"/>
    <w:rsid w:val="00E44833"/>
    <w:rsid w:val="00E51F56"/>
    <w:rsid w:val="00E53CF9"/>
    <w:rsid w:val="00E5465A"/>
    <w:rsid w:val="00E55A85"/>
    <w:rsid w:val="00E55C7B"/>
    <w:rsid w:val="00E55D4F"/>
    <w:rsid w:val="00E57A7C"/>
    <w:rsid w:val="00E6121F"/>
    <w:rsid w:val="00E619F3"/>
    <w:rsid w:val="00E625C0"/>
    <w:rsid w:val="00E625F1"/>
    <w:rsid w:val="00E62F33"/>
    <w:rsid w:val="00E63735"/>
    <w:rsid w:val="00E65F0F"/>
    <w:rsid w:val="00E6632F"/>
    <w:rsid w:val="00E67955"/>
    <w:rsid w:val="00E71631"/>
    <w:rsid w:val="00E76ADE"/>
    <w:rsid w:val="00E80224"/>
    <w:rsid w:val="00E841D1"/>
    <w:rsid w:val="00E85414"/>
    <w:rsid w:val="00E902FA"/>
    <w:rsid w:val="00E915BB"/>
    <w:rsid w:val="00E92091"/>
    <w:rsid w:val="00E93108"/>
    <w:rsid w:val="00E96FA4"/>
    <w:rsid w:val="00EA1A1D"/>
    <w:rsid w:val="00EB3222"/>
    <w:rsid w:val="00EB3A70"/>
    <w:rsid w:val="00EB3D35"/>
    <w:rsid w:val="00EB4EE9"/>
    <w:rsid w:val="00EB7858"/>
    <w:rsid w:val="00EC05B9"/>
    <w:rsid w:val="00EC272D"/>
    <w:rsid w:val="00EC34EC"/>
    <w:rsid w:val="00ED1575"/>
    <w:rsid w:val="00ED18DB"/>
    <w:rsid w:val="00ED1BAE"/>
    <w:rsid w:val="00ED3C78"/>
    <w:rsid w:val="00ED45A7"/>
    <w:rsid w:val="00ED4684"/>
    <w:rsid w:val="00ED50CC"/>
    <w:rsid w:val="00ED7970"/>
    <w:rsid w:val="00EE0E5F"/>
    <w:rsid w:val="00EE11D7"/>
    <w:rsid w:val="00EE132C"/>
    <w:rsid w:val="00EE21B6"/>
    <w:rsid w:val="00EE69F4"/>
    <w:rsid w:val="00EE7B73"/>
    <w:rsid w:val="00EF0CE5"/>
    <w:rsid w:val="00EF1701"/>
    <w:rsid w:val="00EF266C"/>
    <w:rsid w:val="00EF2E5D"/>
    <w:rsid w:val="00EF343F"/>
    <w:rsid w:val="00EF34BA"/>
    <w:rsid w:val="00EF3CC1"/>
    <w:rsid w:val="00EF5541"/>
    <w:rsid w:val="00EF753A"/>
    <w:rsid w:val="00EF7A2E"/>
    <w:rsid w:val="00F00D35"/>
    <w:rsid w:val="00F050F1"/>
    <w:rsid w:val="00F053AB"/>
    <w:rsid w:val="00F07CD6"/>
    <w:rsid w:val="00F13CA7"/>
    <w:rsid w:val="00F15399"/>
    <w:rsid w:val="00F15BBD"/>
    <w:rsid w:val="00F20B70"/>
    <w:rsid w:val="00F220E3"/>
    <w:rsid w:val="00F2238C"/>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310B"/>
    <w:rsid w:val="00F7011F"/>
    <w:rsid w:val="00F715F3"/>
    <w:rsid w:val="00F71E54"/>
    <w:rsid w:val="00F73810"/>
    <w:rsid w:val="00F74558"/>
    <w:rsid w:val="00F74B2D"/>
    <w:rsid w:val="00F76E94"/>
    <w:rsid w:val="00F8026A"/>
    <w:rsid w:val="00F8235A"/>
    <w:rsid w:val="00F8376E"/>
    <w:rsid w:val="00F852B2"/>
    <w:rsid w:val="00F85E1C"/>
    <w:rsid w:val="00F870D8"/>
    <w:rsid w:val="00F92810"/>
    <w:rsid w:val="00F929A3"/>
    <w:rsid w:val="00F92B28"/>
    <w:rsid w:val="00F940F3"/>
    <w:rsid w:val="00F9534B"/>
    <w:rsid w:val="00FA1F47"/>
    <w:rsid w:val="00FA3296"/>
    <w:rsid w:val="00FA4D4A"/>
    <w:rsid w:val="00FA70AF"/>
    <w:rsid w:val="00FB0CEC"/>
    <w:rsid w:val="00FB187A"/>
    <w:rsid w:val="00FB4840"/>
    <w:rsid w:val="00FB6945"/>
    <w:rsid w:val="00FB76D5"/>
    <w:rsid w:val="00FB77B3"/>
    <w:rsid w:val="00FC3D40"/>
    <w:rsid w:val="00FC4A91"/>
    <w:rsid w:val="00FC5296"/>
    <w:rsid w:val="00FC60BA"/>
    <w:rsid w:val="00FC660A"/>
    <w:rsid w:val="00FC7688"/>
    <w:rsid w:val="00FC7EC5"/>
    <w:rsid w:val="00FD045C"/>
    <w:rsid w:val="00FD37CE"/>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E62F33"/>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3B6185"/>
    <w:rPr>
      <w:color w:val="444444" w:themeColor="text1"/>
      <w:sz w:val="36"/>
      <w:szCs w:val="28"/>
    </w:rPr>
  </w:style>
  <w:style w:type="character" w:customStyle="1" w:styleId="HeadingXChar">
    <w:name w:val="Heading X Char"/>
    <w:basedOn w:val="DefaultParagraphFont"/>
    <w:link w:val="HeadingX"/>
    <w:uiPriority w:val="9"/>
    <w:rsid w:val="003B6185"/>
    <w:rPr>
      <w:color w:val="444444" w:themeColor="text1"/>
      <w:sz w:val="36"/>
      <w:szCs w:val="28"/>
    </w:rPr>
  </w:style>
  <w:style w:type="paragraph" w:customStyle="1" w:styleId="HeadingY">
    <w:name w:val="Heading Y"/>
    <w:basedOn w:val="Normal"/>
    <w:link w:val="HeadingYChar"/>
    <w:uiPriority w:val="10"/>
    <w:qFormat/>
    <w:rsid w:val="003B6185"/>
    <w:rPr>
      <w:color w:val="444444" w:themeColor="text1"/>
      <w:sz w:val="32"/>
    </w:rPr>
  </w:style>
  <w:style w:type="character" w:customStyle="1" w:styleId="HeadingYChar">
    <w:name w:val="Heading Y Char"/>
    <w:basedOn w:val="DefaultParagraphFont"/>
    <w:link w:val="HeadingY"/>
    <w:uiPriority w:val="10"/>
    <w:rsid w:val="003B6185"/>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 w:id="209794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329A48D7ED41B5B0C194438FF67E90"/>
        <w:category>
          <w:name w:val="General"/>
          <w:gallery w:val="placeholder"/>
        </w:category>
        <w:types>
          <w:type w:val="bbPlcHdr"/>
        </w:types>
        <w:behaviors>
          <w:behavior w:val="content"/>
        </w:behaviors>
        <w:guid w:val="{EEAA5A29-FB3A-4016-BA79-1FB17D8CC26D}"/>
      </w:docPartPr>
      <w:docPartBody>
        <w:p w:rsidR="00985FFD" w:rsidRDefault="00413EEB" w:rsidP="00413EEB">
          <w:pPr>
            <w:pStyle w:val="E3329A48D7ED41B5B0C194438FF67E90"/>
          </w:pPr>
          <w:r w:rsidRPr="00362E47">
            <w:rPr>
              <w:rStyle w:val="PlaceholderText"/>
            </w:rPr>
            <w:t>Click or tap here to enter text.</w:t>
          </w:r>
        </w:p>
      </w:docPartBody>
    </w:docPart>
    <w:docPart>
      <w:docPartPr>
        <w:name w:val="687868FCD326472B9C20C5CB2E795940"/>
        <w:category>
          <w:name w:val="General"/>
          <w:gallery w:val="placeholder"/>
        </w:category>
        <w:types>
          <w:type w:val="bbPlcHdr"/>
        </w:types>
        <w:behaviors>
          <w:behavior w:val="content"/>
        </w:behaviors>
        <w:guid w:val="{02CD1F4B-2A5A-408C-8AFC-13B4669BB667}"/>
      </w:docPartPr>
      <w:docPartBody>
        <w:p w:rsidR="00985FFD" w:rsidRDefault="00413EEB" w:rsidP="00413EEB">
          <w:pPr>
            <w:pStyle w:val="687868FCD326472B9C20C5CB2E795940"/>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38529D"/>
    <w:rsid w:val="003C5039"/>
    <w:rsid w:val="003D77F1"/>
    <w:rsid w:val="00413EEB"/>
    <w:rsid w:val="004504F1"/>
    <w:rsid w:val="004A5DCB"/>
    <w:rsid w:val="004B0FD3"/>
    <w:rsid w:val="004B60FB"/>
    <w:rsid w:val="004D2B87"/>
    <w:rsid w:val="0052246D"/>
    <w:rsid w:val="00535C4B"/>
    <w:rsid w:val="00555984"/>
    <w:rsid w:val="00587C83"/>
    <w:rsid w:val="00594754"/>
    <w:rsid w:val="00630E7D"/>
    <w:rsid w:val="00662406"/>
    <w:rsid w:val="006633C5"/>
    <w:rsid w:val="006879AA"/>
    <w:rsid w:val="006912C8"/>
    <w:rsid w:val="006B10A7"/>
    <w:rsid w:val="006D612A"/>
    <w:rsid w:val="00701DEC"/>
    <w:rsid w:val="00733A9B"/>
    <w:rsid w:val="0079194A"/>
    <w:rsid w:val="007C4C8E"/>
    <w:rsid w:val="007C5F4A"/>
    <w:rsid w:val="007D2207"/>
    <w:rsid w:val="007E0D2A"/>
    <w:rsid w:val="0082338F"/>
    <w:rsid w:val="00846105"/>
    <w:rsid w:val="008D127B"/>
    <w:rsid w:val="00985FFD"/>
    <w:rsid w:val="009C32BE"/>
    <w:rsid w:val="00AA26D2"/>
    <w:rsid w:val="00AA6D9F"/>
    <w:rsid w:val="00B12885"/>
    <w:rsid w:val="00BC199E"/>
    <w:rsid w:val="00BD1005"/>
    <w:rsid w:val="00C60B9F"/>
    <w:rsid w:val="00CD7653"/>
    <w:rsid w:val="00CE5A23"/>
    <w:rsid w:val="00D2592A"/>
    <w:rsid w:val="00D42952"/>
    <w:rsid w:val="00D56FC3"/>
    <w:rsid w:val="00D73BF5"/>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EEB"/>
    <w:rPr>
      <w:color w:val="808080"/>
    </w:rPr>
  </w:style>
  <w:style w:type="paragraph" w:customStyle="1" w:styleId="E3329A48D7ED41B5B0C194438FF67E90">
    <w:name w:val="E3329A48D7ED41B5B0C194438FF67E90"/>
    <w:rsid w:val="00413EEB"/>
  </w:style>
  <w:style w:type="paragraph" w:customStyle="1" w:styleId="687868FCD326472B9C20C5CB2E795940">
    <w:name w:val="687868FCD326472B9C20C5CB2E795940"/>
    <w:rsid w:val="00413E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D15D92-AE3E-4E87-B039-C19221B4AD55}">
  <ds:schemaRefs>
    <ds:schemaRef ds:uri="http://schemas.openxmlformats.org/officeDocument/2006/bibliography"/>
  </ds:schemaRefs>
</ds:datastoreItem>
</file>

<file path=customXml/itemProps2.xml><?xml version="1.0" encoding="utf-8"?>
<ds:datastoreItem xmlns:ds="http://schemas.openxmlformats.org/officeDocument/2006/customXml" ds:itemID="{8622C999-F4D9-4B97-8CF4-4F58A7403E6F}"/>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2158</TotalTime>
  <Pages>17</Pages>
  <Words>2958</Words>
  <Characters>16865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1118</cp:revision>
  <dcterms:created xsi:type="dcterms:W3CDTF">2019-07-31T13:20:00Z</dcterms:created>
  <dcterms:modified xsi:type="dcterms:W3CDTF">2021-10-05T15:35:00Z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