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6974AB99" w:rsidR="00EE11D7" w:rsidRPr="005604B3" w:rsidRDefault="009432A7" w:rsidP="00EE11D7">
                            <w:pPr>
                              <w:pStyle w:val="TitleWhite"/>
                            </w:pPr>
                            <w:r>
                              <w:br/>
                              <w:t>Internal Audit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6974AB99" w:rsidR="00EE11D7" w:rsidRPr="005604B3" w:rsidRDefault="009432A7" w:rsidP="00EE11D7">
                      <w:pPr>
                        <w:pStyle w:val="TitleWhite"/>
                      </w:pPr>
                      <w:r>
                        <w:br/>
                        <w:t>Internal Audit Plan</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03D02C29" w:rsidR="00480FEB" w:rsidRPr="00326B9B" w:rsidRDefault="00C946AB" w:rsidP="00480FEB">
                            <w:pPr>
                              <w:pStyle w:val="ToolkitName"/>
                              <w:rPr>
                                <w:sz w:val="28"/>
                                <w:szCs w:val="22"/>
                              </w:rPr>
                            </w:pPr>
                            <w:r>
                              <w:t>ISO</w:t>
                            </w:r>
                            <w:r w:rsidR="008F6B43">
                              <w:t>223</w:t>
                            </w:r>
                            <w:r>
                              <w:t>01</w:t>
                            </w:r>
                            <w:r w:rsidR="00A20593">
                              <w:t xml:space="preserve"> Toolkit</w:t>
                            </w:r>
                            <w:r w:rsidR="00EE11D7" w:rsidRPr="00BE6AF0">
                              <w:t xml:space="preserve">: Version </w:t>
                            </w:r>
                            <w:r w:rsidR="0001452A">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03D02C29" w:rsidR="00480FEB" w:rsidRPr="00326B9B" w:rsidRDefault="00C946AB" w:rsidP="00480FEB">
                      <w:pPr>
                        <w:pStyle w:val="ToolkitName"/>
                        <w:rPr>
                          <w:sz w:val="28"/>
                          <w:szCs w:val="22"/>
                        </w:rPr>
                      </w:pPr>
                      <w:r>
                        <w:t>ISO</w:t>
                      </w:r>
                      <w:r w:rsidR="008F6B43">
                        <w:t>223</w:t>
                      </w:r>
                      <w:r>
                        <w:t>01</w:t>
                      </w:r>
                      <w:r w:rsidR="00A20593">
                        <w:t xml:space="preserve"> Toolkit</w:t>
                      </w:r>
                      <w:r w:rsidR="00EE11D7" w:rsidRPr="00BE6AF0">
                        <w:t xml:space="preserve">: Version </w:t>
                      </w:r>
                      <w:r w:rsidR="0001452A">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3F8B308"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10F5DE5B" w14:textId="2BBC615F" w:rsidR="00070A74" w:rsidRDefault="00D71C5F" w:rsidP="00EE11D7">
      <w:r w:rsidRPr="00D71C5F">
        <w:t>This document describes a plan for an internal audit of the Business Continuity Management System.</w:t>
      </w:r>
    </w:p>
    <w:p w14:paraId="74F04D34" w14:textId="77777777" w:rsidR="00D71C5F" w:rsidRPr="00BE6AF0" w:rsidRDefault="00D71C5F"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347F7923" w14:textId="77777777" w:rsidR="00DF17BC" w:rsidRDefault="00DF17BC" w:rsidP="00DF17BC">
      <w:r>
        <w:t>The following areas of the ISO22301 standard are addressed by this document:</w:t>
      </w:r>
    </w:p>
    <w:p w14:paraId="195706D0" w14:textId="77777777" w:rsidR="00DF17BC" w:rsidRDefault="00DF17BC" w:rsidP="00DF17BC">
      <w:pPr>
        <w:pStyle w:val="Bulletedlist"/>
      </w:pPr>
      <w:r>
        <w:t>9 Performance evaluation</w:t>
      </w:r>
    </w:p>
    <w:p w14:paraId="3AAD1DE6" w14:textId="77777777" w:rsidR="00DF17BC" w:rsidRDefault="00DF17BC" w:rsidP="00DF17BC">
      <w:pPr>
        <w:pStyle w:val="Bulletedlist"/>
        <w:numPr>
          <w:ilvl w:val="1"/>
          <w:numId w:val="50"/>
        </w:numPr>
      </w:pPr>
      <w:r>
        <w:t>9.2 Internal audit</w:t>
      </w:r>
    </w:p>
    <w:p w14:paraId="1E60CD35" w14:textId="77777777" w:rsidR="00DF17BC" w:rsidRDefault="00DF17BC" w:rsidP="00DF17BC">
      <w:pPr>
        <w:pStyle w:val="Bulletedlist"/>
        <w:numPr>
          <w:ilvl w:val="2"/>
          <w:numId w:val="50"/>
        </w:numPr>
      </w:pPr>
      <w:r>
        <w:t>9.2.2 Audit programme(s)</w:t>
      </w:r>
    </w:p>
    <w:p w14:paraId="2CDCB562" w14:textId="77777777" w:rsidR="00CF2AB5" w:rsidRPr="00BE6AF0" w:rsidRDefault="00CF2AB5" w:rsidP="00CF2AB5"/>
    <w:p w14:paraId="4B70E6A5" w14:textId="77777777" w:rsidR="00EE11D7" w:rsidRPr="00BE6AF0" w:rsidRDefault="00EE11D7" w:rsidP="00EE11D7">
      <w:pPr>
        <w:pStyle w:val="HeadingY"/>
      </w:pPr>
      <w:r w:rsidRPr="00BE6AF0">
        <w:t>General guidance</w:t>
      </w:r>
    </w:p>
    <w:p w14:paraId="33928639" w14:textId="4964521B" w:rsidR="00314DD1" w:rsidRDefault="00847615" w:rsidP="00EE11D7">
      <w:r w:rsidRPr="00847615">
        <w:t>It is a good idea to create a plan for each audit that is carried out as part of the overall BCMS auditing programme. This will ensure that everyone involved knows where they should be and when and which items of evidence may need to be prepared in advance.</w:t>
      </w:r>
    </w:p>
    <w:p w14:paraId="28AEA502" w14:textId="77777777" w:rsidR="00847615" w:rsidRPr="00BE6AF0" w:rsidRDefault="00847615" w:rsidP="00EE11D7"/>
    <w:p w14:paraId="7CD5B930" w14:textId="77777777" w:rsidR="00EE11D7" w:rsidRPr="00BE6AF0" w:rsidRDefault="00EE11D7" w:rsidP="00EE11D7">
      <w:pPr>
        <w:pStyle w:val="HeadingY"/>
      </w:pPr>
      <w:r w:rsidRPr="00BE6AF0">
        <w:t>Review frequency</w:t>
      </w:r>
    </w:p>
    <w:p w14:paraId="44249EE9" w14:textId="0DBEF461" w:rsidR="00EE11D7" w:rsidRDefault="00805BAA" w:rsidP="00EE11D7">
      <w:r w:rsidRPr="00805BAA">
        <w:t>We would recommend that this document is reviewed annually.</w:t>
      </w:r>
    </w:p>
    <w:p w14:paraId="71B1F372" w14:textId="77777777" w:rsidR="00805BAA" w:rsidRDefault="00805BAA" w:rsidP="00EE11D7"/>
    <w:p w14:paraId="4BF1271D" w14:textId="77777777" w:rsidR="00EE11D7" w:rsidRPr="006B54DA" w:rsidRDefault="00EE11D7" w:rsidP="00EE11D7">
      <w:pPr>
        <w:pStyle w:val="HeadingY"/>
      </w:pPr>
      <w:r w:rsidRPr="006B54DA">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5300B018" w:rsidR="00EE11D7" w:rsidRDefault="00EE11D7" w:rsidP="00EE11D7">
      <w:pPr>
        <w:pStyle w:val="ListParagraph"/>
        <w:numPr>
          <w:ilvl w:val="0"/>
          <w:numId w:val="3"/>
        </w:numPr>
      </w:pPr>
      <w:r>
        <w:lastRenderedPageBreak/>
        <w:t>Update the custom document property “Organization Name” by clicking File &gt; Info &gt; Properties &gt; Advanced Properties &gt; Custom &gt; Organization Name.</w:t>
      </w:r>
    </w:p>
    <w:p w14:paraId="2B8A0654" w14:textId="0D0E7DB1"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041CD65B"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77777777" w:rsidR="00EE11D7" w:rsidRPr="006B54DA" w:rsidRDefault="00EE11D7" w:rsidP="00EE11D7">
      <w:pPr>
        <w:pStyle w:val="HeadingY"/>
      </w:pPr>
      <w:r w:rsidRPr="006B54DA">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2D3DFB21" w:rsidR="00EE11D7" w:rsidRPr="003A7F9C" w:rsidRDefault="00EE11D7" w:rsidP="00EE11D7">
      <w:r w:rsidRPr="003A7F9C">
        <w:lastRenderedPageBreak/>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50CDDBCB"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4EB5807C" w14:textId="77777777" w:rsidR="0088600A" w:rsidRDefault="00EE11D7" w:rsidP="00EE11D7">
      <w:pPr>
        <w:spacing w:before="0" w:after="160" w:line="259" w:lineRule="auto"/>
        <w:sectPr w:rsidR="0088600A" w:rsidSect="0088600A">
          <w:headerReference w:type="default" r:id="rId12"/>
          <w:footerReference w:type="default" r:id="rId13"/>
          <w:pgSz w:w="11906" w:h="16838"/>
          <w:pgMar w:top="1440" w:right="1440" w:bottom="1440" w:left="1440" w:header="708" w:footer="708" w:gutter="0"/>
          <w:cols w:space="708"/>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77777777" w:rsidR="006D1F28" w:rsidRDefault="006D1F28" w:rsidP="006D1F28"/>
    <w:p w14:paraId="51637CCF" w14:textId="137C3666" w:rsidR="006D1F28" w:rsidRDefault="006D1F28" w:rsidP="006D1F28"/>
    <w:p w14:paraId="1F3F9B6F" w14:textId="77777777" w:rsidR="00454564" w:rsidRDefault="00454564"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01AA66BD">
                <wp:simplePos x="0" y="0"/>
                <wp:positionH relativeFrom="margin">
                  <wp:align>left</wp:align>
                </wp:positionH>
                <wp:positionV relativeFrom="paragraph">
                  <wp:posOffset>232410</wp:posOffset>
                </wp:positionV>
                <wp:extent cx="5343525" cy="13049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304925"/>
                        </a:xfrm>
                        <a:prstGeom prst="rect">
                          <a:avLst/>
                        </a:prstGeom>
                        <a:solidFill>
                          <a:srgbClr val="FFFFFF"/>
                        </a:solidFill>
                        <a:ln w="9525">
                          <a:noFill/>
                          <a:miter lim="800000"/>
                          <a:headEnd/>
                          <a:tailEnd/>
                        </a:ln>
                      </wps:spPr>
                      <wps:txbx>
                        <w:txbxContent>
                          <w:p w14:paraId="0C2B371C" w14:textId="77777777" w:rsidR="00A622BC" w:rsidRDefault="00A622BC" w:rsidP="00A622BC">
                            <w:pPr>
                              <w:pStyle w:val="TitleBlack"/>
                            </w:pPr>
                            <w:r>
                              <w:t>Internal Audit Plan</w:t>
                            </w:r>
                          </w:p>
                          <w:p w14:paraId="70EDD8A1" w14:textId="79C6A031" w:rsidR="00A622BC" w:rsidRPr="00940E88" w:rsidRDefault="00231E37" w:rsidP="00A622BC">
                            <w:pPr>
                              <w:pStyle w:val="TitleBlack"/>
                              <w:rPr>
                                <w:b w:val="0"/>
                                <w:bCs w:val="0"/>
                              </w:rPr>
                            </w:pPr>
                            <w:r>
                              <w:rPr>
                                <w:b w:val="0"/>
                                <w:bCs w:val="0"/>
                                <w:sz w:val="32"/>
                                <w:szCs w:val="32"/>
                              </w:rPr>
                              <w:t>BC</w:t>
                            </w:r>
                            <w:r w:rsidR="00A622BC">
                              <w:rPr>
                                <w:b w:val="0"/>
                                <w:bCs w:val="0"/>
                                <w:sz w:val="32"/>
                                <w:szCs w:val="32"/>
                              </w:rPr>
                              <w:t>MS</w:t>
                            </w:r>
                            <w:r w:rsidR="00A622BC" w:rsidRPr="00940E88">
                              <w:rPr>
                                <w:b w:val="0"/>
                                <w:bCs w:val="0"/>
                                <w:sz w:val="32"/>
                                <w:szCs w:val="32"/>
                              </w:rPr>
                              <w:t xml:space="preserve"> areas covered:</w:t>
                            </w:r>
                            <w:r w:rsidR="00A622BC" w:rsidRPr="00940E88">
                              <w:rPr>
                                <w:b w:val="0"/>
                                <w:bCs w:val="0"/>
                                <w:sz w:val="32"/>
                                <w:szCs w:val="32"/>
                              </w:rPr>
                              <w:br/>
                            </w:r>
                            <w:r w:rsidR="00A622BC" w:rsidRPr="00940E88">
                              <w:rPr>
                                <w:b w:val="0"/>
                                <w:bCs w:val="0"/>
                                <w:sz w:val="32"/>
                                <w:szCs w:val="32"/>
                                <w:highlight w:val="yellow"/>
                              </w:rPr>
                              <w:t>[State the sections of ISO</w:t>
                            </w:r>
                            <w:r w:rsidR="00C94667">
                              <w:rPr>
                                <w:b w:val="0"/>
                                <w:bCs w:val="0"/>
                                <w:sz w:val="32"/>
                                <w:szCs w:val="32"/>
                                <w:highlight w:val="yellow"/>
                              </w:rPr>
                              <w:t>223</w:t>
                            </w:r>
                            <w:r w:rsidR="00A622BC" w:rsidRPr="00940E88">
                              <w:rPr>
                                <w:b w:val="0"/>
                                <w:bCs w:val="0"/>
                                <w:sz w:val="32"/>
                                <w:szCs w:val="32"/>
                                <w:highlight w:val="yellow"/>
                              </w:rPr>
                              <w:t>01 covered by this audit]</w:t>
                            </w:r>
                          </w:p>
                          <w:p w14:paraId="7F366351" w14:textId="43AAD7F2" w:rsidR="006D1F28" w:rsidRDefault="006D1F28" w:rsidP="005B521D">
                            <w:pPr>
                              <w:pStyle w:val="TitleBlack"/>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8.3pt;width:420.75pt;height:102.7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" stroked="f">
                <v:textbox>
                  <w:txbxContent>
                    <w:p w14:paraId="0C2B371C" w14:textId="77777777" w:rsidR="00A622BC" w:rsidRDefault="00A622BC" w:rsidP="00A622BC">
                      <w:pPr>
                        <w:pStyle w:val="TitleBlack"/>
                      </w:pPr>
                      <w:r>
                        <w:t>Internal Audit Plan</w:t>
                      </w:r>
                    </w:p>
                    <w:p w14:paraId="70EDD8A1" w14:textId="79C6A031" w:rsidR="00A622BC" w:rsidRPr="00940E88" w:rsidRDefault="00231E37" w:rsidP="00A622BC">
                      <w:pPr>
                        <w:pStyle w:val="TitleBlack"/>
                        <w:rPr>
                          <w:b w:val="0"/>
                          <w:bCs w:val="0"/>
                        </w:rPr>
                      </w:pPr>
                      <w:r>
                        <w:rPr>
                          <w:b w:val="0"/>
                          <w:bCs w:val="0"/>
                          <w:sz w:val="32"/>
                          <w:szCs w:val="32"/>
                        </w:rPr>
                        <w:t>BC</w:t>
                      </w:r>
                      <w:r w:rsidR="00A622BC">
                        <w:rPr>
                          <w:b w:val="0"/>
                          <w:bCs w:val="0"/>
                          <w:sz w:val="32"/>
                          <w:szCs w:val="32"/>
                        </w:rPr>
                        <w:t>MS</w:t>
                      </w:r>
                      <w:r w:rsidR="00A622BC" w:rsidRPr="00940E88">
                        <w:rPr>
                          <w:b w:val="0"/>
                          <w:bCs w:val="0"/>
                          <w:sz w:val="32"/>
                          <w:szCs w:val="32"/>
                        </w:rPr>
                        <w:t xml:space="preserve"> areas covered:</w:t>
                      </w:r>
                      <w:r w:rsidR="00A622BC" w:rsidRPr="00940E88">
                        <w:rPr>
                          <w:b w:val="0"/>
                          <w:bCs w:val="0"/>
                          <w:sz w:val="32"/>
                          <w:szCs w:val="32"/>
                        </w:rPr>
                        <w:br/>
                      </w:r>
                      <w:r w:rsidR="00A622BC" w:rsidRPr="00940E88">
                        <w:rPr>
                          <w:b w:val="0"/>
                          <w:bCs w:val="0"/>
                          <w:sz w:val="32"/>
                          <w:szCs w:val="32"/>
                          <w:highlight w:val="yellow"/>
                        </w:rPr>
                        <w:t>[State the sections of ISO</w:t>
                      </w:r>
                      <w:r w:rsidR="00C94667">
                        <w:rPr>
                          <w:b w:val="0"/>
                          <w:bCs w:val="0"/>
                          <w:sz w:val="32"/>
                          <w:szCs w:val="32"/>
                          <w:highlight w:val="yellow"/>
                        </w:rPr>
                        <w:t>223</w:t>
                      </w:r>
                      <w:r w:rsidR="00A622BC" w:rsidRPr="00940E88">
                        <w:rPr>
                          <w:b w:val="0"/>
                          <w:bCs w:val="0"/>
                          <w:sz w:val="32"/>
                          <w:szCs w:val="32"/>
                          <w:highlight w:val="yellow"/>
                        </w:rPr>
                        <w:t>01 covered by this audit]</w:t>
                      </w:r>
                    </w:p>
                    <w:p w14:paraId="7F366351" w14:textId="43AAD7F2" w:rsidR="006D1F28" w:rsidRDefault="006D1F28" w:rsidP="005B521D">
                      <w:pPr>
                        <w:pStyle w:val="TitleBlack"/>
                      </w:pP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7700E3A9" w:rsidR="006D1F28" w:rsidRDefault="000F2FDF" w:rsidP="006D1F28">
      <w:r>
        <w:br/>
      </w:r>
      <w:r w:rsidR="0058679D">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6AD66E57" w:rsidR="005B521D" w:rsidRPr="00485CCF" w:rsidRDefault="00231E37" w:rsidP="005B521D">
            <w:pPr>
              <w:pStyle w:val="TableBody"/>
            </w:pPr>
            <w:r>
              <w:t>BC</w:t>
            </w:r>
            <w:r w:rsidR="00603047" w:rsidRPr="00603047">
              <w:t>MS-DOC-09-3</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A9EB645" w14:textId="2200259E" w:rsidR="00C94667"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7332073" w:history="1">
        <w:r w:rsidR="00C94667" w:rsidRPr="009A2B6D">
          <w:rPr>
            <w:rStyle w:val="Hyperlink"/>
            <w:noProof/>
          </w:rPr>
          <w:t>1</w:t>
        </w:r>
        <w:r w:rsidR="00C94667">
          <w:rPr>
            <w:rFonts w:eastAsiaTheme="minorEastAsia" w:cstheme="minorBidi"/>
            <w:b w:val="0"/>
            <w:bCs w:val="0"/>
            <w:iCs w:val="0"/>
            <w:noProof/>
            <w:color w:val="auto"/>
            <w:sz w:val="22"/>
            <w:szCs w:val="22"/>
            <w:lang w:eastAsia="en-GB"/>
          </w:rPr>
          <w:tab/>
        </w:r>
        <w:r w:rsidR="00C94667" w:rsidRPr="009A2B6D">
          <w:rPr>
            <w:rStyle w:val="Hyperlink"/>
            <w:noProof/>
          </w:rPr>
          <w:t>Internal audit plan</w:t>
        </w:r>
        <w:r w:rsidR="00C94667">
          <w:rPr>
            <w:noProof/>
            <w:webHidden/>
          </w:rPr>
          <w:tab/>
        </w:r>
        <w:r w:rsidR="00C94667">
          <w:rPr>
            <w:noProof/>
            <w:webHidden/>
          </w:rPr>
          <w:fldChar w:fldCharType="begin"/>
        </w:r>
        <w:r w:rsidR="00C94667">
          <w:rPr>
            <w:noProof/>
            <w:webHidden/>
          </w:rPr>
          <w:instrText xml:space="preserve"> PAGEREF _Toc37332073 \h </w:instrText>
        </w:r>
        <w:r w:rsidR="00C94667">
          <w:rPr>
            <w:noProof/>
            <w:webHidden/>
          </w:rPr>
        </w:r>
        <w:r w:rsidR="00C94667">
          <w:rPr>
            <w:noProof/>
            <w:webHidden/>
          </w:rPr>
          <w:fldChar w:fldCharType="separate"/>
        </w:r>
        <w:r w:rsidR="00C94667">
          <w:rPr>
            <w:noProof/>
            <w:webHidden/>
          </w:rPr>
          <w:t>8</w:t>
        </w:r>
        <w:r w:rsidR="00C94667">
          <w:rPr>
            <w:noProof/>
            <w:webHidden/>
          </w:rPr>
          <w:fldChar w:fldCharType="end"/>
        </w:r>
      </w:hyperlink>
    </w:p>
    <w:p w14:paraId="65C35FC3" w14:textId="4BDC0C11" w:rsidR="00C94667" w:rsidRDefault="005770EC">
      <w:pPr>
        <w:pStyle w:val="TOC2"/>
        <w:tabs>
          <w:tab w:val="left" w:pos="960"/>
          <w:tab w:val="right" w:leader="dot" w:pos="9016"/>
        </w:tabs>
        <w:rPr>
          <w:rFonts w:eastAsiaTheme="minorEastAsia" w:cstheme="minorBidi"/>
          <w:b w:val="0"/>
          <w:bCs w:val="0"/>
          <w:noProof/>
          <w:color w:val="auto"/>
          <w:lang w:eastAsia="en-GB"/>
        </w:rPr>
      </w:pPr>
      <w:hyperlink w:anchor="_Toc37332074" w:history="1">
        <w:r w:rsidR="00C94667" w:rsidRPr="009A2B6D">
          <w:rPr>
            <w:rStyle w:val="Hyperlink"/>
            <w:noProof/>
          </w:rPr>
          <w:t>1.1</w:t>
        </w:r>
        <w:r w:rsidR="00C94667">
          <w:rPr>
            <w:rFonts w:eastAsiaTheme="minorEastAsia" w:cstheme="minorBidi"/>
            <w:b w:val="0"/>
            <w:bCs w:val="0"/>
            <w:noProof/>
            <w:color w:val="auto"/>
            <w:lang w:eastAsia="en-GB"/>
          </w:rPr>
          <w:tab/>
        </w:r>
        <w:r w:rsidR="00C94667" w:rsidRPr="009A2B6D">
          <w:rPr>
            <w:rStyle w:val="Hyperlink"/>
            <w:noProof/>
          </w:rPr>
          <w:t>Audit scope</w:t>
        </w:r>
        <w:r w:rsidR="00C94667">
          <w:rPr>
            <w:noProof/>
            <w:webHidden/>
          </w:rPr>
          <w:tab/>
        </w:r>
        <w:r w:rsidR="00C94667">
          <w:rPr>
            <w:noProof/>
            <w:webHidden/>
          </w:rPr>
          <w:fldChar w:fldCharType="begin"/>
        </w:r>
        <w:r w:rsidR="00C94667">
          <w:rPr>
            <w:noProof/>
            <w:webHidden/>
          </w:rPr>
          <w:instrText xml:space="preserve"> PAGEREF _Toc37332074 \h </w:instrText>
        </w:r>
        <w:r w:rsidR="00C94667">
          <w:rPr>
            <w:noProof/>
            <w:webHidden/>
          </w:rPr>
        </w:r>
        <w:r w:rsidR="00C94667">
          <w:rPr>
            <w:noProof/>
            <w:webHidden/>
          </w:rPr>
          <w:fldChar w:fldCharType="separate"/>
        </w:r>
        <w:r w:rsidR="00C94667">
          <w:rPr>
            <w:noProof/>
            <w:webHidden/>
          </w:rPr>
          <w:t>8</w:t>
        </w:r>
        <w:r w:rsidR="00C94667">
          <w:rPr>
            <w:noProof/>
            <w:webHidden/>
          </w:rPr>
          <w:fldChar w:fldCharType="end"/>
        </w:r>
      </w:hyperlink>
    </w:p>
    <w:p w14:paraId="133DAEDC" w14:textId="5FE76D71" w:rsidR="00C94667" w:rsidRDefault="005770EC">
      <w:pPr>
        <w:pStyle w:val="TOC2"/>
        <w:tabs>
          <w:tab w:val="left" w:pos="960"/>
          <w:tab w:val="right" w:leader="dot" w:pos="9016"/>
        </w:tabs>
        <w:rPr>
          <w:rFonts w:eastAsiaTheme="minorEastAsia" w:cstheme="minorBidi"/>
          <w:b w:val="0"/>
          <w:bCs w:val="0"/>
          <w:noProof/>
          <w:color w:val="auto"/>
          <w:lang w:eastAsia="en-GB"/>
        </w:rPr>
      </w:pPr>
      <w:hyperlink w:anchor="_Toc37332075" w:history="1">
        <w:r w:rsidR="00C94667" w:rsidRPr="009A2B6D">
          <w:rPr>
            <w:rStyle w:val="Hyperlink"/>
            <w:noProof/>
          </w:rPr>
          <w:t>1.2</w:t>
        </w:r>
        <w:r w:rsidR="00C94667">
          <w:rPr>
            <w:rFonts w:eastAsiaTheme="minorEastAsia" w:cstheme="minorBidi"/>
            <w:b w:val="0"/>
            <w:bCs w:val="0"/>
            <w:noProof/>
            <w:color w:val="auto"/>
            <w:lang w:eastAsia="en-GB"/>
          </w:rPr>
          <w:tab/>
        </w:r>
        <w:r w:rsidR="00C94667" w:rsidRPr="009A2B6D">
          <w:rPr>
            <w:rStyle w:val="Hyperlink"/>
            <w:noProof/>
          </w:rPr>
          <w:t>Audit criteria and reference documents</w:t>
        </w:r>
        <w:r w:rsidR="00C94667">
          <w:rPr>
            <w:noProof/>
            <w:webHidden/>
          </w:rPr>
          <w:tab/>
        </w:r>
        <w:r w:rsidR="00C94667">
          <w:rPr>
            <w:noProof/>
            <w:webHidden/>
          </w:rPr>
          <w:fldChar w:fldCharType="begin"/>
        </w:r>
        <w:r w:rsidR="00C94667">
          <w:rPr>
            <w:noProof/>
            <w:webHidden/>
          </w:rPr>
          <w:instrText xml:space="preserve"> PAGEREF _Toc37332075 \h </w:instrText>
        </w:r>
        <w:r w:rsidR="00C94667">
          <w:rPr>
            <w:noProof/>
            <w:webHidden/>
          </w:rPr>
        </w:r>
        <w:r w:rsidR="00C94667">
          <w:rPr>
            <w:noProof/>
            <w:webHidden/>
          </w:rPr>
          <w:fldChar w:fldCharType="separate"/>
        </w:r>
        <w:r w:rsidR="00C94667">
          <w:rPr>
            <w:noProof/>
            <w:webHidden/>
          </w:rPr>
          <w:t>8</w:t>
        </w:r>
        <w:r w:rsidR="00C94667">
          <w:rPr>
            <w:noProof/>
            <w:webHidden/>
          </w:rPr>
          <w:fldChar w:fldCharType="end"/>
        </w:r>
      </w:hyperlink>
    </w:p>
    <w:p w14:paraId="4069DA6E" w14:textId="08C76404" w:rsidR="00C94667" w:rsidRDefault="005770EC">
      <w:pPr>
        <w:pStyle w:val="TOC2"/>
        <w:tabs>
          <w:tab w:val="left" w:pos="960"/>
          <w:tab w:val="right" w:leader="dot" w:pos="9016"/>
        </w:tabs>
        <w:rPr>
          <w:rFonts w:eastAsiaTheme="minorEastAsia" w:cstheme="minorBidi"/>
          <w:b w:val="0"/>
          <w:bCs w:val="0"/>
          <w:noProof/>
          <w:color w:val="auto"/>
          <w:lang w:eastAsia="en-GB"/>
        </w:rPr>
      </w:pPr>
      <w:hyperlink w:anchor="_Toc37332076" w:history="1">
        <w:r w:rsidR="00C94667" w:rsidRPr="009A2B6D">
          <w:rPr>
            <w:rStyle w:val="Hyperlink"/>
            <w:noProof/>
          </w:rPr>
          <w:t>1.3</w:t>
        </w:r>
        <w:r w:rsidR="00C94667">
          <w:rPr>
            <w:rFonts w:eastAsiaTheme="minorEastAsia" w:cstheme="minorBidi"/>
            <w:b w:val="0"/>
            <w:bCs w:val="0"/>
            <w:noProof/>
            <w:color w:val="auto"/>
            <w:lang w:eastAsia="en-GB"/>
          </w:rPr>
          <w:tab/>
        </w:r>
        <w:r w:rsidR="00C94667" w:rsidRPr="009A2B6D">
          <w:rPr>
            <w:rStyle w:val="Hyperlink"/>
            <w:noProof/>
          </w:rPr>
          <w:t>Audit schedule</w:t>
        </w:r>
        <w:r w:rsidR="00C94667">
          <w:rPr>
            <w:noProof/>
            <w:webHidden/>
          </w:rPr>
          <w:tab/>
        </w:r>
        <w:r w:rsidR="00C94667">
          <w:rPr>
            <w:noProof/>
            <w:webHidden/>
          </w:rPr>
          <w:fldChar w:fldCharType="begin"/>
        </w:r>
        <w:r w:rsidR="00C94667">
          <w:rPr>
            <w:noProof/>
            <w:webHidden/>
          </w:rPr>
          <w:instrText xml:space="preserve"> PAGEREF _Toc37332076 \h </w:instrText>
        </w:r>
        <w:r w:rsidR="00C94667">
          <w:rPr>
            <w:noProof/>
            <w:webHidden/>
          </w:rPr>
        </w:r>
        <w:r w:rsidR="00C94667">
          <w:rPr>
            <w:noProof/>
            <w:webHidden/>
          </w:rPr>
          <w:fldChar w:fldCharType="separate"/>
        </w:r>
        <w:r w:rsidR="00C94667">
          <w:rPr>
            <w:noProof/>
            <w:webHidden/>
          </w:rPr>
          <w:t>9</w:t>
        </w:r>
        <w:r w:rsidR="00C94667">
          <w:rPr>
            <w:noProof/>
            <w:webHidden/>
          </w:rPr>
          <w:fldChar w:fldCharType="end"/>
        </w:r>
      </w:hyperlink>
    </w:p>
    <w:p w14:paraId="37ED83C1" w14:textId="4993F4A1" w:rsidR="00C94667" w:rsidRDefault="005770EC">
      <w:pPr>
        <w:pStyle w:val="TOC3"/>
        <w:tabs>
          <w:tab w:val="left" w:pos="1200"/>
          <w:tab w:val="right" w:leader="dot" w:pos="9016"/>
        </w:tabs>
        <w:rPr>
          <w:rFonts w:eastAsiaTheme="minorEastAsia" w:cstheme="minorBidi"/>
          <w:noProof/>
          <w:color w:val="auto"/>
          <w:sz w:val="22"/>
          <w:szCs w:val="22"/>
          <w:lang w:eastAsia="en-GB"/>
        </w:rPr>
      </w:pPr>
      <w:hyperlink w:anchor="_Toc37332077" w:history="1">
        <w:r w:rsidR="00C94667" w:rsidRPr="009A2B6D">
          <w:rPr>
            <w:rStyle w:val="Hyperlink"/>
            <w:noProof/>
          </w:rPr>
          <w:t>1.3.1</w:t>
        </w:r>
        <w:r w:rsidR="00C94667">
          <w:rPr>
            <w:rFonts w:eastAsiaTheme="minorEastAsia" w:cstheme="minorBidi"/>
            <w:noProof/>
            <w:color w:val="auto"/>
            <w:sz w:val="22"/>
            <w:szCs w:val="22"/>
            <w:lang w:eastAsia="en-GB"/>
          </w:rPr>
          <w:tab/>
        </w:r>
        <w:r w:rsidR="00C94667" w:rsidRPr="009A2B6D">
          <w:rPr>
            <w:rStyle w:val="Hyperlink"/>
            <w:noProof/>
          </w:rPr>
          <w:t>Day one</w:t>
        </w:r>
        <w:r w:rsidR="00C94667">
          <w:rPr>
            <w:noProof/>
            <w:webHidden/>
          </w:rPr>
          <w:tab/>
        </w:r>
        <w:r w:rsidR="00C94667">
          <w:rPr>
            <w:noProof/>
            <w:webHidden/>
          </w:rPr>
          <w:fldChar w:fldCharType="begin"/>
        </w:r>
        <w:r w:rsidR="00C94667">
          <w:rPr>
            <w:noProof/>
            <w:webHidden/>
          </w:rPr>
          <w:instrText xml:space="preserve"> PAGEREF _Toc37332077 \h </w:instrText>
        </w:r>
        <w:r w:rsidR="00C94667">
          <w:rPr>
            <w:noProof/>
            <w:webHidden/>
          </w:rPr>
        </w:r>
        <w:r w:rsidR="00C94667">
          <w:rPr>
            <w:noProof/>
            <w:webHidden/>
          </w:rPr>
          <w:fldChar w:fldCharType="separate"/>
        </w:r>
        <w:r w:rsidR="00C94667">
          <w:rPr>
            <w:noProof/>
            <w:webHidden/>
          </w:rPr>
          <w:t>9</w:t>
        </w:r>
        <w:r w:rsidR="00C94667">
          <w:rPr>
            <w:noProof/>
            <w:webHidden/>
          </w:rPr>
          <w:fldChar w:fldCharType="end"/>
        </w:r>
      </w:hyperlink>
    </w:p>
    <w:p w14:paraId="2DE45C21" w14:textId="674F793A" w:rsidR="00C94667" w:rsidRDefault="005770EC">
      <w:pPr>
        <w:pStyle w:val="TOC3"/>
        <w:tabs>
          <w:tab w:val="left" w:pos="1200"/>
          <w:tab w:val="right" w:leader="dot" w:pos="9016"/>
        </w:tabs>
        <w:rPr>
          <w:rFonts w:eastAsiaTheme="minorEastAsia" w:cstheme="minorBidi"/>
          <w:noProof/>
          <w:color w:val="auto"/>
          <w:sz w:val="22"/>
          <w:szCs w:val="22"/>
          <w:lang w:eastAsia="en-GB"/>
        </w:rPr>
      </w:pPr>
      <w:hyperlink w:anchor="_Toc37332078" w:history="1">
        <w:r w:rsidR="00C94667" w:rsidRPr="009A2B6D">
          <w:rPr>
            <w:rStyle w:val="Hyperlink"/>
            <w:noProof/>
          </w:rPr>
          <w:t>1.3.2</w:t>
        </w:r>
        <w:r w:rsidR="00C94667">
          <w:rPr>
            <w:rFonts w:eastAsiaTheme="minorEastAsia" w:cstheme="minorBidi"/>
            <w:noProof/>
            <w:color w:val="auto"/>
            <w:sz w:val="22"/>
            <w:szCs w:val="22"/>
            <w:lang w:eastAsia="en-GB"/>
          </w:rPr>
          <w:tab/>
        </w:r>
        <w:r w:rsidR="00C94667" w:rsidRPr="009A2B6D">
          <w:rPr>
            <w:rStyle w:val="Hyperlink"/>
            <w:noProof/>
          </w:rPr>
          <w:t>Day two</w:t>
        </w:r>
        <w:r w:rsidR="00C94667">
          <w:rPr>
            <w:noProof/>
            <w:webHidden/>
          </w:rPr>
          <w:tab/>
        </w:r>
        <w:r w:rsidR="00C94667">
          <w:rPr>
            <w:noProof/>
            <w:webHidden/>
          </w:rPr>
          <w:fldChar w:fldCharType="begin"/>
        </w:r>
        <w:r w:rsidR="00C94667">
          <w:rPr>
            <w:noProof/>
            <w:webHidden/>
          </w:rPr>
          <w:instrText xml:space="preserve"> PAGEREF _Toc37332078 \h </w:instrText>
        </w:r>
        <w:r w:rsidR="00C94667">
          <w:rPr>
            <w:noProof/>
            <w:webHidden/>
          </w:rPr>
        </w:r>
        <w:r w:rsidR="00C94667">
          <w:rPr>
            <w:noProof/>
            <w:webHidden/>
          </w:rPr>
          <w:fldChar w:fldCharType="separate"/>
        </w:r>
        <w:r w:rsidR="00C94667">
          <w:rPr>
            <w:noProof/>
            <w:webHidden/>
          </w:rPr>
          <w:t>9</w:t>
        </w:r>
        <w:r w:rsidR="00C94667">
          <w:rPr>
            <w:noProof/>
            <w:webHidden/>
          </w:rPr>
          <w:fldChar w:fldCharType="end"/>
        </w:r>
      </w:hyperlink>
    </w:p>
    <w:p w14:paraId="2CAF2FBD" w14:textId="728B672C" w:rsidR="00C94667" w:rsidRDefault="005770EC">
      <w:pPr>
        <w:pStyle w:val="TOC2"/>
        <w:tabs>
          <w:tab w:val="left" w:pos="960"/>
          <w:tab w:val="right" w:leader="dot" w:pos="9016"/>
        </w:tabs>
        <w:rPr>
          <w:rFonts w:eastAsiaTheme="minorEastAsia" w:cstheme="minorBidi"/>
          <w:b w:val="0"/>
          <w:bCs w:val="0"/>
          <w:noProof/>
          <w:color w:val="auto"/>
          <w:lang w:eastAsia="en-GB"/>
        </w:rPr>
      </w:pPr>
      <w:hyperlink w:anchor="_Toc37332079" w:history="1">
        <w:r w:rsidR="00C94667" w:rsidRPr="009A2B6D">
          <w:rPr>
            <w:rStyle w:val="Hyperlink"/>
            <w:noProof/>
          </w:rPr>
          <w:t>1.4</w:t>
        </w:r>
        <w:r w:rsidR="00C94667">
          <w:rPr>
            <w:rFonts w:eastAsiaTheme="minorEastAsia" w:cstheme="minorBidi"/>
            <w:b w:val="0"/>
            <w:bCs w:val="0"/>
            <w:noProof/>
            <w:color w:val="auto"/>
            <w:lang w:eastAsia="en-GB"/>
          </w:rPr>
          <w:tab/>
        </w:r>
        <w:r w:rsidR="00C94667" w:rsidRPr="009A2B6D">
          <w:rPr>
            <w:rStyle w:val="Hyperlink"/>
            <w:noProof/>
          </w:rPr>
          <w:t>Resources required</w:t>
        </w:r>
        <w:r w:rsidR="00C94667">
          <w:rPr>
            <w:noProof/>
            <w:webHidden/>
          </w:rPr>
          <w:tab/>
        </w:r>
        <w:r w:rsidR="00C94667">
          <w:rPr>
            <w:noProof/>
            <w:webHidden/>
          </w:rPr>
          <w:fldChar w:fldCharType="begin"/>
        </w:r>
        <w:r w:rsidR="00C94667">
          <w:rPr>
            <w:noProof/>
            <w:webHidden/>
          </w:rPr>
          <w:instrText xml:space="preserve"> PAGEREF _Toc37332079 \h </w:instrText>
        </w:r>
        <w:r w:rsidR="00C94667">
          <w:rPr>
            <w:noProof/>
            <w:webHidden/>
          </w:rPr>
        </w:r>
        <w:r w:rsidR="00C94667">
          <w:rPr>
            <w:noProof/>
            <w:webHidden/>
          </w:rPr>
          <w:fldChar w:fldCharType="separate"/>
        </w:r>
        <w:r w:rsidR="00C94667">
          <w:rPr>
            <w:noProof/>
            <w:webHidden/>
          </w:rPr>
          <w:t>10</w:t>
        </w:r>
        <w:r w:rsidR="00C94667">
          <w:rPr>
            <w:noProof/>
            <w:webHidden/>
          </w:rPr>
          <w:fldChar w:fldCharType="end"/>
        </w:r>
      </w:hyperlink>
    </w:p>
    <w:p w14:paraId="57C71FA7" w14:textId="145EB2C8" w:rsidR="00C94667" w:rsidRDefault="005770EC">
      <w:pPr>
        <w:pStyle w:val="TOC2"/>
        <w:tabs>
          <w:tab w:val="left" w:pos="960"/>
          <w:tab w:val="right" w:leader="dot" w:pos="9016"/>
        </w:tabs>
        <w:rPr>
          <w:rFonts w:eastAsiaTheme="minorEastAsia" w:cstheme="minorBidi"/>
          <w:b w:val="0"/>
          <w:bCs w:val="0"/>
          <w:noProof/>
          <w:color w:val="auto"/>
          <w:lang w:eastAsia="en-GB"/>
        </w:rPr>
      </w:pPr>
      <w:hyperlink w:anchor="_Toc37332080" w:history="1">
        <w:r w:rsidR="00C94667" w:rsidRPr="009A2B6D">
          <w:rPr>
            <w:rStyle w:val="Hyperlink"/>
            <w:noProof/>
          </w:rPr>
          <w:t>1.5</w:t>
        </w:r>
        <w:r w:rsidR="00C94667">
          <w:rPr>
            <w:rFonts w:eastAsiaTheme="minorEastAsia" w:cstheme="minorBidi"/>
            <w:b w:val="0"/>
            <w:bCs w:val="0"/>
            <w:noProof/>
            <w:color w:val="auto"/>
            <w:lang w:eastAsia="en-GB"/>
          </w:rPr>
          <w:tab/>
        </w:r>
        <w:r w:rsidR="00C94667" w:rsidRPr="009A2B6D">
          <w:rPr>
            <w:rStyle w:val="Hyperlink"/>
            <w:noProof/>
          </w:rPr>
          <w:t>Audit methods</w:t>
        </w:r>
        <w:r w:rsidR="00C94667">
          <w:rPr>
            <w:noProof/>
            <w:webHidden/>
          </w:rPr>
          <w:tab/>
        </w:r>
        <w:r w:rsidR="00C94667">
          <w:rPr>
            <w:noProof/>
            <w:webHidden/>
          </w:rPr>
          <w:fldChar w:fldCharType="begin"/>
        </w:r>
        <w:r w:rsidR="00C94667">
          <w:rPr>
            <w:noProof/>
            <w:webHidden/>
          </w:rPr>
          <w:instrText xml:space="preserve"> PAGEREF _Toc37332080 \h </w:instrText>
        </w:r>
        <w:r w:rsidR="00C94667">
          <w:rPr>
            <w:noProof/>
            <w:webHidden/>
          </w:rPr>
        </w:r>
        <w:r w:rsidR="00C94667">
          <w:rPr>
            <w:noProof/>
            <w:webHidden/>
          </w:rPr>
          <w:fldChar w:fldCharType="separate"/>
        </w:r>
        <w:r w:rsidR="00C94667">
          <w:rPr>
            <w:noProof/>
            <w:webHidden/>
          </w:rPr>
          <w:t>10</w:t>
        </w:r>
        <w:r w:rsidR="00C94667">
          <w:rPr>
            <w:noProof/>
            <w:webHidden/>
          </w:rPr>
          <w:fldChar w:fldCharType="end"/>
        </w:r>
      </w:hyperlink>
    </w:p>
    <w:p w14:paraId="0D163A24" w14:textId="717AFDAF" w:rsidR="00C94667" w:rsidRDefault="005770EC">
      <w:pPr>
        <w:pStyle w:val="TOC2"/>
        <w:tabs>
          <w:tab w:val="left" w:pos="960"/>
          <w:tab w:val="right" w:leader="dot" w:pos="9016"/>
        </w:tabs>
        <w:rPr>
          <w:rFonts w:eastAsiaTheme="minorEastAsia" w:cstheme="minorBidi"/>
          <w:b w:val="0"/>
          <w:bCs w:val="0"/>
          <w:noProof/>
          <w:color w:val="auto"/>
          <w:lang w:eastAsia="en-GB"/>
        </w:rPr>
      </w:pPr>
      <w:hyperlink w:anchor="_Toc37332081" w:history="1">
        <w:r w:rsidR="00C94667" w:rsidRPr="009A2B6D">
          <w:rPr>
            <w:rStyle w:val="Hyperlink"/>
            <w:noProof/>
          </w:rPr>
          <w:t>1.6</w:t>
        </w:r>
        <w:r w:rsidR="00C94667">
          <w:rPr>
            <w:rFonts w:eastAsiaTheme="minorEastAsia" w:cstheme="minorBidi"/>
            <w:b w:val="0"/>
            <w:bCs w:val="0"/>
            <w:noProof/>
            <w:color w:val="auto"/>
            <w:lang w:eastAsia="en-GB"/>
          </w:rPr>
          <w:tab/>
        </w:r>
        <w:r w:rsidR="00C94667" w:rsidRPr="009A2B6D">
          <w:rPr>
            <w:rStyle w:val="Hyperlink"/>
            <w:noProof/>
          </w:rPr>
          <w:t>Communication of findings</w:t>
        </w:r>
        <w:r w:rsidR="00C94667">
          <w:rPr>
            <w:noProof/>
            <w:webHidden/>
          </w:rPr>
          <w:tab/>
        </w:r>
        <w:r w:rsidR="00C94667">
          <w:rPr>
            <w:noProof/>
            <w:webHidden/>
          </w:rPr>
          <w:fldChar w:fldCharType="begin"/>
        </w:r>
        <w:r w:rsidR="00C94667">
          <w:rPr>
            <w:noProof/>
            <w:webHidden/>
          </w:rPr>
          <w:instrText xml:space="preserve"> PAGEREF _Toc37332081 \h </w:instrText>
        </w:r>
        <w:r w:rsidR="00C94667">
          <w:rPr>
            <w:noProof/>
            <w:webHidden/>
          </w:rPr>
        </w:r>
        <w:r w:rsidR="00C94667">
          <w:rPr>
            <w:noProof/>
            <w:webHidden/>
          </w:rPr>
          <w:fldChar w:fldCharType="separate"/>
        </w:r>
        <w:r w:rsidR="00C94667">
          <w:rPr>
            <w:noProof/>
            <w:webHidden/>
          </w:rPr>
          <w:t>10</w:t>
        </w:r>
        <w:r w:rsidR="00C94667">
          <w:rPr>
            <w:noProof/>
            <w:webHidden/>
          </w:rPr>
          <w:fldChar w:fldCharType="end"/>
        </w:r>
      </w:hyperlink>
    </w:p>
    <w:p w14:paraId="3B0C9718" w14:textId="28C11CD8" w:rsidR="00EE11D7" w:rsidRDefault="00EE11D7" w:rsidP="00EE11D7">
      <w:r>
        <w:fldChar w:fldCharType="end"/>
      </w:r>
    </w:p>
    <w:p w14:paraId="6D0D53A0" w14:textId="77777777" w:rsidR="00EE11D7" w:rsidRPr="000F55C5" w:rsidRDefault="00EE11D7" w:rsidP="00EE11D7">
      <w:pPr>
        <w:pStyle w:val="HeadingY"/>
      </w:pPr>
      <w:r w:rsidRPr="000F55C5">
        <w:t>Tables</w:t>
      </w:r>
    </w:p>
    <w:p w14:paraId="4C416249" w14:textId="4510E0C0" w:rsidR="00C94667"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7332082" w:history="1">
        <w:r w:rsidR="00C94667" w:rsidRPr="00117613">
          <w:rPr>
            <w:rStyle w:val="Hyperlink"/>
            <w:noProof/>
          </w:rPr>
          <w:t>Table 1: Business areas in scope</w:t>
        </w:r>
        <w:r w:rsidR="00C94667">
          <w:rPr>
            <w:noProof/>
            <w:webHidden/>
          </w:rPr>
          <w:tab/>
        </w:r>
        <w:r w:rsidR="00C94667">
          <w:rPr>
            <w:noProof/>
            <w:webHidden/>
          </w:rPr>
          <w:fldChar w:fldCharType="begin"/>
        </w:r>
        <w:r w:rsidR="00C94667">
          <w:rPr>
            <w:noProof/>
            <w:webHidden/>
          </w:rPr>
          <w:instrText xml:space="preserve"> PAGEREF _Toc37332082 \h </w:instrText>
        </w:r>
        <w:r w:rsidR="00C94667">
          <w:rPr>
            <w:noProof/>
            <w:webHidden/>
          </w:rPr>
        </w:r>
        <w:r w:rsidR="00C94667">
          <w:rPr>
            <w:noProof/>
            <w:webHidden/>
          </w:rPr>
          <w:fldChar w:fldCharType="separate"/>
        </w:r>
        <w:r w:rsidR="00C94667">
          <w:rPr>
            <w:noProof/>
            <w:webHidden/>
          </w:rPr>
          <w:t>8</w:t>
        </w:r>
        <w:r w:rsidR="00C94667">
          <w:rPr>
            <w:noProof/>
            <w:webHidden/>
          </w:rPr>
          <w:fldChar w:fldCharType="end"/>
        </w:r>
      </w:hyperlink>
    </w:p>
    <w:p w14:paraId="03646D35" w14:textId="00824BCF" w:rsidR="00C94667" w:rsidRDefault="005770EC">
      <w:pPr>
        <w:pStyle w:val="TableofFigures"/>
        <w:tabs>
          <w:tab w:val="right" w:leader="dot" w:pos="9016"/>
        </w:tabs>
        <w:rPr>
          <w:rFonts w:eastAsiaTheme="minorEastAsia" w:cstheme="minorBidi"/>
          <w:b w:val="0"/>
          <w:iCs w:val="0"/>
          <w:noProof/>
          <w:color w:val="auto"/>
          <w:szCs w:val="22"/>
          <w:lang w:eastAsia="en-GB"/>
        </w:rPr>
      </w:pPr>
      <w:hyperlink w:anchor="_Toc37332083" w:history="1">
        <w:r w:rsidR="00C94667" w:rsidRPr="00117613">
          <w:rPr>
            <w:rStyle w:val="Hyperlink"/>
            <w:noProof/>
          </w:rPr>
          <w:t>Table 2: Sections of the standard covered</w:t>
        </w:r>
        <w:r w:rsidR="00C94667">
          <w:rPr>
            <w:noProof/>
            <w:webHidden/>
          </w:rPr>
          <w:tab/>
        </w:r>
        <w:r w:rsidR="00C94667">
          <w:rPr>
            <w:noProof/>
            <w:webHidden/>
          </w:rPr>
          <w:fldChar w:fldCharType="begin"/>
        </w:r>
        <w:r w:rsidR="00C94667">
          <w:rPr>
            <w:noProof/>
            <w:webHidden/>
          </w:rPr>
          <w:instrText xml:space="preserve"> PAGEREF _Toc37332083 \h </w:instrText>
        </w:r>
        <w:r w:rsidR="00C94667">
          <w:rPr>
            <w:noProof/>
            <w:webHidden/>
          </w:rPr>
        </w:r>
        <w:r w:rsidR="00C94667">
          <w:rPr>
            <w:noProof/>
            <w:webHidden/>
          </w:rPr>
          <w:fldChar w:fldCharType="separate"/>
        </w:r>
        <w:r w:rsidR="00C94667">
          <w:rPr>
            <w:noProof/>
            <w:webHidden/>
          </w:rPr>
          <w:t>8</w:t>
        </w:r>
        <w:r w:rsidR="00C94667">
          <w:rPr>
            <w:noProof/>
            <w:webHidden/>
          </w:rPr>
          <w:fldChar w:fldCharType="end"/>
        </w:r>
      </w:hyperlink>
    </w:p>
    <w:p w14:paraId="3EBE2B4C" w14:textId="683FDF80" w:rsidR="00C94667" w:rsidRDefault="005770EC">
      <w:pPr>
        <w:pStyle w:val="TableofFigures"/>
        <w:tabs>
          <w:tab w:val="right" w:leader="dot" w:pos="9016"/>
        </w:tabs>
        <w:rPr>
          <w:rFonts w:eastAsiaTheme="minorEastAsia" w:cstheme="minorBidi"/>
          <w:b w:val="0"/>
          <w:iCs w:val="0"/>
          <w:noProof/>
          <w:color w:val="auto"/>
          <w:szCs w:val="22"/>
          <w:lang w:eastAsia="en-GB"/>
        </w:rPr>
      </w:pPr>
      <w:hyperlink w:anchor="_Toc37332084" w:history="1">
        <w:r w:rsidR="00C94667" w:rsidRPr="00117613">
          <w:rPr>
            <w:rStyle w:val="Hyperlink"/>
            <w:noProof/>
          </w:rPr>
          <w:t>Table 3: Audit schedule day one</w:t>
        </w:r>
        <w:r w:rsidR="00C94667">
          <w:rPr>
            <w:noProof/>
            <w:webHidden/>
          </w:rPr>
          <w:tab/>
        </w:r>
        <w:r w:rsidR="00C94667">
          <w:rPr>
            <w:noProof/>
            <w:webHidden/>
          </w:rPr>
          <w:fldChar w:fldCharType="begin"/>
        </w:r>
        <w:r w:rsidR="00C94667">
          <w:rPr>
            <w:noProof/>
            <w:webHidden/>
          </w:rPr>
          <w:instrText xml:space="preserve"> PAGEREF _Toc37332084 \h </w:instrText>
        </w:r>
        <w:r w:rsidR="00C94667">
          <w:rPr>
            <w:noProof/>
            <w:webHidden/>
          </w:rPr>
        </w:r>
        <w:r w:rsidR="00C94667">
          <w:rPr>
            <w:noProof/>
            <w:webHidden/>
          </w:rPr>
          <w:fldChar w:fldCharType="separate"/>
        </w:r>
        <w:r w:rsidR="00C94667">
          <w:rPr>
            <w:noProof/>
            <w:webHidden/>
          </w:rPr>
          <w:t>9</w:t>
        </w:r>
        <w:r w:rsidR="00C94667">
          <w:rPr>
            <w:noProof/>
            <w:webHidden/>
          </w:rPr>
          <w:fldChar w:fldCharType="end"/>
        </w:r>
      </w:hyperlink>
    </w:p>
    <w:p w14:paraId="208FE06C" w14:textId="0E50A74F" w:rsidR="00C94667" w:rsidRDefault="005770EC">
      <w:pPr>
        <w:pStyle w:val="TableofFigures"/>
        <w:tabs>
          <w:tab w:val="right" w:leader="dot" w:pos="9016"/>
        </w:tabs>
        <w:rPr>
          <w:rFonts w:eastAsiaTheme="minorEastAsia" w:cstheme="minorBidi"/>
          <w:b w:val="0"/>
          <w:iCs w:val="0"/>
          <w:noProof/>
          <w:color w:val="auto"/>
          <w:szCs w:val="22"/>
          <w:lang w:eastAsia="en-GB"/>
        </w:rPr>
      </w:pPr>
      <w:hyperlink w:anchor="_Toc37332085" w:history="1">
        <w:r w:rsidR="00C94667" w:rsidRPr="00117613">
          <w:rPr>
            <w:rStyle w:val="Hyperlink"/>
            <w:noProof/>
          </w:rPr>
          <w:t>Table 4: Audit schedule day two</w:t>
        </w:r>
        <w:r w:rsidR="00C94667">
          <w:rPr>
            <w:noProof/>
            <w:webHidden/>
          </w:rPr>
          <w:tab/>
        </w:r>
        <w:r w:rsidR="00C94667">
          <w:rPr>
            <w:noProof/>
            <w:webHidden/>
          </w:rPr>
          <w:fldChar w:fldCharType="begin"/>
        </w:r>
        <w:r w:rsidR="00C94667">
          <w:rPr>
            <w:noProof/>
            <w:webHidden/>
          </w:rPr>
          <w:instrText xml:space="preserve"> PAGEREF _Toc37332085 \h </w:instrText>
        </w:r>
        <w:r w:rsidR="00C94667">
          <w:rPr>
            <w:noProof/>
            <w:webHidden/>
          </w:rPr>
        </w:r>
        <w:r w:rsidR="00C94667">
          <w:rPr>
            <w:noProof/>
            <w:webHidden/>
          </w:rPr>
          <w:fldChar w:fldCharType="separate"/>
        </w:r>
        <w:r w:rsidR="00C94667">
          <w:rPr>
            <w:noProof/>
            <w:webHidden/>
          </w:rPr>
          <w:t>9</w:t>
        </w:r>
        <w:r w:rsidR="00C94667">
          <w:rPr>
            <w:noProof/>
            <w:webHidden/>
          </w:rPr>
          <w:fldChar w:fldCharType="end"/>
        </w:r>
      </w:hyperlink>
    </w:p>
    <w:p w14:paraId="4AA15298" w14:textId="526F5ED3" w:rsidR="00C94667" w:rsidRDefault="005770EC">
      <w:pPr>
        <w:pStyle w:val="TableofFigures"/>
        <w:tabs>
          <w:tab w:val="right" w:leader="dot" w:pos="9016"/>
        </w:tabs>
        <w:rPr>
          <w:rFonts w:eastAsiaTheme="minorEastAsia" w:cstheme="minorBidi"/>
          <w:b w:val="0"/>
          <w:iCs w:val="0"/>
          <w:noProof/>
          <w:color w:val="auto"/>
          <w:szCs w:val="22"/>
          <w:lang w:eastAsia="en-GB"/>
        </w:rPr>
      </w:pPr>
      <w:hyperlink w:anchor="_Toc37332086" w:history="1">
        <w:r w:rsidR="00C94667" w:rsidRPr="00117613">
          <w:rPr>
            <w:rStyle w:val="Hyperlink"/>
            <w:noProof/>
          </w:rPr>
          <w:t>Table 5: Names of auditors</w:t>
        </w:r>
        <w:r w:rsidR="00C94667">
          <w:rPr>
            <w:noProof/>
            <w:webHidden/>
          </w:rPr>
          <w:tab/>
        </w:r>
        <w:r w:rsidR="00C94667">
          <w:rPr>
            <w:noProof/>
            <w:webHidden/>
          </w:rPr>
          <w:fldChar w:fldCharType="begin"/>
        </w:r>
        <w:r w:rsidR="00C94667">
          <w:rPr>
            <w:noProof/>
            <w:webHidden/>
          </w:rPr>
          <w:instrText xml:space="preserve"> PAGEREF _Toc37332086 \h </w:instrText>
        </w:r>
        <w:r w:rsidR="00C94667">
          <w:rPr>
            <w:noProof/>
            <w:webHidden/>
          </w:rPr>
        </w:r>
        <w:r w:rsidR="00C94667">
          <w:rPr>
            <w:noProof/>
            <w:webHidden/>
          </w:rPr>
          <w:fldChar w:fldCharType="separate"/>
        </w:r>
        <w:r w:rsidR="00C94667">
          <w:rPr>
            <w:noProof/>
            <w:webHidden/>
          </w:rPr>
          <w:t>10</w:t>
        </w:r>
        <w:r w:rsidR="00C94667">
          <w:rPr>
            <w:noProof/>
            <w:webHidden/>
          </w:rPr>
          <w:fldChar w:fldCharType="end"/>
        </w:r>
      </w:hyperlink>
    </w:p>
    <w:p w14:paraId="29EA7660" w14:textId="107A297C" w:rsidR="00C94667" w:rsidRDefault="005770EC">
      <w:pPr>
        <w:pStyle w:val="TableofFigures"/>
        <w:tabs>
          <w:tab w:val="right" w:leader="dot" w:pos="9016"/>
        </w:tabs>
        <w:rPr>
          <w:rFonts w:eastAsiaTheme="minorEastAsia" w:cstheme="minorBidi"/>
          <w:b w:val="0"/>
          <w:iCs w:val="0"/>
          <w:noProof/>
          <w:color w:val="auto"/>
          <w:szCs w:val="22"/>
          <w:lang w:eastAsia="en-GB"/>
        </w:rPr>
      </w:pPr>
      <w:hyperlink w:anchor="_Toc37332087" w:history="1">
        <w:r w:rsidR="00C94667" w:rsidRPr="00117613">
          <w:rPr>
            <w:rStyle w:val="Hyperlink"/>
            <w:noProof/>
          </w:rPr>
          <w:t>Table 6: Onsite contacts</w:t>
        </w:r>
        <w:r w:rsidR="00C94667">
          <w:rPr>
            <w:noProof/>
            <w:webHidden/>
          </w:rPr>
          <w:tab/>
        </w:r>
        <w:r w:rsidR="00C94667">
          <w:rPr>
            <w:noProof/>
            <w:webHidden/>
          </w:rPr>
          <w:fldChar w:fldCharType="begin"/>
        </w:r>
        <w:r w:rsidR="00C94667">
          <w:rPr>
            <w:noProof/>
            <w:webHidden/>
          </w:rPr>
          <w:instrText xml:space="preserve"> PAGEREF _Toc37332087 \h </w:instrText>
        </w:r>
        <w:r w:rsidR="00C94667">
          <w:rPr>
            <w:noProof/>
            <w:webHidden/>
          </w:rPr>
        </w:r>
        <w:r w:rsidR="00C94667">
          <w:rPr>
            <w:noProof/>
            <w:webHidden/>
          </w:rPr>
          <w:fldChar w:fldCharType="separate"/>
        </w:r>
        <w:r w:rsidR="00C94667">
          <w:rPr>
            <w:noProof/>
            <w:webHidden/>
          </w:rPr>
          <w:t>10</w:t>
        </w:r>
        <w:r w:rsidR="00C94667">
          <w:rPr>
            <w:noProof/>
            <w:webHidden/>
          </w:rPr>
          <w:fldChar w:fldCharType="end"/>
        </w:r>
      </w:hyperlink>
    </w:p>
    <w:p w14:paraId="5481865E" w14:textId="22CBFC98" w:rsidR="00EE11D7" w:rsidRDefault="00EE11D7" w:rsidP="00EE11D7">
      <w:r>
        <w:rPr>
          <w:rFonts w:cstheme="minorHAnsi"/>
        </w:rPr>
        <w:fldChar w:fldCharType="end"/>
      </w:r>
      <w:r>
        <w:br w:type="page"/>
      </w:r>
    </w:p>
    <w:p w14:paraId="0282B724" w14:textId="55EC5D87" w:rsidR="00D25165" w:rsidRDefault="00D25165" w:rsidP="00D25165">
      <w:pPr>
        <w:pStyle w:val="Heading1"/>
      </w:pPr>
      <w:bookmarkStart w:id="3" w:name="_Toc37332073"/>
      <w:r>
        <w:lastRenderedPageBreak/>
        <w:t>Internal audit plan</w:t>
      </w:r>
      <w:bookmarkEnd w:id="3"/>
    </w:p>
    <w:p w14:paraId="6AAB37A8" w14:textId="2628154A" w:rsidR="003326C6" w:rsidRDefault="002B7C98" w:rsidP="003326C6">
      <w:r w:rsidRPr="002B7C98">
        <w:t>It is a good idea to create a plan for each audit that is carried out as part of the overall BCMS auditing programme. This will ensure that everyone involved knows where they should be and when and which items of evidence may need to be prepared in advance.</w:t>
      </w:r>
    </w:p>
    <w:p w14:paraId="6AC57ACB" w14:textId="77777777" w:rsidR="002B7C98" w:rsidRDefault="002B7C98" w:rsidP="003326C6"/>
    <w:p w14:paraId="45830D8F" w14:textId="77777777" w:rsidR="003326C6" w:rsidRDefault="003326C6" w:rsidP="003326C6">
      <w:pPr>
        <w:pStyle w:val="Heading2"/>
        <w:numPr>
          <w:ilvl w:val="1"/>
          <w:numId w:val="2"/>
        </w:numPr>
      </w:pPr>
      <w:bookmarkStart w:id="4" w:name="_Toc30512098"/>
      <w:bookmarkStart w:id="5" w:name="_Toc37332074"/>
      <w:r>
        <w:t>Audit scope</w:t>
      </w:r>
      <w:bookmarkEnd w:id="4"/>
      <w:bookmarkEnd w:id="5"/>
    </w:p>
    <w:p w14:paraId="4FAC0582" w14:textId="77777777" w:rsidR="003326C6" w:rsidRDefault="003326C6" w:rsidP="003326C6">
      <w:r>
        <w:t>This audit will cover the following areas within the organization:</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326C6" w14:paraId="6FE739DB" w14:textId="77777777" w:rsidTr="00143091">
        <w:tc>
          <w:tcPr>
            <w:tcW w:w="3005" w:type="dxa"/>
            <w:shd w:val="clear" w:color="auto" w:fill="42989B" w:themeFill="background2" w:themeFillShade="80"/>
          </w:tcPr>
          <w:p w14:paraId="155C2EE9" w14:textId="77777777" w:rsidR="003326C6" w:rsidRPr="00A02331" w:rsidRDefault="003326C6" w:rsidP="00143091">
            <w:pPr>
              <w:pStyle w:val="TableHeading"/>
            </w:pPr>
            <w:r>
              <w:t>AREA</w:t>
            </w:r>
          </w:p>
        </w:tc>
        <w:tc>
          <w:tcPr>
            <w:tcW w:w="3005" w:type="dxa"/>
            <w:shd w:val="clear" w:color="auto" w:fill="42989B" w:themeFill="background2" w:themeFillShade="80"/>
          </w:tcPr>
          <w:p w14:paraId="0C805C97" w14:textId="77777777" w:rsidR="003326C6" w:rsidRPr="00A02331" w:rsidRDefault="003326C6" w:rsidP="00143091">
            <w:pPr>
              <w:pStyle w:val="TableHeading"/>
            </w:pPr>
            <w:r>
              <w:t>LOCATION</w:t>
            </w:r>
          </w:p>
        </w:tc>
        <w:tc>
          <w:tcPr>
            <w:tcW w:w="3006" w:type="dxa"/>
            <w:shd w:val="clear" w:color="auto" w:fill="42989B" w:themeFill="background2" w:themeFillShade="80"/>
          </w:tcPr>
          <w:p w14:paraId="336CCC52" w14:textId="77777777" w:rsidR="003326C6" w:rsidRPr="00A02331" w:rsidRDefault="003326C6" w:rsidP="00143091">
            <w:pPr>
              <w:pStyle w:val="TableHeading"/>
            </w:pPr>
            <w:r>
              <w:t>BUSINESS PROCESSES</w:t>
            </w:r>
          </w:p>
        </w:tc>
      </w:tr>
      <w:tr w:rsidR="003326C6" w14:paraId="533EAA9E" w14:textId="77777777" w:rsidTr="00143091">
        <w:tc>
          <w:tcPr>
            <w:tcW w:w="3005" w:type="dxa"/>
          </w:tcPr>
          <w:p w14:paraId="14A37F1F" w14:textId="77777777" w:rsidR="003326C6" w:rsidRDefault="003326C6" w:rsidP="00143091">
            <w:pPr>
              <w:pStyle w:val="TableBody"/>
            </w:pPr>
          </w:p>
        </w:tc>
        <w:tc>
          <w:tcPr>
            <w:tcW w:w="3005" w:type="dxa"/>
          </w:tcPr>
          <w:p w14:paraId="5F5085C7" w14:textId="77777777" w:rsidR="003326C6" w:rsidRDefault="003326C6" w:rsidP="00143091">
            <w:pPr>
              <w:pStyle w:val="TableBody"/>
            </w:pPr>
          </w:p>
        </w:tc>
        <w:tc>
          <w:tcPr>
            <w:tcW w:w="3006" w:type="dxa"/>
          </w:tcPr>
          <w:p w14:paraId="2F290201" w14:textId="77777777" w:rsidR="003326C6" w:rsidRDefault="003326C6" w:rsidP="00143091">
            <w:pPr>
              <w:pStyle w:val="TableBody"/>
            </w:pPr>
          </w:p>
        </w:tc>
      </w:tr>
      <w:tr w:rsidR="003326C6" w14:paraId="31464267" w14:textId="77777777" w:rsidTr="00143091">
        <w:tc>
          <w:tcPr>
            <w:tcW w:w="3005" w:type="dxa"/>
          </w:tcPr>
          <w:p w14:paraId="26244977" w14:textId="77777777" w:rsidR="003326C6" w:rsidRDefault="003326C6" w:rsidP="00143091">
            <w:pPr>
              <w:pStyle w:val="TableBody"/>
            </w:pPr>
          </w:p>
        </w:tc>
        <w:tc>
          <w:tcPr>
            <w:tcW w:w="3005" w:type="dxa"/>
          </w:tcPr>
          <w:p w14:paraId="59231A71" w14:textId="77777777" w:rsidR="003326C6" w:rsidRDefault="003326C6" w:rsidP="00143091">
            <w:pPr>
              <w:pStyle w:val="TableBody"/>
            </w:pPr>
          </w:p>
        </w:tc>
        <w:tc>
          <w:tcPr>
            <w:tcW w:w="3006" w:type="dxa"/>
          </w:tcPr>
          <w:p w14:paraId="32BA5471" w14:textId="77777777" w:rsidR="003326C6" w:rsidRDefault="003326C6" w:rsidP="00143091">
            <w:pPr>
              <w:pStyle w:val="TableBody"/>
            </w:pPr>
          </w:p>
        </w:tc>
      </w:tr>
      <w:tr w:rsidR="003326C6" w14:paraId="7235E91F" w14:textId="77777777" w:rsidTr="00143091">
        <w:tc>
          <w:tcPr>
            <w:tcW w:w="3005" w:type="dxa"/>
          </w:tcPr>
          <w:p w14:paraId="6F6E2A9A" w14:textId="77777777" w:rsidR="003326C6" w:rsidRDefault="003326C6" w:rsidP="00143091">
            <w:pPr>
              <w:pStyle w:val="TableBody"/>
            </w:pPr>
          </w:p>
        </w:tc>
        <w:tc>
          <w:tcPr>
            <w:tcW w:w="3005" w:type="dxa"/>
          </w:tcPr>
          <w:p w14:paraId="70655732" w14:textId="77777777" w:rsidR="003326C6" w:rsidRDefault="003326C6" w:rsidP="00143091">
            <w:pPr>
              <w:pStyle w:val="TableBody"/>
            </w:pPr>
          </w:p>
        </w:tc>
        <w:tc>
          <w:tcPr>
            <w:tcW w:w="3006" w:type="dxa"/>
          </w:tcPr>
          <w:p w14:paraId="7ACEFFBD" w14:textId="77777777" w:rsidR="003326C6" w:rsidRDefault="003326C6" w:rsidP="00143091">
            <w:pPr>
              <w:pStyle w:val="TableBody"/>
              <w:keepNext/>
            </w:pPr>
          </w:p>
        </w:tc>
      </w:tr>
    </w:tbl>
    <w:p w14:paraId="193D4705" w14:textId="77777777" w:rsidR="003326C6" w:rsidRDefault="003326C6" w:rsidP="003326C6">
      <w:pPr>
        <w:pStyle w:val="Caption"/>
      </w:pPr>
      <w:r>
        <w:br/>
      </w:r>
      <w:bookmarkStart w:id="6" w:name="_Toc30512106"/>
      <w:bookmarkStart w:id="7" w:name="_Toc37332082"/>
      <w:r>
        <w:t xml:space="preserve">Table </w:t>
      </w:r>
      <w:fldSimple w:instr=" SEQ Table \* ARABIC ">
        <w:r>
          <w:rPr>
            <w:noProof/>
          </w:rPr>
          <w:t>1</w:t>
        </w:r>
      </w:fldSimple>
      <w:r>
        <w:t xml:space="preserve">: </w:t>
      </w:r>
      <w:r w:rsidRPr="008B61DD">
        <w:t>Business areas in scope</w:t>
      </w:r>
      <w:bookmarkEnd w:id="6"/>
      <w:bookmarkEnd w:id="7"/>
    </w:p>
    <w:p w14:paraId="5EDA4EED" w14:textId="77777777" w:rsidR="003326C6" w:rsidRDefault="003326C6" w:rsidP="003326C6"/>
    <w:p w14:paraId="7812B834" w14:textId="3CB83E48" w:rsidR="003326C6" w:rsidRDefault="003326C6" w:rsidP="003326C6">
      <w:r>
        <w:t xml:space="preserve">Each of these areas is within the scope of </w:t>
      </w:r>
      <w:fldSimple w:instr=" DOCPROPERTY  &quot;Organization Name&quot;  \* MERGEFORMAT ">
        <w:r w:rsidR="009B78AB">
          <w:t>[Organization Name]</w:t>
        </w:r>
      </w:fldSimple>
      <w:fldSimple w:instr=" DOCPROPERTY  &quot;Organization Name&quot;  \* MERGEFORMAT ">
        <w:r>
          <w:fldChar w:fldCharType="begin"/>
        </w:r>
        <w:r>
          <w:instrText xml:space="preserve"> DOCPROPERTY  "Organization Name"  \* MERGEFORMAT </w:instrText>
        </w:r>
        <w:r>
          <w:fldChar w:fldCharType="end"/>
        </w:r>
      </w:fldSimple>
      <w:r>
        <w:t xml:space="preserve"> ISO</w:t>
      </w:r>
      <w:r w:rsidR="002B7C98">
        <w:t>223</w:t>
      </w:r>
      <w:r>
        <w:t>01 certification.</w:t>
      </w:r>
    </w:p>
    <w:p w14:paraId="0131A87E" w14:textId="66B1DE09" w:rsidR="003326C6" w:rsidRDefault="003326C6" w:rsidP="003326C6">
      <w:r>
        <w:t>The following sections of the ISO</w:t>
      </w:r>
      <w:r w:rsidR="002B7C98">
        <w:t>223</w:t>
      </w:r>
      <w:r>
        <w:t>01 standard will be covered during this audit:</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326C6" w14:paraId="23B9CC47" w14:textId="77777777" w:rsidTr="00143091">
        <w:tc>
          <w:tcPr>
            <w:tcW w:w="3005" w:type="dxa"/>
            <w:shd w:val="clear" w:color="auto" w:fill="42989B" w:themeFill="background2" w:themeFillShade="80"/>
          </w:tcPr>
          <w:p w14:paraId="69199827" w14:textId="77777777" w:rsidR="003326C6" w:rsidRPr="00A02331" w:rsidRDefault="003326C6" w:rsidP="00143091">
            <w:pPr>
              <w:pStyle w:val="TableHeading"/>
            </w:pPr>
            <w:r>
              <w:t>SECTION</w:t>
            </w:r>
          </w:p>
        </w:tc>
        <w:tc>
          <w:tcPr>
            <w:tcW w:w="3005" w:type="dxa"/>
            <w:shd w:val="clear" w:color="auto" w:fill="42989B" w:themeFill="background2" w:themeFillShade="80"/>
          </w:tcPr>
          <w:p w14:paraId="15EEFAB8" w14:textId="77777777" w:rsidR="003326C6" w:rsidRPr="00A02331" w:rsidRDefault="003326C6" w:rsidP="00143091">
            <w:pPr>
              <w:pStyle w:val="TableHeading"/>
            </w:pPr>
            <w:r>
              <w:t>SUB-SECTION</w:t>
            </w:r>
          </w:p>
        </w:tc>
        <w:tc>
          <w:tcPr>
            <w:tcW w:w="3006" w:type="dxa"/>
            <w:shd w:val="clear" w:color="auto" w:fill="42989B" w:themeFill="background2" w:themeFillShade="80"/>
          </w:tcPr>
          <w:p w14:paraId="0C152F07" w14:textId="77777777" w:rsidR="003326C6" w:rsidRPr="00A02331" w:rsidRDefault="003326C6" w:rsidP="00143091">
            <w:pPr>
              <w:pStyle w:val="TableHeading"/>
            </w:pPr>
            <w:r>
              <w:t>TITLE</w:t>
            </w:r>
          </w:p>
        </w:tc>
      </w:tr>
      <w:tr w:rsidR="003326C6" w14:paraId="1584E193" w14:textId="77777777" w:rsidTr="00143091">
        <w:tc>
          <w:tcPr>
            <w:tcW w:w="3005" w:type="dxa"/>
          </w:tcPr>
          <w:p w14:paraId="29DE8421" w14:textId="77777777" w:rsidR="003326C6" w:rsidRDefault="003326C6" w:rsidP="00143091">
            <w:pPr>
              <w:pStyle w:val="TableBody"/>
            </w:pPr>
          </w:p>
        </w:tc>
        <w:tc>
          <w:tcPr>
            <w:tcW w:w="3005" w:type="dxa"/>
          </w:tcPr>
          <w:p w14:paraId="587FB2A4" w14:textId="77777777" w:rsidR="003326C6" w:rsidRDefault="003326C6" w:rsidP="00143091">
            <w:pPr>
              <w:pStyle w:val="TableBody"/>
            </w:pPr>
          </w:p>
        </w:tc>
        <w:tc>
          <w:tcPr>
            <w:tcW w:w="3006" w:type="dxa"/>
          </w:tcPr>
          <w:p w14:paraId="35F51073" w14:textId="77777777" w:rsidR="003326C6" w:rsidRDefault="003326C6" w:rsidP="00143091">
            <w:pPr>
              <w:pStyle w:val="TableBody"/>
            </w:pPr>
          </w:p>
        </w:tc>
      </w:tr>
      <w:tr w:rsidR="003326C6" w14:paraId="1708E8EB" w14:textId="77777777" w:rsidTr="00143091">
        <w:tc>
          <w:tcPr>
            <w:tcW w:w="3005" w:type="dxa"/>
          </w:tcPr>
          <w:p w14:paraId="25CE770E" w14:textId="77777777" w:rsidR="003326C6" w:rsidRDefault="003326C6" w:rsidP="00143091">
            <w:pPr>
              <w:pStyle w:val="TableBody"/>
            </w:pPr>
          </w:p>
        </w:tc>
        <w:tc>
          <w:tcPr>
            <w:tcW w:w="3005" w:type="dxa"/>
          </w:tcPr>
          <w:p w14:paraId="7CBA25D4" w14:textId="77777777" w:rsidR="003326C6" w:rsidRDefault="003326C6" w:rsidP="00143091">
            <w:pPr>
              <w:pStyle w:val="TableBody"/>
            </w:pPr>
          </w:p>
        </w:tc>
        <w:tc>
          <w:tcPr>
            <w:tcW w:w="3006" w:type="dxa"/>
          </w:tcPr>
          <w:p w14:paraId="0C4A3CBD" w14:textId="77777777" w:rsidR="003326C6" w:rsidRDefault="003326C6" w:rsidP="00143091">
            <w:pPr>
              <w:pStyle w:val="TableBody"/>
            </w:pPr>
          </w:p>
        </w:tc>
      </w:tr>
      <w:tr w:rsidR="003326C6" w14:paraId="77F3B272" w14:textId="77777777" w:rsidTr="00143091">
        <w:tc>
          <w:tcPr>
            <w:tcW w:w="3005" w:type="dxa"/>
          </w:tcPr>
          <w:p w14:paraId="4BDC3312" w14:textId="77777777" w:rsidR="003326C6" w:rsidRDefault="003326C6" w:rsidP="00143091">
            <w:pPr>
              <w:pStyle w:val="TableBody"/>
            </w:pPr>
          </w:p>
        </w:tc>
        <w:tc>
          <w:tcPr>
            <w:tcW w:w="3005" w:type="dxa"/>
          </w:tcPr>
          <w:p w14:paraId="59A0201D" w14:textId="77777777" w:rsidR="003326C6" w:rsidRDefault="003326C6" w:rsidP="00143091">
            <w:pPr>
              <w:pStyle w:val="TableBody"/>
            </w:pPr>
          </w:p>
        </w:tc>
        <w:tc>
          <w:tcPr>
            <w:tcW w:w="3006" w:type="dxa"/>
          </w:tcPr>
          <w:p w14:paraId="6EFCEBEC" w14:textId="77777777" w:rsidR="003326C6" w:rsidRDefault="003326C6" w:rsidP="00143091">
            <w:pPr>
              <w:pStyle w:val="TableBody"/>
              <w:keepNext/>
            </w:pPr>
          </w:p>
        </w:tc>
      </w:tr>
    </w:tbl>
    <w:p w14:paraId="5B11A70A" w14:textId="77777777" w:rsidR="003326C6" w:rsidRDefault="003326C6" w:rsidP="003326C6">
      <w:pPr>
        <w:pStyle w:val="Caption"/>
      </w:pPr>
      <w:r>
        <w:br/>
      </w:r>
      <w:bookmarkStart w:id="8" w:name="_Toc30512107"/>
      <w:bookmarkStart w:id="9" w:name="_Toc37332083"/>
      <w:r>
        <w:t xml:space="preserve">Table </w:t>
      </w:r>
      <w:fldSimple w:instr=" SEQ Table \* ARABIC ">
        <w:r>
          <w:rPr>
            <w:noProof/>
          </w:rPr>
          <w:t>2</w:t>
        </w:r>
      </w:fldSimple>
      <w:r>
        <w:t xml:space="preserve">: </w:t>
      </w:r>
      <w:r w:rsidRPr="002766BE">
        <w:t>Sections of the standard covered</w:t>
      </w:r>
      <w:bookmarkEnd w:id="8"/>
      <w:bookmarkEnd w:id="9"/>
    </w:p>
    <w:p w14:paraId="4F420C90" w14:textId="77777777" w:rsidR="003326C6" w:rsidRDefault="003326C6" w:rsidP="003326C6"/>
    <w:p w14:paraId="33E8D9AA" w14:textId="77777777" w:rsidR="003326C6" w:rsidRDefault="003326C6" w:rsidP="003326C6">
      <w:pPr>
        <w:pStyle w:val="Heading2"/>
        <w:numPr>
          <w:ilvl w:val="1"/>
          <w:numId w:val="2"/>
        </w:numPr>
      </w:pPr>
      <w:bookmarkStart w:id="10" w:name="_Toc30512099"/>
      <w:bookmarkStart w:id="11" w:name="_Toc37332075"/>
      <w:r>
        <w:t>Audit criteria and reference documents</w:t>
      </w:r>
      <w:bookmarkEnd w:id="10"/>
      <w:bookmarkEnd w:id="11"/>
      <w:r>
        <w:t xml:space="preserve"> </w:t>
      </w:r>
    </w:p>
    <w:p w14:paraId="777E2961" w14:textId="3C5F2BA9" w:rsidR="00220DBA" w:rsidRDefault="009A0782" w:rsidP="00220DBA">
      <w:r w:rsidRPr="009A0782">
        <w:t>ISO22301, the international standard for business continuity will be used as the basis of the audit criteria. The ISO22313 guidance document will be used where clarification of the requirements of the standard is required. The audit will be carried out in the English language.</w:t>
      </w:r>
    </w:p>
    <w:p w14:paraId="3E0672A3" w14:textId="3362A327" w:rsidR="00220DBA" w:rsidRDefault="00220DBA" w:rsidP="00220DBA">
      <w:pPr>
        <w:pStyle w:val="Heading2"/>
      </w:pPr>
      <w:bookmarkStart w:id="12" w:name="_Toc37332076"/>
      <w:r>
        <w:lastRenderedPageBreak/>
        <w:t xml:space="preserve">Audit </w:t>
      </w:r>
      <w:r w:rsidR="00CE1184">
        <w:t>s</w:t>
      </w:r>
      <w:r>
        <w:t>chedule</w:t>
      </w:r>
      <w:bookmarkEnd w:id="12"/>
      <w:r>
        <w:t xml:space="preserve"> </w:t>
      </w:r>
    </w:p>
    <w:p w14:paraId="0323BA59" w14:textId="77777777" w:rsidR="00220DBA" w:rsidRDefault="00220DBA" w:rsidP="00220DBA">
      <w:r>
        <w:t xml:space="preserve">The audit will take place over </w:t>
      </w:r>
      <w:r w:rsidRPr="00220DBA">
        <w:rPr>
          <w:highlight w:val="yellow"/>
        </w:rPr>
        <w:t>two</w:t>
      </w:r>
      <w:r>
        <w:t xml:space="preserve"> days, starting on </w:t>
      </w:r>
      <w:r w:rsidRPr="00220DBA">
        <w:rPr>
          <w:highlight w:val="yellow"/>
        </w:rPr>
        <w:t>dd/mm/yyyy</w:t>
      </w:r>
      <w:r>
        <w:t>. The proposed audit schedule is as follows:</w:t>
      </w:r>
    </w:p>
    <w:p w14:paraId="01D8D608" w14:textId="77777777" w:rsidR="003326C6" w:rsidRDefault="003326C6" w:rsidP="003326C6"/>
    <w:p w14:paraId="76979EAF" w14:textId="1960BEF4" w:rsidR="003326C6" w:rsidRDefault="003326C6" w:rsidP="003326C6">
      <w:pPr>
        <w:pStyle w:val="Heading3"/>
        <w:numPr>
          <w:ilvl w:val="2"/>
          <w:numId w:val="2"/>
        </w:numPr>
      </w:pPr>
      <w:bookmarkStart w:id="13" w:name="_Toc30512101"/>
      <w:bookmarkStart w:id="14" w:name="_Toc37332077"/>
      <w:r>
        <w:t>Day one</w:t>
      </w:r>
      <w:bookmarkEnd w:id="13"/>
      <w:bookmarkEnd w:id="14"/>
    </w:p>
    <w:p w14:paraId="2F8A555B" w14:textId="77777777" w:rsidR="005770EC" w:rsidRPr="005770EC" w:rsidRDefault="005770EC" w:rsidP="005770EC">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846"/>
        <w:gridCol w:w="1984"/>
        <w:gridCol w:w="2127"/>
        <w:gridCol w:w="4059"/>
      </w:tblGrid>
      <w:tr w:rsidR="003326C6" w14:paraId="1A87BD4C" w14:textId="77777777" w:rsidTr="00143091">
        <w:tc>
          <w:tcPr>
            <w:tcW w:w="846" w:type="dxa"/>
            <w:shd w:val="clear" w:color="auto" w:fill="42989B" w:themeFill="background2" w:themeFillShade="80"/>
          </w:tcPr>
          <w:p w14:paraId="31AF9F1B" w14:textId="77777777" w:rsidR="003326C6" w:rsidRPr="00A02331" w:rsidRDefault="003326C6" w:rsidP="00143091">
            <w:pPr>
              <w:pStyle w:val="TableHeading"/>
            </w:pPr>
            <w:r>
              <w:t>TIME</w:t>
            </w:r>
          </w:p>
        </w:tc>
        <w:tc>
          <w:tcPr>
            <w:tcW w:w="1984" w:type="dxa"/>
            <w:shd w:val="clear" w:color="auto" w:fill="42989B" w:themeFill="background2" w:themeFillShade="80"/>
          </w:tcPr>
          <w:p w14:paraId="39779F35" w14:textId="77777777" w:rsidR="003326C6" w:rsidRPr="00A02331" w:rsidRDefault="003326C6" w:rsidP="00143091">
            <w:pPr>
              <w:pStyle w:val="TableHeading"/>
            </w:pPr>
            <w:r>
              <w:t>AUDITOR</w:t>
            </w:r>
          </w:p>
        </w:tc>
        <w:tc>
          <w:tcPr>
            <w:tcW w:w="2127" w:type="dxa"/>
            <w:shd w:val="clear" w:color="auto" w:fill="42989B" w:themeFill="background2" w:themeFillShade="80"/>
          </w:tcPr>
          <w:p w14:paraId="3D238A46" w14:textId="77777777" w:rsidR="003326C6" w:rsidRPr="00A02331" w:rsidRDefault="003326C6" w:rsidP="00143091">
            <w:pPr>
              <w:pStyle w:val="TableHeading"/>
            </w:pPr>
            <w:r>
              <w:t>AUDITEE</w:t>
            </w:r>
          </w:p>
        </w:tc>
        <w:tc>
          <w:tcPr>
            <w:tcW w:w="4059" w:type="dxa"/>
            <w:shd w:val="clear" w:color="auto" w:fill="42989B" w:themeFill="background2" w:themeFillShade="80"/>
          </w:tcPr>
          <w:p w14:paraId="177C66FD" w14:textId="77777777" w:rsidR="003326C6" w:rsidRPr="00A02331" w:rsidRDefault="003326C6" w:rsidP="00143091">
            <w:pPr>
              <w:pStyle w:val="TableHeading"/>
            </w:pPr>
            <w:r>
              <w:t>AREAS TO BE COVERED</w:t>
            </w:r>
          </w:p>
        </w:tc>
      </w:tr>
      <w:tr w:rsidR="003326C6" w14:paraId="4694CA4C" w14:textId="77777777" w:rsidTr="00143091">
        <w:tc>
          <w:tcPr>
            <w:tcW w:w="846" w:type="dxa"/>
          </w:tcPr>
          <w:p w14:paraId="6475C7BA" w14:textId="77777777" w:rsidR="003326C6" w:rsidRDefault="003326C6" w:rsidP="00143091">
            <w:pPr>
              <w:pStyle w:val="TableBody"/>
            </w:pPr>
            <w:r w:rsidRPr="008F162E">
              <w:t>09:00</w:t>
            </w:r>
          </w:p>
        </w:tc>
        <w:tc>
          <w:tcPr>
            <w:tcW w:w="1984" w:type="dxa"/>
          </w:tcPr>
          <w:p w14:paraId="157C107A" w14:textId="77777777" w:rsidR="003326C6" w:rsidRDefault="003326C6" w:rsidP="00143091">
            <w:pPr>
              <w:pStyle w:val="TableBody"/>
            </w:pPr>
          </w:p>
        </w:tc>
        <w:tc>
          <w:tcPr>
            <w:tcW w:w="2127" w:type="dxa"/>
          </w:tcPr>
          <w:p w14:paraId="5390CCFE" w14:textId="77777777" w:rsidR="003326C6" w:rsidRDefault="003326C6" w:rsidP="00143091">
            <w:pPr>
              <w:pStyle w:val="TableBody"/>
            </w:pPr>
          </w:p>
        </w:tc>
        <w:tc>
          <w:tcPr>
            <w:tcW w:w="4059" w:type="dxa"/>
          </w:tcPr>
          <w:p w14:paraId="751520B6" w14:textId="77777777" w:rsidR="003326C6" w:rsidRDefault="003326C6" w:rsidP="00143091">
            <w:pPr>
              <w:pStyle w:val="TableBody"/>
            </w:pPr>
            <w:r w:rsidRPr="008F162E">
              <w:t>Opening meeting</w:t>
            </w:r>
          </w:p>
        </w:tc>
      </w:tr>
      <w:tr w:rsidR="003326C6" w14:paraId="2D507F48" w14:textId="77777777" w:rsidTr="00143091">
        <w:tc>
          <w:tcPr>
            <w:tcW w:w="846" w:type="dxa"/>
          </w:tcPr>
          <w:p w14:paraId="552199E7" w14:textId="77777777" w:rsidR="003326C6" w:rsidRDefault="003326C6" w:rsidP="00143091">
            <w:pPr>
              <w:pStyle w:val="TableBody"/>
            </w:pPr>
            <w:r w:rsidRPr="008F162E">
              <w:t>10:00</w:t>
            </w:r>
          </w:p>
        </w:tc>
        <w:tc>
          <w:tcPr>
            <w:tcW w:w="1984" w:type="dxa"/>
          </w:tcPr>
          <w:p w14:paraId="051A1A06" w14:textId="77777777" w:rsidR="003326C6" w:rsidRDefault="003326C6" w:rsidP="00143091">
            <w:pPr>
              <w:pStyle w:val="TableBody"/>
            </w:pPr>
          </w:p>
        </w:tc>
        <w:tc>
          <w:tcPr>
            <w:tcW w:w="2127" w:type="dxa"/>
          </w:tcPr>
          <w:p w14:paraId="55650942" w14:textId="77777777" w:rsidR="003326C6" w:rsidRDefault="003326C6" w:rsidP="00143091">
            <w:pPr>
              <w:pStyle w:val="TableBody"/>
            </w:pPr>
          </w:p>
        </w:tc>
        <w:tc>
          <w:tcPr>
            <w:tcW w:w="4059" w:type="dxa"/>
          </w:tcPr>
          <w:p w14:paraId="202101D8" w14:textId="77777777" w:rsidR="003326C6" w:rsidRDefault="003326C6" w:rsidP="00143091">
            <w:pPr>
              <w:pStyle w:val="TableBody"/>
            </w:pPr>
          </w:p>
        </w:tc>
      </w:tr>
      <w:tr w:rsidR="003326C6" w14:paraId="63DD5CA5" w14:textId="77777777" w:rsidTr="00143091">
        <w:tc>
          <w:tcPr>
            <w:tcW w:w="846" w:type="dxa"/>
          </w:tcPr>
          <w:p w14:paraId="042FAF66" w14:textId="77777777" w:rsidR="003326C6" w:rsidRDefault="003326C6" w:rsidP="00143091">
            <w:pPr>
              <w:pStyle w:val="TableBody"/>
            </w:pPr>
            <w:r w:rsidRPr="008F162E">
              <w:t>11:00</w:t>
            </w:r>
          </w:p>
        </w:tc>
        <w:tc>
          <w:tcPr>
            <w:tcW w:w="1984" w:type="dxa"/>
          </w:tcPr>
          <w:p w14:paraId="34687F0C" w14:textId="77777777" w:rsidR="003326C6" w:rsidRDefault="003326C6" w:rsidP="00143091">
            <w:pPr>
              <w:pStyle w:val="TableBody"/>
            </w:pPr>
          </w:p>
        </w:tc>
        <w:tc>
          <w:tcPr>
            <w:tcW w:w="2127" w:type="dxa"/>
          </w:tcPr>
          <w:p w14:paraId="27DEC288" w14:textId="77777777" w:rsidR="003326C6" w:rsidRDefault="003326C6" w:rsidP="00143091">
            <w:pPr>
              <w:pStyle w:val="TableBody"/>
            </w:pPr>
          </w:p>
        </w:tc>
        <w:tc>
          <w:tcPr>
            <w:tcW w:w="4059" w:type="dxa"/>
          </w:tcPr>
          <w:p w14:paraId="27D9A6B6" w14:textId="77777777" w:rsidR="003326C6" w:rsidRDefault="003326C6" w:rsidP="00143091">
            <w:pPr>
              <w:pStyle w:val="TableBody"/>
            </w:pPr>
          </w:p>
        </w:tc>
      </w:tr>
      <w:tr w:rsidR="003326C6" w14:paraId="0B5A4D70" w14:textId="77777777" w:rsidTr="00143091">
        <w:tc>
          <w:tcPr>
            <w:tcW w:w="846" w:type="dxa"/>
          </w:tcPr>
          <w:p w14:paraId="3E381F8D" w14:textId="77777777" w:rsidR="003326C6" w:rsidRDefault="003326C6" w:rsidP="00143091">
            <w:pPr>
              <w:pStyle w:val="TableBody"/>
            </w:pPr>
            <w:r w:rsidRPr="008F162E">
              <w:t>12:00</w:t>
            </w:r>
          </w:p>
        </w:tc>
        <w:tc>
          <w:tcPr>
            <w:tcW w:w="1984" w:type="dxa"/>
          </w:tcPr>
          <w:p w14:paraId="0A1F367F" w14:textId="77777777" w:rsidR="003326C6" w:rsidRDefault="003326C6" w:rsidP="00143091">
            <w:pPr>
              <w:pStyle w:val="TableBody"/>
            </w:pPr>
          </w:p>
        </w:tc>
        <w:tc>
          <w:tcPr>
            <w:tcW w:w="2127" w:type="dxa"/>
          </w:tcPr>
          <w:p w14:paraId="6A7A6A8B" w14:textId="77777777" w:rsidR="003326C6" w:rsidRDefault="003326C6" w:rsidP="00143091">
            <w:pPr>
              <w:pStyle w:val="TableBody"/>
            </w:pPr>
          </w:p>
        </w:tc>
        <w:tc>
          <w:tcPr>
            <w:tcW w:w="4059" w:type="dxa"/>
          </w:tcPr>
          <w:p w14:paraId="7556507A" w14:textId="77777777" w:rsidR="003326C6" w:rsidRDefault="003326C6" w:rsidP="00143091">
            <w:pPr>
              <w:pStyle w:val="TableBody"/>
            </w:pPr>
          </w:p>
        </w:tc>
      </w:tr>
      <w:tr w:rsidR="003326C6" w14:paraId="15987A47" w14:textId="77777777" w:rsidTr="00143091">
        <w:tc>
          <w:tcPr>
            <w:tcW w:w="846" w:type="dxa"/>
          </w:tcPr>
          <w:p w14:paraId="22597192" w14:textId="77777777" w:rsidR="003326C6" w:rsidRDefault="003326C6" w:rsidP="00143091">
            <w:pPr>
              <w:pStyle w:val="TableBody"/>
            </w:pPr>
            <w:r w:rsidRPr="008F162E">
              <w:t>13:00</w:t>
            </w:r>
          </w:p>
        </w:tc>
        <w:tc>
          <w:tcPr>
            <w:tcW w:w="1984" w:type="dxa"/>
          </w:tcPr>
          <w:p w14:paraId="5C66A423" w14:textId="77777777" w:rsidR="003326C6" w:rsidRDefault="003326C6" w:rsidP="00143091">
            <w:pPr>
              <w:pStyle w:val="TableBody"/>
            </w:pPr>
          </w:p>
        </w:tc>
        <w:tc>
          <w:tcPr>
            <w:tcW w:w="2127" w:type="dxa"/>
          </w:tcPr>
          <w:p w14:paraId="68B3B219" w14:textId="77777777" w:rsidR="003326C6" w:rsidRDefault="003326C6" w:rsidP="00143091">
            <w:pPr>
              <w:pStyle w:val="TableBody"/>
            </w:pPr>
          </w:p>
        </w:tc>
        <w:tc>
          <w:tcPr>
            <w:tcW w:w="4059" w:type="dxa"/>
          </w:tcPr>
          <w:p w14:paraId="50C44BB0" w14:textId="77777777" w:rsidR="003326C6" w:rsidRDefault="003326C6" w:rsidP="00143091">
            <w:pPr>
              <w:pStyle w:val="TableBody"/>
            </w:pPr>
            <w:r w:rsidRPr="008F162E">
              <w:t>Lunch</w:t>
            </w:r>
          </w:p>
        </w:tc>
      </w:tr>
      <w:tr w:rsidR="003326C6" w14:paraId="1A75235E" w14:textId="77777777" w:rsidTr="00143091">
        <w:tc>
          <w:tcPr>
            <w:tcW w:w="846" w:type="dxa"/>
          </w:tcPr>
          <w:p w14:paraId="1597B962" w14:textId="77777777" w:rsidR="003326C6" w:rsidRDefault="003326C6" w:rsidP="00143091">
            <w:pPr>
              <w:pStyle w:val="TableBody"/>
            </w:pPr>
            <w:r w:rsidRPr="008F162E">
              <w:t>14:00</w:t>
            </w:r>
          </w:p>
        </w:tc>
        <w:tc>
          <w:tcPr>
            <w:tcW w:w="1984" w:type="dxa"/>
          </w:tcPr>
          <w:p w14:paraId="78AF91EE" w14:textId="77777777" w:rsidR="003326C6" w:rsidRDefault="003326C6" w:rsidP="00143091">
            <w:pPr>
              <w:pStyle w:val="TableBody"/>
            </w:pPr>
          </w:p>
        </w:tc>
        <w:tc>
          <w:tcPr>
            <w:tcW w:w="2127" w:type="dxa"/>
          </w:tcPr>
          <w:p w14:paraId="027E538C" w14:textId="77777777" w:rsidR="003326C6" w:rsidRDefault="003326C6" w:rsidP="00143091">
            <w:pPr>
              <w:pStyle w:val="TableBody"/>
            </w:pPr>
          </w:p>
        </w:tc>
        <w:tc>
          <w:tcPr>
            <w:tcW w:w="4059" w:type="dxa"/>
          </w:tcPr>
          <w:p w14:paraId="4357CD8B" w14:textId="77777777" w:rsidR="003326C6" w:rsidRDefault="003326C6" w:rsidP="00143091">
            <w:pPr>
              <w:pStyle w:val="TableBody"/>
            </w:pPr>
          </w:p>
        </w:tc>
      </w:tr>
      <w:tr w:rsidR="003326C6" w14:paraId="6CDEF3DC" w14:textId="77777777" w:rsidTr="00143091">
        <w:tc>
          <w:tcPr>
            <w:tcW w:w="846" w:type="dxa"/>
          </w:tcPr>
          <w:p w14:paraId="1ADA9DC6" w14:textId="77777777" w:rsidR="003326C6" w:rsidRDefault="003326C6" w:rsidP="00143091">
            <w:pPr>
              <w:pStyle w:val="TableBody"/>
            </w:pPr>
            <w:r w:rsidRPr="008F162E">
              <w:t>15:00</w:t>
            </w:r>
          </w:p>
        </w:tc>
        <w:tc>
          <w:tcPr>
            <w:tcW w:w="1984" w:type="dxa"/>
          </w:tcPr>
          <w:p w14:paraId="4FE3797D" w14:textId="77777777" w:rsidR="003326C6" w:rsidRDefault="003326C6" w:rsidP="00143091">
            <w:pPr>
              <w:pStyle w:val="TableBody"/>
            </w:pPr>
          </w:p>
        </w:tc>
        <w:tc>
          <w:tcPr>
            <w:tcW w:w="2127" w:type="dxa"/>
          </w:tcPr>
          <w:p w14:paraId="64B891F7" w14:textId="77777777" w:rsidR="003326C6" w:rsidRDefault="003326C6" w:rsidP="00143091">
            <w:pPr>
              <w:pStyle w:val="TableBody"/>
            </w:pPr>
          </w:p>
        </w:tc>
        <w:tc>
          <w:tcPr>
            <w:tcW w:w="4059" w:type="dxa"/>
          </w:tcPr>
          <w:p w14:paraId="17C49D9B" w14:textId="77777777" w:rsidR="003326C6" w:rsidRDefault="003326C6" w:rsidP="00143091">
            <w:pPr>
              <w:pStyle w:val="TableBody"/>
            </w:pPr>
          </w:p>
        </w:tc>
      </w:tr>
      <w:tr w:rsidR="003326C6" w14:paraId="26582804" w14:textId="77777777" w:rsidTr="00143091">
        <w:tc>
          <w:tcPr>
            <w:tcW w:w="846" w:type="dxa"/>
          </w:tcPr>
          <w:p w14:paraId="403E33BC" w14:textId="77777777" w:rsidR="003326C6" w:rsidRDefault="003326C6" w:rsidP="00143091">
            <w:pPr>
              <w:pStyle w:val="TableBody"/>
            </w:pPr>
            <w:r w:rsidRPr="008F162E">
              <w:t>16:00</w:t>
            </w:r>
          </w:p>
        </w:tc>
        <w:tc>
          <w:tcPr>
            <w:tcW w:w="1984" w:type="dxa"/>
          </w:tcPr>
          <w:p w14:paraId="2D539408" w14:textId="77777777" w:rsidR="003326C6" w:rsidRDefault="003326C6" w:rsidP="00143091">
            <w:pPr>
              <w:pStyle w:val="TableBody"/>
            </w:pPr>
          </w:p>
        </w:tc>
        <w:tc>
          <w:tcPr>
            <w:tcW w:w="2127" w:type="dxa"/>
          </w:tcPr>
          <w:p w14:paraId="7A62BD7C" w14:textId="77777777" w:rsidR="003326C6" w:rsidRDefault="003326C6" w:rsidP="00143091">
            <w:pPr>
              <w:pStyle w:val="TableBody"/>
            </w:pPr>
          </w:p>
        </w:tc>
        <w:tc>
          <w:tcPr>
            <w:tcW w:w="4059" w:type="dxa"/>
          </w:tcPr>
          <w:p w14:paraId="390C424C" w14:textId="77777777" w:rsidR="003326C6" w:rsidRDefault="003326C6" w:rsidP="00143091">
            <w:pPr>
              <w:pStyle w:val="TableBody"/>
            </w:pPr>
          </w:p>
        </w:tc>
      </w:tr>
      <w:tr w:rsidR="003326C6" w14:paraId="46A5A78F" w14:textId="77777777" w:rsidTr="00143091">
        <w:tc>
          <w:tcPr>
            <w:tcW w:w="846" w:type="dxa"/>
          </w:tcPr>
          <w:p w14:paraId="1F03E318" w14:textId="77777777" w:rsidR="003326C6" w:rsidRDefault="003326C6" w:rsidP="00143091">
            <w:pPr>
              <w:pStyle w:val="TableBody"/>
            </w:pPr>
            <w:r w:rsidRPr="008F162E">
              <w:t>17:00</w:t>
            </w:r>
          </w:p>
        </w:tc>
        <w:tc>
          <w:tcPr>
            <w:tcW w:w="1984" w:type="dxa"/>
          </w:tcPr>
          <w:p w14:paraId="732BC7B0" w14:textId="77777777" w:rsidR="003326C6" w:rsidRDefault="003326C6" w:rsidP="00143091">
            <w:pPr>
              <w:pStyle w:val="TableBody"/>
            </w:pPr>
          </w:p>
        </w:tc>
        <w:tc>
          <w:tcPr>
            <w:tcW w:w="2127" w:type="dxa"/>
          </w:tcPr>
          <w:p w14:paraId="71989F13" w14:textId="77777777" w:rsidR="003326C6" w:rsidRDefault="003326C6" w:rsidP="00143091">
            <w:pPr>
              <w:pStyle w:val="TableBody"/>
            </w:pPr>
          </w:p>
        </w:tc>
        <w:tc>
          <w:tcPr>
            <w:tcW w:w="4059" w:type="dxa"/>
          </w:tcPr>
          <w:p w14:paraId="071B8ABA" w14:textId="77777777" w:rsidR="003326C6" w:rsidRDefault="003326C6" w:rsidP="00143091">
            <w:pPr>
              <w:pStyle w:val="TableBody"/>
              <w:keepNext/>
            </w:pPr>
            <w:r w:rsidRPr="008F162E">
              <w:t>Day wrap</w:t>
            </w:r>
            <w:r>
              <w:t>-</w:t>
            </w:r>
            <w:r w:rsidRPr="008F162E">
              <w:t>up and summary</w:t>
            </w:r>
          </w:p>
        </w:tc>
      </w:tr>
    </w:tbl>
    <w:p w14:paraId="5C19F64F" w14:textId="77777777" w:rsidR="003326C6" w:rsidRDefault="003326C6" w:rsidP="003326C6">
      <w:pPr>
        <w:pStyle w:val="Caption"/>
        <w:rPr>
          <w:noProof/>
        </w:rPr>
      </w:pPr>
      <w:r>
        <w:br/>
      </w:r>
      <w:bookmarkStart w:id="15" w:name="_Toc30512108"/>
      <w:bookmarkStart w:id="16" w:name="_Toc37332084"/>
      <w:r>
        <w:t xml:space="preserve">Table </w:t>
      </w:r>
      <w:fldSimple w:instr=" SEQ Table \* ARABIC ">
        <w:r>
          <w:rPr>
            <w:noProof/>
          </w:rPr>
          <w:t>3</w:t>
        </w:r>
      </w:fldSimple>
      <w:r>
        <w:t xml:space="preserve">: </w:t>
      </w:r>
      <w:r w:rsidRPr="000D54A8">
        <w:t>Audit schedule day one</w:t>
      </w:r>
      <w:bookmarkEnd w:id="15"/>
      <w:bookmarkEnd w:id="16"/>
    </w:p>
    <w:p w14:paraId="6B0B1AF9" w14:textId="77777777" w:rsidR="003326C6" w:rsidRPr="00BC13DE" w:rsidRDefault="003326C6" w:rsidP="003326C6"/>
    <w:p w14:paraId="2416C057" w14:textId="0049D353" w:rsidR="003326C6" w:rsidRDefault="003326C6" w:rsidP="003326C6">
      <w:pPr>
        <w:pStyle w:val="Heading3"/>
        <w:numPr>
          <w:ilvl w:val="2"/>
          <w:numId w:val="2"/>
        </w:numPr>
      </w:pPr>
      <w:bookmarkStart w:id="17" w:name="_Toc22130624"/>
      <w:bookmarkStart w:id="18" w:name="_Toc30085338"/>
      <w:bookmarkStart w:id="19" w:name="_Toc30512102"/>
      <w:bookmarkStart w:id="20" w:name="_Toc37332078"/>
      <w:r>
        <w:t>Day two</w:t>
      </w:r>
      <w:bookmarkEnd w:id="17"/>
      <w:bookmarkEnd w:id="18"/>
      <w:bookmarkEnd w:id="19"/>
      <w:bookmarkEnd w:id="20"/>
    </w:p>
    <w:p w14:paraId="2B3CC635" w14:textId="77777777" w:rsidR="005770EC" w:rsidRPr="005770EC" w:rsidRDefault="005770EC" w:rsidP="005770EC">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846"/>
        <w:gridCol w:w="1984"/>
        <w:gridCol w:w="2127"/>
        <w:gridCol w:w="4059"/>
      </w:tblGrid>
      <w:tr w:rsidR="003326C6" w14:paraId="70DE2D5C" w14:textId="77777777" w:rsidTr="00143091">
        <w:tc>
          <w:tcPr>
            <w:tcW w:w="846" w:type="dxa"/>
            <w:shd w:val="clear" w:color="auto" w:fill="42989B" w:themeFill="background2" w:themeFillShade="80"/>
          </w:tcPr>
          <w:p w14:paraId="17DD8314" w14:textId="77777777" w:rsidR="003326C6" w:rsidRPr="00A02331" w:rsidRDefault="003326C6" w:rsidP="00143091">
            <w:pPr>
              <w:pStyle w:val="TableHeading"/>
            </w:pPr>
            <w:r>
              <w:t>TIME</w:t>
            </w:r>
          </w:p>
        </w:tc>
        <w:tc>
          <w:tcPr>
            <w:tcW w:w="1984" w:type="dxa"/>
            <w:shd w:val="clear" w:color="auto" w:fill="42989B" w:themeFill="background2" w:themeFillShade="80"/>
          </w:tcPr>
          <w:p w14:paraId="27FA55F5" w14:textId="77777777" w:rsidR="003326C6" w:rsidRPr="00A02331" w:rsidRDefault="003326C6" w:rsidP="00143091">
            <w:pPr>
              <w:pStyle w:val="TableHeading"/>
            </w:pPr>
            <w:r>
              <w:t>AUDITOR</w:t>
            </w:r>
          </w:p>
        </w:tc>
        <w:tc>
          <w:tcPr>
            <w:tcW w:w="2127" w:type="dxa"/>
            <w:shd w:val="clear" w:color="auto" w:fill="42989B" w:themeFill="background2" w:themeFillShade="80"/>
          </w:tcPr>
          <w:p w14:paraId="49C05A9D" w14:textId="77777777" w:rsidR="003326C6" w:rsidRPr="00A02331" w:rsidRDefault="003326C6" w:rsidP="00143091">
            <w:pPr>
              <w:pStyle w:val="TableHeading"/>
            </w:pPr>
            <w:r>
              <w:t>AUDITEE</w:t>
            </w:r>
          </w:p>
        </w:tc>
        <w:tc>
          <w:tcPr>
            <w:tcW w:w="4059" w:type="dxa"/>
            <w:shd w:val="clear" w:color="auto" w:fill="42989B" w:themeFill="background2" w:themeFillShade="80"/>
          </w:tcPr>
          <w:p w14:paraId="7361253B" w14:textId="77777777" w:rsidR="003326C6" w:rsidRPr="00A02331" w:rsidRDefault="003326C6" w:rsidP="00143091">
            <w:pPr>
              <w:pStyle w:val="TableHeading"/>
            </w:pPr>
            <w:r>
              <w:t>AREAS TO BE COVERED</w:t>
            </w:r>
          </w:p>
        </w:tc>
      </w:tr>
      <w:tr w:rsidR="003326C6" w14:paraId="72CCED9B" w14:textId="77777777" w:rsidTr="00143091">
        <w:tc>
          <w:tcPr>
            <w:tcW w:w="846" w:type="dxa"/>
          </w:tcPr>
          <w:p w14:paraId="167F160A" w14:textId="77777777" w:rsidR="003326C6" w:rsidRDefault="003326C6" w:rsidP="00143091">
            <w:pPr>
              <w:pStyle w:val="TableBody"/>
            </w:pPr>
            <w:r w:rsidRPr="008F162E">
              <w:t>09:00</w:t>
            </w:r>
          </w:p>
        </w:tc>
        <w:tc>
          <w:tcPr>
            <w:tcW w:w="1984" w:type="dxa"/>
          </w:tcPr>
          <w:p w14:paraId="247D3B9A" w14:textId="77777777" w:rsidR="003326C6" w:rsidRDefault="003326C6" w:rsidP="00143091">
            <w:pPr>
              <w:pStyle w:val="TableBody"/>
            </w:pPr>
          </w:p>
        </w:tc>
        <w:tc>
          <w:tcPr>
            <w:tcW w:w="2127" w:type="dxa"/>
          </w:tcPr>
          <w:p w14:paraId="73643EBC" w14:textId="77777777" w:rsidR="003326C6" w:rsidRDefault="003326C6" w:rsidP="00143091">
            <w:pPr>
              <w:pStyle w:val="TableBody"/>
            </w:pPr>
          </w:p>
        </w:tc>
        <w:tc>
          <w:tcPr>
            <w:tcW w:w="4059" w:type="dxa"/>
          </w:tcPr>
          <w:p w14:paraId="67C7B08D" w14:textId="77777777" w:rsidR="003326C6" w:rsidRDefault="003326C6" w:rsidP="00143091">
            <w:pPr>
              <w:pStyle w:val="TableBody"/>
            </w:pPr>
            <w:r>
              <w:t>Initial briefing</w:t>
            </w:r>
          </w:p>
        </w:tc>
      </w:tr>
      <w:tr w:rsidR="003326C6" w14:paraId="142635A4" w14:textId="77777777" w:rsidTr="00143091">
        <w:tc>
          <w:tcPr>
            <w:tcW w:w="846" w:type="dxa"/>
          </w:tcPr>
          <w:p w14:paraId="3AC45217" w14:textId="77777777" w:rsidR="003326C6" w:rsidRDefault="003326C6" w:rsidP="00143091">
            <w:pPr>
              <w:pStyle w:val="TableBody"/>
            </w:pPr>
            <w:r w:rsidRPr="008F162E">
              <w:t>10:00</w:t>
            </w:r>
          </w:p>
        </w:tc>
        <w:tc>
          <w:tcPr>
            <w:tcW w:w="1984" w:type="dxa"/>
          </w:tcPr>
          <w:p w14:paraId="188DFCB9" w14:textId="77777777" w:rsidR="003326C6" w:rsidRDefault="003326C6" w:rsidP="00143091">
            <w:pPr>
              <w:pStyle w:val="TableBody"/>
            </w:pPr>
          </w:p>
        </w:tc>
        <w:tc>
          <w:tcPr>
            <w:tcW w:w="2127" w:type="dxa"/>
          </w:tcPr>
          <w:p w14:paraId="1A24F9CF" w14:textId="77777777" w:rsidR="003326C6" w:rsidRDefault="003326C6" w:rsidP="00143091">
            <w:pPr>
              <w:pStyle w:val="TableBody"/>
            </w:pPr>
          </w:p>
        </w:tc>
        <w:tc>
          <w:tcPr>
            <w:tcW w:w="4059" w:type="dxa"/>
          </w:tcPr>
          <w:p w14:paraId="1790414F" w14:textId="77777777" w:rsidR="003326C6" w:rsidRDefault="003326C6" w:rsidP="00143091">
            <w:pPr>
              <w:pStyle w:val="TableBody"/>
            </w:pPr>
          </w:p>
        </w:tc>
      </w:tr>
      <w:tr w:rsidR="003326C6" w14:paraId="2C21B69C" w14:textId="77777777" w:rsidTr="00143091">
        <w:tc>
          <w:tcPr>
            <w:tcW w:w="846" w:type="dxa"/>
          </w:tcPr>
          <w:p w14:paraId="18E48210" w14:textId="77777777" w:rsidR="003326C6" w:rsidRDefault="003326C6" w:rsidP="00143091">
            <w:pPr>
              <w:pStyle w:val="TableBody"/>
            </w:pPr>
            <w:r w:rsidRPr="008F162E">
              <w:t>11:00</w:t>
            </w:r>
          </w:p>
        </w:tc>
        <w:tc>
          <w:tcPr>
            <w:tcW w:w="1984" w:type="dxa"/>
          </w:tcPr>
          <w:p w14:paraId="115E5D1B" w14:textId="77777777" w:rsidR="003326C6" w:rsidRDefault="003326C6" w:rsidP="00143091">
            <w:pPr>
              <w:pStyle w:val="TableBody"/>
            </w:pPr>
          </w:p>
        </w:tc>
        <w:tc>
          <w:tcPr>
            <w:tcW w:w="2127" w:type="dxa"/>
          </w:tcPr>
          <w:p w14:paraId="6C269E9C" w14:textId="77777777" w:rsidR="003326C6" w:rsidRDefault="003326C6" w:rsidP="00143091">
            <w:pPr>
              <w:pStyle w:val="TableBody"/>
            </w:pPr>
          </w:p>
        </w:tc>
        <w:tc>
          <w:tcPr>
            <w:tcW w:w="4059" w:type="dxa"/>
          </w:tcPr>
          <w:p w14:paraId="209FC3A8" w14:textId="77777777" w:rsidR="003326C6" w:rsidRDefault="003326C6" w:rsidP="00143091">
            <w:pPr>
              <w:pStyle w:val="TableBody"/>
            </w:pPr>
          </w:p>
        </w:tc>
      </w:tr>
      <w:tr w:rsidR="003326C6" w14:paraId="52E72D7A" w14:textId="77777777" w:rsidTr="00143091">
        <w:tc>
          <w:tcPr>
            <w:tcW w:w="846" w:type="dxa"/>
          </w:tcPr>
          <w:p w14:paraId="24674974" w14:textId="77777777" w:rsidR="003326C6" w:rsidRDefault="003326C6" w:rsidP="00143091">
            <w:pPr>
              <w:pStyle w:val="TableBody"/>
            </w:pPr>
            <w:r w:rsidRPr="008F162E">
              <w:t>12:00</w:t>
            </w:r>
          </w:p>
        </w:tc>
        <w:tc>
          <w:tcPr>
            <w:tcW w:w="1984" w:type="dxa"/>
          </w:tcPr>
          <w:p w14:paraId="2979A542" w14:textId="77777777" w:rsidR="003326C6" w:rsidRDefault="003326C6" w:rsidP="00143091">
            <w:pPr>
              <w:pStyle w:val="TableBody"/>
            </w:pPr>
          </w:p>
        </w:tc>
        <w:tc>
          <w:tcPr>
            <w:tcW w:w="2127" w:type="dxa"/>
          </w:tcPr>
          <w:p w14:paraId="3AC59EB5" w14:textId="77777777" w:rsidR="003326C6" w:rsidRDefault="003326C6" w:rsidP="00143091">
            <w:pPr>
              <w:pStyle w:val="TableBody"/>
            </w:pPr>
          </w:p>
        </w:tc>
        <w:tc>
          <w:tcPr>
            <w:tcW w:w="4059" w:type="dxa"/>
          </w:tcPr>
          <w:p w14:paraId="4A665567" w14:textId="77777777" w:rsidR="003326C6" w:rsidRDefault="003326C6" w:rsidP="00143091">
            <w:pPr>
              <w:pStyle w:val="TableBody"/>
            </w:pPr>
          </w:p>
        </w:tc>
      </w:tr>
      <w:tr w:rsidR="003326C6" w14:paraId="0472A8F5" w14:textId="77777777" w:rsidTr="00143091">
        <w:tc>
          <w:tcPr>
            <w:tcW w:w="846" w:type="dxa"/>
          </w:tcPr>
          <w:p w14:paraId="09C89217" w14:textId="77777777" w:rsidR="003326C6" w:rsidRDefault="003326C6" w:rsidP="00143091">
            <w:pPr>
              <w:pStyle w:val="TableBody"/>
            </w:pPr>
            <w:r w:rsidRPr="008F162E">
              <w:t>13:00</w:t>
            </w:r>
          </w:p>
        </w:tc>
        <w:tc>
          <w:tcPr>
            <w:tcW w:w="1984" w:type="dxa"/>
          </w:tcPr>
          <w:p w14:paraId="6E993DFD" w14:textId="77777777" w:rsidR="003326C6" w:rsidRDefault="003326C6" w:rsidP="00143091">
            <w:pPr>
              <w:pStyle w:val="TableBody"/>
            </w:pPr>
          </w:p>
        </w:tc>
        <w:tc>
          <w:tcPr>
            <w:tcW w:w="2127" w:type="dxa"/>
          </w:tcPr>
          <w:p w14:paraId="07EC179D" w14:textId="77777777" w:rsidR="003326C6" w:rsidRDefault="003326C6" w:rsidP="00143091">
            <w:pPr>
              <w:pStyle w:val="TableBody"/>
            </w:pPr>
          </w:p>
        </w:tc>
        <w:tc>
          <w:tcPr>
            <w:tcW w:w="4059" w:type="dxa"/>
          </w:tcPr>
          <w:p w14:paraId="07528987" w14:textId="77777777" w:rsidR="003326C6" w:rsidRDefault="003326C6" w:rsidP="00143091">
            <w:pPr>
              <w:pStyle w:val="TableBody"/>
            </w:pPr>
            <w:r w:rsidRPr="008F162E">
              <w:t>Lunch</w:t>
            </w:r>
          </w:p>
        </w:tc>
      </w:tr>
      <w:tr w:rsidR="003326C6" w14:paraId="2074F954" w14:textId="77777777" w:rsidTr="00143091">
        <w:tc>
          <w:tcPr>
            <w:tcW w:w="846" w:type="dxa"/>
          </w:tcPr>
          <w:p w14:paraId="3DC87939" w14:textId="77777777" w:rsidR="003326C6" w:rsidRDefault="003326C6" w:rsidP="00143091">
            <w:pPr>
              <w:pStyle w:val="TableBody"/>
            </w:pPr>
            <w:r w:rsidRPr="008F162E">
              <w:t>14:00</w:t>
            </w:r>
          </w:p>
        </w:tc>
        <w:tc>
          <w:tcPr>
            <w:tcW w:w="1984" w:type="dxa"/>
          </w:tcPr>
          <w:p w14:paraId="4EDF5EB7" w14:textId="77777777" w:rsidR="003326C6" w:rsidRDefault="003326C6" w:rsidP="00143091">
            <w:pPr>
              <w:pStyle w:val="TableBody"/>
            </w:pPr>
          </w:p>
        </w:tc>
        <w:tc>
          <w:tcPr>
            <w:tcW w:w="2127" w:type="dxa"/>
          </w:tcPr>
          <w:p w14:paraId="6A41789B" w14:textId="77777777" w:rsidR="003326C6" w:rsidRDefault="003326C6" w:rsidP="00143091">
            <w:pPr>
              <w:pStyle w:val="TableBody"/>
            </w:pPr>
          </w:p>
        </w:tc>
        <w:tc>
          <w:tcPr>
            <w:tcW w:w="4059" w:type="dxa"/>
          </w:tcPr>
          <w:p w14:paraId="6CBCC240" w14:textId="77777777" w:rsidR="003326C6" w:rsidRDefault="003326C6" w:rsidP="00143091">
            <w:pPr>
              <w:pStyle w:val="TableBody"/>
            </w:pPr>
          </w:p>
        </w:tc>
      </w:tr>
      <w:tr w:rsidR="003326C6" w14:paraId="2966FCE4" w14:textId="77777777" w:rsidTr="00143091">
        <w:tc>
          <w:tcPr>
            <w:tcW w:w="846" w:type="dxa"/>
          </w:tcPr>
          <w:p w14:paraId="428DCA88" w14:textId="77777777" w:rsidR="003326C6" w:rsidRDefault="003326C6" w:rsidP="00143091">
            <w:pPr>
              <w:pStyle w:val="TableBody"/>
            </w:pPr>
            <w:r w:rsidRPr="008F162E">
              <w:t>15:00</w:t>
            </w:r>
          </w:p>
        </w:tc>
        <w:tc>
          <w:tcPr>
            <w:tcW w:w="1984" w:type="dxa"/>
          </w:tcPr>
          <w:p w14:paraId="549F9407" w14:textId="77777777" w:rsidR="003326C6" w:rsidRDefault="003326C6" w:rsidP="00143091">
            <w:pPr>
              <w:pStyle w:val="TableBody"/>
            </w:pPr>
          </w:p>
        </w:tc>
        <w:tc>
          <w:tcPr>
            <w:tcW w:w="2127" w:type="dxa"/>
          </w:tcPr>
          <w:p w14:paraId="08FEBB78" w14:textId="77777777" w:rsidR="003326C6" w:rsidRDefault="003326C6" w:rsidP="00143091">
            <w:pPr>
              <w:pStyle w:val="TableBody"/>
            </w:pPr>
          </w:p>
        </w:tc>
        <w:tc>
          <w:tcPr>
            <w:tcW w:w="4059" w:type="dxa"/>
          </w:tcPr>
          <w:p w14:paraId="2F6AA5CA" w14:textId="77777777" w:rsidR="003326C6" w:rsidRDefault="003326C6" w:rsidP="00143091">
            <w:pPr>
              <w:pStyle w:val="TableBody"/>
            </w:pPr>
          </w:p>
        </w:tc>
      </w:tr>
      <w:tr w:rsidR="003326C6" w14:paraId="58A4E8CE" w14:textId="77777777" w:rsidTr="00143091">
        <w:tc>
          <w:tcPr>
            <w:tcW w:w="846" w:type="dxa"/>
          </w:tcPr>
          <w:p w14:paraId="6F008DBE" w14:textId="77777777" w:rsidR="003326C6" w:rsidRDefault="003326C6" w:rsidP="00143091">
            <w:pPr>
              <w:pStyle w:val="TableBody"/>
            </w:pPr>
            <w:r w:rsidRPr="008F162E">
              <w:t>16:00</w:t>
            </w:r>
          </w:p>
        </w:tc>
        <w:tc>
          <w:tcPr>
            <w:tcW w:w="1984" w:type="dxa"/>
          </w:tcPr>
          <w:p w14:paraId="034AA6D7" w14:textId="77777777" w:rsidR="003326C6" w:rsidRDefault="003326C6" w:rsidP="00143091">
            <w:pPr>
              <w:pStyle w:val="TableBody"/>
            </w:pPr>
          </w:p>
        </w:tc>
        <w:tc>
          <w:tcPr>
            <w:tcW w:w="2127" w:type="dxa"/>
          </w:tcPr>
          <w:p w14:paraId="61EF4079" w14:textId="77777777" w:rsidR="003326C6" w:rsidRDefault="003326C6" w:rsidP="00143091">
            <w:pPr>
              <w:pStyle w:val="TableBody"/>
            </w:pPr>
          </w:p>
        </w:tc>
        <w:tc>
          <w:tcPr>
            <w:tcW w:w="4059" w:type="dxa"/>
          </w:tcPr>
          <w:p w14:paraId="32894EE8" w14:textId="77777777" w:rsidR="003326C6" w:rsidRDefault="003326C6" w:rsidP="00143091">
            <w:pPr>
              <w:pStyle w:val="TableBody"/>
            </w:pPr>
          </w:p>
        </w:tc>
      </w:tr>
      <w:tr w:rsidR="003326C6" w14:paraId="291942D5" w14:textId="77777777" w:rsidTr="00143091">
        <w:tc>
          <w:tcPr>
            <w:tcW w:w="846" w:type="dxa"/>
          </w:tcPr>
          <w:p w14:paraId="49840E76" w14:textId="77777777" w:rsidR="003326C6" w:rsidRDefault="003326C6" w:rsidP="00143091">
            <w:pPr>
              <w:pStyle w:val="TableBody"/>
            </w:pPr>
            <w:r w:rsidRPr="008F162E">
              <w:t>17:00</w:t>
            </w:r>
          </w:p>
        </w:tc>
        <w:tc>
          <w:tcPr>
            <w:tcW w:w="1984" w:type="dxa"/>
          </w:tcPr>
          <w:p w14:paraId="6A2BA6B9" w14:textId="77777777" w:rsidR="003326C6" w:rsidRDefault="003326C6" w:rsidP="00143091">
            <w:pPr>
              <w:pStyle w:val="TableBody"/>
            </w:pPr>
          </w:p>
        </w:tc>
        <w:tc>
          <w:tcPr>
            <w:tcW w:w="2127" w:type="dxa"/>
          </w:tcPr>
          <w:p w14:paraId="27A7E997" w14:textId="77777777" w:rsidR="003326C6" w:rsidRDefault="003326C6" w:rsidP="00143091">
            <w:pPr>
              <w:pStyle w:val="TableBody"/>
            </w:pPr>
          </w:p>
        </w:tc>
        <w:tc>
          <w:tcPr>
            <w:tcW w:w="4059" w:type="dxa"/>
          </w:tcPr>
          <w:p w14:paraId="6FB90C49" w14:textId="77777777" w:rsidR="003326C6" w:rsidRDefault="003326C6" w:rsidP="00143091">
            <w:pPr>
              <w:pStyle w:val="TableBody"/>
              <w:keepNext/>
            </w:pPr>
            <w:r>
              <w:t>Audit w</w:t>
            </w:r>
            <w:r w:rsidRPr="008F162E">
              <w:t>rap</w:t>
            </w:r>
            <w:r>
              <w:t>-</w:t>
            </w:r>
            <w:r w:rsidRPr="008F162E">
              <w:t>up and summary</w:t>
            </w:r>
          </w:p>
        </w:tc>
      </w:tr>
    </w:tbl>
    <w:p w14:paraId="4925B806" w14:textId="77777777" w:rsidR="003326C6" w:rsidRDefault="003326C6" w:rsidP="003326C6">
      <w:pPr>
        <w:pStyle w:val="Caption"/>
      </w:pPr>
      <w:r>
        <w:br/>
      </w:r>
      <w:bookmarkStart w:id="21" w:name="_Toc30512109"/>
      <w:bookmarkStart w:id="22" w:name="_Toc37332085"/>
      <w:r>
        <w:t xml:space="preserve">Table </w:t>
      </w:r>
      <w:fldSimple w:instr=" SEQ Table \* ARABIC ">
        <w:r>
          <w:rPr>
            <w:noProof/>
          </w:rPr>
          <w:t>4</w:t>
        </w:r>
      </w:fldSimple>
      <w:r>
        <w:t>: Audit schedule day two</w:t>
      </w:r>
      <w:bookmarkEnd w:id="21"/>
      <w:bookmarkEnd w:id="22"/>
    </w:p>
    <w:p w14:paraId="4711A56E" w14:textId="77777777" w:rsidR="003326C6" w:rsidRDefault="003326C6" w:rsidP="003326C6"/>
    <w:p w14:paraId="0B045258" w14:textId="77777777" w:rsidR="003326C6" w:rsidRDefault="003326C6" w:rsidP="003326C6">
      <w:pPr>
        <w:pStyle w:val="Heading2"/>
        <w:numPr>
          <w:ilvl w:val="1"/>
          <w:numId w:val="2"/>
        </w:numPr>
      </w:pPr>
      <w:bookmarkStart w:id="23" w:name="_Toc30512103"/>
      <w:bookmarkStart w:id="24" w:name="_Toc37332079"/>
      <w:r>
        <w:lastRenderedPageBreak/>
        <w:t>Resources required</w:t>
      </w:r>
      <w:bookmarkEnd w:id="23"/>
      <w:bookmarkEnd w:id="24"/>
      <w:r>
        <w:t xml:space="preserve"> </w:t>
      </w:r>
    </w:p>
    <w:p w14:paraId="3FD7A43B" w14:textId="77777777" w:rsidR="003326C6" w:rsidRDefault="003326C6" w:rsidP="003326C6">
      <w:r>
        <w:t xml:space="preserve">The audit will be carried out by </w:t>
      </w:r>
      <w:r w:rsidRPr="00FD4EA4">
        <w:rPr>
          <w:highlight w:val="yellow"/>
        </w:rPr>
        <w:t>two</w:t>
      </w:r>
      <w:r>
        <w:t xml:space="preserve"> members of the internal audit team acting independently of each other. </w:t>
      </w:r>
      <w:r w:rsidRPr="00FD4EA4">
        <w:rPr>
          <w:highlight w:val="yellow"/>
        </w:rPr>
        <w:t>Two</w:t>
      </w:r>
      <w:r>
        <w:t xml:space="preserve"> rooms will therefore be required for the entirety of both days. Access to the corporate network and an A4 colour printer will also be needed. Basic refreshments including lunch will be appreciated. Parking will be required for </w:t>
      </w:r>
      <w:r w:rsidRPr="00FD4EA4">
        <w:rPr>
          <w:highlight w:val="yellow"/>
        </w:rPr>
        <w:t>two</w:t>
      </w:r>
      <w:r>
        <w:t xml:space="preserve"> cars. </w:t>
      </w:r>
    </w:p>
    <w:p w14:paraId="4EC42FFE" w14:textId="77777777" w:rsidR="003326C6" w:rsidRDefault="003326C6" w:rsidP="003326C6">
      <w:r>
        <w:t>For security purposes the names of the auditors will be: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3326C6" w14:paraId="76114574" w14:textId="77777777" w:rsidTr="00143091">
        <w:tc>
          <w:tcPr>
            <w:tcW w:w="2254" w:type="dxa"/>
            <w:shd w:val="clear" w:color="auto" w:fill="42989B" w:themeFill="background2" w:themeFillShade="80"/>
          </w:tcPr>
          <w:p w14:paraId="577204D4" w14:textId="77777777" w:rsidR="003326C6" w:rsidRPr="00A02331" w:rsidRDefault="003326C6" w:rsidP="00143091">
            <w:pPr>
              <w:pStyle w:val="TableHeading"/>
            </w:pPr>
            <w:r>
              <w:t>NAME</w:t>
            </w:r>
          </w:p>
        </w:tc>
        <w:tc>
          <w:tcPr>
            <w:tcW w:w="2254" w:type="dxa"/>
            <w:shd w:val="clear" w:color="auto" w:fill="42989B" w:themeFill="background2" w:themeFillShade="80"/>
          </w:tcPr>
          <w:p w14:paraId="4C3025E3" w14:textId="77777777" w:rsidR="003326C6" w:rsidRPr="00A02331" w:rsidRDefault="003326C6" w:rsidP="00143091">
            <w:pPr>
              <w:pStyle w:val="TableHeading"/>
            </w:pPr>
            <w:r>
              <w:t>TITLE</w:t>
            </w:r>
          </w:p>
        </w:tc>
        <w:tc>
          <w:tcPr>
            <w:tcW w:w="2254" w:type="dxa"/>
            <w:shd w:val="clear" w:color="auto" w:fill="42989B" w:themeFill="background2" w:themeFillShade="80"/>
          </w:tcPr>
          <w:p w14:paraId="6E2A4C61" w14:textId="77777777" w:rsidR="003326C6" w:rsidRPr="00A02331" w:rsidRDefault="003326C6" w:rsidP="00143091">
            <w:pPr>
              <w:pStyle w:val="TableHeading"/>
            </w:pPr>
            <w:r>
              <w:t>CONTACT NUMBER</w:t>
            </w:r>
          </w:p>
        </w:tc>
        <w:tc>
          <w:tcPr>
            <w:tcW w:w="2254" w:type="dxa"/>
            <w:shd w:val="clear" w:color="auto" w:fill="42989B" w:themeFill="background2" w:themeFillShade="80"/>
          </w:tcPr>
          <w:p w14:paraId="67C11A0D" w14:textId="77777777" w:rsidR="003326C6" w:rsidRPr="00A02331" w:rsidRDefault="003326C6" w:rsidP="00143091">
            <w:pPr>
              <w:pStyle w:val="TableHeading"/>
            </w:pPr>
            <w:r>
              <w:t>CAR REGISTRATION</w:t>
            </w:r>
          </w:p>
        </w:tc>
      </w:tr>
      <w:tr w:rsidR="003326C6" w14:paraId="767D4C1D" w14:textId="77777777" w:rsidTr="00143091">
        <w:tc>
          <w:tcPr>
            <w:tcW w:w="2254" w:type="dxa"/>
          </w:tcPr>
          <w:p w14:paraId="0FA26017" w14:textId="77777777" w:rsidR="003326C6" w:rsidRDefault="003326C6" w:rsidP="00143091">
            <w:pPr>
              <w:pStyle w:val="TableBody"/>
            </w:pPr>
          </w:p>
        </w:tc>
        <w:tc>
          <w:tcPr>
            <w:tcW w:w="2254" w:type="dxa"/>
          </w:tcPr>
          <w:p w14:paraId="634D0A06" w14:textId="77777777" w:rsidR="003326C6" w:rsidRDefault="003326C6" w:rsidP="00143091">
            <w:pPr>
              <w:pStyle w:val="TableBody"/>
            </w:pPr>
          </w:p>
        </w:tc>
        <w:tc>
          <w:tcPr>
            <w:tcW w:w="2254" w:type="dxa"/>
          </w:tcPr>
          <w:p w14:paraId="1D8686D0" w14:textId="77777777" w:rsidR="003326C6" w:rsidRDefault="003326C6" w:rsidP="00143091">
            <w:pPr>
              <w:pStyle w:val="TableBody"/>
            </w:pPr>
          </w:p>
        </w:tc>
        <w:tc>
          <w:tcPr>
            <w:tcW w:w="2254" w:type="dxa"/>
          </w:tcPr>
          <w:p w14:paraId="4CEE8BFD" w14:textId="77777777" w:rsidR="003326C6" w:rsidRDefault="003326C6" w:rsidP="00143091">
            <w:pPr>
              <w:pStyle w:val="TableBody"/>
            </w:pPr>
          </w:p>
        </w:tc>
      </w:tr>
      <w:tr w:rsidR="003326C6" w14:paraId="0812BC44" w14:textId="77777777" w:rsidTr="00143091">
        <w:tc>
          <w:tcPr>
            <w:tcW w:w="2254" w:type="dxa"/>
          </w:tcPr>
          <w:p w14:paraId="3FDDE142" w14:textId="77777777" w:rsidR="003326C6" w:rsidRDefault="003326C6" w:rsidP="00143091">
            <w:pPr>
              <w:pStyle w:val="TableBody"/>
            </w:pPr>
          </w:p>
        </w:tc>
        <w:tc>
          <w:tcPr>
            <w:tcW w:w="2254" w:type="dxa"/>
          </w:tcPr>
          <w:p w14:paraId="3E176A08" w14:textId="77777777" w:rsidR="003326C6" w:rsidRDefault="003326C6" w:rsidP="00143091">
            <w:pPr>
              <w:pStyle w:val="TableBody"/>
            </w:pPr>
          </w:p>
        </w:tc>
        <w:tc>
          <w:tcPr>
            <w:tcW w:w="2254" w:type="dxa"/>
          </w:tcPr>
          <w:p w14:paraId="234B9292" w14:textId="77777777" w:rsidR="003326C6" w:rsidRDefault="003326C6" w:rsidP="00143091">
            <w:pPr>
              <w:pStyle w:val="TableBody"/>
            </w:pPr>
          </w:p>
        </w:tc>
        <w:tc>
          <w:tcPr>
            <w:tcW w:w="2254" w:type="dxa"/>
          </w:tcPr>
          <w:p w14:paraId="2542A077" w14:textId="77777777" w:rsidR="003326C6" w:rsidRDefault="003326C6" w:rsidP="00143091">
            <w:pPr>
              <w:pStyle w:val="TableBody"/>
              <w:keepNext/>
            </w:pPr>
          </w:p>
        </w:tc>
      </w:tr>
    </w:tbl>
    <w:p w14:paraId="51CD37AC" w14:textId="77777777" w:rsidR="003326C6" w:rsidRDefault="003326C6" w:rsidP="003326C6">
      <w:pPr>
        <w:pStyle w:val="Caption"/>
      </w:pPr>
      <w:r>
        <w:br/>
      </w:r>
      <w:bookmarkStart w:id="25" w:name="_Toc30512110"/>
      <w:bookmarkStart w:id="26" w:name="_Toc37332086"/>
      <w:r>
        <w:t xml:space="preserve">Table </w:t>
      </w:r>
      <w:fldSimple w:instr=" SEQ Table \* ARABIC ">
        <w:r>
          <w:rPr>
            <w:noProof/>
          </w:rPr>
          <w:t>5</w:t>
        </w:r>
      </w:fldSimple>
      <w:r>
        <w:t>: Names of auditors</w:t>
      </w:r>
      <w:bookmarkEnd w:id="25"/>
      <w:bookmarkEnd w:id="26"/>
    </w:p>
    <w:p w14:paraId="48DD9973" w14:textId="77777777" w:rsidR="003326C6" w:rsidRDefault="003326C6" w:rsidP="003326C6"/>
    <w:p w14:paraId="7854B40E" w14:textId="77777777" w:rsidR="003326C6" w:rsidRDefault="003326C6" w:rsidP="003326C6">
      <w:r w:rsidRPr="00F123DB">
        <w:t>The following will be used as onsite contacts regarding the logistics of the audit:</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3326C6" w14:paraId="28C89F4F" w14:textId="77777777" w:rsidTr="00143091">
        <w:tc>
          <w:tcPr>
            <w:tcW w:w="2254" w:type="dxa"/>
            <w:shd w:val="clear" w:color="auto" w:fill="42989B" w:themeFill="background2" w:themeFillShade="80"/>
          </w:tcPr>
          <w:p w14:paraId="648C70C6" w14:textId="77777777" w:rsidR="003326C6" w:rsidRPr="00A02331" w:rsidRDefault="003326C6" w:rsidP="00143091">
            <w:pPr>
              <w:pStyle w:val="TableHeading"/>
            </w:pPr>
            <w:r>
              <w:t>NAME</w:t>
            </w:r>
          </w:p>
        </w:tc>
        <w:tc>
          <w:tcPr>
            <w:tcW w:w="2254" w:type="dxa"/>
            <w:shd w:val="clear" w:color="auto" w:fill="42989B" w:themeFill="background2" w:themeFillShade="80"/>
          </w:tcPr>
          <w:p w14:paraId="7ACF4726" w14:textId="77777777" w:rsidR="003326C6" w:rsidRPr="00A02331" w:rsidRDefault="003326C6" w:rsidP="00143091">
            <w:pPr>
              <w:pStyle w:val="TableHeading"/>
            </w:pPr>
            <w:r>
              <w:t>TITLE</w:t>
            </w:r>
          </w:p>
        </w:tc>
        <w:tc>
          <w:tcPr>
            <w:tcW w:w="2254" w:type="dxa"/>
            <w:shd w:val="clear" w:color="auto" w:fill="42989B" w:themeFill="background2" w:themeFillShade="80"/>
          </w:tcPr>
          <w:p w14:paraId="7CE97A3B" w14:textId="77777777" w:rsidR="003326C6" w:rsidRPr="00A02331" w:rsidRDefault="003326C6" w:rsidP="00143091">
            <w:pPr>
              <w:pStyle w:val="TableHeading"/>
            </w:pPr>
            <w:r>
              <w:t>CONTACT NUMBER</w:t>
            </w:r>
          </w:p>
        </w:tc>
        <w:tc>
          <w:tcPr>
            <w:tcW w:w="2254" w:type="dxa"/>
            <w:shd w:val="clear" w:color="auto" w:fill="42989B" w:themeFill="background2" w:themeFillShade="80"/>
          </w:tcPr>
          <w:p w14:paraId="24032C56" w14:textId="77777777" w:rsidR="003326C6" w:rsidRPr="00A02331" w:rsidRDefault="003326C6" w:rsidP="00143091">
            <w:pPr>
              <w:pStyle w:val="TableHeading"/>
            </w:pPr>
            <w:r>
              <w:t>EMAIL ADDRESS</w:t>
            </w:r>
          </w:p>
        </w:tc>
      </w:tr>
      <w:tr w:rsidR="003326C6" w14:paraId="5EF6D1A1" w14:textId="77777777" w:rsidTr="00143091">
        <w:tc>
          <w:tcPr>
            <w:tcW w:w="2254" w:type="dxa"/>
          </w:tcPr>
          <w:p w14:paraId="339458CA" w14:textId="77777777" w:rsidR="003326C6" w:rsidRDefault="003326C6" w:rsidP="00143091">
            <w:pPr>
              <w:pStyle w:val="TableBody"/>
            </w:pPr>
          </w:p>
        </w:tc>
        <w:tc>
          <w:tcPr>
            <w:tcW w:w="2254" w:type="dxa"/>
          </w:tcPr>
          <w:p w14:paraId="5D1F14F9" w14:textId="77777777" w:rsidR="003326C6" w:rsidRDefault="003326C6" w:rsidP="00143091">
            <w:pPr>
              <w:pStyle w:val="TableBody"/>
            </w:pPr>
          </w:p>
        </w:tc>
        <w:tc>
          <w:tcPr>
            <w:tcW w:w="2254" w:type="dxa"/>
          </w:tcPr>
          <w:p w14:paraId="0C747B43" w14:textId="77777777" w:rsidR="003326C6" w:rsidRDefault="003326C6" w:rsidP="00143091">
            <w:pPr>
              <w:pStyle w:val="TableBody"/>
            </w:pPr>
          </w:p>
        </w:tc>
        <w:tc>
          <w:tcPr>
            <w:tcW w:w="2254" w:type="dxa"/>
          </w:tcPr>
          <w:p w14:paraId="6BA974E8" w14:textId="77777777" w:rsidR="003326C6" w:rsidRDefault="003326C6" w:rsidP="00143091">
            <w:pPr>
              <w:pStyle w:val="TableBody"/>
            </w:pPr>
          </w:p>
        </w:tc>
      </w:tr>
      <w:tr w:rsidR="003326C6" w14:paraId="66603813" w14:textId="77777777" w:rsidTr="00143091">
        <w:tc>
          <w:tcPr>
            <w:tcW w:w="2254" w:type="dxa"/>
          </w:tcPr>
          <w:p w14:paraId="3DD4F650" w14:textId="77777777" w:rsidR="003326C6" w:rsidRDefault="003326C6" w:rsidP="00143091">
            <w:pPr>
              <w:pStyle w:val="TableBody"/>
            </w:pPr>
          </w:p>
        </w:tc>
        <w:tc>
          <w:tcPr>
            <w:tcW w:w="2254" w:type="dxa"/>
          </w:tcPr>
          <w:p w14:paraId="2DFA3953" w14:textId="77777777" w:rsidR="003326C6" w:rsidRDefault="003326C6" w:rsidP="00143091">
            <w:pPr>
              <w:pStyle w:val="TableBody"/>
            </w:pPr>
          </w:p>
        </w:tc>
        <w:tc>
          <w:tcPr>
            <w:tcW w:w="2254" w:type="dxa"/>
          </w:tcPr>
          <w:p w14:paraId="7375EBF5" w14:textId="77777777" w:rsidR="003326C6" w:rsidRDefault="003326C6" w:rsidP="00143091">
            <w:pPr>
              <w:pStyle w:val="TableBody"/>
            </w:pPr>
          </w:p>
        </w:tc>
        <w:tc>
          <w:tcPr>
            <w:tcW w:w="2254" w:type="dxa"/>
          </w:tcPr>
          <w:p w14:paraId="0DEA08CC" w14:textId="77777777" w:rsidR="003326C6" w:rsidRDefault="003326C6" w:rsidP="00143091">
            <w:pPr>
              <w:pStyle w:val="TableBody"/>
              <w:keepNext/>
            </w:pPr>
          </w:p>
        </w:tc>
      </w:tr>
    </w:tbl>
    <w:p w14:paraId="14541310" w14:textId="77777777" w:rsidR="003326C6" w:rsidRDefault="003326C6" w:rsidP="003326C6">
      <w:pPr>
        <w:pStyle w:val="Caption"/>
      </w:pPr>
      <w:r>
        <w:br/>
      </w:r>
      <w:bookmarkStart w:id="27" w:name="_Toc30512111"/>
      <w:bookmarkStart w:id="28" w:name="_Toc37332087"/>
      <w:r>
        <w:t xml:space="preserve">Table </w:t>
      </w:r>
      <w:fldSimple w:instr=" SEQ Table \* ARABIC ">
        <w:r>
          <w:rPr>
            <w:noProof/>
          </w:rPr>
          <w:t>6</w:t>
        </w:r>
      </w:fldSimple>
      <w:r>
        <w:t>: Onsite contacts</w:t>
      </w:r>
      <w:bookmarkEnd w:id="27"/>
      <w:bookmarkEnd w:id="28"/>
    </w:p>
    <w:p w14:paraId="786BFE56" w14:textId="77777777" w:rsidR="003326C6" w:rsidRDefault="003326C6" w:rsidP="003326C6"/>
    <w:p w14:paraId="62092BEA" w14:textId="77777777" w:rsidR="003326C6" w:rsidRDefault="003326C6" w:rsidP="003326C6">
      <w:pPr>
        <w:pStyle w:val="Heading2"/>
        <w:numPr>
          <w:ilvl w:val="1"/>
          <w:numId w:val="2"/>
        </w:numPr>
      </w:pPr>
      <w:bookmarkStart w:id="29" w:name="_Toc30512104"/>
      <w:bookmarkStart w:id="30" w:name="_Toc37332080"/>
      <w:r>
        <w:t>Audit methods</w:t>
      </w:r>
      <w:bookmarkEnd w:id="29"/>
      <w:bookmarkEnd w:id="30"/>
    </w:p>
    <w:p w14:paraId="14E6A7D2" w14:textId="77777777" w:rsidR="003326C6" w:rsidRDefault="003326C6" w:rsidP="003326C6">
      <w:r>
        <w:t>The audit will consist of a combination of document review and onsite visits to talk to relevant management and staff. Appropriate records will be reviewed as evidence that documented processes are being followed. Copies of documented evidence will be taken where necessary.</w:t>
      </w:r>
    </w:p>
    <w:p w14:paraId="6FC0E7C5" w14:textId="77777777" w:rsidR="003326C6" w:rsidRDefault="003326C6" w:rsidP="003326C6">
      <w:r>
        <w:t>Actions arising from previous audits will also be assessed.</w:t>
      </w:r>
    </w:p>
    <w:p w14:paraId="56887184" w14:textId="77777777" w:rsidR="003326C6" w:rsidRDefault="003326C6" w:rsidP="003326C6"/>
    <w:p w14:paraId="4B77C605" w14:textId="77777777" w:rsidR="003326C6" w:rsidRDefault="003326C6" w:rsidP="003326C6">
      <w:pPr>
        <w:pStyle w:val="Heading2"/>
        <w:numPr>
          <w:ilvl w:val="1"/>
          <w:numId w:val="2"/>
        </w:numPr>
      </w:pPr>
      <w:bookmarkStart w:id="31" w:name="_Toc30512105"/>
      <w:bookmarkStart w:id="32" w:name="_Toc37332081"/>
      <w:r>
        <w:t>Communication of findings</w:t>
      </w:r>
      <w:bookmarkEnd w:id="31"/>
      <w:bookmarkEnd w:id="32"/>
    </w:p>
    <w:p w14:paraId="4CF48B54" w14:textId="77777777" w:rsidR="003326C6" w:rsidRDefault="003326C6" w:rsidP="003326C6">
      <w:r>
        <w:t xml:space="preserve">A draft audit report will be produced within two weeks of the end of the audit and the contents will be communicated initially to the management team, which will be given an opportunity to comment. </w:t>
      </w:r>
    </w:p>
    <w:p w14:paraId="5C91E35D" w14:textId="77777777" w:rsidR="003326C6" w:rsidRDefault="003326C6" w:rsidP="003326C6">
      <w:r>
        <w:lastRenderedPageBreak/>
        <w:t xml:space="preserve">A plan of action to address any non-conformities identified via appropriate corrective actions will be agreed. </w:t>
      </w:r>
    </w:p>
    <w:p w14:paraId="63CC5C6C" w14:textId="77777777" w:rsidR="003326C6" w:rsidRDefault="003326C6" w:rsidP="003326C6">
      <w:r>
        <w:t>A final report will be produced and communicated to the management team and made available to the executive management team as appropriate.</w:t>
      </w:r>
    </w:p>
    <w:p w14:paraId="6094A590" w14:textId="2F7EDF6E" w:rsidR="00877214" w:rsidRDefault="003326C6" w:rsidP="00EE11D7">
      <w:r>
        <w:t>Follow-up visits shall take place in accordance with the plan of action to ensure any nonconformities and corrective actions have been addressed/implemented.</w:t>
      </w:r>
    </w:p>
    <w:sectPr w:rsidR="00877214" w:rsidSect="0088600A">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12E3E" w14:textId="77777777" w:rsidR="00762801" w:rsidRDefault="00762801" w:rsidP="002A0662">
      <w:pPr>
        <w:spacing w:before="0" w:after="0"/>
      </w:pPr>
      <w:r>
        <w:separator/>
      </w:r>
    </w:p>
  </w:endnote>
  <w:endnote w:type="continuationSeparator" w:id="0">
    <w:p w14:paraId="7C087933" w14:textId="77777777" w:rsidR="00762801" w:rsidRDefault="00762801" w:rsidP="002A0662">
      <w:pPr>
        <w:spacing w:before="0" w:after="0"/>
      </w:pPr>
      <w:r>
        <w:continuationSeparator/>
      </w:r>
    </w:p>
  </w:endnote>
  <w:endnote w:type="continuationNotice" w:id="1">
    <w:p w14:paraId="6E07CEF6" w14:textId="77777777" w:rsidR="00762801" w:rsidRDefault="0076280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25CBB039" w:rsidR="00B77F8E" w:rsidRPr="005B521D" w:rsidRDefault="00B77F8E" w:rsidP="00147A53">
        <w:pPr>
          <w:pStyle w:val="Footer"/>
        </w:pPr>
        <w:r w:rsidRPr="005B521D">
          <w:t xml:space="preserve">Version </w:t>
        </w:r>
        <w:fldSimple w:instr=" STYLEREF  &quot;Version number&quot;  \* MERGEFORMAT ">
          <w:r w:rsidR="005770EC" w:rsidRPr="005770EC">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770EC" w:rsidRPr="005770EC">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684522"/>
      <w:docPartObj>
        <w:docPartGallery w:val="Page Numbers (Top of Page)"/>
        <w:docPartUnique/>
      </w:docPartObj>
    </w:sdtPr>
    <w:sdtEndPr/>
    <w:sdtContent>
      <w:p w14:paraId="6D052929" w14:textId="376A8BBB" w:rsidR="001C543A" w:rsidRPr="005B521D" w:rsidRDefault="001C543A" w:rsidP="00147A53">
        <w:pPr>
          <w:pStyle w:val="Footer"/>
        </w:pPr>
        <w:r w:rsidRPr="005B521D">
          <w:t xml:space="preserve">Version </w:t>
        </w:r>
        <w:fldSimple w:instr=" STYLEREF  &quot;Version number&quot;  \* MERGEFORMAT ">
          <w:r w:rsidR="005770EC" w:rsidRPr="005770EC">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5770EC" w:rsidRPr="005770EC">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076FA" w14:textId="77777777" w:rsidR="00762801" w:rsidRDefault="00762801" w:rsidP="002A0662">
      <w:pPr>
        <w:spacing w:before="0" w:after="0"/>
      </w:pPr>
      <w:r>
        <w:separator/>
      </w:r>
    </w:p>
  </w:footnote>
  <w:footnote w:type="continuationSeparator" w:id="0">
    <w:p w14:paraId="1A974823" w14:textId="77777777" w:rsidR="00762801" w:rsidRDefault="00762801" w:rsidP="002A0662">
      <w:pPr>
        <w:spacing w:before="0" w:after="0"/>
      </w:pPr>
      <w:r>
        <w:continuationSeparator/>
      </w:r>
    </w:p>
  </w:footnote>
  <w:footnote w:type="continuationNotice" w:id="1">
    <w:p w14:paraId="62FEC0C6" w14:textId="77777777" w:rsidR="00762801" w:rsidRDefault="0076280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670919BD" w:rsidR="00B77F8E" w:rsidRDefault="0001452A"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632D5CFF" wp14:editId="359E8662">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822C38C" w14:textId="3F095F1B" w:rsidR="0001452A" w:rsidRDefault="0088600A" w:rsidP="0001452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D5CFF"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6822C38C" w14:textId="3F095F1B" w:rsidR="0001452A" w:rsidRDefault="0088600A" w:rsidP="0001452A">
                    <w:r>
                      <w:t>`</w:t>
                    </w:r>
                  </w:p>
                </w:txbxContent>
              </v:textbox>
              <w10:wrap anchorx="page"/>
            </v:rect>
          </w:pict>
        </mc:Fallback>
      </mc:AlternateContent>
    </w:r>
    <w:r w:rsidR="009432A7">
      <w:t>Internal Audit Plan</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4768" w14:textId="09FFD199" w:rsidR="0088600A" w:rsidRDefault="0088600A" w:rsidP="005730F7">
    <w:pPr>
      <w:pStyle w:val="Header"/>
      <w:jc w:val="center"/>
      <w:rPr>
        <w:noProof/>
      </w:rPr>
    </w:pPr>
    <w:r>
      <w:t>Internal Audit Plan</w:t>
    </w:r>
  </w:p>
  <w:p w14:paraId="06EF0FC4" w14:textId="77777777" w:rsidR="0088600A" w:rsidRPr="005B521D" w:rsidRDefault="0088600A" w:rsidP="005730F7">
    <w:pPr>
      <w:pStyle w:val="Header"/>
      <w:jc w:val="center"/>
      <w:rPr>
        <w:noProof/>
        <w:lang w:val="en-US"/>
      </w:rPr>
    </w:pPr>
  </w:p>
  <w:p w14:paraId="1C3C8169" w14:textId="77777777" w:rsidR="0088600A" w:rsidRPr="00420548" w:rsidRDefault="0088600A" w:rsidP="006D1F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452A"/>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0A74"/>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1064"/>
    <w:rsid w:val="000E2F4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C543A"/>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17967"/>
    <w:rsid w:val="00220DBA"/>
    <w:rsid w:val="00221345"/>
    <w:rsid w:val="0022262E"/>
    <w:rsid w:val="00231E37"/>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ABD"/>
    <w:rsid w:val="002A31A1"/>
    <w:rsid w:val="002A51D6"/>
    <w:rsid w:val="002A7264"/>
    <w:rsid w:val="002B4E12"/>
    <w:rsid w:val="002B7C98"/>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5BE4"/>
    <w:rsid w:val="003065A9"/>
    <w:rsid w:val="00314516"/>
    <w:rsid w:val="00314DD1"/>
    <w:rsid w:val="0031504A"/>
    <w:rsid w:val="00323362"/>
    <w:rsid w:val="003248FB"/>
    <w:rsid w:val="00326B9B"/>
    <w:rsid w:val="003326C6"/>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17CD9"/>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4564"/>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770EC"/>
    <w:rsid w:val="00580118"/>
    <w:rsid w:val="005828CC"/>
    <w:rsid w:val="00586676"/>
    <w:rsid w:val="0058679D"/>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3047"/>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488B"/>
    <w:rsid w:val="00735798"/>
    <w:rsid w:val="00740B34"/>
    <w:rsid w:val="0074415B"/>
    <w:rsid w:val="007462AF"/>
    <w:rsid w:val="00746BC3"/>
    <w:rsid w:val="007474F8"/>
    <w:rsid w:val="00750618"/>
    <w:rsid w:val="00753CF1"/>
    <w:rsid w:val="00754350"/>
    <w:rsid w:val="0075463F"/>
    <w:rsid w:val="00757F78"/>
    <w:rsid w:val="00762801"/>
    <w:rsid w:val="007641F6"/>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707"/>
    <w:rsid w:val="007B0F6C"/>
    <w:rsid w:val="007B1970"/>
    <w:rsid w:val="007B248A"/>
    <w:rsid w:val="007B291D"/>
    <w:rsid w:val="007B2B32"/>
    <w:rsid w:val="007B2F00"/>
    <w:rsid w:val="007B40B8"/>
    <w:rsid w:val="007B4583"/>
    <w:rsid w:val="007C6353"/>
    <w:rsid w:val="007C692A"/>
    <w:rsid w:val="007D52D7"/>
    <w:rsid w:val="007D5E49"/>
    <w:rsid w:val="007E5229"/>
    <w:rsid w:val="007E6B4A"/>
    <w:rsid w:val="007F0BEB"/>
    <w:rsid w:val="007F15E0"/>
    <w:rsid w:val="007F1AAE"/>
    <w:rsid w:val="008011E3"/>
    <w:rsid w:val="008017E3"/>
    <w:rsid w:val="00801F26"/>
    <w:rsid w:val="00802165"/>
    <w:rsid w:val="00804C96"/>
    <w:rsid w:val="00805BAA"/>
    <w:rsid w:val="00805FAA"/>
    <w:rsid w:val="00813414"/>
    <w:rsid w:val="0081468C"/>
    <w:rsid w:val="0082077C"/>
    <w:rsid w:val="00820A60"/>
    <w:rsid w:val="00820B01"/>
    <w:rsid w:val="00824328"/>
    <w:rsid w:val="00824A7A"/>
    <w:rsid w:val="0082676B"/>
    <w:rsid w:val="00830969"/>
    <w:rsid w:val="008344AE"/>
    <w:rsid w:val="00835DF7"/>
    <w:rsid w:val="00837F7F"/>
    <w:rsid w:val="00841C17"/>
    <w:rsid w:val="0084276A"/>
    <w:rsid w:val="00846A66"/>
    <w:rsid w:val="00847615"/>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8600A"/>
    <w:rsid w:val="00890699"/>
    <w:rsid w:val="00891005"/>
    <w:rsid w:val="00891881"/>
    <w:rsid w:val="0089306F"/>
    <w:rsid w:val="00896C44"/>
    <w:rsid w:val="008970E0"/>
    <w:rsid w:val="008976D4"/>
    <w:rsid w:val="008A11B7"/>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8F6B43"/>
    <w:rsid w:val="00905161"/>
    <w:rsid w:val="00905F24"/>
    <w:rsid w:val="00906326"/>
    <w:rsid w:val="009104A3"/>
    <w:rsid w:val="00913115"/>
    <w:rsid w:val="00915FE9"/>
    <w:rsid w:val="009316D9"/>
    <w:rsid w:val="00932A3A"/>
    <w:rsid w:val="00935BE3"/>
    <w:rsid w:val="0093608A"/>
    <w:rsid w:val="009432A7"/>
    <w:rsid w:val="00945BF3"/>
    <w:rsid w:val="0094753D"/>
    <w:rsid w:val="009607AB"/>
    <w:rsid w:val="009617A9"/>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0782"/>
    <w:rsid w:val="009A18DE"/>
    <w:rsid w:val="009A6A54"/>
    <w:rsid w:val="009B302A"/>
    <w:rsid w:val="009B3799"/>
    <w:rsid w:val="009B45B5"/>
    <w:rsid w:val="009B68F9"/>
    <w:rsid w:val="009B6CA2"/>
    <w:rsid w:val="009B71ED"/>
    <w:rsid w:val="009B78AB"/>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3375"/>
    <w:rsid w:val="00A54AFC"/>
    <w:rsid w:val="00A55780"/>
    <w:rsid w:val="00A5793C"/>
    <w:rsid w:val="00A622B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47EE"/>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07D"/>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6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184"/>
    <w:rsid w:val="00CE1DCC"/>
    <w:rsid w:val="00CE2359"/>
    <w:rsid w:val="00CE51C2"/>
    <w:rsid w:val="00CE5A0C"/>
    <w:rsid w:val="00CE6BF7"/>
    <w:rsid w:val="00CE6DC2"/>
    <w:rsid w:val="00CE7AD1"/>
    <w:rsid w:val="00CF2344"/>
    <w:rsid w:val="00CF2AB5"/>
    <w:rsid w:val="00CF620B"/>
    <w:rsid w:val="00D0118E"/>
    <w:rsid w:val="00D02E04"/>
    <w:rsid w:val="00D052B2"/>
    <w:rsid w:val="00D1043C"/>
    <w:rsid w:val="00D10EA6"/>
    <w:rsid w:val="00D143BD"/>
    <w:rsid w:val="00D20A38"/>
    <w:rsid w:val="00D21380"/>
    <w:rsid w:val="00D234AA"/>
    <w:rsid w:val="00D24752"/>
    <w:rsid w:val="00D24FAC"/>
    <w:rsid w:val="00D25165"/>
    <w:rsid w:val="00D26B98"/>
    <w:rsid w:val="00D30B67"/>
    <w:rsid w:val="00D31AB7"/>
    <w:rsid w:val="00D33FD1"/>
    <w:rsid w:val="00D34196"/>
    <w:rsid w:val="00D3447F"/>
    <w:rsid w:val="00D3738B"/>
    <w:rsid w:val="00D4291E"/>
    <w:rsid w:val="00D46117"/>
    <w:rsid w:val="00D465B5"/>
    <w:rsid w:val="00D465EA"/>
    <w:rsid w:val="00D47BB8"/>
    <w:rsid w:val="00D50474"/>
    <w:rsid w:val="00D52EE2"/>
    <w:rsid w:val="00D539CA"/>
    <w:rsid w:val="00D55940"/>
    <w:rsid w:val="00D569D8"/>
    <w:rsid w:val="00D574C6"/>
    <w:rsid w:val="00D62D90"/>
    <w:rsid w:val="00D65CE7"/>
    <w:rsid w:val="00D71C5F"/>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17BC"/>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D6D9A"/>
    <w:rsid w:val="00EE0E5F"/>
    <w:rsid w:val="00EE11D7"/>
    <w:rsid w:val="00EE132C"/>
    <w:rsid w:val="00EE69F4"/>
    <w:rsid w:val="00EE7B73"/>
    <w:rsid w:val="00EF1701"/>
    <w:rsid w:val="00EF266C"/>
    <w:rsid w:val="00EF343F"/>
    <w:rsid w:val="00EF3454"/>
    <w:rsid w:val="00EF34BA"/>
    <w:rsid w:val="00EF3CC1"/>
    <w:rsid w:val="00EF5541"/>
    <w:rsid w:val="00EF753A"/>
    <w:rsid w:val="00EF7970"/>
    <w:rsid w:val="00EF7A2E"/>
    <w:rsid w:val="00F00D35"/>
    <w:rsid w:val="00F053AB"/>
    <w:rsid w:val="00F07CD6"/>
    <w:rsid w:val="00F13CA7"/>
    <w:rsid w:val="00F156F1"/>
    <w:rsid w:val="00F15BBD"/>
    <w:rsid w:val="00F20B70"/>
    <w:rsid w:val="00F2302D"/>
    <w:rsid w:val="00F32A38"/>
    <w:rsid w:val="00F32C92"/>
    <w:rsid w:val="00F33E0F"/>
    <w:rsid w:val="00F371EE"/>
    <w:rsid w:val="00F40CC5"/>
    <w:rsid w:val="00F434A7"/>
    <w:rsid w:val="00F4452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01452A"/>
    <w:rPr>
      <w:color w:val="444444" w:themeColor="text1"/>
      <w:sz w:val="36"/>
      <w:szCs w:val="28"/>
    </w:rPr>
  </w:style>
  <w:style w:type="character" w:customStyle="1" w:styleId="HeadingXChar">
    <w:name w:val="Heading X Char"/>
    <w:basedOn w:val="DefaultParagraphFont"/>
    <w:link w:val="HeadingX"/>
    <w:uiPriority w:val="9"/>
    <w:rsid w:val="0001452A"/>
    <w:rPr>
      <w:color w:val="444444" w:themeColor="text1"/>
      <w:sz w:val="36"/>
      <w:szCs w:val="28"/>
    </w:rPr>
  </w:style>
  <w:style w:type="paragraph" w:customStyle="1" w:styleId="HeadingY">
    <w:name w:val="Heading Y"/>
    <w:basedOn w:val="Normal"/>
    <w:link w:val="HeadingYChar"/>
    <w:uiPriority w:val="10"/>
    <w:qFormat/>
    <w:rsid w:val="0001452A"/>
    <w:rPr>
      <w:color w:val="444444" w:themeColor="text1"/>
      <w:sz w:val="32"/>
    </w:rPr>
  </w:style>
  <w:style w:type="character" w:customStyle="1" w:styleId="HeadingYChar">
    <w:name w:val="Heading Y Char"/>
    <w:basedOn w:val="DefaultParagraphFont"/>
    <w:link w:val="HeadingY"/>
    <w:uiPriority w:val="10"/>
    <w:rsid w:val="0001452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C4C8E"/>
    <w:rsid w:val="007C5F4A"/>
    <w:rsid w:val="007D2207"/>
    <w:rsid w:val="007E0D2A"/>
    <w:rsid w:val="0082338F"/>
    <w:rsid w:val="00846105"/>
    <w:rsid w:val="008A64F2"/>
    <w:rsid w:val="008C21FD"/>
    <w:rsid w:val="00955A3B"/>
    <w:rsid w:val="009C32BE"/>
    <w:rsid w:val="00AA26D2"/>
    <w:rsid w:val="00AA6D9F"/>
    <w:rsid w:val="00B12885"/>
    <w:rsid w:val="00BC199E"/>
    <w:rsid w:val="00BD1005"/>
    <w:rsid w:val="00C60B9F"/>
    <w:rsid w:val="00C76E11"/>
    <w:rsid w:val="00CD7653"/>
    <w:rsid w:val="00CE5A23"/>
    <w:rsid w:val="00D2592A"/>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C9B4D788-94A2-412B-AEC4-20F3228F36E4}"/>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6F9208A-CD6A-496D-BC2D-2DA6BB518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11</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976</cp:revision>
  <dcterms:created xsi:type="dcterms:W3CDTF">2019-07-31T13:20:00Z</dcterms:created>
  <dcterms:modified xsi:type="dcterms:W3CDTF">2021-10-04T14:01:00Z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