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DACC6" w14:textId="3DDE49B7" w:rsidR="00541EEE" w:rsidRDefault="00AA5D58" w:rsidP="00541EEE">
      <w:pPr>
        <w:pStyle w:val="HeadingY"/>
      </w:pPr>
      <w:r w:rsidRPr="006B223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EF8088" wp14:editId="50228FB6">
                <wp:simplePos x="0" y="0"/>
                <wp:positionH relativeFrom="margin">
                  <wp:posOffset>-192405</wp:posOffset>
                </wp:positionH>
                <wp:positionV relativeFrom="paragraph">
                  <wp:posOffset>4678235</wp:posOffset>
                </wp:positionV>
                <wp:extent cx="5676900" cy="112776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7E731" w14:textId="2DD70C3A" w:rsidR="00AA5D58" w:rsidRPr="005604B3" w:rsidRDefault="00F121D2" w:rsidP="00AA5D58">
                            <w:pPr>
                              <w:pStyle w:val="TitleWhite"/>
                            </w:pPr>
                            <w:r>
                              <w:t xml:space="preserve">Folder </w:t>
                            </w:r>
                            <w:r w:rsidR="00F904A3">
                              <w:t>10</w:t>
                            </w:r>
                            <w:r>
                              <w:t xml:space="preserve">: </w:t>
                            </w:r>
                            <w:r w:rsidR="00F904A3">
                              <w:t>Improvement</w:t>
                            </w:r>
                            <w:r w:rsidR="00AA5D58">
                              <w:br/>
                              <w:t>Editable Flowcharts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808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5.15pt;margin-top:368.35pt;width:447pt;height:88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" filled="f" stroked="f">
                <v:textbox>
                  <w:txbxContent>
                    <w:p w14:paraId="5A67E731" w14:textId="2DD70C3A" w:rsidR="00AA5D58" w:rsidRPr="005604B3" w:rsidRDefault="00F121D2" w:rsidP="00AA5D58">
                      <w:pPr>
                        <w:pStyle w:val="TitleWhite"/>
                      </w:pPr>
                      <w:r>
                        <w:t xml:space="preserve">Folder </w:t>
                      </w:r>
                      <w:r w:rsidR="00F904A3">
                        <w:t>10</w:t>
                      </w:r>
                      <w:r>
                        <w:t xml:space="preserve">: </w:t>
                      </w:r>
                      <w:r w:rsidR="00F904A3">
                        <w:t>Improvement</w:t>
                      </w:r>
                      <w:r w:rsidR="00AA5D58">
                        <w:br/>
                        <w:t>Editable Flowcharts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F01CB2" wp14:editId="0E89C1DE">
                <wp:simplePos x="0" y="0"/>
                <wp:positionH relativeFrom="margin">
                  <wp:posOffset>1841690</wp:posOffset>
                </wp:positionH>
                <wp:positionV relativeFrom="paragraph">
                  <wp:posOffset>8295640</wp:posOffset>
                </wp:positionV>
                <wp:extent cx="3971290" cy="819150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D319E" w14:textId="56777FFB" w:rsidR="00AA5D58" w:rsidRPr="00326B9B" w:rsidRDefault="00AA5D58" w:rsidP="00AA5D58">
                            <w:pPr>
                              <w:pStyle w:val="ToolkitName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t>ISO</w:t>
                            </w:r>
                            <w:r w:rsidR="00AA4F62">
                              <w:t>223</w:t>
                            </w:r>
                            <w:r>
                              <w:t>01 Toolkit</w:t>
                            </w:r>
                            <w:r w:rsidRPr="00BE6AF0">
                              <w:t xml:space="preserve">: Version </w:t>
                            </w:r>
                            <w:r w:rsidR="00D85CD8">
                              <w:t>6</w:t>
                            </w:r>
                            <w:r>
                              <w:br/>
                            </w:r>
                            <w:r w:rsidRPr="00BE6AF0">
                              <w:t>©CertiKit</w:t>
                            </w:r>
                          </w:p>
                          <w:p w14:paraId="7E056D09" w14:textId="77777777" w:rsidR="00AA5D58" w:rsidRPr="00A20593" w:rsidRDefault="00AA5D58" w:rsidP="00AA5D58">
                            <w:pPr>
                              <w:pStyle w:val="ToolkitName"/>
                              <w:rPr>
                                <w:b w:val="0"/>
                                <w:bCs w:val="0"/>
                                <w:sz w:val="2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01CB2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margin-left:145pt;margin-top:653.2pt;width:312.7pt;height:6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" filled="f" stroked="f">
                <v:textbox>
                  <w:txbxContent>
                    <w:p w14:paraId="5F1D319E" w14:textId="56777FFB" w:rsidR="00AA5D58" w:rsidRPr="00326B9B" w:rsidRDefault="00AA5D58" w:rsidP="00AA5D58">
                      <w:pPr>
                        <w:pStyle w:val="ToolkitName"/>
                        <w:rPr>
                          <w:sz w:val="28"/>
                          <w:szCs w:val="22"/>
                        </w:rPr>
                      </w:pPr>
                      <w:r>
                        <w:t>ISO</w:t>
                      </w:r>
                      <w:r w:rsidR="00AA4F62">
                        <w:t>223</w:t>
                      </w:r>
                      <w:r>
                        <w:t>01 Toolkit</w:t>
                      </w:r>
                      <w:r w:rsidRPr="00BE6AF0">
                        <w:t xml:space="preserve">: Version </w:t>
                      </w:r>
                      <w:r w:rsidR="00D85CD8">
                        <w:t>6</w:t>
                      </w:r>
                      <w:r>
                        <w:br/>
                      </w:r>
                      <w:r w:rsidRPr="00BE6AF0">
                        <w:t>©CertiKit</w:t>
                      </w:r>
                    </w:p>
                    <w:p w14:paraId="7E056D09" w14:textId="77777777" w:rsidR="00AA5D58" w:rsidRPr="00A20593" w:rsidRDefault="00AA5D58" w:rsidP="00AA5D58">
                      <w:pPr>
                        <w:pStyle w:val="ToolkitName"/>
                        <w:rPr>
                          <w:b w:val="0"/>
                          <w:bCs w:val="0"/>
                          <w:sz w:val="2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55DF1606" wp14:editId="6A5CBCBE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56400" cy="10684800"/>
            <wp:effectExtent l="0" t="0" r="6985" b="2540"/>
            <wp:wrapNone/>
            <wp:docPr id="51" name="Picture 5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4 green titl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="00541EEE" w:rsidRPr="005E6D04">
        <w:lastRenderedPageBreak/>
        <w:t>Nonconformity management process</w:t>
      </w:r>
    </w:p>
    <w:p w14:paraId="2E2A04EB" w14:textId="77777777" w:rsidR="00541EEE" w:rsidRDefault="00541EEE" w:rsidP="00541EEE">
      <w:pPr>
        <w:keepNext/>
      </w:pPr>
      <w:r w:rsidRPr="00D91D2C">
        <w:rPr>
          <w:noProof/>
          <w:color w:val="444444" w:themeColor="text1"/>
        </w:rPr>
        <mc:AlternateContent>
          <mc:Choice Requires="wpc">
            <w:drawing>
              <wp:inline distT="0" distB="0" distL="0" distR="0" wp14:anchorId="4A4554F7" wp14:editId="60D95907">
                <wp:extent cx="5715000" cy="7965219"/>
                <wp:effectExtent l="0" t="0" r="0" b="0"/>
                <wp:docPr id="528" name="Canvas 5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87" name="Flowchart: Terminator 287"/>
                        <wps:cNvSpPr/>
                        <wps:spPr>
                          <a:xfrm>
                            <a:off x="0" y="79948"/>
                            <a:ext cx="1602000" cy="685800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D6F209" w14:textId="77777777" w:rsidR="00541EEE" w:rsidRPr="00414DF1" w:rsidRDefault="00541EEE" w:rsidP="00541EEE">
                              <w:pPr>
                                <w:spacing w:before="0"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14DF1">
                                <w:rPr>
                                  <w:b/>
                                  <w:bCs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Flowchart: Process 512"/>
                        <wps:cNvSpPr/>
                        <wps:spPr>
                          <a:xfrm>
                            <a:off x="2057400" y="79739"/>
                            <a:ext cx="1600200" cy="686063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100B0E" w14:textId="77777777" w:rsidR="00541EEE" w:rsidRDefault="00541EEE" w:rsidP="00541EEE">
                              <w:pPr>
                                <w:spacing w:before="0" w:after="0"/>
                                <w:jc w:val="center"/>
                              </w:pP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Nonconformity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identified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Straight Arrow Connector 514"/>
                        <wps:cNvCnPr>
                          <a:stCxn id="512" idx="2"/>
                          <a:endCxn id="515" idx="0"/>
                        </wps:cNvCnPr>
                        <wps:spPr>
                          <a:xfrm>
                            <a:off x="2857500" y="765762"/>
                            <a:ext cx="0" cy="3417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5" name="Flowchart: Process 515"/>
                        <wps:cNvSpPr/>
                        <wps:spPr>
                          <a:xfrm>
                            <a:off x="2057400" y="1107569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84CC03" w14:textId="77777777" w:rsidR="00541EEE" w:rsidRDefault="00541EEE" w:rsidP="00541EEE">
                              <w:pPr>
                                <w:spacing w:before="0" w:after="0"/>
                                <w:jc w:val="center"/>
                              </w:pP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Add to Nonconformity and Corrective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Action Log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Straight Arrow Connector 516"/>
                        <wps:cNvCnPr>
                          <a:stCxn id="515" idx="2"/>
                          <a:endCxn id="517" idx="0"/>
                        </wps:cNvCnPr>
                        <wps:spPr>
                          <a:xfrm>
                            <a:off x="2857500" y="1793275"/>
                            <a:ext cx="0" cy="3395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7" name="Flowchart: Process 517"/>
                        <wps:cNvSpPr/>
                        <wps:spPr>
                          <a:xfrm>
                            <a:off x="2057400" y="2132937"/>
                            <a:ext cx="1600200" cy="68516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936436" w14:textId="77777777" w:rsidR="00541EEE" w:rsidRDefault="00541EEE" w:rsidP="00541EEE">
                              <w:pPr>
                                <w:spacing w:before="0" w:after="0"/>
                                <w:jc w:val="center"/>
                              </w:pP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 xml:space="preserve">React to the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onconformity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Straight Arrow Connector 518"/>
                        <wps:cNvCnPr>
                          <a:stCxn id="517" idx="2"/>
                          <a:endCxn id="519" idx="0"/>
                        </wps:cNvCnPr>
                        <wps:spPr>
                          <a:xfrm>
                            <a:off x="2857500" y="2817955"/>
                            <a:ext cx="0" cy="34796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9" name="Flowchart: Process 519"/>
                        <wps:cNvSpPr/>
                        <wps:spPr>
                          <a:xfrm>
                            <a:off x="2057400" y="3166082"/>
                            <a:ext cx="1600200" cy="68453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782C48" w14:textId="77777777" w:rsidR="00541EEE" w:rsidRDefault="00541EEE" w:rsidP="00541EEE">
                              <w:pPr>
                                <w:spacing w:before="0" w:after="0"/>
                                <w:jc w:val="center"/>
                              </w:pP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Determine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the cause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Straight Arrow Connector 520"/>
                        <wps:cNvCnPr>
                          <a:stCxn id="519" idx="2"/>
                          <a:endCxn id="521" idx="0"/>
                        </wps:cNvCnPr>
                        <wps:spPr>
                          <a:xfrm>
                            <a:off x="2857500" y="3850411"/>
                            <a:ext cx="0" cy="3450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1" name="Flowchart: Process 521"/>
                        <wps:cNvSpPr/>
                        <wps:spPr>
                          <a:xfrm>
                            <a:off x="2057400" y="4195652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4796A1" w14:textId="77777777" w:rsidR="00541EEE" w:rsidRDefault="00541EEE" w:rsidP="00541EEE">
                              <w:pPr>
                                <w:spacing w:before="0" w:after="0"/>
                                <w:jc w:val="center"/>
                              </w:pP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Assess potential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Straight Arrow Connector 522"/>
                        <wps:cNvCnPr>
                          <a:stCxn id="521" idx="2"/>
                          <a:endCxn id="523" idx="0"/>
                        </wps:cNvCnPr>
                        <wps:spPr>
                          <a:xfrm>
                            <a:off x="2857500" y="4879293"/>
                            <a:ext cx="0" cy="3447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3" name="Flowchart: Process 523"/>
                        <wps:cNvSpPr/>
                        <wps:spPr>
                          <a:xfrm>
                            <a:off x="2057400" y="5224352"/>
                            <a:ext cx="1600200" cy="68326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6A7B79" w14:textId="77777777" w:rsidR="00541EEE" w:rsidRDefault="00541EEE" w:rsidP="00541EEE">
                              <w:pPr>
                                <w:spacing w:before="0" w:after="0"/>
                                <w:jc w:val="center"/>
                              </w:pP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Implement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corrective action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Straight Arrow Connector 524"/>
                        <wps:cNvCnPr>
                          <a:stCxn id="523" idx="2"/>
                          <a:endCxn id="525" idx="0"/>
                        </wps:cNvCnPr>
                        <wps:spPr>
                          <a:xfrm>
                            <a:off x="2857500" y="5907304"/>
                            <a:ext cx="0" cy="3452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5" name="Flowchart: Process 525"/>
                        <wps:cNvSpPr/>
                        <wps:spPr>
                          <a:xfrm>
                            <a:off x="2057400" y="6252904"/>
                            <a:ext cx="1600200" cy="68326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0FBAC1" w14:textId="77777777" w:rsidR="00541EEE" w:rsidRDefault="00541EEE" w:rsidP="00541EEE">
                              <w:pPr>
                                <w:spacing w:before="0" w:after="0"/>
                                <w:jc w:val="center"/>
                              </w:pP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Review effectiveness of corrective action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Flowchart: Terminator 288"/>
                        <wps:cNvSpPr/>
                        <wps:spPr>
                          <a:xfrm>
                            <a:off x="4113530" y="7275713"/>
                            <a:ext cx="1601470" cy="685165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7C6A3D" w14:textId="77777777" w:rsidR="00541EEE" w:rsidRDefault="00541EEE" w:rsidP="00541EEE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Flowchart: Process 289"/>
                        <wps:cNvSpPr/>
                        <wps:spPr>
                          <a:xfrm>
                            <a:off x="2057400" y="7279026"/>
                            <a:ext cx="1600200" cy="68199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045DC1" w14:textId="77777777" w:rsidR="00541EEE" w:rsidRDefault="00541EEE" w:rsidP="00541EEE">
                              <w:pPr>
                                <w:spacing w:before="0" w:after="0"/>
                                <w:jc w:val="center"/>
                              </w:pP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 xml:space="preserve">Amend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management system </w:t>
                              </w:r>
                              <w:r w:rsidRPr="00795199">
                                <w:rPr>
                                  <w:sz w:val="20"/>
                                  <w:szCs w:val="20"/>
                                </w:rPr>
                                <w:t>if necessary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Straight Arrow Connector 529"/>
                        <wps:cNvCnPr>
                          <a:stCxn id="287" idx="3"/>
                          <a:endCxn id="512" idx="1"/>
                        </wps:cNvCnPr>
                        <wps:spPr>
                          <a:xfrm flipV="1">
                            <a:off x="1602000" y="422749"/>
                            <a:ext cx="455400" cy="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0" name="Straight Arrow Connector 530"/>
                        <wps:cNvCnPr>
                          <a:stCxn id="525" idx="2"/>
                          <a:endCxn id="289" idx="0"/>
                        </wps:cNvCnPr>
                        <wps:spPr>
                          <a:xfrm>
                            <a:off x="2857500" y="6935803"/>
                            <a:ext cx="0" cy="3428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1" name="Straight Arrow Connector 531"/>
                        <wps:cNvCnPr>
                          <a:stCxn id="289" idx="3"/>
                          <a:endCxn id="288" idx="1"/>
                        </wps:cNvCnPr>
                        <wps:spPr>
                          <a:xfrm flipV="1">
                            <a:off x="3657600" y="7617900"/>
                            <a:ext cx="455930" cy="17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A4554F7" id="Canvas 528" o:spid="_x0000_s1028" editas="canvas" style="width:450pt;height:627.2pt;mso-position-horizontal-relative:char;mso-position-vertical-relative:line" coordsize="57150,7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7150;height:79648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287" o:spid="_x0000_s1030" type="#_x0000_t116" style="position:absolute;top:799;width:16020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" fillcolor="#deeaf6 [664]" stroked="f" strokeweight="1pt">
                  <v:textbox>
                    <w:txbxContent>
                      <w:p w14:paraId="0DD6F209" w14:textId="77777777" w:rsidR="00541EEE" w:rsidRPr="00414DF1" w:rsidRDefault="00541EEE" w:rsidP="00541EEE">
                        <w:pPr>
                          <w:spacing w:before="0" w:after="0"/>
                          <w:jc w:val="center"/>
                          <w:rPr>
                            <w:b/>
                            <w:bCs/>
                          </w:rPr>
                        </w:pPr>
                        <w:r w:rsidRPr="00414DF1">
                          <w:rPr>
                            <w:b/>
                            <w:bCs/>
                          </w:rPr>
                          <w:t>Start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512" o:spid="_x0000_s1031" type="#_x0000_t109" style="position:absolute;left:20574;top:797;width:16002;height:6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" fillcolor="#d0eaeb [3214]" stroked="f" strokeweight="1pt">
                  <v:textbox>
                    <w:txbxContent>
                      <w:p w14:paraId="0A100B0E" w14:textId="77777777" w:rsidR="00541EEE" w:rsidRDefault="00541EEE" w:rsidP="00541EEE">
                        <w:pPr>
                          <w:spacing w:before="0" w:after="0"/>
                          <w:jc w:val="center"/>
                        </w:pPr>
                        <w:r w:rsidRPr="00795199">
                          <w:rPr>
                            <w:sz w:val="20"/>
                            <w:szCs w:val="20"/>
                          </w:rPr>
                          <w:t>Nonconformity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795199">
                          <w:rPr>
                            <w:sz w:val="20"/>
                            <w:szCs w:val="20"/>
                          </w:rPr>
                          <w:t>identified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14" o:spid="_x0000_s1032" type="#_x0000_t32" style="position:absolute;left:28575;top:7657;width:0;height:34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" strokecolor="#444 [3200]" strokeweight=".5pt">
                  <v:stroke endarrow="block" joinstyle="miter"/>
                </v:shape>
                <v:shape id="Flowchart: Process 515" o:spid="_x0000_s1033" type="#_x0000_t109" style="position:absolute;left:20574;top:11075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" fillcolor="#d0eaeb [3214]" stroked="f" strokeweight="1pt">
                  <v:textbox>
                    <w:txbxContent>
                      <w:p w14:paraId="2484CC03" w14:textId="77777777" w:rsidR="00541EEE" w:rsidRDefault="00541EEE" w:rsidP="00541EEE">
                        <w:pPr>
                          <w:spacing w:before="0" w:after="0"/>
                          <w:jc w:val="center"/>
                        </w:pPr>
                        <w:r w:rsidRPr="00795199">
                          <w:rPr>
                            <w:sz w:val="20"/>
                            <w:szCs w:val="20"/>
                          </w:rPr>
                          <w:t>Add to Nonconformity and Corrective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Pr="00795199">
                          <w:rPr>
                            <w:sz w:val="20"/>
                            <w:szCs w:val="20"/>
                          </w:rPr>
                          <w:t>Action Log</w:t>
                        </w:r>
                      </w:p>
                    </w:txbxContent>
                  </v:textbox>
                </v:shape>
                <v:shape id="Straight Arrow Connector 516" o:spid="_x0000_s1034" type="#_x0000_t32" style="position:absolute;left:28575;top:17932;width:0;height:33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" strokecolor="#444 [3200]" strokeweight=".5pt">
                  <v:stroke endarrow="block" joinstyle="miter"/>
                </v:shape>
                <v:shape id="Flowchart: Process 517" o:spid="_x0000_s1035" type="#_x0000_t109" style="position:absolute;left:20574;top:21329;width:16002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" fillcolor="#d0eaeb [3214]" stroked="f" strokeweight="1pt">
                  <v:textbox>
                    <w:txbxContent>
                      <w:p w14:paraId="15936436" w14:textId="77777777" w:rsidR="00541EEE" w:rsidRDefault="00541EEE" w:rsidP="00541EEE">
                        <w:pPr>
                          <w:spacing w:before="0" w:after="0"/>
                          <w:jc w:val="center"/>
                        </w:pPr>
                        <w:r w:rsidRPr="00795199">
                          <w:rPr>
                            <w:sz w:val="20"/>
                            <w:szCs w:val="20"/>
                          </w:rPr>
                          <w:t xml:space="preserve">React to the </w:t>
                        </w:r>
                        <w:r>
                          <w:rPr>
                            <w:sz w:val="20"/>
                            <w:szCs w:val="20"/>
                          </w:rPr>
                          <w:t>n</w:t>
                        </w:r>
                        <w:r w:rsidRPr="00795199">
                          <w:rPr>
                            <w:sz w:val="20"/>
                            <w:szCs w:val="20"/>
                          </w:rPr>
                          <w:t>onconformity</w:t>
                        </w:r>
                      </w:p>
                    </w:txbxContent>
                  </v:textbox>
                </v:shape>
                <v:shape id="Straight Arrow Connector 518" o:spid="_x0000_s1036" type="#_x0000_t32" style="position:absolute;left:28575;top:28179;width:0;height:34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" strokecolor="#444 [3200]" strokeweight=".5pt">
                  <v:stroke endarrow="block" joinstyle="miter"/>
                </v:shape>
                <v:shape id="Flowchart: Process 519" o:spid="_x0000_s1037" type="#_x0000_t109" style="position:absolute;left:20574;top:31660;width:16002;height:6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" fillcolor="#d0eaeb [3214]" stroked="f" strokeweight="1pt">
                  <v:textbox>
                    <w:txbxContent>
                      <w:p w14:paraId="52782C48" w14:textId="77777777" w:rsidR="00541EEE" w:rsidRDefault="00541EEE" w:rsidP="00541EEE">
                        <w:pPr>
                          <w:spacing w:before="0" w:after="0"/>
                          <w:jc w:val="center"/>
                        </w:pPr>
                        <w:r w:rsidRPr="00795199">
                          <w:rPr>
                            <w:sz w:val="20"/>
                            <w:szCs w:val="20"/>
                          </w:rPr>
                          <w:t>Determine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795199">
                          <w:rPr>
                            <w:sz w:val="20"/>
                            <w:szCs w:val="20"/>
                          </w:rPr>
                          <w:t>the cause</w:t>
                        </w:r>
                      </w:p>
                    </w:txbxContent>
                  </v:textbox>
                </v:shape>
                <v:shape id="Straight Arrow Connector 520" o:spid="_x0000_s1038" type="#_x0000_t32" style="position:absolute;left:28575;top:38504;width:0;height:3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" strokecolor="#444 [3200]" strokeweight=".5pt">
                  <v:stroke endarrow="block" joinstyle="miter"/>
                </v:shape>
                <v:shape id="Flowchart: Process 521" o:spid="_x0000_s1039" type="#_x0000_t109" style="position:absolute;left:20574;top:41956;width:16002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" fillcolor="#d0eaeb [3214]" stroked="f" strokeweight="1pt">
                  <v:textbox>
                    <w:txbxContent>
                      <w:p w14:paraId="674796A1" w14:textId="77777777" w:rsidR="00541EEE" w:rsidRDefault="00541EEE" w:rsidP="00541EEE">
                        <w:pPr>
                          <w:spacing w:before="0" w:after="0"/>
                          <w:jc w:val="center"/>
                        </w:pPr>
                        <w:r w:rsidRPr="00795199">
                          <w:rPr>
                            <w:sz w:val="20"/>
                            <w:szCs w:val="20"/>
                          </w:rPr>
                          <w:t>Assess potential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795199">
                          <w:rPr>
                            <w:sz w:val="20"/>
                            <w:szCs w:val="20"/>
                          </w:rPr>
                          <w:t>impact</w:t>
                        </w:r>
                      </w:p>
                    </w:txbxContent>
                  </v:textbox>
                </v:shape>
                <v:shape id="Straight Arrow Connector 522" o:spid="_x0000_s1040" type="#_x0000_t32" style="position:absolute;left:28575;top:48792;width:0;height:34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" strokecolor="#444 [3200]" strokeweight=".5pt">
                  <v:stroke endarrow="block" joinstyle="miter"/>
                </v:shape>
                <v:shape id="Flowchart: Process 523" o:spid="_x0000_s1041" type="#_x0000_t109" style="position:absolute;left:20574;top:52243;width:16002;height:6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" fillcolor="#d0eaeb [3214]" stroked="f" strokeweight="1pt">
                  <v:textbox>
                    <w:txbxContent>
                      <w:p w14:paraId="406A7B79" w14:textId="77777777" w:rsidR="00541EEE" w:rsidRDefault="00541EEE" w:rsidP="00541EEE">
                        <w:pPr>
                          <w:spacing w:before="0" w:after="0"/>
                          <w:jc w:val="center"/>
                        </w:pPr>
                        <w:r w:rsidRPr="00795199">
                          <w:rPr>
                            <w:sz w:val="20"/>
                            <w:szCs w:val="20"/>
                          </w:rPr>
                          <w:t>Implement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795199">
                          <w:rPr>
                            <w:sz w:val="20"/>
                            <w:szCs w:val="20"/>
                          </w:rPr>
                          <w:t>corrective action</w:t>
                        </w:r>
                      </w:p>
                    </w:txbxContent>
                  </v:textbox>
                </v:shape>
                <v:shape id="Straight Arrow Connector 524" o:spid="_x0000_s1042" type="#_x0000_t32" style="position:absolute;left:28575;top:59073;width:0;height:3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" strokecolor="#444 [3200]" strokeweight=".5pt">
                  <v:stroke endarrow="block" joinstyle="miter"/>
                </v:shape>
                <v:shape id="Flowchart: Process 525" o:spid="_x0000_s1043" type="#_x0000_t109" style="position:absolute;left:20574;top:62529;width:16002;height:6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" fillcolor="#d0eaeb [3214]" stroked="f" strokeweight="1pt">
                  <v:textbox>
                    <w:txbxContent>
                      <w:p w14:paraId="500FBAC1" w14:textId="77777777" w:rsidR="00541EEE" w:rsidRDefault="00541EEE" w:rsidP="00541EEE">
                        <w:pPr>
                          <w:spacing w:before="0" w:after="0"/>
                          <w:jc w:val="center"/>
                        </w:pPr>
                        <w:r w:rsidRPr="00795199">
                          <w:rPr>
                            <w:sz w:val="20"/>
                            <w:szCs w:val="20"/>
                          </w:rPr>
                          <w:t>Review effectiveness of corrective action</w:t>
                        </w:r>
                      </w:p>
                    </w:txbxContent>
                  </v:textbox>
                </v:shape>
                <v:shape id="Flowchart: Terminator 288" o:spid="_x0000_s1044" type="#_x0000_t116" style="position:absolute;left:41135;top:72757;width:16015;height:6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" fillcolor="#deeaf6 [664]" stroked="f" strokeweight="1pt">
                  <v:textbox>
                    <w:txbxContent>
                      <w:p w14:paraId="067C6A3D" w14:textId="77777777" w:rsidR="00541EEE" w:rsidRDefault="00541EEE" w:rsidP="00541EEE">
                        <w:pPr>
                          <w:spacing w:before="0" w:after="0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>Finish</w:t>
                        </w:r>
                      </w:p>
                    </w:txbxContent>
                  </v:textbox>
                </v:shape>
                <v:shape id="Flowchart: Process 289" o:spid="_x0000_s1045" type="#_x0000_t109" style="position:absolute;left:20574;top:72790;width:16002;height:6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" fillcolor="#d0eaeb [3214]" stroked="f" strokeweight="1pt">
                  <v:textbox>
                    <w:txbxContent>
                      <w:p w14:paraId="6E045DC1" w14:textId="77777777" w:rsidR="00541EEE" w:rsidRDefault="00541EEE" w:rsidP="00541EEE">
                        <w:pPr>
                          <w:spacing w:before="0" w:after="0"/>
                          <w:jc w:val="center"/>
                        </w:pPr>
                        <w:r w:rsidRPr="00795199">
                          <w:rPr>
                            <w:sz w:val="20"/>
                            <w:szCs w:val="20"/>
                          </w:rPr>
                          <w:t xml:space="preserve">Amend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management system </w:t>
                        </w:r>
                        <w:r w:rsidRPr="00795199">
                          <w:rPr>
                            <w:sz w:val="20"/>
                            <w:szCs w:val="20"/>
                          </w:rPr>
                          <w:t>if necessary</w:t>
                        </w:r>
                      </w:p>
                    </w:txbxContent>
                  </v:textbox>
                </v:shape>
                <v:shape id="Straight Arrow Connector 529" o:spid="_x0000_s1046" type="#_x0000_t32" style="position:absolute;left:16020;top:4227;width:4554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" strokecolor="#444 [3200]" strokeweight=".5pt">
                  <v:stroke endarrow="block" joinstyle="miter"/>
                </v:shape>
                <v:shape id="Straight Arrow Connector 530" o:spid="_x0000_s1047" type="#_x0000_t32" style="position:absolute;left:28575;top:69358;width:0;height:34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" strokecolor="#444 [3200]" strokeweight=".5pt">
                  <v:stroke endarrow="block" joinstyle="miter"/>
                </v:shape>
                <v:shape id="Straight Arrow Connector 531" o:spid="_x0000_s1048" type="#_x0000_t32" style="position:absolute;left:36576;top:76179;width:4559;height:1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" strokecolor="#444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1EF7CCD8" w14:textId="040AEFCC" w:rsidR="00EE11D7" w:rsidRDefault="00541EEE" w:rsidP="00541EEE">
      <w:pPr>
        <w:pStyle w:val="Caption"/>
      </w:pPr>
      <w:r w:rsidRPr="00BD578E">
        <w:rPr>
          <w:color w:val="444444" w:themeColor="text1"/>
        </w:rPr>
        <w:t xml:space="preserve">Figure </w:t>
      </w:r>
      <w:r w:rsidRPr="00BD578E">
        <w:rPr>
          <w:color w:val="444444" w:themeColor="text1"/>
        </w:rPr>
        <w:fldChar w:fldCharType="begin"/>
      </w:r>
      <w:r w:rsidRPr="00BD578E">
        <w:rPr>
          <w:color w:val="444444" w:themeColor="text1"/>
        </w:rPr>
        <w:instrText xml:space="preserve"> SEQ Figure \* ARABIC </w:instrText>
      </w:r>
      <w:r w:rsidRPr="00BD578E">
        <w:rPr>
          <w:color w:val="444444" w:themeColor="text1"/>
        </w:rPr>
        <w:fldChar w:fldCharType="separate"/>
      </w:r>
      <w:r>
        <w:rPr>
          <w:noProof/>
          <w:color w:val="444444" w:themeColor="text1"/>
        </w:rPr>
        <w:t>1</w:t>
      </w:r>
      <w:r w:rsidRPr="00BD578E">
        <w:rPr>
          <w:noProof/>
          <w:color w:val="444444" w:themeColor="text1"/>
        </w:rPr>
        <w:fldChar w:fldCharType="end"/>
      </w:r>
      <w:r w:rsidRPr="00BD578E">
        <w:rPr>
          <w:color w:val="444444" w:themeColor="text1"/>
        </w:rPr>
        <w:t>:</w:t>
      </w:r>
      <w:r>
        <w:rPr>
          <w:color w:val="444444" w:themeColor="text1"/>
        </w:rPr>
        <w:t xml:space="preserve"> Nonconformity management procedure </w:t>
      </w:r>
      <w:r w:rsidRPr="00BD578E">
        <w:rPr>
          <w:color w:val="444444" w:themeColor="text1"/>
        </w:rPr>
        <w:t>(</w:t>
      </w:r>
      <w:r w:rsidRPr="00EF724F">
        <w:t>BCMS-</w:t>
      </w:r>
      <w:r w:rsidRPr="00BD578E">
        <w:rPr>
          <w:color w:val="444444" w:themeColor="text1"/>
        </w:rPr>
        <w:t>DOC-</w:t>
      </w:r>
      <w:r>
        <w:rPr>
          <w:color w:val="444444" w:themeColor="text1"/>
        </w:rPr>
        <w:t>10</w:t>
      </w:r>
      <w:r w:rsidRPr="00BD578E">
        <w:rPr>
          <w:color w:val="444444" w:themeColor="text1"/>
        </w:rPr>
        <w:t>-</w:t>
      </w:r>
      <w:r>
        <w:rPr>
          <w:color w:val="444444" w:themeColor="text1"/>
        </w:rPr>
        <w:t>1</w:t>
      </w:r>
      <w:r w:rsidRPr="00BD578E">
        <w:rPr>
          <w:color w:val="444444" w:themeColor="text1"/>
        </w:rPr>
        <w:t>)</w:t>
      </w:r>
    </w:p>
    <w:sectPr w:rsidR="00EE11D7" w:rsidSect="00E6795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F5365" w14:textId="77777777" w:rsidR="004B79EB" w:rsidRDefault="004B79EB" w:rsidP="007B42A2">
      <w:r>
        <w:separator/>
      </w:r>
    </w:p>
  </w:endnote>
  <w:endnote w:type="continuationSeparator" w:id="0">
    <w:p w14:paraId="48B64213" w14:textId="77777777" w:rsidR="004B79EB" w:rsidRDefault="004B79EB" w:rsidP="007B42A2">
      <w:r>
        <w:continuationSeparator/>
      </w:r>
    </w:p>
  </w:endnote>
  <w:endnote w:type="continuationNotice" w:id="1">
    <w:p w14:paraId="2AFF8576" w14:textId="77777777" w:rsidR="004B79EB" w:rsidRDefault="004B79EB" w:rsidP="007B42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E14" w14:textId="31B525F3" w:rsidR="000C67B5" w:rsidRDefault="000C67B5" w:rsidP="000C67B5">
    <w:pPr>
      <w:pStyle w:val="Footer"/>
      <w:jc w:val="center"/>
    </w:pPr>
    <w:r w:rsidRPr="005B521D">
      <w:t xml:space="preserve">Page </w:t>
    </w:r>
    <w:r w:rsidRPr="005B521D">
      <w:fldChar w:fldCharType="begin"/>
    </w:r>
    <w:r w:rsidRPr="005B521D">
      <w:instrText xml:space="preserve"> PAGE  \* Arabic  \* MERGEFORMAT </w:instrText>
    </w:r>
    <w:r w:rsidRPr="005B521D">
      <w:fldChar w:fldCharType="separate"/>
    </w:r>
    <w:r>
      <w:t>2</w:t>
    </w:r>
    <w:r w:rsidRPr="005B521D">
      <w:fldChar w:fldCharType="end"/>
    </w:r>
    <w:r w:rsidRPr="005B521D">
      <w:t xml:space="preserve"> of </w:t>
    </w:r>
    <w:fldSimple w:instr=" NUMPAGES  \* Arabic  \* MERGEFORMAT ">
      <w: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03645" w14:textId="77777777" w:rsidR="004B79EB" w:rsidRDefault="004B79EB" w:rsidP="007B42A2">
      <w:r>
        <w:separator/>
      </w:r>
    </w:p>
  </w:footnote>
  <w:footnote w:type="continuationSeparator" w:id="0">
    <w:p w14:paraId="6D31B357" w14:textId="77777777" w:rsidR="004B79EB" w:rsidRDefault="004B79EB" w:rsidP="007B42A2">
      <w:r>
        <w:continuationSeparator/>
      </w:r>
    </w:p>
  </w:footnote>
  <w:footnote w:type="continuationNotice" w:id="1">
    <w:p w14:paraId="48C0D277" w14:textId="77777777" w:rsidR="004B79EB" w:rsidRDefault="004B79EB" w:rsidP="007B42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14683" w14:textId="31C9C411" w:rsidR="00AA5D58" w:rsidRPr="00AA5D58" w:rsidRDefault="00AA5D58" w:rsidP="00065991">
    <w:pPr>
      <w:pStyle w:val="Header"/>
      <w:jc w:val="center"/>
    </w:pPr>
    <w:r>
      <w:t xml:space="preserve">Folder </w:t>
    </w:r>
    <w:r w:rsidR="00F904A3">
      <w:t>10</w:t>
    </w:r>
    <w:r>
      <w:t>:</w:t>
    </w:r>
    <w:r w:rsidR="00133150">
      <w:t xml:space="preserve"> </w:t>
    </w:r>
    <w:r w:rsidR="00F904A3">
      <w:t>Improvement</w:t>
    </w:r>
    <w:r w:rsidR="00065991">
      <w:t xml:space="preserve"> – Editable </w:t>
    </w:r>
    <w:r>
      <w:t>Flowcharts</w:t>
    </w:r>
  </w:p>
  <w:p w14:paraId="54B3E1B0" w14:textId="6541DC55" w:rsidR="002848C2" w:rsidRDefault="002848C2" w:rsidP="002848C2">
    <w:pPr>
      <w:pStyle w:val="Header"/>
      <w:jc w:val="center"/>
      <w:rPr>
        <w:noProof/>
        <w:lang w:val="en-US"/>
      </w:rPr>
    </w:pPr>
  </w:p>
  <w:p w14:paraId="2AAE98C0" w14:textId="77777777" w:rsidR="002848C2" w:rsidRDefault="002848C2" w:rsidP="002848C2">
    <w:pPr>
      <w:pStyle w:val="Header"/>
      <w:jc w:val="cent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3863"/>
    <w:multiLevelType w:val="multilevel"/>
    <w:tmpl w:val="91F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972B6F"/>
    <w:multiLevelType w:val="hybridMultilevel"/>
    <w:tmpl w:val="0BBC9AEA"/>
    <w:lvl w:ilvl="0" w:tplc="94F2A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85E55"/>
    <w:multiLevelType w:val="hybridMultilevel"/>
    <w:tmpl w:val="C19AB438"/>
    <w:lvl w:ilvl="0" w:tplc="B97E9B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C6194"/>
    <w:multiLevelType w:val="multilevel"/>
    <w:tmpl w:val="577C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9317E78"/>
    <w:multiLevelType w:val="multilevel"/>
    <w:tmpl w:val="563A4A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566"/>
        </w:tabs>
        <w:ind w:left="256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D9D1301"/>
    <w:multiLevelType w:val="hybridMultilevel"/>
    <w:tmpl w:val="010470A2"/>
    <w:lvl w:ilvl="0" w:tplc="F5A2C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75357"/>
    <w:multiLevelType w:val="hybridMultilevel"/>
    <w:tmpl w:val="954A9FB0"/>
    <w:lvl w:ilvl="0" w:tplc="D4CC1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F692C"/>
    <w:multiLevelType w:val="hybridMultilevel"/>
    <w:tmpl w:val="3ED24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D04F61"/>
    <w:multiLevelType w:val="hybridMultilevel"/>
    <w:tmpl w:val="F9328A76"/>
    <w:lvl w:ilvl="0" w:tplc="FFA87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57F3A"/>
    <w:multiLevelType w:val="multilevel"/>
    <w:tmpl w:val="4D1A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6273C75"/>
    <w:multiLevelType w:val="hybridMultilevel"/>
    <w:tmpl w:val="0FB60D6E"/>
    <w:lvl w:ilvl="0" w:tplc="899E1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25452"/>
    <w:multiLevelType w:val="hybridMultilevel"/>
    <w:tmpl w:val="2F68F1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66B58"/>
    <w:multiLevelType w:val="hybridMultilevel"/>
    <w:tmpl w:val="506254A4"/>
    <w:lvl w:ilvl="0" w:tplc="891A0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82503"/>
    <w:multiLevelType w:val="hybridMultilevel"/>
    <w:tmpl w:val="40A8B688"/>
    <w:lvl w:ilvl="0" w:tplc="0E40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31764"/>
    <w:multiLevelType w:val="hybridMultilevel"/>
    <w:tmpl w:val="B85410A8"/>
    <w:lvl w:ilvl="0" w:tplc="041CEA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1F1B71"/>
    <w:multiLevelType w:val="hybridMultilevel"/>
    <w:tmpl w:val="6DB659A0"/>
    <w:lvl w:ilvl="0" w:tplc="DB4C7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73B46"/>
    <w:multiLevelType w:val="hybridMultilevel"/>
    <w:tmpl w:val="C358B9D2"/>
    <w:lvl w:ilvl="0" w:tplc="6406BEFC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4"/>
  </w:num>
  <w:num w:numId="13">
    <w:abstractNumId w:val="13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5"/>
  </w:num>
  <w:num w:numId="19">
    <w:abstractNumId w:val="6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15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5"/>
  </w:num>
  <w:num w:numId="31">
    <w:abstractNumId w:val="12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13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13"/>
  </w:num>
  <w:num w:numId="42">
    <w:abstractNumId w:val="11"/>
  </w:num>
  <w:num w:numId="43">
    <w:abstractNumId w:val="2"/>
  </w:num>
  <w:num w:numId="44">
    <w:abstractNumId w:val="10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8"/>
  </w:num>
  <w:num w:numId="50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DA"/>
    <w:rsid w:val="000011FB"/>
    <w:rsid w:val="00001C0D"/>
    <w:rsid w:val="0000372A"/>
    <w:rsid w:val="00003D92"/>
    <w:rsid w:val="00003F21"/>
    <w:rsid w:val="000041ED"/>
    <w:rsid w:val="00004B99"/>
    <w:rsid w:val="00006F51"/>
    <w:rsid w:val="0000773D"/>
    <w:rsid w:val="0001020F"/>
    <w:rsid w:val="00011E00"/>
    <w:rsid w:val="00012EC1"/>
    <w:rsid w:val="00013441"/>
    <w:rsid w:val="0001512E"/>
    <w:rsid w:val="000179D3"/>
    <w:rsid w:val="00017A36"/>
    <w:rsid w:val="000212B0"/>
    <w:rsid w:val="00021512"/>
    <w:rsid w:val="00022C26"/>
    <w:rsid w:val="000244E2"/>
    <w:rsid w:val="000256C0"/>
    <w:rsid w:val="000258A6"/>
    <w:rsid w:val="00031462"/>
    <w:rsid w:val="00031E48"/>
    <w:rsid w:val="00033995"/>
    <w:rsid w:val="00034B84"/>
    <w:rsid w:val="00035347"/>
    <w:rsid w:val="00037487"/>
    <w:rsid w:val="00037787"/>
    <w:rsid w:val="00037B96"/>
    <w:rsid w:val="00037D21"/>
    <w:rsid w:val="000420FA"/>
    <w:rsid w:val="00042616"/>
    <w:rsid w:val="0004613B"/>
    <w:rsid w:val="00047103"/>
    <w:rsid w:val="0005129D"/>
    <w:rsid w:val="000515E7"/>
    <w:rsid w:val="00052141"/>
    <w:rsid w:val="0005351F"/>
    <w:rsid w:val="00053F3E"/>
    <w:rsid w:val="0005421C"/>
    <w:rsid w:val="0005495D"/>
    <w:rsid w:val="00055B4F"/>
    <w:rsid w:val="00056382"/>
    <w:rsid w:val="000576C0"/>
    <w:rsid w:val="00061DD6"/>
    <w:rsid w:val="00064A4B"/>
    <w:rsid w:val="00065991"/>
    <w:rsid w:val="00072219"/>
    <w:rsid w:val="000729A8"/>
    <w:rsid w:val="00075AC9"/>
    <w:rsid w:val="00076155"/>
    <w:rsid w:val="00081DA9"/>
    <w:rsid w:val="00081F59"/>
    <w:rsid w:val="000820F5"/>
    <w:rsid w:val="00082886"/>
    <w:rsid w:val="00086FF9"/>
    <w:rsid w:val="00090B0B"/>
    <w:rsid w:val="00090F6E"/>
    <w:rsid w:val="0009153A"/>
    <w:rsid w:val="00091DC4"/>
    <w:rsid w:val="00092255"/>
    <w:rsid w:val="00096111"/>
    <w:rsid w:val="000964A8"/>
    <w:rsid w:val="0009771E"/>
    <w:rsid w:val="000A0893"/>
    <w:rsid w:val="000A7591"/>
    <w:rsid w:val="000A7A55"/>
    <w:rsid w:val="000A7FB1"/>
    <w:rsid w:val="000A7FDD"/>
    <w:rsid w:val="000B01B9"/>
    <w:rsid w:val="000B7F51"/>
    <w:rsid w:val="000C0D60"/>
    <w:rsid w:val="000C301F"/>
    <w:rsid w:val="000C3655"/>
    <w:rsid w:val="000C67B5"/>
    <w:rsid w:val="000D102A"/>
    <w:rsid w:val="000D2074"/>
    <w:rsid w:val="000D20FC"/>
    <w:rsid w:val="000D23E8"/>
    <w:rsid w:val="000D2C76"/>
    <w:rsid w:val="000D5326"/>
    <w:rsid w:val="000E2F4E"/>
    <w:rsid w:val="000E3CF9"/>
    <w:rsid w:val="000E5573"/>
    <w:rsid w:val="000E76BA"/>
    <w:rsid w:val="000F0BAF"/>
    <w:rsid w:val="000F108B"/>
    <w:rsid w:val="000F2FDF"/>
    <w:rsid w:val="000F3227"/>
    <w:rsid w:val="000F55C5"/>
    <w:rsid w:val="000F6A74"/>
    <w:rsid w:val="000F7439"/>
    <w:rsid w:val="00100427"/>
    <w:rsid w:val="00100598"/>
    <w:rsid w:val="001056C3"/>
    <w:rsid w:val="0010582F"/>
    <w:rsid w:val="00106494"/>
    <w:rsid w:val="00106DBF"/>
    <w:rsid w:val="0011147E"/>
    <w:rsid w:val="00111831"/>
    <w:rsid w:val="001150AE"/>
    <w:rsid w:val="00122172"/>
    <w:rsid w:val="001221FB"/>
    <w:rsid w:val="0012238D"/>
    <w:rsid w:val="00124A8D"/>
    <w:rsid w:val="001253BE"/>
    <w:rsid w:val="001275CA"/>
    <w:rsid w:val="00130118"/>
    <w:rsid w:val="0013036E"/>
    <w:rsid w:val="00130BC9"/>
    <w:rsid w:val="00131A30"/>
    <w:rsid w:val="00133150"/>
    <w:rsid w:val="00133E14"/>
    <w:rsid w:val="00137105"/>
    <w:rsid w:val="00140056"/>
    <w:rsid w:val="00140EEA"/>
    <w:rsid w:val="00141CA8"/>
    <w:rsid w:val="001425DA"/>
    <w:rsid w:val="001427D6"/>
    <w:rsid w:val="001433FF"/>
    <w:rsid w:val="00144422"/>
    <w:rsid w:val="00144EAB"/>
    <w:rsid w:val="00145421"/>
    <w:rsid w:val="00146D14"/>
    <w:rsid w:val="00147A53"/>
    <w:rsid w:val="00147E30"/>
    <w:rsid w:val="00147E34"/>
    <w:rsid w:val="001501C9"/>
    <w:rsid w:val="00151001"/>
    <w:rsid w:val="00152454"/>
    <w:rsid w:val="00153412"/>
    <w:rsid w:val="00153EFB"/>
    <w:rsid w:val="00161C94"/>
    <w:rsid w:val="00162CFC"/>
    <w:rsid w:val="00164528"/>
    <w:rsid w:val="00165503"/>
    <w:rsid w:val="00166A78"/>
    <w:rsid w:val="001705EC"/>
    <w:rsid w:val="001712E9"/>
    <w:rsid w:val="00171F17"/>
    <w:rsid w:val="00172391"/>
    <w:rsid w:val="00173146"/>
    <w:rsid w:val="00173862"/>
    <w:rsid w:val="00177408"/>
    <w:rsid w:val="00180BB7"/>
    <w:rsid w:val="0018261F"/>
    <w:rsid w:val="001839F5"/>
    <w:rsid w:val="00186DAA"/>
    <w:rsid w:val="0019168C"/>
    <w:rsid w:val="0019363E"/>
    <w:rsid w:val="00194ABC"/>
    <w:rsid w:val="001959B1"/>
    <w:rsid w:val="001964A8"/>
    <w:rsid w:val="001968FD"/>
    <w:rsid w:val="001A002C"/>
    <w:rsid w:val="001A04FF"/>
    <w:rsid w:val="001A3194"/>
    <w:rsid w:val="001A4EC3"/>
    <w:rsid w:val="001A6053"/>
    <w:rsid w:val="001A6282"/>
    <w:rsid w:val="001B06F3"/>
    <w:rsid w:val="001B498B"/>
    <w:rsid w:val="001C342B"/>
    <w:rsid w:val="001C3FFD"/>
    <w:rsid w:val="001C4736"/>
    <w:rsid w:val="001C7035"/>
    <w:rsid w:val="001D22BB"/>
    <w:rsid w:val="001D41E2"/>
    <w:rsid w:val="001D48B3"/>
    <w:rsid w:val="001D5B83"/>
    <w:rsid w:val="001D6C7D"/>
    <w:rsid w:val="001D7612"/>
    <w:rsid w:val="001D7AC7"/>
    <w:rsid w:val="001D7BEB"/>
    <w:rsid w:val="001D7C72"/>
    <w:rsid w:val="001E08A4"/>
    <w:rsid w:val="001E1EA4"/>
    <w:rsid w:val="001E3533"/>
    <w:rsid w:val="001E37D0"/>
    <w:rsid w:val="001E59EE"/>
    <w:rsid w:val="001E74C6"/>
    <w:rsid w:val="001E7D41"/>
    <w:rsid w:val="001F0D2C"/>
    <w:rsid w:val="001F1B56"/>
    <w:rsid w:val="001F5D5F"/>
    <w:rsid w:val="001F73B3"/>
    <w:rsid w:val="00201342"/>
    <w:rsid w:val="002028A0"/>
    <w:rsid w:val="002172BE"/>
    <w:rsid w:val="00221345"/>
    <w:rsid w:val="0022262E"/>
    <w:rsid w:val="00225F05"/>
    <w:rsid w:val="0022716E"/>
    <w:rsid w:val="00230B75"/>
    <w:rsid w:val="002319A0"/>
    <w:rsid w:val="00231AD7"/>
    <w:rsid w:val="00234B63"/>
    <w:rsid w:val="00236B15"/>
    <w:rsid w:val="002436E9"/>
    <w:rsid w:val="002446C0"/>
    <w:rsid w:val="00245D93"/>
    <w:rsid w:val="00246130"/>
    <w:rsid w:val="00246815"/>
    <w:rsid w:val="00247910"/>
    <w:rsid w:val="00251408"/>
    <w:rsid w:val="0025147A"/>
    <w:rsid w:val="00251A70"/>
    <w:rsid w:val="002525A7"/>
    <w:rsid w:val="00252738"/>
    <w:rsid w:val="00254F2F"/>
    <w:rsid w:val="0025664E"/>
    <w:rsid w:val="00256F53"/>
    <w:rsid w:val="002601A5"/>
    <w:rsid w:val="00260D18"/>
    <w:rsid w:val="0026272F"/>
    <w:rsid w:val="00262F3F"/>
    <w:rsid w:val="0026555B"/>
    <w:rsid w:val="00265BC1"/>
    <w:rsid w:val="00266762"/>
    <w:rsid w:val="00267AB4"/>
    <w:rsid w:val="00267D8A"/>
    <w:rsid w:val="00270B3B"/>
    <w:rsid w:val="0027178E"/>
    <w:rsid w:val="00273E7A"/>
    <w:rsid w:val="0027483B"/>
    <w:rsid w:val="00275FC5"/>
    <w:rsid w:val="00276E0E"/>
    <w:rsid w:val="002801A3"/>
    <w:rsid w:val="00281C3C"/>
    <w:rsid w:val="002824E8"/>
    <w:rsid w:val="0028330B"/>
    <w:rsid w:val="002848C2"/>
    <w:rsid w:val="00284B83"/>
    <w:rsid w:val="002851BE"/>
    <w:rsid w:val="002854EC"/>
    <w:rsid w:val="002857E5"/>
    <w:rsid w:val="0028581F"/>
    <w:rsid w:val="002900EB"/>
    <w:rsid w:val="00290326"/>
    <w:rsid w:val="002908A1"/>
    <w:rsid w:val="00291136"/>
    <w:rsid w:val="0029154B"/>
    <w:rsid w:val="00291BCF"/>
    <w:rsid w:val="00293012"/>
    <w:rsid w:val="002A036B"/>
    <w:rsid w:val="002A045A"/>
    <w:rsid w:val="002A0662"/>
    <w:rsid w:val="002A1092"/>
    <w:rsid w:val="002A1ABD"/>
    <w:rsid w:val="002A31A1"/>
    <w:rsid w:val="002A376B"/>
    <w:rsid w:val="002A51D6"/>
    <w:rsid w:val="002A7264"/>
    <w:rsid w:val="002A7D14"/>
    <w:rsid w:val="002B3A34"/>
    <w:rsid w:val="002B4E12"/>
    <w:rsid w:val="002C5126"/>
    <w:rsid w:val="002C6245"/>
    <w:rsid w:val="002D08B7"/>
    <w:rsid w:val="002D10AD"/>
    <w:rsid w:val="002D258D"/>
    <w:rsid w:val="002D2A6C"/>
    <w:rsid w:val="002D438E"/>
    <w:rsid w:val="002D4DD3"/>
    <w:rsid w:val="002D51AF"/>
    <w:rsid w:val="002E0578"/>
    <w:rsid w:val="002E3835"/>
    <w:rsid w:val="002E56FD"/>
    <w:rsid w:val="002F04CF"/>
    <w:rsid w:val="002F0DE1"/>
    <w:rsid w:val="002F162E"/>
    <w:rsid w:val="00300B37"/>
    <w:rsid w:val="003037EF"/>
    <w:rsid w:val="003048E6"/>
    <w:rsid w:val="003065A9"/>
    <w:rsid w:val="00307671"/>
    <w:rsid w:val="00307AA2"/>
    <w:rsid w:val="00310624"/>
    <w:rsid w:val="00313F22"/>
    <w:rsid w:val="00314516"/>
    <w:rsid w:val="0031504A"/>
    <w:rsid w:val="00321A4C"/>
    <w:rsid w:val="00323362"/>
    <w:rsid w:val="003241D9"/>
    <w:rsid w:val="003248FB"/>
    <w:rsid w:val="00326B9B"/>
    <w:rsid w:val="003321E4"/>
    <w:rsid w:val="003325E0"/>
    <w:rsid w:val="00332DE3"/>
    <w:rsid w:val="003349D0"/>
    <w:rsid w:val="00335549"/>
    <w:rsid w:val="00336A5A"/>
    <w:rsid w:val="00336D64"/>
    <w:rsid w:val="0034068F"/>
    <w:rsid w:val="00340BC3"/>
    <w:rsid w:val="003423DA"/>
    <w:rsid w:val="00343987"/>
    <w:rsid w:val="00343FDE"/>
    <w:rsid w:val="00345269"/>
    <w:rsid w:val="00345774"/>
    <w:rsid w:val="00347497"/>
    <w:rsid w:val="00351B9E"/>
    <w:rsid w:val="003527CB"/>
    <w:rsid w:val="00354358"/>
    <w:rsid w:val="00354680"/>
    <w:rsid w:val="00354E04"/>
    <w:rsid w:val="00355F22"/>
    <w:rsid w:val="00363CFF"/>
    <w:rsid w:val="003646E9"/>
    <w:rsid w:val="00365D43"/>
    <w:rsid w:val="00367FE1"/>
    <w:rsid w:val="003709F5"/>
    <w:rsid w:val="00376A4B"/>
    <w:rsid w:val="00380CD3"/>
    <w:rsid w:val="00384CE5"/>
    <w:rsid w:val="00387880"/>
    <w:rsid w:val="0039057A"/>
    <w:rsid w:val="00391D69"/>
    <w:rsid w:val="003938E5"/>
    <w:rsid w:val="00395496"/>
    <w:rsid w:val="003A198B"/>
    <w:rsid w:val="003A2746"/>
    <w:rsid w:val="003A2EA3"/>
    <w:rsid w:val="003A3C11"/>
    <w:rsid w:val="003A526B"/>
    <w:rsid w:val="003A594E"/>
    <w:rsid w:val="003A659E"/>
    <w:rsid w:val="003A7F9C"/>
    <w:rsid w:val="003B3064"/>
    <w:rsid w:val="003B3FBC"/>
    <w:rsid w:val="003B5FD6"/>
    <w:rsid w:val="003B67B7"/>
    <w:rsid w:val="003C1B62"/>
    <w:rsid w:val="003C2320"/>
    <w:rsid w:val="003C3754"/>
    <w:rsid w:val="003C4455"/>
    <w:rsid w:val="003C4FD5"/>
    <w:rsid w:val="003D4C4A"/>
    <w:rsid w:val="003D51A0"/>
    <w:rsid w:val="003D625D"/>
    <w:rsid w:val="003D728A"/>
    <w:rsid w:val="003E0280"/>
    <w:rsid w:val="003E1727"/>
    <w:rsid w:val="003E234C"/>
    <w:rsid w:val="003E2C7D"/>
    <w:rsid w:val="003E562D"/>
    <w:rsid w:val="003E5ECD"/>
    <w:rsid w:val="003F05AC"/>
    <w:rsid w:val="003F05C1"/>
    <w:rsid w:val="003F0898"/>
    <w:rsid w:val="003F0D4F"/>
    <w:rsid w:val="003F169C"/>
    <w:rsid w:val="003F3CEB"/>
    <w:rsid w:val="004001B8"/>
    <w:rsid w:val="00400295"/>
    <w:rsid w:val="00402CD7"/>
    <w:rsid w:val="00404D54"/>
    <w:rsid w:val="00404F38"/>
    <w:rsid w:val="00405043"/>
    <w:rsid w:val="0040619E"/>
    <w:rsid w:val="004068EA"/>
    <w:rsid w:val="00407FFB"/>
    <w:rsid w:val="004100BD"/>
    <w:rsid w:val="00410407"/>
    <w:rsid w:val="004104AF"/>
    <w:rsid w:val="00410796"/>
    <w:rsid w:val="004108A0"/>
    <w:rsid w:val="00412050"/>
    <w:rsid w:val="0041386E"/>
    <w:rsid w:val="0041406E"/>
    <w:rsid w:val="00414DF1"/>
    <w:rsid w:val="004155BB"/>
    <w:rsid w:val="00415FE2"/>
    <w:rsid w:val="004173AF"/>
    <w:rsid w:val="00417B87"/>
    <w:rsid w:val="0042018F"/>
    <w:rsid w:val="00420548"/>
    <w:rsid w:val="00425E84"/>
    <w:rsid w:val="00426659"/>
    <w:rsid w:val="0042666B"/>
    <w:rsid w:val="00427115"/>
    <w:rsid w:val="00427FAA"/>
    <w:rsid w:val="004334AE"/>
    <w:rsid w:val="004379AD"/>
    <w:rsid w:val="00440602"/>
    <w:rsid w:val="00440A0E"/>
    <w:rsid w:val="00441309"/>
    <w:rsid w:val="0044222A"/>
    <w:rsid w:val="004429CD"/>
    <w:rsid w:val="00444950"/>
    <w:rsid w:val="00444D57"/>
    <w:rsid w:val="004464D3"/>
    <w:rsid w:val="00447ADC"/>
    <w:rsid w:val="00447B53"/>
    <w:rsid w:val="0045192F"/>
    <w:rsid w:val="00451D57"/>
    <w:rsid w:val="004564D7"/>
    <w:rsid w:val="00457E5A"/>
    <w:rsid w:val="004604F7"/>
    <w:rsid w:val="004606BF"/>
    <w:rsid w:val="0046075D"/>
    <w:rsid w:val="00462831"/>
    <w:rsid w:val="00464761"/>
    <w:rsid w:val="004647A4"/>
    <w:rsid w:val="00464D5F"/>
    <w:rsid w:val="0046502E"/>
    <w:rsid w:val="00466210"/>
    <w:rsid w:val="00466C62"/>
    <w:rsid w:val="004709D6"/>
    <w:rsid w:val="00473ED4"/>
    <w:rsid w:val="00477002"/>
    <w:rsid w:val="00477706"/>
    <w:rsid w:val="00480FEB"/>
    <w:rsid w:val="00482FD1"/>
    <w:rsid w:val="00485CCF"/>
    <w:rsid w:val="0048680A"/>
    <w:rsid w:val="00486DE7"/>
    <w:rsid w:val="00487173"/>
    <w:rsid w:val="0049012B"/>
    <w:rsid w:val="00490EB9"/>
    <w:rsid w:val="004929DA"/>
    <w:rsid w:val="00492B72"/>
    <w:rsid w:val="00493B9F"/>
    <w:rsid w:val="00496A9E"/>
    <w:rsid w:val="00496B57"/>
    <w:rsid w:val="00496BD4"/>
    <w:rsid w:val="00497F62"/>
    <w:rsid w:val="004A112F"/>
    <w:rsid w:val="004A332A"/>
    <w:rsid w:val="004A34B3"/>
    <w:rsid w:val="004A3F5B"/>
    <w:rsid w:val="004A7798"/>
    <w:rsid w:val="004B033F"/>
    <w:rsid w:val="004B139C"/>
    <w:rsid w:val="004B17A9"/>
    <w:rsid w:val="004B2549"/>
    <w:rsid w:val="004B42BC"/>
    <w:rsid w:val="004B532C"/>
    <w:rsid w:val="004B541D"/>
    <w:rsid w:val="004B5AE6"/>
    <w:rsid w:val="004B5CC8"/>
    <w:rsid w:val="004B79EB"/>
    <w:rsid w:val="004C0B96"/>
    <w:rsid w:val="004C0E53"/>
    <w:rsid w:val="004C1191"/>
    <w:rsid w:val="004C1613"/>
    <w:rsid w:val="004C1751"/>
    <w:rsid w:val="004C1BA1"/>
    <w:rsid w:val="004C29D0"/>
    <w:rsid w:val="004C2F23"/>
    <w:rsid w:val="004C4349"/>
    <w:rsid w:val="004C444C"/>
    <w:rsid w:val="004C5742"/>
    <w:rsid w:val="004C71FE"/>
    <w:rsid w:val="004D1841"/>
    <w:rsid w:val="004D5F24"/>
    <w:rsid w:val="004D7A2C"/>
    <w:rsid w:val="004E0B8D"/>
    <w:rsid w:val="004E3AE1"/>
    <w:rsid w:val="004E6987"/>
    <w:rsid w:val="004F48A9"/>
    <w:rsid w:val="004F7013"/>
    <w:rsid w:val="0050095B"/>
    <w:rsid w:val="00500CD2"/>
    <w:rsid w:val="00507F25"/>
    <w:rsid w:val="005169E1"/>
    <w:rsid w:val="005203AC"/>
    <w:rsid w:val="00521B5A"/>
    <w:rsid w:val="005224F6"/>
    <w:rsid w:val="0052352F"/>
    <w:rsid w:val="00523E7F"/>
    <w:rsid w:val="00524A35"/>
    <w:rsid w:val="00526600"/>
    <w:rsid w:val="00530E32"/>
    <w:rsid w:val="005310F7"/>
    <w:rsid w:val="0053395E"/>
    <w:rsid w:val="00537E6E"/>
    <w:rsid w:val="00541A32"/>
    <w:rsid w:val="00541EEE"/>
    <w:rsid w:val="00544036"/>
    <w:rsid w:val="00546E27"/>
    <w:rsid w:val="00550C6E"/>
    <w:rsid w:val="0055178D"/>
    <w:rsid w:val="00551C49"/>
    <w:rsid w:val="00551DAC"/>
    <w:rsid w:val="00552806"/>
    <w:rsid w:val="0055307A"/>
    <w:rsid w:val="005548CE"/>
    <w:rsid w:val="005604B3"/>
    <w:rsid w:val="005608C3"/>
    <w:rsid w:val="0056190E"/>
    <w:rsid w:val="00564447"/>
    <w:rsid w:val="005645E0"/>
    <w:rsid w:val="00570D87"/>
    <w:rsid w:val="00571EB0"/>
    <w:rsid w:val="005730F7"/>
    <w:rsid w:val="00573FF8"/>
    <w:rsid w:val="005747EF"/>
    <w:rsid w:val="00574F07"/>
    <w:rsid w:val="005765CF"/>
    <w:rsid w:val="0057683D"/>
    <w:rsid w:val="00577195"/>
    <w:rsid w:val="005771EB"/>
    <w:rsid w:val="00580118"/>
    <w:rsid w:val="005828CC"/>
    <w:rsid w:val="00586676"/>
    <w:rsid w:val="00592424"/>
    <w:rsid w:val="00592588"/>
    <w:rsid w:val="0059473E"/>
    <w:rsid w:val="00594A25"/>
    <w:rsid w:val="00596874"/>
    <w:rsid w:val="00597295"/>
    <w:rsid w:val="00597877"/>
    <w:rsid w:val="005A2259"/>
    <w:rsid w:val="005A3E0D"/>
    <w:rsid w:val="005A4858"/>
    <w:rsid w:val="005A5802"/>
    <w:rsid w:val="005A59F4"/>
    <w:rsid w:val="005B3CBB"/>
    <w:rsid w:val="005B4674"/>
    <w:rsid w:val="005B521D"/>
    <w:rsid w:val="005B573B"/>
    <w:rsid w:val="005B613C"/>
    <w:rsid w:val="005C1475"/>
    <w:rsid w:val="005C42AB"/>
    <w:rsid w:val="005C4FBB"/>
    <w:rsid w:val="005C5EC4"/>
    <w:rsid w:val="005C694B"/>
    <w:rsid w:val="005C7166"/>
    <w:rsid w:val="005C790C"/>
    <w:rsid w:val="005D2400"/>
    <w:rsid w:val="005D3174"/>
    <w:rsid w:val="005D71EE"/>
    <w:rsid w:val="005D75B2"/>
    <w:rsid w:val="005D7FFC"/>
    <w:rsid w:val="005E0024"/>
    <w:rsid w:val="005E014F"/>
    <w:rsid w:val="005E23F7"/>
    <w:rsid w:val="005E36D3"/>
    <w:rsid w:val="005E441F"/>
    <w:rsid w:val="005E5035"/>
    <w:rsid w:val="005E5372"/>
    <w:rsid w:val="005E682E"/>
    <w:rsid w:val="005F10E0"/>
    <w:rsid w:val="005F1445"/>
    <w:rsid w:val="005F32A3"/>
    <w:rsid w:val="005F5487"/>
    <w:rsid w:val="005F5931"/>
    <w:rsid w:val="005F64E8"/>
    <w:rsid w:val="005F6CE2"/>
    <w:rsid w:val="005F7348"/>
    <w:rsid w:val="006014E2"/>
    <w:rsid w:val="00601ECE"/>
    <w:rsid w:val="0060287A"/>
    <w:rsid w:val="00606DC6"/>
    <w:rsid w:val="006077BF"/>
    <w:rsid w:val="00607EBD"/>
    <w:rsid w:val="00611652"/>
    <w:rsid w:val="0061201C"/>
    <w:rsid w:val="00612402"/>
    <w:rsid w:val="00616848"/>
    <w:rsid w:val="00623927"/>
    <w:rsid w:val="00630561"/>
    <w:rsid w:val="00632EDC"/>
    <w:rsid w:val="00637538"/>
    <w:rsid w:val="00637832"/>
    <w:rsid w:val="00641326"/>
    <w:rsid w:val="00641467"/>
    <w:rsid w:val="006414F7"/>
    <w:rsid w:val="00642512"/>
    <w:rsid w:val="00643DC4"/>
    <w:rsid w:val="00651EBB"/>
    <w:rsid w:val="006524E0"/>
    <w:rsid w:val="00652BDF"/>
    <w:rsid w:val="00653DDA"/>
    <w:rsid w:val="00654E79"/>
    <w:rsid w:val="006570BC"/>
    <w:rsid w:val="00657306"/>
    <w:rsid w:val="00662039"/>
    <w:rsid w:val="00662602"/>
    <w:rsid w:val="00662931"/>
    <w:rsid w:val="00663D08"/>
    <w:rsid w:val="006642EB"/>
    <w:rsid w:val="006658F1"/>
    <w:rsid w:val="006709BF"/>
    <w:rsid w:val="00670AE9"/>
    <w:rsid w:val="006716A6"/>
    <w:rsid w:val="00674081"/>
    <w:rsid w:val="00680EF5"/>
    <w:rsid w:val="006841B2"/>
    <w:rsid w:val="0068599D"/>
    <w:rsid w:val="00693B03"/>
    <w:rsid w:val="00694EF4"/>
    <w:rsid w:val="00695282"/>
    <w:rsid w:val="0069655B"/>
    <w:rsid w:val="00697847"/>
    <w:rsid w:val="006A021C"/>
    <w:rsid w:val="006A0315"/>
    <w:rsid w:val="006A11B8"/>
    <w:rsid w:val="006A12D7"/>
    <w:rsid w:val="006A1BA9"/>
    <w:rsid w:val="006A4089"/>
    <w:rsid w:val="006A43C8"/>
    <w:rsid w:val="006A4CB5"/>
    <w:rsid w:val="006A730B"/>
    <w:rsid w:val="006A789A"/>
    <w:rsid w:val="006A7EC7"/>
    <w:rsid w:val="006B19E5"/>
    <w:rsid w:val="006B1B30"/>
    <w:rsid w:val="006B223C"/>
    <w:rsid w:val="006B2E34"/>
    <w:rsid w:val="006B33FB"/>
    <w:rsid w:val="006B6BF3"/>
    <w:rsid w:val="006C1C6F"/>
    <w:rsid w:val="006C2233"/>
    <w:rsid w:val="006C6815"/>
    <w:rsid w:val="006D01CB"/>
    <w:rsid w:val="006D10B5"/>
    <w:rsid w:val="006D1AEE"/>
    <w:rsid w:val="006D1F28"/>
    <w:rsid w:val="006D3FB6"/>
    <w:rsid w:val="006D404E"/>
    <w:rsid w:val="006D43B0"/>
    <w:rsid w:val="006D54F8"/>
    <w:rsid w:val="006D5709"/>
    <w:rsid w:val="006D6236"/>
    <w:rsid w:val="006E0E70"/>
    <w:rsid w:val="006E15F8"/>
    <w:rsid w:val="006E35E3"/>
    <w:rsid w:val="006E3D76"/>
    <w:rsid w:val="006E4FEE"/>
    <w:rsid w:val="006E726D"/>
    <w:rsid w:val="006E7E7C"/>
    <w:rsid w:val="006F6821"/>
    <w:rsid w:val="006F7B2A"/>
    <w:rsid w:val="00700570"/>
    <w:rsid w:val="00700E2D"/>
    <w:rsid w:val="00700E89"/>
    <w:rsid w:val="0070268B"/>
    <w:rsid w:val="0070578A"/>
    <w:rsid w:val="00707D55"/>
    <w:rsid w:val="00707DC0"/>
    <w:rsid w:val="00711705"/>
    <w:rsid w:val="0071173B"/>
    <w:rsid w:val="0071519E"/>
    <w:rsid w:val="007151E5"/>
    <w:rsid w:val="00716A4E"/>
    <w:rsid w:val="007179F6"/>
    <w:rsid w:val="00717BA9"/>
    <w:rsid w:val="0072364E"/>
    <w:rsid w:val="00723E80"/>
    <w:rsid w:val="007241A0"/>
    <w:rsid w:val="00724FEE"/>
    <w:rsid w:val="007255CD"/>
    <w:rsid w:val="00725750"/>
    <w:rsid w:val="00725E01"/>
    <w:rsid w:val="007264F1"/>
    <w:rsid w:val="00727C35"/>
    <w:rsid w:val="007331AC"/>
    <w:rsid w:val="00733737"/>
    <w:rsid w:val="00733B1F"/>
    <w:rsid w:val="007345E8"/>
    <w:rsid w:val="00734779"/>
    <w:rsid w:val="00734F58"/>
    <w:rsid w:val="00735798"/>
    <w:rsid w:val="00740B34"/>
    <w:rsid w:val="0074415B"/>
    <w:rsid w:val="0074459F"/>
    <w:rsid w:val="007462AF"/>
    <w:rsid w:val="00746753"/>
    <w:rsid w:val="00746BC3"/>
    <w:rsid w:val="007474F8"/>
    <w:rsid w:val="00750618"/>
    <w:rsid w:val="00750777"/>
    <w:rsid w:val="00753CF1"/>
    <w:rsid w:val="00754350"/>
    <w:rsid w:val="0075463F"/>
    <w:rsid w:val="00754914"/>
    <w:rsid w:val="00754A8C"/>
    <w:rsid w:val="00757F78"/>
    <w:rsid w:val="0076659B"/>
    <w:rsid w:val="00766DD3"/>
    <w:rsid w:val="00770758"/>
    <w:rsid w:val="00770B42"/>
    <w:rsid w:val="00770EE5"/>
    <w:rsid w:val="00771FA3"/>
    <w:rsid w:val="00774734"/>
    <w:rsid w:val="0077563D"/>
    <w:rsid w:val="0077621F"/>
    <w:rsid w:val="00776CC8"/>
    <w:rsid w:val="0077785B"/>
    <w:rsid w:val="007856F7"/>
    <w:rsid w:val="00785DD1"/>
    <w:rsid w:val="00786E06"/>
    <w:rsid w:val="00787841"/>
    <w:rsid w:val="00794AEE"/>
    <w:rsid w:val="0079646F"/>
    <w:rsid w:val="007A28D3"/>
    <w:rsid w:val="007A4424"/>
    <w:rsid w:val="007A52BE"/>
    <w:rsid w:val="007A6B8F"/>
    <w:rsid w:val="007A758E"/>
    <w:rsid w:val="007B0F6C"/>
    <w:rsid w:val="007B1970"/>
    <w:rsid w:val="007B248A"/>
    <w:rsid w:val="007B291D"/>
    <w:rsid w:val="007B2B32"/>
    <w:rsid w:val="007B2F00"/>
    <w:rsid w:val="007B40B8"/>
    <w:rsid w:val="007B42A2"/>
    <w:rsid w:val="007B4583"/>
    <w:rsid w:val="007C4C42"/>
    <w:rsid w:val="007C692A"/>
    <w:rsid w:val="007D52D7"/>
    <w:rsid w:val="007D5E49"/>
    <w:rsid w:val="007D72C3"/>
    <w:rsid w:val="007E2038"/>
    <w:rsid w:val="007E36EE"/>
    <w:rsid w:val="007E5229"/>
    <w:rsid w:val="007E6B4A"/>
    <w:rsid w:val="007F0BEB"/>
    <w:rsid w:val="007F10A5"/>
    <w:rsid w:val="007F15E0"/>
    <w:rsid w:val="007F184B"/>
    <w:rsid w:val="007F1AAE"/>
    <w:rsid w:val="007F4D47"/>
    <w:rsid w:val="007F5A61"/>
    <w:rsid w:val="007F6558"/>
    <w:rsid w:val="007F732C"/>
    <w:rsid w:val="008011E3"/>
    <w:rsid w:val="008017E3"/>
    <w:rsid w:val="00801F26"/>
    <w:rsid w:val="0080358E"/>
    <w:rsid w:val="00803C3C"/>
    <w:rsid w:val="008049D0"/>
    <w:rsid w:val="00804C96"/>
    <w:rsid w:val="00804E68"/>
    <w:rsid w:val="00805535"/>
    <w:rsid w:val="00805FAA"/>
    <w:rsid w:val="008109C3"/>
    <w:rsid w:val="00813414"/>
    <w:rsid w:val="0081468C"/>
    <w:rsid w:val="0081574F"/>
    <w:rsid w:val="00817F1B"/>
    <w:rsid w:val="0082077C"/>
    <w:rsid w:val="00820A60"/>
    <w:rsid w:val="00820B01"/>
    <w:rsid w:val="00820C30"/>
    <w:rsid w:val="00824328"/>
    <w:rsid w:val="00824A7A"/>
    <w:rsid w:val="008255E3"/>
    <w:rsid w:val="0082584C"/>
    <w:rsid w:val="00830969"/>
    <w:rsid w:val="008344AE"/>
    <w:rsid w:val="00835628"/>
    <w:rsid w:val="00835DF7"/>
    <w:rsid w:val="0083760C"/>
    <w:rsid w:val="00837F7F"/>
    <w:rsid w:val="008400F8"/>
    <w:rsid w:val="00841C17"/>
    <w:rsid w:val="0084276A"/>
    <w:rsid w:val="008457D8"/>
    <w:rsid w:val="00846A66"/>
    <w:rsid w:val="0085055D"/>
    <w:rsid w:val="00852CFE"/>
    <w:rsid w:val="008537C3"/>
    <w:rsid w:val="00853866"/>
    <w:rsid w:val="008540F9"/>
    <w:rsid w:val="00855073"/>
    <w:rsid w:val="00855119"/>
    <w:rsid w:val="008605DF"/>
    <w:rsid w:val="0086060C"/>
    <w:rsid w:val="00865408"/>
    <w:rsid w:val="008679F1"/>
    <w:rsid w:val="00870B2F"/>
    <w:rsid w:val="00871A03"/>
    <w:rsid w:val="00875AA6"/>
    <w:rsid w:val="00875D2C"/>
    <w:rsid w:val="00877214"/>
    <w:rsid w:val="00877EC9"/>
    <w:rsid w:val="00880D5A"/>
    <w:rsid w:val="0088108F"/>
    <w:rsid w:val="00887832"/>
    <w:rsid w:val="00890699"/>
    <w:rsid w:val="00891005"/>
    <w:rsid w:val="0089180F"/>
    <w:rsid w:val="00891881"/>
    <w:rsid w:val="00891B5A"/>
    <w:rsid w:val="0089306F"/>
    <w:rsid w:val="008931CF"/>
    <w:rsid w:val="00893FB8"/>
    <w:rsid w:val="00894CCB"/>
    <w:rsid w:val="008965DD"/>
    <w:rsid w:val="00896C44"/>
    <w:rsid w:val="008970E0"/>
    <w:rsid w:val="008976D4"/>
    <w:rsid w:val="008A12F4"/>
    <w:rsid w:val="008A2DE5"/>
    <w:rsid w:val="008A2E28"/>
    <w:rsid w:val="008A306A"/>
    <w:rsid w:val="008A7E34"/>
    <w:rsid w:val="008B0D13"/>
    <w:rsid w:val="008B221A"/>
    <w:rsid w:val="008B3591"/>
    <w:rsid w:val="008B3E7E"/>
    <w:rsid w:val="008B4414"/>
    <w:rsid w:val="008B5DFB"/>
    <w:rsid w:val="008B6DC7"/>
    <w:rsid w:val="008C11EF"/>
    <w:rsid w:val="008C17F5"/>
    <w:rsid w:val="008C252E"/>
    <w:rsid w:val="008C3B0A"/>
    <w:rsid w:val="008C6C89"/>
    <w:rsid w:val="008D0BDE"/>
    <w:rsid w:val="008D25CD"/>
    <w:rsid w:val="008D57B4"/>
    <w:rsid w:val="008D5A5E"/>
    <w:rsid w:val="008D772C"/>
    <w:rsid w:val="008E3208"/>
    <w:rsid w:val="008E6166"/>
    <w:rsid w:val="008E6C17"/>
    <w:rsid w:val="008E7B46"/>
    <w:rsid w:val="008E7F72"/>
    <w:rsid w:val="008F1910"/>
    <w:rsid w:val="008F34E7"/>
    <w:rsid w:val="008F4280"/>
    <w:rsid w:val="008F5FAF"/>
    <w:rsid w:val="008F665F"/>
    <w:rsid w:val="008F67BA"/>
    <w:rsid w:val="008F7EC3"/>
    <w:rsid w:val="00904FC2"/>
    <w:rsid w:val="009050F1"/>
    <w:rsid w:val="00905161"/>
    <w:rsid w:val="00905A23"/>
    <w:rsid w:val="00905F24"/>
    <w:rsid w:val="00906326"/>
    <w:rsid w:val="009104A3"/>
    <w:rsid w:val="00913115"/>
    <w:rsid w:val="00913CDF"/>
    <w:rsid w:val="00914EEE"/>
    <w:rsid w:val="00915FE9"/>
    <w:rsid w:val="00922124"/>
    <w:rsid w:val="009316D9"/>
    <w:rsid w:val="0093185A"/>
    <w:rsid w:val="00932A3A"/>
    <w:rsid w:val="00935BE3"/>
    <w:rsid w:val="0093608A"/>
    <w:rsid w:val="009426B4"/>
    <w:rsid w:val="00945BF3"/>
    <w:rsid w:val="00946FE1"/>
    <w:rsid w:val="0094753D"/>
    <w:rsid w:val="00950BCC"/>
    <w:rsid w:val="00952133"/>
    <w:rsid w:val="00953ED6"/>
    <w:rsid w:val="009607AB"/>
    <w:rsid w:val="00962066"/>
    <w:rsid w:val="0096251A"/>
    <w:rsid w:val="00964464"/>
    <w:rsid w:val="00964A7F"/>
    <w:rsid w:val="0096572B"/>
    <w:rsid w:val="009660EC"/>
    <w:rsid w:val="009665B7"/>
    <w:rsid w:val="00967F2C"/>
    <w:rsid w:val="00971E31"/>
    <w:rsid w:val="009721C6"/>
    <w:rsid w:val="00973ADF"/>
    <w:rsid w:val="0097633E"/>
    <w:rsid w:val="00976E1E"/>
    <w:rsid w:val="009773D4"/>
    <w:rsid w:val="009800DB"/>
    <w:rsid w:val="00980E79"/>
    <w:rsid w:val="00981859"/>
    <w:rsid w:val="0098250C"/>
    <w:rsid w:val="0098444E"/>
    <w:rsid w:val="00985306"/>
    <w:rsid w:val="00986C2D"/>
    <w:rsid w:val="00990416"/>
    <w:rsid w:val="009907E5"/>
    <w:rsid w:val="00991B07"/>
    <w:rsid w:val="00991E55"/>
    <w:rsid w:val="00993996"/>
    <w:rsid w:val="00994761"/>
    <w:rsid w:val="00994F5D"/>
    <w:rsid w:val="009A18DE"/>
    <w:rsid w:val="009A6A54"/>
    <w:rsid w:val="009B1A3F"/>
    <w:rsid w:val="009B302A"/>
    <w:rsid w:val="009B3799"/>
    <w:rsid w:val="009B45B5"/>
    <w:rsid w:val="009B4F85"/>
    <w:rsid w:val="009B68F9"/>
    <w:rsid w:val="009B6CA2"/>
    <w:rsid w:val="009B71ED"/>
    <w:rsid w:val="009B7E9B"/>
    <w:rsid w:val="009C227B"/>
    <w:rsid w:val="009C27A0"/>
    <w:rsid w:val="009C324F"/>
    <w:rsid w:val="009D2C2E"/>
    <w:rsid w:val="009D30D4"/>
    <w:rsid w:val="009D3BE9"/>
    <w:rsid w:val="009D3FAA"/>
    <w:rsid w:val="009D45FE"/>
    <w:rsid w:val="009D490D"/>
    <w:rsid w:val="009D4F89"/>
    <w:rsid w:val="009D6CD1"/>
    <w:rsid w:val="009D6DAD"/>
    <w:rsid w:val="009E56E0"/>
    <w:rsid w:val="009E69E2"/>
    <w:rsid w:val="009F1AE8"/>
    <w:rsid w:val="00A03A6D"/>
    <w:rsid w:val="00A06757"/>
    <w:rsid w:val="00A1136D"/>
    <w:rsid w:val="00A11833"/>
    <w:rsid w:val="00A12215"/>
    <w:rsid w:val="00A12625"/>
    <w:rsid w:val="00A14617"/>
    <w:rsid w:val="00A153D2"/>
    <w:rsid w:val="00A154BB"/>
    <w:rsid w:val="00A17B1F"/>
    <w:rsid w:val="00A17ED2"/>
    <w:rsid w:val="00A20593"/>
    <w:rsid w:val="00A23DC2"/>
    <w:rsid w:val="00A26158"/>
    <w:rsid w:val="00A2695B"/>
    <w:rsid w:val="00A309BF"/>
    <w:rsid w:val="00A3166F"/>
    <w:rsid w:val="00A31779"/>
    <w:rsid w:val="00A32FBE"/>
    <w:rsid w:val="00A3440B"/>
    <w:rsid w:val="00A34F9D"/>
    <w:rsid w:val="00A36680"/>
    <w:rsid w:val="00A406A8"/>
    <w:rsid w:val="00A40D33"/>
    <w:rsid w:val="00A4108C"/>
    <w:rsid w:val="00A41260"/>
    <w:rsid w:val="00A41409"/>
    <w:rsid w:val="00A41E97"/>
    <w:rsid w:val="00A42DEE"/>
    <w:rsid w:val="00A43858"/>
    <w:rsid w:val="00A46E5B"/>
    <w:rsid w:val="00A47664"/>
    <w:rsid w:val="00A5222C"/>
    <w:rsid w:val="00A530A6"/>
    <w:rsid w:val="00A54AFC"/>
    <w:rsid w:val="00A55780"/>
    <w:rsid w:val="00A5640F"/>
    <w:rsid w:val="00A5793C"/>
    <w:rsid w:val="00A633F3"/>
    <w:rsid w:val="00A65B1D"/>
    <w:rsid w:val="00A66110"/>
    <w:rsid w:val="00A66290"/>
    <w:rsid w:val="00A67681"/>
    <w:rsid w:val="00A67DAF"/>
    <w:rsid w:val="00A700CF"/>
    <w:rsid w:val="00A7129F"/>
    <w:rsid w:val="00A71F71"/>
    <w:rsid w:val="00A73313"/>
    <w:rsid w:val="00A826E5"/>
    <w:rsid w:val="00A842A5"/>
    <w:rsid w:val="00A850AC"/>
    <w:rsid w:val="00A85787"/>
    <w:rsid w:val="00A857B5"/>
    <w:rsid w:val="00A85FE6"/>
    <w:rsid w:val="00A86580"/>
    <w:rsid w:val="00A87EA0"/>
    <w:rsid w:val="00A93823"/>
    <w:rsid w:val="00A9463F"/>
    <w:rsid w:val="00A947B7"/>
    <w:rsid w:val="00A96BB3"/>
    <w:rsid w:val="00AA2FC5"/>
    <w:rsid w:val="00AA4F62"/>
    <w:rsid w:val="00AA5D58"/>
    <w:rsid w:val="00AA7106"/>
    <w:rsid w:val="00AA7822"/>
    <w:rsid w:val="00AB2C29"/>
    <w:rsid w:val="00AB379A"/>
    <w:rsid w:val="00AB397F"/>
    <w:rsid w:val="00AB61C7"/>
    <w:rsid w:val="00AB651B"/>
    <w:rsid w:val="00AB685E"/>
    <w:rsid w:val="00AC0E3A"/>
    <w:rsid w:val="00AC2818"/>
    <w:rsid w:val="00AC33E5"/>
    <w:rsid w:val="00AC3ED9"/>
    <w:rsid w:val="00AC53C8"/>
    <w:rsid w:val="00AC7508"/>
    <w:rsid w:val="00AD1E8B"/>
    <w:rsid w:val="00AD25AF"/>
    <w:rsid w:val="00AD4C1D"/>
    <w:rsid w:val="00AE0333"/>
    <w:rsid w:val="00AE14E2"/>
    <w:rsid w:val="00AE3A15"/>
    <w:rsid w:val="00AE3DF8"/>
    <w:rsid w:val="00AE4E73"/>
    <w:rsid w:val="00AE583F"/>
    <w:rsid w:val="00AE7061"/>
    <w:rsid w:val="00AE7E17"/>
    <w:rsid w:val="00AF0E0A"/>
    <w:rsid w:val="00AF2649"/>
    <w:rsid w:val="00AF4CB1"/>
    <w:rsid w:val="00AF5438"/>
    <w:rsid w:val="00AF570D"/>
    <w:rsid w:val="00AF5EDA"/>
    <w:rsid w:val="00AF70AA"/>
    <w:rsid w:val="00B00090"/>
    <w:rsid w:val="00B012F5"/>
    <w:rsid w:val="00B02889"/>
    <w:rsid w:val="00B0324D"/>
    <w:rsid w:val="00B03726"/>
    <w:rsid w:val="00B048FC"/>
    <w:rsid w:val="00B04B20"/>
    <w:rsid w:val="00B050B1"/>
    <w:rsid w:val="00B052AC"/>
    <w:rsid w:val="00B05AD3"/>
    <w:rsid w:val="00B06411"/>
    <w:rsid w:val="00B079B7"/>
    <w:rsid w:val="00B10E7A"/>
    <w:rsid w:val="00B11A4B"/>
    <w:rsid w:val="00B11C88"/>
    <w:rsid w:val="00B136EE"/>
    <w:rsid w:val="00B142E4"/>
    <w:rsid w:val="00B15B56"/>
    <w:rsid w:val="00B202D6"/>
    <w:rsid w:val="00B2110B"/>
    <w:rsid w:val="00B22482"/>
    <w:rsid w:val="00B2484C"/>
    <w:rsid w:val="00B24EC1"/>
    <w:rsid w:val="00B26C36"/>
    <w:rsid w:val="00B26D94"/>
    <w:rsid w:val="00B27F28"/>
    <w:rsid w:val="00B31A76"/>
    <w:rsid w:val="00B31BE2"/>
    <w:rsid w:val="00B32589"/>
    <w:rsid w:val="00B3286A"/>
    <w:rsid w:val="00B344F0"/>
    <w:rsid w:val="00B3591F"/>
    <w:rsid w:val="00B362BF"/>
    <w:rsid w:val="00B3762F"/>
    <w:rsid w:val="00B37A26"/>
    <w:rsid w:val="00B400F0"/>
    <w:rsid w:val="00B40869"/>
    <w:rsid w:val="00B40915"/>
    <w:rsid w:val="00B410FA"/>
    <w:rsid w:val="00B4243C"/>
    <w:rsid w:val="00B4288F"/>
    <w:rsid w:val="00B42A4F"/>
    <w:rsid w:val="00B43D40"/>
    <w:rsid w:val="00B446F4"/>
    <w:rsid w:val="00B4578F"/>
    <w:rsid w:val="00B46F88"/>
    <w:rsid w:val="00B50D21"/>
    <w:rsid w:val="00B521BA"/>
    <w:rsid w:val="00B525A9"/>
    <w:rsid w:val="00B52E48"/>
    <w:rsid w:val="00B54D3B"/>
    <w:rsid w:val="00B54F6F"/>
    <w:rsid w:val="00B57B56"/>
    <w:rsid w:val="00B61C32"/>
    <w:rsid w:val="00B65B69"/>
    <w:rsid w:val="00B65C18"/>
    <w:rsid w:val="00B6630C"/>
    <w:rsid w:val="00B670DF"/>
    <w:rsid w:val="00B7129E"/>
    <w:rsid w:val="00B72658"/>
    <w:rsid w:val="00B72FE6"/>
    <w:rsid w:val="00B7322D"/>
    <w:rsid w:val="00B749B8"/>
    <w:rsid w:val="00B774FD"/>
    <w:rsid w:val="00B778A2"/>
    <w:rsid w:val="00B779E8"/>
    <w:rsid w:val="00B77F8E"/>
    <w:rsid w:val="00B80490"/>
    <w:rsid w:val="00B82145"/>
    <w:rsid w:val="00B82BDF"/>
    <w:rsid w:val="00B83046"/>
    <w:rsid w:val="00B86C1E"/>
    <w:rsid w:val="00B87CFA"/>
    <w:rsid w:val="00B907F8"/>
    <w:rsid w:val="00B913DC"/>
    <w:rsid w:val="00B92CB4"/>
    <w:rsid w:val="00B93D56"/>
    <w:rsid w:val="00BA0E63"/>
    <w:rsid w:val="00BA232C"/>
    <w:rsid w:val="00BA29AE"/>
    <w:rsid w:val="00BA2CB0"/>
    <w:rsid w:val="00BA3369"/>
    <w:rsid w:val="00BA6778"/>
    <w:rsid w:val="00BA68B4"/>
    <w:rsid w:val="00BB0D1F"/>
    <w:rsid w:val="00BB12CB"/>
    <w:rsid w:val="00BB439C"/>
    <w:rsid w:val="00BB43ED"/>
    <w:rsid w:val="00BB5114"/>
    <w:rsid w:val="00BC167F"/>
    <w:rsid w:val="00BC1C51"/>
    <w:rsid w:val="00BC317B"/>
    <w:rsid w:val="00BC4356"/>
    <w:rsid w:val="00BD040F"/>
    <w:rsid w:val="00BD0BA5"/>
    <w:rsid w:val="00BD1B52"/>
    <w:rsid w:val="00BD2240"/>
    <w:rsid w:val="00BD3072"/>
    <w:rsid w:val="00BD3967"/>
    <w:rsid w:val="00BD43E1"/>
    <w:rsid w:val="00BD64E8"/>
    <w:rsid w:val="00BD778B"/>
    <w:rsid w:val="00BE01E2"/>
    <w:rsid w:val="00BE0CAE"/>
    <w:rsid w:val="00BE1620"/>
    <w:rsid w:val="00BE2CFC"/>
    <w:rsid w:val="00BE6AF0"/>
    <w:rsid w:val="00BF0F4E"/>
    <w:rsid w:val="00BF3DFE"/>
    <w:rsid w:val="00BF47C9"/>
    <w:rsid w:val="00BF5696"/>
    <w:rsid w:val="00BF60F8"/>
    <w:rsid w:val="00BF72D5"/>
    <w:rsid w:val="00C00F3E"/>
    <w:rsid w:val="00C00FF4"/>
    <w:rsid w:val="00C012F3"/>
    <w:rsid w:val="00C01A75"/>
    <w:rsid w:val="00C02C41"/>
    <w:rsid w:val="00C06DDF"/>
    <w:rsid w:val="00C11501"/>
    <w:rsid w:val="00C13306"/>
    <w:rsid w:val="00C140A2"/>
    <w:rsid w:val="00C15A20"/>
    <w:rsid w:val="00C15D26"/>
    <w:rsid w:val="00C172E2"/>
    <w:rsid w:val="00C17698"/>
    <w:rsid w:val="00C1772B"/>
    <w:rsid w:val="00C2001A"/>
    <w:rsid w:val="00C22560"/>
    <w:rsid w:val="00C24B92"/>
    <w:rsid w:val="00C24DFF"/>
    <w:rsid w:val="00C24F1E"/>
    <w:rsid w:val="00C24F6E"/>
    <w:rsid w:val="00C2651E"/>
    <w:rsid w:val="00C26BC7"/>
    <w:rsid w:val="00C276AA"/>
    <w:rsid w:val="00C306CA"/>
    <w:rsid w:val="00C306F4"/>
    <w:rsid w:val="00C3077C"/>
    <w:rsid w:val="00C3370D"/>
    <w:rsid w:val="00C33EBF"/>
    <w:rsid w:val="00C344C4"/>
    <w:rsid w:val="00C40EDD"/>
    <w:rsid w:val="00C43488"/>
    <w:rsid w:val="00C4355F"/>
    <w:rsid w:val="00C445D6"/>
    <w:rsid w:val="00C50572"/>
    <w:rsid w:val="00C53E31"/>
    <w:rsid w:val="00C6202D"/>
    <w:rsid w:val="00C63FFB"/>
    <w:rsid w:val="00C657C0"/>
    <w:rsid w:val="00C65932"/>
    <w:rsid w:val="00C659F2"/>
    <w:rsid w:val="00C6739C"/>
    <w:rsid w:val="00C679F6"/>
    <w:rsid w:val="00C707A0"/>
    <w:rsid w:val="00C70ADF"/>
    <w:rsid w:val="00C70B41"/>
    <w:rsid w:val="00C70F8E"/>
    <w:rsid w:val="00C7308E"/>
    <w:rsid w:val="00C76662"/>
    <w:rsid w:val="00C76971"/>
    <w:rsid w:val="00C77F2C"/>
    <w:rsid w:val="00C82376"/>
    <w:rsid w:val="00C86449"/>
    <w:rsid w:val="00C873FA"/>
    <w:rsid w:val="00C903E8"/>
    <w:rsid w:val="00C91E14"/>
    <w:rsid w:val="00C932D2"/>
    <w:rsid w:val="00C94562"/>
    <w:rsid w:val="00C945B7"/>
    <w:rsid w:val="00C946AB"/>
    <w:rsid w:val="00C9619E"/>
    <w:rsid w:val="00C978B6"/>
    <w:rsid w:val="00C97FFB"/>
    <w:rsid w:val="00CA19AF"/>
    <w:rsid w:val="00CA21B9"/>
    <w:rsid w:val="00CA25C4"/>
    <w:rsid w:val="00CA5625"/>
    <w:rsid w:val="00CA5E78"/>
    <w:rsid w:val="00CA62F3"/>
    <w:rsid w:val="00CB3A17"/>
    <w:rsid w:val="00CC16A6"/>
    <w:rsid w:val="00CC4C27"/>
    <w:rsid w:val="00CC5D33"/>
    <w:rsid w:val="00CD10AD"/>
    <w:rsid w:val="00CD20D0"/>
    <w:rsid w:val="00CD2660"/>
    <w:rsid w:val="00CD4B84"/>
    <w:rsid w:val="00CD512F"/>
    <w:rsid w:val="00CD71FD"/>
    <w:rsid w:val="00CD7607"/>
    <w:rsid w:val="00CE1DCC"/>
    <w:rsid w:val="00CE2359"/>
    <w:rsid w:val="00CE51C2"/>
    <w:rsid w:val="00CE5A0C"/>
    <w:rsid w:val="00CE5D95"/>
    <w:rsid w:val="00CE64B8"/>
    <w:rsid w:val="00CE6BF7"/>
    <w:rsid w:val="00CE6DC2"/>
    <w:rsid w:val="00CE7AD1"/>
    <w:rsid w:val="00CF1A99"/>
    <w:rsid w:val="00CF2344"/>
    <w:rsid w:val="00CF620B"/>
    <w:rsid w:val="00D0118E"/>
    <w:rsid w:val="00D02242"/>
    <w:rsid w:val="00D02E04"/>
    <w:rsid w:val="00D02F43"/>
    <w:rsid w:val="00D052B2"/>
    <w:rsid w:val="00D1043C"/>
    <w:rsid w:val="00D105B3"/>
    <w:rsid w:val="00D10EA6"/>
    <w:rsid w:val="00D143BD"/>
    <w:rsid w:val="00D20A38"/>
    <w:rsid w:val="00D21380"/>
    <w:rsid w:val="00D22BC1"/>
    <w:rsid w:val="00D234AA"/>
    <w:rsid w:val="00D24752"/>
    <w:rsid w:val="00D24FAC"/>
    <w:rsid w:val="00D253B5"/>
    <w:rsid w:val="00D26B98"/>
    <w:rsid w:val="00D30B67"/>
    <w:rsid w:val="00D31AB7"/>
    <w:rsid w:val="00D33FD1"/>
    <w:rsid w:val="00D34196"/>
    <w:rsid w:val="00D3447F"/>
    <w:rsid w:val="00D3738B"/>
    <w:rsid w:val="00D4291E"/>
    <w:rsid w:val="00D46117"/>
    <w:rsid w:val="00D465EA"/>
    <w:rsid w:val="00D46B72"/>
    <w:rsid w:val="00D47BB8"/>
    <w:rsid w:val="00D50474"/>
    <w:rsid w:val="00D52EE2"/>
    <w:rsid w:val="00D539CA"/>
    <w:rsid w:val="00D55940"/>
    <w:rsid w:val="00D569D8"/>
    <w:rsid w:val="00D574C6"/>
    <w:rsid w:val="00D62D90"/>
    <w:rsid w:val="00D64DC0"/>
    <w:rsid w:val="00D65CE7"/>
    <w:rsid w:val="00D66659"/>
    <w:rsid w:val="00D672AA"/>
    <w:rsid w:val="00D726AB"/>
    <w:rsid w:val="00D74F49"/>
    <w:rsid w:val="00D76B0A"/>
    <w:rsid w:val="00D77863"/>
    <w:rsid w:val="00D80F9E"/>
    <w:rsid w:val="00D8165E"/>
    <w:rsid w:val="00D8222A"/>
    <w:rsid w:val="00D82958"/>
    <w:rsid w:val="00D829FF"/>
    <w:rsid w:val="00D82A82"/>
    <w:rsid w:val="00D8308D"/>
    <w:rsid w:val="00D844DB"/>
    <w:rsid w:val="00D85CD8"/>
    <w:rsid w:val="00D85E1C"/>
    <w:rsid w:val="00D86385"/>
    <w:rsid w:val="00D90DB6"/>
    <w:rsid w:val="00D96088"/>
    <w:rsid w:val="00D961CD"/>
    <w:rsid w:val="00D96462"/>
    <w:rsid w:val="00D97642"/>
    <w:rsid w:val="00DA0112"/>
    <w:rsid w:val="00DA111F"/>
    <w:rsid w:val="00DA1B1E"/>
    <w:rsid w:val="00DA2EDB"/>
    <w:rsid w:val="00DA3ACB"/>
    <w:rsid w:val="00DA7A6F"/>
    <w:rsid w:val="00DA7C06"/>
    <w:rsid w:val="00DB295B"/>
    <w:rsid w:val="00DB2B1C"/>
    <w:rsid w:val="00DB35DD"/>
    <w:rsid w:val="00DB38CA"/>
    <w:rsid w:val="00DB4B36"/>
    <w:rsid w:val="00DB4C5F"/>
    <w:rsid w:val="00DB4CCF"/>
    <w:rsid w:val="00DB6947"/>
    <w:rsid w:val="00DB7749"/>
    <w:rsid w:val="00DC043C"/>
    <w:rsid w:val="00DC19C1"/>
    <w:rsid w:val="00DC3D81"/>
    <w:rsid w:val="00DC4009"/>
    <w:rsid w:val="00DC4202"/>
    <w:rsid w:val="00DC46CE"/>
    <w:rsid w:val="00DC4F88"/>
    <w:rsid w:val="00DC5A38"/>
    <w:rsid w:val="00DC61F4"/>
    <w:rsid w:val="00DC6D5C"/>
    <w:rsid w:val="00DC7C7A"/>
    <w:rsid w:val="00DD08CF"/>
    <w:rsid w:val="00DD15B9"/>
    <w:rsid w:val="00DD2FF7"/>
    <w:rsid w:val="00DD3260"/>
    <w:rsid w:val="00DD3358"/>
    <w:rsid w:val="00DD47BF"/>
    <w:rsid w:val="00DD6666"/>
    <w:rsid w:val="00DD770F"/>
    <w:rsid w:val="00DE332F"/>
    <w:rsid w:val="00DE7928"/>
    <w:rsid w:val="00DF078D"/>
    <w:rsid w:val="00DF0A82"/>
    <w:rsid w:val="00DF0D80"/>
    <w:rsid w:val="00DF2957"/>
    <w:rsid w:val="00DF29CC"/>
    <w:rsid w:val="00DF52C4"/>
    <w:rsid w:val="00DF6067"/>
    <w:rsid w:val="00DF7D15"/>
    <w:rsid w:val="00E04CA6"/>
    <w:rsid w:val="00E07C5D"/>
    <w:rsid w:val="00E13DC2"/>
    <w:rsid w:val="00E16BC5"/>
    <w:rsid w:val="00E2011A"/>
    <w:rsid w:val="00E2184B"/>
    <w:rsid w:val="00E218B5"/>
    <w:rsid w:val="00E227AC"/>
    <w:rsid w:val="00E24398"/>
    <w:rsid w:val="00E25698"/>
    <w:rsid w:val="00E3269B"/>
    <w:rsid w:val="00E327B9"/>
    <w:rsid w:val="00E3338D"/>
    <w:rsid w:val="00E349D6"/>
    <w:rsid w:val="00E34AA1"/>
    <w:rsid w:val="00E3620C"/>
    <w:rsid w:val="00E37B68"/>
    <w:rsid w:val="00E439E2"/>
    <w:rsid w:val="00E4479B"/>
    <w:rsid w:val="00E44833"/>
    <w:rsid w:val="00E51F56"/>
    <w:rsid w:val="00E53CF9"/>
    <w:rsid w:val="00E54412"/>
    <w:rsid w:val="00E5465A"/>
    <w:rsid w:val="00E55A85"/>
    <w:rsid w:val="00E55C7B"/>
    <w:rsid w:val="00E55D4F"/>
    <w:rsid w:val="00E57A7C"/>
    <w:rsid w:val="00E60D23"/>
    <w:rsid w:val="00E619F3"/>
    <w:rsid w:val="00E625C0"/>
    <w:rsid w:val="00E625F1"/>
    <w:rsid w:val="00E63735"/>
    <w:rsid w:val="00E65F0F"/>
    <w:rsid w:val="00E6632F"/>
    <w:rsid w:val="00E67955"/>
    <w:rsid w:val="00E70863"/>
    <w:rsid w:val="00E71631"/>
    <w:rsid w:val="00E76ADE"/>
    <w:rsid w:val="00E80224"/>
    <w:rsid w:val="00E81B25"/>
    <w:rsid w:val="00E841D1"/>
    <w:rsid w:val="00E8507B"/>
    <w:rsid w:val="00E902FA"/>
    <w:rsid w:val="00E915BB"/>
    <w:rsid w:val="00E92091"/>
    <w:rsid w:val="00E93108"/>
    <w:rsid w:val="00E93EB3"/>
    <w:rsid w:val="00E96FA4"/>
    <w:rsid w:val="00E971DC"/>
    <w:rsid w:val="00EA1A1D"/>
    <w:rsid w:val="00EA305B"/>
    <w:rsid w:val="00EB3222"/>
    <w:rsid w:val="00EB3A70"/>
    <w:rsid w:val="00EB3D35"/>
    <w:rsid w:val="00EB4EE9"/>
    <w:rsid w:val="00EB56EB"/>
    <w:rsid w:val="00EB6DD9"/>
    <w:rsid w:val="00EC05B9"/>
    <w:rsid w:val="00EC272D"/>
    <w:rsid w:val="00EC34EC"/>
    <w:rsid w:val="00EC6CF9"/>
    <w:rsid w:val="00ED1575"/>
    <w:rsid w:val="00ED1BAE"/>
    <w:rsid w:val="00ED45A7"/>
    <w:rsid w:val="00ED50CC"/>
    <w:rsid w:val="00EE0E5F"/>
    <w:rsid w:val="00EE11D7"/>
    <w:rsid w:val="00EE132C"/>
    <w:rsid w:val="00EE69F4"/>
    <w:rsid w:val="00EE7B73"/>
    <w:rsid w:val="00EF1608"/>
    <w:rsid w:val="00EF1701"/>
    <w:rsid w:val="00EF266C"/>
    <w:rsid w:val="00EF343F"/>
    <w:rsid w:val="00EF34BA"/>
    <w:rsid w:val="00EF3CC1"/>
    <w:rsid w:val="00EF5541"/>
    <w:rsid w:val="00EF67FB"/>
    <w:rsid w:val="00EF67FE"/>
    <w:rsid w:val="00EF753A"/>
    <w:rsid w:val="00EF7970"/>
    <w:rsid w:val="00EF7A2E"/>
    <w:rsid w:val="00F00C98"/>
    <w:rsid w:val="00F00CBE"/>
    <w:rsid w:val="00F00D35"/>
    <w:rsid w:val="00F05033"/>
    <w:rsid w:val="00F053AB"/>
    <w:rsid w:val="00F06D46"/>
    <w:rsid w:val="00F07CD6"/>
    <w:rsid w:val="00F07E5E"/>
    <w:rsid w:val="00F121D2"/>
    <w:rsid w:val="00F13CA7"/>
    <w:rsid w:val="00F15BBD"/>
    <w:rsid w:val="00F20B70"/>
    <w:rsid w:val="00F222DE"/>
    <w:rsid w:val="00F2302D"/>
    <w:rsid w:val="00F25635"/>
    <w:rsid w:val="00F278C4"/>
    <w:rsid w:val="00F30301"/>
    <w:rsid w:val="00F32A38"/>
    <w:rsid w:val="00F32C92"/>
    <w:rsid w:val="00F33B2D"/>
    <w:rsid w:val="00F33E0F"/>
    <w:rsid w:val="00F34AB2"/>
    <w:rsid w:val="00F36239"/>
    <w:rsid w:val="00F371EE"/>
    <w:rsid w:val="00F37C84"/>
    <w:rsid w:val="00F40BBB"/>
    <w:rsid w:val="00F40CC5"/>
    <w:rsid w:val="00F4126D"/>
    <w:rsid w:val="00F434A7"/>
    <w:rsid w:val="00F4458D"/>
    <w:rsid w:val="00F45B3E"/>
    <w:rsid w:val="00F4727F"/>
    <w:rsid w:val="00F477DD"/>
    <w:rsid w:val="00F47F4C"/>
    <w:rsid w:val="00F508EE"/>
    <w:rsid w:val="00F52AE5"/>
    <w:rsid w:val="00F54E0F"/>
    <w:rsid w:val="00F55196"/>
    <w:rsid w:val="00F57244"/>
    <w:rsid w:val="00F6067E"/>
    <w:rsid w:val="00F62EA3"/>
    <w:rsid w:val="00F64234"/>
    <w:rsid w:val="00F668F6"/>
    <w:rsid w:val="00F7011F"/>
    <w:rsid w:val="00F715F3"/>
    <w:rsid w:val="00F71E54"/>
    <w:rsid w:val="00F7206F"/>
    <w:rsid w:val="00F73810"/>
    <w:rsid w:val="00F74558"/>
    <w:rsid w:val="00F74B2D"/>
    <w:rsid w:val="00F76A36"/>
    <w:rsid w:val="00F76E94"/>
    <w:rsid w:val="00F773F1"/>
    <w:rsid w:val="00F8026A"/>
    <w:rsid w:val="00F80461"/>
    <w:rsid w:val="00F81C51"/>
    <w:rsid w:val="00F8235A"/>
    <w:rsid w:val="00F8376E"/>
    <w:rsid w:val="00F852B2"/>
    <w:rsid w:val="00F870D8"/>
    <w:rsid w:val="00F904A3"/>
    <w:rsid w:val="00F929A3"/>
    <w:rsid w:val="00F92B28"/>
    <w:rsid w:val="00F9534B"/>
    <w:rsid w:val="00F966F4"/>
    <w:rsid w:val="00FA1DC3"/>
    <w:rsid w:val="00FA1F47"/>
    <w:rsid w:val="00FA27FB"/>
    <w:rsid w:val="00FA2B4B"/>
    <w:rsid w:val="00FA3296"/>
    <w:rsid w:val="00FA32FC"/>
    <w:rsid w:val="00FA459C"/>
    <w:rsid w:val="00FA4D4A"/>
    <w:rsid w:val="00FA79C9"/>
    <w:rsid w:val="00FB0CEC"/>
    <w:rsid w:val="00FB1189"/>
    <w:rsid w:val="00FB187A"/>
    <w:rsid w:val="00FB433F"/>
    <w:rsid w:val="00FB4840"/>
    <w:rsid w:val="00FB52EF"/>
    <w:rsid w:val="00FB6314"/>
    <w:rsid w:val="00FB6945"/>
    <w:rsid w:val="00FB76D5"/>
    <w:rsid w:val="00FB77B3"/>
    <w:rsid w:val="00FC3D40"/>
    <w:rsid w:val="00FC4A91"/>
    <w:rsid w:val="00FC5296"/>
    <w:rsid w:val="00FC60BA"/>
    <w:rsid w:val="00FC660A"/>
    <w:rsid w:val="00FC7688"/>
    <w:rsid w:val="00FD045C"/>
    <w:rsid w:val="00FD4DA2"/>
    <w:rsid w:val="00FD4F0A"/>
    <w:rsid w:val="00FD6F4A"/>
    <w:rsid w:val="00FD7E3C"/>
    <w:rsid w:val="00FE2424"/>
    <w:rsid w:val="00FE3873"/>
    <w:rsid w:val="00FE5CB8"/>
    <w:rsid w:val="00FE648E"/>
    <w:rsid w:val="00FF03D1"/>
    <w:rsid w:val="00FF26D7"/>
    <w:rsid w:val="00FF32C6"/>
    <w:rsid w:val="00FF3C45"/>
    <w:rsid w:val="00FF3FD9"/>
    <w:rsid w:val="00FF4F54"/>
    <w:rsid w:val="00FF5778"/>
    <w:rsid w:val="00FF5A11"/>
    <w:rsid w:val="00FF5D0E"/>
    <w:rsid w:val="00FF61B5"/>
    <w:rsid w:val="00FF77EC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4F879EA"/>
  <w15:chartTrackingRefBased/>
  <w15:docId w15:val="{A26A24A5-F782-407D-B608-0F99826E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444444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7B42A2"/>
    <w:pPr>
      <w:spacing w:before="240" w:after="240" w:line="240" w:lineRule="auto"/>
    </w:pPr>
  </w:style>
  <w:style w:type="paragraph" w:styleId="Heading1">
    <w:name w:val="heading 1"/>
    <w:basedOn w:val="Normal"/>
    <w:next w:val="Heading2"/>
    <w:link w:val="Heading1Char"/>
    <w:autoRedefine/>
    <w:qFormat/>
    <w:rsid w:val="00B02889"/>
    <w:pPr>
      <w:keepNext/>
      <w:numPr>
        <w:numId w:val="48"/>
      </w:numPr>
      <w:outlineLvl w:val="0"/>
    </w:pPr>
    <w:rPr>
      <w:rFonts w:eastAsiaTheme="majorEastAsia" w:cstheme="majorBidi"/>
      <w:noProof/>
      <w:color w:val="42989B" w:themeColor="background2" w:themeShade="80"/>
      <w:kern w:val="28"/>
      <w:sz w:val="36"/>
    </w:rPr>
  </w:style>
  <w:style w:type="paragraph" w:styleId="Heading2">
    <w:name w:val="heading 2"/>
    <w:basedOn w:val="Normal"/>
    <w:next w:val="Heading3"/>
    <w:link w:val="Heading2Char"/>
    <w:autoRedefine/>
    <w:uiPriority w:val="1"/>
    <w:qFormat/>
    <w:rsid w:val="00B02889"/>
    <w:pPr>
      <w:keepNext/>
      <w:numPr>
        <w:ilvl w:val="1"/>
        <w:numId w:val="48"/>
      </w:numPr>
      <w:outlineLvl w:val="1"/>
    </w:pPr>
    <w:rPr>
      <w:rFonts w:eastAsiaTheme="majorEastAsia" w:cstheme="majorBidi"/>
      <w:color w:val="42989B" w:themeColor="background2" w:themeShade="80"/>
      <w:sz w:val="32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B02889"/>
    <w:pPr>
      <w:numPr>
        <w:ilvl w:val="2"/>
        <w:numId w:val="48"/>
      </w:numPr>
      <w:tabs>
        <w:tab w:val="num" w:pos="1134"/>
      </w:tabs>
      <w:outlineLvl w:val="2"/>
    </w:pPr>
    <w:rPr>
      <w:rFonts w:eastAsiaTheme="majorEastAsia" w:cstheme="majorBidi"/>
      <w:color w:val="42989B" w:themeColor="background2" w:themeShade="80"/>
      <w:sz w:val="28"/>
    </w:rPr>
  </w:style>
  <w:style w:type="paragraph" w:styleId="Heading4">
    <w:name w:val="heading 4"/>
    <w:basedOn w:val="Heading3"/>
    <w:next w:val="Normal"/>
    <w:link w:val="Heading4Char"/>
    <w:uiPriority w:val="3"/>
    <w:qFormat/>
    <w:rsid w:val="00B02889"/>
    <w:pPr>
      <w:keepNext/>
      <w:keepLines/>
      <w:numPr>
        <w:ilvl w:val="3"/>
        <w:numId w:val="2"/>
      </w:numPr>
      <w:ind w:left="992" w:hanging="992"/>
      <w:outlineLvl w:val="3"/>
    </w:pPr>
    <w:rPr>
      <w:rFonts w:cstheme="minorHAnsi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D4C4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D4C4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25147A"/>
    <w:pPr>
      <w:spacing w:before="120" w:after="0"/>
    </w:pPr>
    <w:rPr>
      <w:rFonts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rsid w:val="0025147A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25147A"/>
    <w:pPr>
      <w:spacing w:before="0" w:after="0"/>
      <w:ind w:left="480"/>
    </w:pPr>
    <w:rPr>
      <w:rFonts w:cstheme="minorHAnsi"/>
      <w:sz w:val="20"/>
    </w:rPr>
  </w:style>
  <w:style w:type="character" w:customStyle="1" w:styleId="Heading1Char">
    <w:name w:val="Heading 1 Char"/>
    <w:basedOn w:val="DefaultParagraphFont"/>
    <w:link w:val="Heading1"/>
    <w:rsid w:val="00B02889"/>
    <w:rPr>
      <w:rFonts w:eastAsiaTheme="majorEastAsia" w:cstheme="majorBidi"/>
      <w:noProof/>
      <w:color w:val="42989B" w:themeColor="background2" w:themeShade="80"/>
      <w:kern w:val="28"/>
      <w:sz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02889"/>
    <w:rPr>
      <w:rFonts w:eastAsiaTheme="majorEastAsia" w:cstheme="majorBidi"/>
      <w:color w:val="42989B" w:themeColor="background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2"/>
    <w:rsid w:val="00B02889"/>
    <w:rPr>
      <w:rFonts w:eastAsiaTheme="majorEastAsia" w:cstheme="majorBidi"/>
      <w:color w:val="42989B" w:themeColor="background2" w:themeShade="80"/>
      <w:sz w:val="28"/>
    </w:rPr>
  </w:style>
  <w:style w:type="paragraph" w:customStyle="1" w:styleId="Bulletedlist">
    <w:name w:val="Bulleted list"/>
    <w:basedOn w:val="ListParagraph"/>
    <w:link w:val="BulletedlistChar"/>
    <w:autoRedefine/>
    <w:uiPriority w:val="5"/>
    <w:qFormat/>
    <w:rsid w:val="00B02889"/>
    <w:pPr>
      <w:numPr>
        <w:numId w:val="50"/>
      </w:numPr>
    </w:pPr>
  </w:style>
  <w:style w:type="character" w:customStyle="1" w:styleId="BulletedlistChar">
    <w:name w:val="Bulleted list Char"/>
    <w:basedOn w:val="DefaultParagraphFont"/>
    <w:link w:val="Bulletedlist"/>
    <w:uiPriority w:val="5"/>
    <w:rsid w:val="00B02889"/>
  </w:style>
  <w:style w:type="paragraph" w:customStyle="1" w:styleId="Bulletedlistheader">
    <w:name w:val="Bulleted list header"/>
    <w:basedOn w:val="Normal"/>
    <w:link w:val="BulletedlistheaderChar"/>
    <w:autoRedefine/>
    <w:uiPriority w:val="24"/>
    <w:rsid w:val="0025147A"/>
    <w:pPr>
      <w:autoSpaceDE w:val="0"/>
      <w:autoSpaceDN w:val="0"/>
      <w:adjustRightInd w:val="0"/>
      <w:spacing w:after="120"/>
    </w:pPr>
    <w:rPr>
      <w:rFonts w:cstheme="minorHAnsi"/>
      <w:b/>
      <w:iCs/>
      <w:color w:val="000000"/>
    </w:rPr>
  </w:style>
  <w:style w:type="character" w:customStyle="1" w:styleId="BulletedlistheaderChar">
    <w:name w:val="Bulleted list header Char"/>
    <w:basedOn w:val="DefaultParagraphFont"/>
    <w:link w:val="Bulletedlistheader"/>
    <w:uiPriority w:val="24"/>
    <w:rsid w:val="00427115"/>
    <w:rPr>
      <w:rFonts w:cstheme="minorHAnsi"/>
      <w:b/>
      <w:iCs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908A1"/>
    <w:rPr>
      <w:rFonts w:cs="Times New Roman"/>
      <w:color w:val="444444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908A1"/>
    <w:rPr>
      <w:rFonts w:cs="Times New Roman"/>
      <w:color w:val="444444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2908A1"/>
    <w:rPr>
      <w:color w:val="0563C1" w:themeColor="hyperlink"/>
      <w:u w:val="single"/>
    </w:rPr>
  </w:style>
  <w:style w:type="character" w:styleId="Strong">
    <w:name w:val="Strong"/>
    <w:uiPriority w:val="22"/>
    <w:rsid w:val="003D4C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A1"/>
    <w:rPr>
      <w:rFonts w:ascii="Segoe UI" w:hAnsi="Segoe UI" w:cs="Segoe UI"/>
      <w:color w:val="444444"/>
      <w:sz w:val="18"/>
      <w:szCs w:val="18"/>
    </w:rPr>
  </w:style>
  <w:style w:type="table" w:styleId="TableGrid">
    <w:name w:val="Table Grid"/>
    <w:basedOn w:val="TableNormal"/>
    <w:uiPriority w:val="39"/>
    <w:rsid w:val="00290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rsid w:val="003D4C4A"/>
    <w:pPr>
      <w:spacing w:after="0" w:line="240" w:lineRule="auto"/>
    </w:pPr>
  </w:style>
  <w:style w:type="paragraph" w:styleId="ListParagraph">
    <w:name w:val="List Paragraph"/>
    <w:basedOn w:val="Normal"/>
    <w:uiPriority w:val="34"/>
    <w:rsid w:val="0025147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3D4C4A"/>
    <w:pPr>
      <w:outlineLvl w:val="9"/>
    </w:pPr>
  </w:style>
  <w:style w:type="paragraph" w:styleId="TOC4">
    <w:name w:val="toc 4"/>
    <w:basedOn w:val="Normal"/>
    <w:next w:val="Normal"/>
    <w:autoRedefine/>
    <w:uiPriority w:val="39"/>
    <w:unhideWhenUsed/>
    <w:rsid w:val="00B10E7A"/>
    <w:pPr>
      <w:spacing w:before="0" w:after="0"/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B10E7A"/>
    <w:pPr>
      <w:spacing w:before="0" w:after="0"/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B10E7A"/>
    <w:pPr>
      <w:spacing w:before="0" w:after="0"/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B10E7A"/>
    <w:pPr>
      <w:spacing w:before="0" w:after="0"/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B10E7A"/>
    <w:pPr>
      <w:spacing w:before="0" w:after="0"/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B10E7A"/>
    <w:pPr>
      <w:spacing w:before="0" w:after="0"/>
      <w:ind w:left="1920"/>
    </w:pPr>
    <w:rPr>
      <w:rFonts w:cstheme="minorHAnsi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2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14"/>
    <w:qFormat/>
    <w:rsid w:val="00B02889"/>
    <w:pPr>
      <w:spacing w:before="0" w:after="200"/>
    </w:pPr>
    <w:rPr>
      <w:i/>
      <w:iCs/>
      <w:color w:val="44546A"/>
      <w:sz w:val="18"/>
      <w:szCs w:val="18"/>
    </w:rPr>
  </w:style>
  <w:style w:type="paragraph" w:customStyle="1" w:styleId="Default">
    <w:name w:val="Default"/>
    <w:uiPriority w:val="21"/>
    <w:rsid w:val="0042666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lang w:eastAsia="en-GB"/>
    </w:rPr>
  </w:style>
  <w:style w:type="paragraph" w:customStyle="1" w:styleId="TableBody">
    <w:name w:val="Table Body"/>
    <w:basedOn w:val="Normal"/>
    <w:link w:val="TableBodyChar"/>
    <w:uiPriority w:val="7"/>
    <w:qFormat/>
    <w:rsid w:val="00B02889"/>
    <w:pPr>
      <w:spacing w:before="0" w:after="0"/>
    </w:pPr>
    <w:rPr>
      <w:color w:val="444444" w:themeColor="text1"/>
      <w:sz w:val="20"/>
    </w:rPr>
  </w:style>
  <w:style w:type="paragraph" w:customStyle="1" w:styleId="TableHeading">
    <w:name w:val="Table Heading"/>
    <w:basedOn w:val="TableBody"/>
    <w:link w:val="TableHeadingChar"/>
    <w:uiPriority w:val="6"/>
    <w:qFormat/>
    <w:rsid w:val="0000773D"/>
    <w:rPr>
      <w:b/>
      <w:bCs/>
      <w:color w:val="FFFFFF" w:themeColor="background1"/>
    </w:rPr>
  </w:style>
  <w:style w:type="character" w:customStyle="1" w:styleId="TableBodyChar">
    <w:name w:val="Table Body Char"/>
    <w:basedOn w:val="DefaultParagraphFont"/>
    <w:link w:val="TableBody"/>
    <w:uiPriority w:val="7"/>
    <w:rsid w:val="00B02889"/>
    <w:rPr>
      <w:color w:val="444444" w:themeColor="text1"/>
      <w:sz w:val="20"/>
    </w:rPr>
  </w:style>
  <w:style w:type="character" w:customStyle="1" w:styleId="TableHeadingChar">
    <w:name w:val="Table Heading Char"/>
    <w:basedOn w:val="TableBodyChar"/>
    <w:link w:val="TableHeading"/>
    <w:uiPriority w:val="6"/>
    <w:rsid w:val="0000773D"/>
    <w:rPr>
      <w:b/>
      <w:bCs/>
      <w:color w:val="FFFFFF" w:themeColor="background1"/>
      <w:sz w:val="20"/>
    </w:rPr>
  </w:style>
  <w:style w:type="character" w:customStyle="1" w:styleId="Heading4Char">
    <w:name w:val="Heading 4 Char"/>
    <w:basedOn w:val="DefaultParagraphFont"/>
    <w:link w:val="Heading4"/>
    <w:uiPriority w:val="3"/>
    <w:rsid w:val="00B02889"/>
    <w:rPr>
      <w:rFonts w:eastAsiaTheme="majorEastAsia" w:cstheme="minorHAnsi"/>
      <w:color w:val="42989B" w:themeColor="background2" w:themeShade="80"/>
      <w:sz w:val="28"/>
    </w:rPr>
  </w:style>
  <w:style w:type="character" w:styleId="PlaceholderText">
    <w:name w:val="Placeholder Text"/>
    <w:basedOn w:val="DefaultParagraphFont"/>
    <w:uiPriority w:val="99"/>
    <w:semiHidden/>
    <w:rsid w:val="00C76662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76971"/>
    <w:pPr>
      <w:spacing w:before="0" w:after="0"/>
    </w:pPr>
    <w:rPr>
      <w:rFonts w:cstheme="minorHAns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D4C4A"/>
    <w:rPr>
      <w:caps/>
      <w:color w:val="2F5496" w:themeColor="accent1" w:themeShade="BF"/>
      <w:spacing w:val="10"/>
    </w:rPr>
  </w:style>
  <w:style w:type="character" w:customStyle="1" w:styleId="Classification">
    <w:name w:val="Classification"/>
    <w:basedOn w:val="DefaultParagraphFont"/>
    <w:uiPriority w:val="21"/>
    <w:rsid w:val="00662039"/>
    <w:rPr>
      <w:rFonts w:asciiTheme="minorHAnsi" w:hAnsiTheme="minorHAnsi"/>
      <w:sz w:val="20"/>
    </w:rPr>
  </w:style>
  <w:style w:type="character" w:customStyle="1" w:styleId="Style1">
    <w:name w:val="Style1"/>
    <w:basedOn w:val="DefaultParagraphFont"/>
    <w:uiPriority w:val="21"/>
    <w:rsid w:val="00E51F56"/>
    <w:rPr>
      <w:rFonts w:asciiTheme="minorHAnsi" w:hAnsiTheme="minorHAnsi"/>
      <w:color w:val="444444"/>
      <w:sz w:val="20"/>
    </w:rPr>
  </w:style>
  <w:style w:type="character" w:customStyle="1" w:styleId="Versionnumber">
    <w:name w:val="Version number"/>
    <w:basedOn w:val="DefaultParagraphFont"/>
    <w:uiPriority w:val="19"/>
    <w:rsid w:val="00E51F56"/>
    <w:rPr>
      <w:rFonts w:asciiTheme="minorHAnsi" w:hAnsiTheme="minorHAnsi"/>
      <w:sz w:val="20"/>
    </w:rPr>
  </w:style>
  <w:style w:type="character" w:customStyle="1" w:styleId="ToolkitDate">
    <w:name w:val="Toolkit Date"/>
    <w:basedOn w:val="DefaultParagraphFont"/>
    <w:uiPriority w:val="27"/>
    <w:rsid w:val="00DB4C5F"/>
    <w:rPr>
      <w:rFonts w:asciiTheme="minorHAnsi" w:hAnsiTheme="minorHAnsi"/>
      <w:sz w:val="20"/>
    </w:rPr>
  </w:style>
  <w:style w:type="table" w:customStyle="1" w:styleId="CertiKittables">
    <w:name w:val="CertiKit tables"/>
    <w:basedOn w:val="TableNormal"/>
    <w:uiPriority w:val="99"/>
    <w:rsid w:val="00612402"/>
    <w:pPr>
      <w:spacing w:after="0" w:line="240" w:lineRule="auto"/>
    </w:pPr>
    <w:tblPr/>
  </w:style>
  <w:style w:type="table" w:styleId="TableGridLight">
    <w:name w:val="Grid Table Light"/>
    <w:basedOn w:val="TableNormal"/>
    <w:uiPriority w:val="40"/>
    <w:rsid w:val="006124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12402"/>
    <w:pPr>
      <w:spacing w:after="0" w:line="240" w:lineRule="auto"/>
    </w:pPr>
    <w:tblPr>
      <w:tblStyleRowBandSize w:val="1"/>
      <w:tblStyleColBandSize w:val="1"/>
      <w:tblBorders>
        <w:top w:val="single" w:sz="4" w:space="0" w:color="A1A1A1" w:themeColor="text1" w:themeTint="80"/>
        <w:bottom w:val="single" w:sz="4" w:space="0" w:color="A1A1A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1A1A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1A1A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2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1Horz">
      <w:tblPr/>
      <w:tcPr>
        <w:tcBorders>
          <w:top w:val="single" w:sz="4" w:space="0" w:color="A1A1A1" w:themeColor="text1" w:themeTint="80"/>
          <w:bottom w:val="single" w:sz="4" w:space="0" w:color="A1A1A1" w:themeColor="text1" w:themeTint="80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77F8E"/>
  </w:style>
  <w:style w:type="paragraph" w:customStyle="1" w:styleId="TitleWhite">
    <w:name w:val="Title (White)"/>
    <w:basedOn w:val="Normal"/>
    <w:link w:val="TitleWhiteChar"/>
    <w:uiPriority w:val="11"/>
    <w:qFormat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TitleBlack">
    <w:name w:val="Title (Black)"/>
    <w:basedOn w:val="Normal"/>
    <w:link w:val="TitleBlackChar"/>
    <w:uiPriority w:val="12"/>
    <w:qFormat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WhiteChar">
    <w:name w:val="Title (White) Char"/>
    <w:basedOn w:val="DefaultParagraphFont"/>
    <w:link w:val="TitleWhite"/>
    <w:uiPriority w:val="11"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HeadingX">
    <w:name w:val="Heading X"/>
    <w:basedOn w:val="Normal"/>
    <w:link w:val="HeadingXChar"/>
    <w:uiPriority w:val="9"/>
    <w:qFormat/>
    <w:rsid w:val="00BA68B4"/>
    <w:rPr>
      <w:color w:val="444444" w:themeColor="text1"/>
      <w:sz w:val="36"/>
      <w:szCs w:val="28"/>
    </w:rPr>
  </w:style>
  <w:style w:type="character" w:customStyle="1" w:styleId="HeadingXChar">
    <w:name w:val="Heading X Char"/>
    <w:basedOn w:val="DefaultParagraphFont"/>
    <w:link w:val="HeadingX"/>
    <w:uiPriority w:val="9"/>
    <w:rsid w:val="00BA68B4"/>
    <w:rPr>
      <w:color w:val="444444" w:themeColor="text1"/>
      <w:sz w:val="36"/>
      <w:szCs w:val="28"/>
    </w:rPr>
  </w:style>
  <w:style w:type="paragraph" w:customStyle="1" w:styleId="HeadingY">
    <w:name w:val="Heading Y"/>
    <w:basedOn w:val="Normal"/>
    <w:link w:val="HeadingYChar"/>
    <w:uiPriority w:val="10"/>
    <w:qFormat/>
    <w:rsid w:val="00BA68B4"/>
    <w:rPr>
      <w:color w:val="444444" w:themeColor="text1"/>
      <w:sz w:val="32"/>
    </w:rPr>
  </w:style>
  <w:style w:type="character" w:customStyle="1" w:styleId="HeadingYChar">
    <w:name w:val="Heading Y Char"/>
    <w:basedOn w:val="DefaultParagraphFont"/>
    <w:link w:val="HeadingY"/>
    <w:uiPriority w:val="10"/>
    <w:rsid w:val="00BA68B4"/>
    <w:rPr>
      <w:color w:val="444444" w:themeColor="text1"/>
      <w:sz w:val="32"/>
    </w:rPr>
  </w:style>
  <w:style w:type="paragraph" w:customStyle="1" w:styleId="TitlePageBlack">
    <w:name w:val="Title Page (Black)"/>
    <w:basedOn w:val="TitleBlack"/>
    <w:link w:val="TitlePageBlackChar"/>
    <w:uiPriority w:val="35"/>
    <w:rsid w:val="00DD47BF"/>
  </w:style>
  <w:style w:type="paragraph" w:customStyle="1" w:styleId="ToolkitName">
    <w:name w:val="Toolkit Name"/>
    <w:basedOn w:val="Normal"/>
    <w:link w:val="ToolkitNameChar"/>
    <w:uiPriority w:val="13"/>
    <w:qFormat/>
    <w:rsid w:val="00B02889"/>
    <w:pPr>
      <w:jc w:val="right"/>
    </w:pPr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BlackChar">
    <w:name w:val="Title (Black) Char"/>
    <w:basedOn w:val="DefaultParagraphFont"/>
    <w:link w:val="TitleBlack"/>
    <w:uiPriority w:val="12"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PageBlackChar">
    <w:name w:val="Title Page (Black) Char"/>
    <w:basedOn w:val="TitleBlackChar"/>
    <w:link w:val="TitlePageBlack"/>
    <w:uiPriority w:val="35"/>
    <w:rsid w:val="00C70B41"/>
    <w:rPr>
      <w:b/>
      <w:bCs/>
      <w:noProof/>
      <w:color w:val="444444" w:themeColor="text1"/>
      <w:sz w:val="56"/>
      <w:szCs w:val="48"/>
    </w:rPr>
  </w:style>
  <w:style w:type="paragraph" w:customStyle="1" w:styleId="TitlePageTableHeader">
    <w:name w:val="Title Page Table Header"/>
    <w:basedOn w:val="TableHeading"/>
    <w:link w:val="TitlePageTableHeaderChar"/>
    <w:uiPriority w:val="8"/>
    <w:rsid w:val="00DF7D15"/>
    <w:pPr>
      <w:framePr w:hSpace="180" w:wrap="around" w:vAnchor="text" w:hAnchor="margin" w:xAlign="right" w:y="254"/>
    </w:pPr>
  </w:style>
  <w:style w:type="character" w:customStyle="1" w:styleId="ToolkitNameChar">
    <w:name w:val="Toolkit Name Char"/>
    <w:basedOn w:val="DefaultParagraphFont"/>
    <w:link w:val="ToolkitName"/>
    <w:uiPriority w:val="13"/>
    <w:rsid w:val="00B02889"/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PageTableHeaderChar">
    <w:name w:val="Title Page Table Header Char"/>
    <w:basedOn w:val="TableHeadingChar"/>
    <w:link w:val="TitlePageTableHeader"/>
    <w:uiPriority w:val="8"/>
    <w:rsid w:val="00DF7D15"/>
    <w:rPr>
      <w:b/>
      <w:bCs/>
      <w:color w:val="FFFFFF" w:themeColor="background1"/>
      <w:sz w:val="20"/>
    </w:rPr>
  </w:style>
  <w:style w:type="paragraph" w:customStyle="1" w:styleId="Formheader">
    <w:name w:val="Form header"/>
    <w:basedOn w:val="HeadingX"/>
    <w:link w:val="FormheaderChar"/>
    <w:uiPriority w:val="17"/>
    <w:qFormat/>
    <w:rsid w:val="00B02889"/>
  </w:style>
  <w:style w:type="character" w:customStyle="1" w:styleId="FormheaderChar">
    <w:name w:val="Form header Char"/>
    <w:basedOn w:val="HeadingXChar"/>
    <w:link w:val="Formheader"/>
    <w:uiPriority w:val="17"/>
    <w:rsid w:val="00B02889"/>
    <w:rPr>
      <w:color w:val="444444" w:themeColor="text1"/>
      <w:sz w:val="3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89"/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89"/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paragraph" w:customStyle="1" w:styleId="Formtitle">
    <w:name w:val="Form title"/>
    <w:basedOn w:val="Normal"/>
    <w:link w:val="FormtitleChar"/>
    <w:uiPriority w:val="15"/>
    <w:qFormat/>
    <w:rsid w:val="00B02889"/>
    <w:pPr>
      <w:jc w:val="right"/>
    </w:pPr>
    <w:rPr>
      <w:rFonts w:asciiTheme="majorHAnsi" w:hAnsiTheme="majorHAnsi" w:cstheme="majorHAnsi"/>
      <w:color w:val="D0EAEB" w:themeColor="background2"/>
      <w:sz w:val="44"/>
      <w:szCs w:val="44"/>
    </w:rPr>
  </w:style>
  <w:style w:type="character" w:customStyle="1" w:styleId="FormtitleChar">
    <w:name w:val="Form title Char"/>
    <w:basedOn w:val="DefaultParagraphFont"/>
    <w:link w:val="Formtitle"/>
    <w:uiPriority w:val="15"/>
    <w:rsid w:val="00B02889"/>
    <w:rPr>
      <w:rFonts w:asciiTheme="majorHAnsi" w:hAnsiTheme="majorHAnsi" w:cstheme="majorHAnsi"/>
      <w:color w:val="D0EAEB" w:themeColor="background2"/>
      <w:sz w:val="44"/>
      <w:szCs w:val="44"/>
    </w:rPr>
  </w:style>
  <w:style w:type="paragraph" w:customStyle="1" w:styleId="Formbody">
    <w:name w:val="Form body"/>
    <w:basedOn w:val="Normal"/>
    <w:link w:val="FormbodyChar"/>
    <w:uiPriority w:val="18"/>
    <w:qFormat/>
    <w:rsid w:val="00B02889"/>
    <w:pPr>
      <w:spacing w:before="60" w:after="60"/>
    </w:pPr>
    <w:rPr>
      <w:color w:val="444444" w:themeColor="text1"/>
    </w:rPr>
  </w:style>
  <w:style w:type="character" w:customStyle="1" w:styleId="FormbodyChar">
    <w:name w:val="Form body Char"/>
    <w:basedOn w:val="DefaultParagraphFont"/>
    <w:link w:val="Formbody"/>
    <w:uiPriority w:val="18"/>
    <w:rsid w:val="00B02889"/>
    <w:rPr>
      <w:color w:val="444444" w:themeColor="text1"/>
    </w:rPr>
  </w:style>
  <w:style w:type="paragraph" w:styleId="Title">
    <w:name w:val="Title"/>
    <w:basedOn w:val="Normal"/>
    <w:link w:val="TitleChar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4A"/>
    <w:rPr>
      <w:caps/>
      <w:color w:val="2F5496" w:themeColor="accent1" w:themeShade="BF"/>
      <w:spacing w:val="10"/>
    </w:rPr>
  </w:style>
  <w:style w:type="paragraph" w:styleId="Subtitle">
    <w:name w:val="Subtitle"/>
    <w:basedOn w:val="Normal"/>
    <w:next w:val="Normal"/>
    <w:link w:val="SubtitleChar"/>
    <w:uiPriority w:val="11"/>
    <w:rsid w:val="003D4C4A"/>
    <w:pPr>
      <w:spacing w:before="0" w:after="500"/>
    </w:pPr>
    <w:rPr>
      <w:caps/>
      <w:color w:val="85858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D4C4A"/>
    <w:rPr>
      <w:caps/>
      <w:color w:val="858585" w:themeColor="text1" w:themeTint="A6"/>
      <w:spacing w:val="10"/>
      <w:sz w:val="21"/>
      <w:szCs w:val="21"/>
    </w:rPr>
  </w:style>
  <w:style w:type="character" w:styleId="Emphasis">
    <w:name w:val="Emphasis"/>
    <w:uiPriority w:val="20"/>
    <w:rsid w:val="003D4C4A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02889"/>
    <w:pPr>
      <w:spacing w:before="60" w:after="60"/>
    </w:pPr>
    <w:rPr>
      <w:rFonts w:eastAsiaTheme="minorHAnsi" w:cstheme="minorBidi"/>
      <w:iCs/>
      <w:color w:val="444444" w:themeColor="text1"/>
      <w:sz w:val="18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02889"/>
    <w:rPr>
      <w:rFonts w:eastAsiaTheme="minorHAnsi" w:cstheme="minorBidi"/>
      <w:iCs/>
      <w:color w:val="444444" w:themeColor="text1"/>
      <w:sz w:val="18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3D4C4A"/>
    <w:pPr>
      <w:ind w:left="1080" w:right="1080"/>
      <w:jc w:val="center"/>
    </w:pPr>
    <w:rPr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4A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rsid w:val="003D4C4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rsid w:val="003D4C4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rsid w:val="003D4C4A"/>
    <w:rPr>
      <w:b/>
      <w:bCs/>
      <w:color w:val="4472C4" w:themeColor="accent1"/>
    </w:rPr>
  </w:style>
  <w:style w:type="character" w:styleId="IntenseReference">
    <w:name w:val="Intense Reference"/>
    <w:uiPriority w:val="32"/>
    <w:rsid w:val="003D4C4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rsid w:val="003D4C4A"/>
    <w:rPr>
      <w:b/>
      <w:bCs/>
      <w:i/>
      <w:iCs/>
      <w:spacing w:val="0"/>
    </w:rPr>
  </w:style>
  <w:style w:type="paragraph" w:customStyle="1" w:styleId="Formheadercolumn">
    <w:name w:val="Form header (column)"/>
    <w:basedOn w:val="Normal"/>
    <w:link w:val="FormheadercolumnChar"/>
    <w:uiPriority w:val="17"/>
    <w:qFormat/>
    <w:rsid w:val="00B02889"/>
    <w:pPr>
      <w:spacing w:before="60" w:after="60"/>
    </w:pPr>
    <w:rPr>
      <w:b/>
      <w:bCs/>
      <w:color w:val="444444" w:themeColor="text1"/>
    </w:rPr>
  </w:style>
  <w:style w:type="character" w:customStyle="1" w:styleId="FormheadercolumnChar">
    <w:name w:val="Form header (column) Char"/>
    <w:basedOn w:val="DefaultParagraphFont"/>
    <w:link w:val="Formheadercolumn"/>
    <w:uiPriority w:val="17"/>
    <w:rsid w:val="00B02889"/>
    <w:rPr>
      <w:b/>
      <w:bCs/>
      <w:color w:val="444444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ertiKit Theme">
  <a:themeElements>
    <a:clrScheme name="CertiKit colours (new)">
      <a:dk1>
        <a:srgbClr val="444444"/>
      </a:dk1>
      <a:lt1>
        <a:sysClr val="window" lastClr="FFFFFF"/>
      </a:lt1>
      <a:dk2>
        <a:srgbClr val="CCC900"/>
      </a:dk2>
      <a:lt2>
        <a:srgbClr val="D0EAEB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48D8F043AB4E88B8448C9A41E4F2" ma:contentTypeVersion="13" ma:contentTypeDescription="Create a new document." ma:contentTypeScope="" ma:versionID="3865feef376cda2e852ae1c7fd8e37fa">
  <xsd:schema xmlns:xsd="http://www.w3.org/2001/XMLSchema" xmlns:xs="http://www.w3.org/2001/XMLSchema" xmlns:p="http://schemas.microsoft.com/office/2006/metadata/properties" xmlns:ns2="df15456a-aabd-451a-b26d-603cb9643e03" xmlns:ns3="17366138-4c19-4296-90e1-fdecf533ae0c" targetNamespace="http://schemas.microsoft.com/office/2006/metadata/properties" ma:root="true" ma:fieldsID="e87ae09b166ae28a29ff95ac7a778b10" ns2:_="" ns3:_="">
    <xsd:import namespace="df15456a-aabd-451a-b26d-603cb9643e03"/>
    <xsd:import namespace="17366138-4c19-4296-90e1-fdecf533ae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5456a-aabd-451a-b26d-603cb9643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66138-4c19-4296-90e1-fdecf533ae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35A4B-6B9E-47AB-8BFC-D4EB445EB6DD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f1cf04bc-9f60-4a9d-874f-9541ee77ebfe"/>
    <ds:schemaRef ds:uri="http://purl.org/dc/terms/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1618442-F11D-4F28-82B8-9EEC3B8A1D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D979E0-78CC-4BEB-8D08-82FD1E118FFA}"/>
</file>

<file path=customXml/itemProps4.xml><?xml version="1.0" encoding="utf-8"?>
<ds:datastoreItem xmlns:ds="http://schemas.openxmlformats.org/officeDocument/2006/customXml" ds:itemID="{D6CC9AE1-75AD-44C2-9586-C7ED423A0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2626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ISO22301 Toolkit</vt:lpstr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ISO22301 Toolkit</dc:title>
  <dc:subject/>
  <dc:creator>Copyright CertiKit</dc:creator>
  <cp:keywords/>
  <dc:description/>
  <cp:lastModifiedBy>Andie Darlington</cp:lastModifiedBy>
  <cp:revision>1426</cp:revision>
  <dcterms:created xsi:type="dcterms:W3CDTF">2019-07-31T13:20:00Z</dcterms:created>
  <dcterms:modified xsi:type="dcterms:W3CDTF">2021-10-04T11:33:00Z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0x010100D34F48D8F043AB4E88B8448C9A41E4F2</vt:lpwstr>
  </property>
</Properties>
</file>