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module-4-assignment-2"/>
      <w:bookmarkEnd w:id="21"/>
      <w:r>
        <w:t xml:space="preserve">Module 4 Assignment 2</w:t>
      </w:r>
    </w:p>
    <w:p>
      <w:pPr>
        <w:pStyle w:val="Heading3"/>
      </w:pPr>
      <w:bookmarkStart w:id="22" w:name="hackett-evan"/>
      <w:bookmarkEnd w:id="22"/>
      <w:r>
        <w:t xml:space="preserve">Hackett, Evan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(ranger)</w:t>
      </w:r>
    </w:p>
    <w:p>
      <w:pPr>
        <w:pStyle w:val="SourceCode"/>
      </w:pPr>
      <w:r>
        <w:rPr>
          <w:rStyle w:val="VerbatimChar"/>
        </w:rPr>
        <w:t xml:space="preserve">## Warning: package 'ranger' was built under R version 3.5.2</w:t>
      </w:r>
    </w:p>
    <w:p>
      <w:pPr>
        <w:pStyle w:val="SourceCode"/>
      </w:pPr>
      <w:r>
        <w:rPr>
          <w:rStyle w:val="NormalTok"/>
        </w:rPr>
        <w:t xml:space="preserve">Blood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Mnths_Since_Last = col_integer(),</w:t>
      </w:r>
      <w:r>
        <w:br w:type="textWrapping"/>
      </w:r>
      <w:r>
        <w:rPr>
          <w:rStyle w:val="VerbatimChar"/>
        </w:rPr>
        <w:t xml:space="preserve">##   TotalDonations = col_integer(),</w:t>
      </w:r>
      <w:r>
        <w:br w:type="textWrapping"/>
      </w:r>
      <w:r>
        <w:rPr>
          <w:rStyle w:val="VerbatimChar"/>
        </w:rPr>
        <w:t xml:space="preserve">##   Total_Donated = col_integer(),</w:t>
      </w:r>
      <w:r>
        <w:br w:type="textWrapping"/>
      </w:r>
      <w:r>
        <w:rPr>
          <w:rStyle w:val="VerbatimChar"/>
        </w:rPr>
        <w:t xml:space="preserve">##   Mnths_Since_First = col_integer(),</w:t>
      </w:r>
      <w:r>
        <w:br w:type="textWrapping"/>
      </w:r>
      <w:r>
        <w:rPr>
          <w:rStyle w:val="VerbatimChar"/>
        </w:rPr>
        <w:t xml:space="preserve">##   DonatedMarch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(Blood)</w:t>
      </w:r>
      <w:r>
        <w:br w:type="textWrapping"/>
      </w:r>
      <w:r>
        <w:br w:type="textWrapping"/>
      </w:r>
      <w:r>
        <w:rPr>
          <w:rStyle w:val="NormalTok"/>
        </w:rPr>
        <w:t xml:space="preserve">Blood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(DonatedMarch)))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(DonatedMarch,</w:t>
      </w:r>
      <w:r>
        <w:br w:type="textWrapping"/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splitting Blood dataset into training/testing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Blood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#70% in training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Blood[train.rows,] 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FirstParagraph"/>
      </w:pPr>
      <w:r>
        <w:t xml:space="preserve">Random forest</w:t>
      </w:r>
    </w:p>
    <w:p>
      <w:pPr>
        <w:pStyle w:val="SourceCode"/>
      </w:pPr>
      <w:r>
        <w:rPr>
          <w:rStyle w:val="NormalTok"/>
        </w:rPr>
        <w:t xml:space="preserve">fit_control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 up 10 fold cross-validation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rf_fit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(DonatedMarch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  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  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num.trees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fit_control)</w:t>
      </w:r>
    </w:p>
    <w:p>
      <w:pPr>
        <w:pStyle w:val="FirstParagraph"/>
      </w:pPr>
      <w:r>
        <w:t xml:space="preserve">Check out random forest details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(rf_fit)</w:t>
      </w:r>
    </w:p>
    <w:p>
      <w:pPr>
        <w:pStyle w:val="SourceCode"/>
      </w:pPr>
      <w:r>
        <w:rPr>
          <w:rStyle w:val="VerbatimChar"/>
        </w:rPr>
        <w:t xml:space="preserve">## ranger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Overall</w:t>
      </w:r>
      <w:r>
        <w:br w:type="textWrapping"/>
      </w:r>
      <w:r>
        <w:rPr>
          <w:rStyle w:val="VerbatimChar"/>
        </w:rPr>
        <w:t xml:space="preserve">## Total_Donated     100.000</w:t>
      </w:r>
      <w:r>
        <w:br w:type="textWrapping"/>
      </w:r>
      <w:r>
        <w:rPr>
          <w:rStyle w:val="VerbatimChar"/>
        </w:rPr>
        <w:t xml:space="preserve">## TotalDonations     38.494</w:t>
      </w:r>
      <w:r>
        <w:br w:type="textWrapping"/>
      </w:r>
      <w:r>
        <w:rPr>
          <w:rStyle w:val="VerbatimChar"/>
        </w:rPr>
        <w:t xml:space="preserve">## Mnths_Since_First   7.657</w:t>
      </w:r>
      <w:r>
        <w:br w:type="textWrapping"/>
      </w:r>
      <w:r>
        <w:rPr>
          <w:rStyle w:val="VerbatimChar"/>
        </w:rPr>
        <w:t xml:space="preserve">## Mnths_Since_Last    0.000</w:t>
      </w:r>
    </w:p>
    <w:p>
      <w:pPr>
        <w:pStyle w:val="SourceCode"/>
      </w:pPr>
      <w:r>
        <w:rPr>
          <w:rStyle w:val="NormalTok"/>
        </w:rPr>
        <w:t xml:space="preserve">rf_fit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524 samples</w:t>
      </w:r>
      <w:r>
        <w:br w:type="textWrapping"/>
      </w:r>
      <w:r>
        <w:rPr>
          <w:rStyle w:val="VerbatimChar"/>
        </w:rPr>
        <w:t xml:space="preserve">##   4 predictor</w:t>
      </w:r>
      <w:r>
        <w:br w:type="textWrapping"/>
      </w:r>
      <w:r>
        <w:rPr>
          <w:rStyle w:val="VerbatimChar"/>
        </w:rPr>
        <w:t xml:space="preserve">##   2 classes: 'yes', 'no'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471, 471, 472, 472, 471, 472,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splitrule   Accuracy   Kappa    </w:t>
      </w:r>
      <w:r>
        <w:br w:type="textWrapping"/>
      </w:r>
      <w:r>
        <w:rPr>
          <w:rStyle w:val="VerbatimChar"/>
        </w:rPr>
        <w:t xml:space="preserve">##   2     gini        0.7804790  0.3105144</w:t>
      </w:r>
      <w:r>
        <w:br w:type="textWrapping"/>
      </w:r>
      <w:r>
        <w:rPr>
          <w:rStyle w:val="VerbatimChar"/>
        </w:rPr>
        <w:t xml:space="preserve">##   2     extratrees  0.7880987  0.3133046</w:t>
      </w:r>
      <w:r>
        <w:br w:type="textWrapping"/>
      </w:r>
      <w:r>
        <w:rPr>
          <w:rStyle w:val="VerbatimChar"/>
        </w:rPr>
        <w:t xml:space="preserve">##   3     gini        0.7804790  0.3284588</w:t>
      </w:r>
      <w:r>
        <w:br w:type="textWrapping"/>
      </w:r>
      <w:r>
        <w:rPr>
          <w:rStyle w:val="VerbatimChar"/>
        </w:rPr>
        <w:t xml:space="preserve">##   3     extratrees  0.7747097  0.2923162</w:t>
      </w:r>
      <w:r>
        <w:br w:type="textWrapping"/>
      </w:r>
      <w:r>
        <w:rPr>
          <w:rStyle w:val="VerbatimChar"/>
        </w:rPr>
        <w:t xml:space="preserve">##   4     gini        0.7689768  0.2939497</w:t>
      </w:r>
      <w:r>
        <w:br w:type="textWrapping"/>
      </w:r>
      <w:r>
        <w:rPr>
          <w:rStyle w:val="VerbatimChar"/>
        </w:rPr>
        <w:t xml:space="preserve">##   4     extratrees  0.7727504  0.2903873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'min.node.size' was held constant at a value of 1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values used for the model were mtry = 2, splitrule =</w:t>
      </w:r>
      <w:r>
        <w:br w:type="textWrapping"/>
      </w:r>
      <w:r>
        <w:rPr>
          <w:rStyle w:val="VerbatimChar"/>
        </w:rPr>
        <w:t xml:space="preserve">##  extratrees and min.node.size = 1.</w:t>
      </w:r>
    </w:p>
    <w:p>
      <w:pPr>
        <w:pStyle w:val="FirstParagraph"/>
      </w:pPr>
      <w:r>
        <w:t xml:space="preserve">The most important variable is the Total_Donated variable. The Least important variables it the Mnths_Since_Last variable.</w:t>
      </w:r>
    </w:p>
    <w:p>
      <w:pPr>
        <w:pStyle w:val="BodyText"/>
      </w:pPr>
      <w:r>
        <w:t xml:space="preserve">Predictions</w:t>
      </w:r>
    </w:p>
    <w:p>
      <w:pPr>
        <w:pStyle w:val="SourceCode"/>
      </w:pPr>
      <w:r>
        <w:rPr>
          <w:rStyle w:val="NormalTok"/>
        </w:rPr>
        <w:t xml:space="preserve">predRF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(rf_fit, train)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(predRF)</w:t>
      </w:r>
    </w:p>
    <w:p>
      <w:pPr>
        <w:pStyle w:val="SourceCode"/>
      </w:pPr>
      <w:r>
        <w:rPr>
          <w:rStyle w:val="VerbatimChar"/>
        </w:rPr>
        <w:t xml:space="preserve">## [1] yes yes no  no  yes yes</w:t>
      </w:r>
      <w:r>
        <w:br w:type="textWrapping"/>
      </w:r>
      <w:r>
        <w:rPr>
          <w:rStyle w:val="VerbatimChar"/>
        </w:rPr>
        <w:t xml:space="preserve">## Levels: yes no</w:t>
      </w:r>
    </w:p>
    <w:p>
      <w:pPr>
        <w:pStyle w:val="FirstParagraph"/>
      </w:pPr>
      <w:r>
        <w:t xml:space="preserve">Confusion matrix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(predRF,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yes  no</w:t>
      </w:r>
      <w:r>
        <w:br w:type="textWrapping"/>
      </w:r>
      <w:r>
        <w:rPr>
          <w:rStyle w:val="VerbatimChar"/>
        </w:rPr>
        <w:t xml:space="preserve">##        yes  81   5</w:t>
      </w:r>
      <w:r>
        <w:br w:type="textWrapping"/>
      </w:r>
      <w:r>
        <w:rPr>
          <w:rStyle w:val="VerbatimChar"/>
        </w:rPr>
        <w:t xml:space="preserve">##        no   44 394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               Accuracy : 0.9065        </w:t>
      </w:r>
      <w:r>
        <w:br w:type="textWrapping"/>
      </w:r>
      <w:r>
        <w:rPr>
          <w:rStyle w:val="VerbatimChar"/>
        </w:rPr>
        <w:t xml:space="preserve">##                  95% CI : (0.8783, 0.93)</w:t>
      </w:r>
      <w:r>
        <w:br w:type="textWrapping"/>
      </w:r>
      <w:r>
        <w:rPr>
          <w:rStyle w:val="VerbatimChar"/>
        </w:rPr>
        <w:t xml:space="preserve">##     No Information Rate : 0.7615        </w:t>
      </w:r>
      <w:r>
        <w:br w:type="textWrapping"/>
      </w:r>
      <w:r>
        <w:rPr>
          <w:rStyle w:val="VerbatimChar"/>
        </w:rPr>
        <w:t xml:space="preserve">##     P-Value [Acc &gt; NIR] : &lt; 2.2e-16    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                  Kappa : 0.7117        </w:t>
      </w:r>
      <w:r>
        <w:br w:type="textWrapping"/>
      </w:r>
      <w:r>
        <w:rPr>
          <w:rStyle w:val="VerbatimChar"/>
        </w:rPr>
        <w:t xml:space="preserve">##  Mcnemar's Test P-Value : 5.681e-08    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            Sensitivity : 0.6480        </w:t>
      </w:r>
      <w:r>
        <w:br w:type="textWrapping"/>
      </w:r>
      <w:r>
        <w:rPr>
          <w:rStyle w:val="VerbatimChar"/>
        </w:rPr>
        <w:t xml:space="preserve">##             Specificity : 0.9875        </w:t>
      </w:r>
      <w:r>
        <w:br w:type="textWrapping"/>
      </w:r>
      <w:r>
        <w:rPr>
          <w:rStyle w:val="VerbatimChar"/>
        </w:rPr>
        <w:t xml:space="preserve">##          Pos Pred Value : 0.9419        </w:t>
      </w:r>
      <w:r>
        <w:br w:type="textWrapping"/>
      </w:r>
      <w:r>
        <w:rPr>
          <w:rStyle w:val="VerbatimChar"/>
        </w:rPr>
        <w:t xml:space="preserve">##          Neg Pred Value : 0.8995        </w:t>
      </w:r>
      <w:r>
        <w:br w:type="textWrapping"/>
      </w:r>
      <w:r>
        <w:rPr>
          <w:rStyle w:val="VerbatimChar"/>
        </w:rPr>
        <w:t xml:space="preserve">##              Prevalence : 0.2385        </w:t>
      </w:r>
      <w:r>
        <w:br w:type="textWrapping"/>
      </w:r>
      <w:r>
        <w:rPr>
          <w:rStyle w:val="VerbatimChar"/>
        </w:rPr>
        <w:t xml:space="preserve">##          Detection Rate : 0.1546        </w:t>
      </w:r>
      <w:r>
        <w:br w:type="textWrapping"/>
      </w:r>
      <w:r>
        <w:rPr>
          <w:rStyle w:val="VerbatimChar"/>
        </w:rPr>
        <w:t xml:space="preserve">##    Detection Prevalence : 0.1641        </w:t>
      </w:r>
      <w:r>
        <w:br w:type="textWrapping"/>
      </w:r>
      <w:r>
        <w:rPr>
          <w:rStyle w:val="VerbatimChar"/>
        </w:rPr>
        <w:t xml:space="preserve">##       Balanced Accuracy : 0.8177       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accuracy of this model is significantly higher than that of the naive model. The accuracy rate of this model is 90.65% which is greater than that of the naive model which has an accuracy rate of 76.15%, this difference is statistically different and we know this as the p value is less than .05.</w:t>
      </w:r>
    </w:p>
    <w:p>
      <w:pPr>
        <w:pStyle w:val="BodyText"/>
      </w:pPr>
      <w:r>
        <w:t xml:space="preserve">Predictions on testing set</w:t>
      </w:r>
    </w:p>
    <w:p>
      <w:pPr>
        <w:pStyle w:val="SourceCode"/>
      </w:pPr>
      <w:r>
        <w:rPr>
          <w:rStyle w:val="NormalTok"/>
        </w:rPr>
        <w:t xml:space="preserve">predRFTest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(rf_fit, test)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(predRFTest)</w:t>
      </w:r>
    </w:p>
    <w:p>
      <w:pPr>
        <w:pStyle w:val="SourceCode"/>
      </w:pPr>
      <w:r>
        <w:rPr>
          <w:rStyle w:val="VerbatimChar"/>
        </w:rPr>
        <w:t xml:space="preserve">## [1] yes yes yes yes yes no </w:t>
      </w:r>
      <w:r>
        <w:br w:type="textWrapping"/>
      </w:r>
      <w:r>
        <w:rPr>
          <w:rStyle w:val="VerbatimChar"/>
        </w:rPr>
        <w:t xml:space="preserve">## Levels: yes no</w:t>
      </w:r>
    </w:p>
    <w:p>
      <w:pPr>
        <w:pStyle w:val="FirstParagraph"/>
      </w:pPr>
      <w:r>
        <w:t xml:space="preserve">Confusion matrix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(predRFTest,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yes  no</w:t>
      </w:r>
      <w:r>
        <w:br w:type="textWrapping"/>
      </w:r>
      <w:r>
        <w:rPr>
          <w:rStyle w:val="VerbatimChar"/>
        </w:rPr>
        <w:t xml:space="preserve">##        yes  15  12</w:t>
      </w:r>
      <w:r>
        <w:br w:type="textWrapping"/>
      </w:r>
      <w:r>
        <w:rPr>
          <w:rStyle w:val="VerbatimChar"/>
        </w:rPr>
        <w:t xml:space="preserve">##        no   38 159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0.7768          </w:t>
      </w:r>
      <w:r>
        <w:br w:type="textWrapping"/>
      </w:r>
      <w:r>
        <w:rPr>
          <w:rStyle w:val="VerbatimChar"/>
        </w:rPr>
        <w:t xml:space="preserve">##                  95% CI : (0.7165, 0.8296)</w:t>
      </w:r>
      <w:r>
        <w:br w:type="textWrapping"/>
      </w:r>
      <w:r>
        <w:rPr>
          <w:rStyle w:val="VerbatimChar"/>
        </w:rPr>
        <w:t xml:space="preserve">##     No Information Rate : 0.7634          </w:t>
      </w:r>
      <w:r>
        <w:br w:type="textWrapping"/>
      </w:r>
      <w:r>
        <w:rPr>
          <w:rStyle w:val="VerbatimChar"/>
        </w:rPr>
        <w:t xml:space="preserve">##     P-Value [Acc &gt; NIR] : 0.351547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0.2562          </w:t>
      </w:r>
      <w:r>
        <w:br w:type="textWrapping"/>
      </w:r>
      <w:r>
        <w:rPr>
          <w:rStyle w:val="VerbatimChar"/>
        </w:rPr>
        <w:t xml:space="preserve">##  Mcnemar's Test P-Value : 0.000407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0.28302         </w:t>
      </w:r>
      <w:r>
        <w:br w:type="textWrapping"/>
      </w:r>
      <w:r>
        <w:rPr>
          <w:rStyle w:val="VerbatimChar"/>
        </w:rPr>
        <w:t xml:space="preserve">##             Specificity : 0.92982         </w:t>
      </w:r>
      <w:r>
        <w:br w:type="textWrapping"/>
      </w:r>
      <w:r>
        <w:rPr>
          <w:rStyle w:val="VerbatimChar"/>
        </w:rPr>
        <w:t xml:space="preserve">##          Pos Pred Value : 0.55556         </w:t>
      </w:r>
      <w:r>
        <w:br w:type="textWrapping"/>
      </w:r>
      <w:r>
        <w:rPr>
          <w:rStyle w:val="VerbatimChar"/>
        </w:rPr>
        <w:t xml:space="preserve">##          Neg Pred Value : 0.80711         </w:t>
      </w:r>
      <w:r>
        <w:br w:type="textWrapping"/>
      </w:r>
      <w:r>
        <w:rPr>
          <w:rStyle w:val="VerbatimChar"/>
        </w:rPr>
        <w:t xml:space="preserve">##              Prevalence : 0.23661         </w:t>
      </w:r>
      <w:r>
        <w:br w:type="textWrapping"/>
      </w:r>
      <w:r>
        <w:rPr>
          <w:rStyle w:val="VerbatimChar"/>
        </w:rPr>
        <w:t xml:space="preserve">##          Detection Rate : 0.06696         </w:t>
      </w:r>
      <w:r>
        <w:br w:type="textWrapping"/>
      </w:r>
      <w:r>
        <w:rPr>
          <w:rStyle w:val="VerbatimChar"/>
        </w:rPr>
        <w:t xml:space="preserve">##    Detection Prevalence : 0.12054         </w:t>
      </w:r>
      <w:r>
        <w:br w:type="textWrapping"/>
      </w:r>
      <w:r>
        <w:rPr>
          <w:rStyle w:val="VerbatimChar"/>
        </w:rPr>
        <w:t xml:space="preserve">##       Balanced Accuracy : 0.60642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model does not perform as well on the test data set. The accuracy rate has decreaed to 77.68% which is just marginally better than the naive model of 76.34% and the variance is not statistically significant as the p value is greater than .05.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b66b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2019-02-17T18:02:38Z</dcterms:created>
  <dcterms:modified xsi:type="dcterms:W3CDTF">2019-02-17T18:02:38Z</dcterms:modified>
</cp:coreProperties>
</file>