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pBdr>
          <w:bottom w:val="single" w:sz="18" w:space="1" w:color="2F5597"/>
        </w:pBdr>
      </w:pPr>
    </w:p>
    <w:p>
      <w:pPr>
        <w:spacing w:before="880"/>
        <w:jc w:val="center"/>
      </w:pPr>
      <w:r>
        <w:rPr>
          <w:rFonts w:ascii="Noto Sans CJK SC" w:hAnsi="Noto Sans CJK SC" w:eastAsia="Noto Sans CJK SC"/>
          <w:b/>
          <w:color w:val="2F5597"/>
          <w:sz w:val="30"/>
        </w:rPr>
        <w:t>模拟ICAI工具</w:t>
      </w:r>
    </w:p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7365D"/>
          <w:sz w:val="54"/>
        </w:rPr>
        <w:t>Virtuoso 原理图编辑器</w:t>
      </w:r>
    </w:p>
    <w:p>
      <w:pPr>
        <w:pStyle w:val="DocumentSubtitle"/>
      </w:pPr>
      <w:r>
        <w:t>最小核心版本软件需求规格说明书</w:t>
      </w:r>
    </w:p>
    <w:p>
      <w:pPr>
        <w:spacing w:before="160"/>
        <w:jc w:val="center"/>
      </w:pPr>
      <w:r>
        <w:rPr>
          <w:rFonts w:ascii="Noto Sans Mono CJK SC" w:hAnsi="Noto Sans Mono CJK SC" w:eastAsia="Noto Sans Mono CJK SC"/>
          <w:color w:val="666666"/>
          <w:sz w:val="20"/>
        </w:rPr>
        <w:t>VSE-Core-1 Compatibility Profile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6350"/>
      </w:tblGrid>
      <w:tr>
        <w:tc>
          <w:tcPr>
            <w:tcW w:type="dxa" w:w="19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D9EAF7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文档版本</w:t>
            </w:r>
          </w:p>
        </w:tc>
        <w:tc>
          <w:tcPr>
            <w:tcW w:type="dxa" w:w="63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9"/>
              </w:rPr>
              <w:t>V1.0</w:t>
            </w:r>
          </w:p>
        </w:tc>
      </w:tr>
      <w:tr>
        <w:tc>
          <w:tcPr>
            <w:tcW w:type="dxa" w:w="19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D9EAF7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目标产品</w:t>
            </w:r>
          </w:p>
        </w:tc>
        <w:tc>
          <w:tcPr>
            <w:tcW w:type="dxa" w:w="63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9"/>
              </w:rPr>
              <w:t>单页、标量网络、可真实编辑的 Virtuoso 兼容原理图编辑器</w:t>
            </w:r>
          </w:p>
        </w:tc>
      </w:tr>
      <w:tr>
        <w:tc>
          <w:tcPr>
            <w:tcW w:type="dxa" w:w="19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D9EAF7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目标级别</w:t>
            </w:r>
          </w:p>
        </w:tc>
        <w:tc>
          <w:tcPr>
            <w:tcW w:type="dxa" w:w="63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9"/>
              </w:rPr>
              <w:t>实现后，可完成与 Virtuoso 核心编辑流程等价的器件放置、连线、修改、保存和检查</w:t>
            </w:r>
          </w:p>
        </w:tc>
      </w:tr>
    </w:tbl>
    <w:p>
      <w:pPr>
        <w:spacing w:before="840"/>
        <w:jc w:val="center"/>
      </w:pPr>
      <w:r>
        <w:rPr>
          <w:rFonts w:ascii="Noto Sans CJK SC" w:hAnsi="Noto Sans CJK SC" w:eastAsia="Noto Sans CJK SC"/>
          <w:b/>
          <w:color w:val="6B7C8F"/>
          <w:sz w:val="20"/>
        </w:rPr>
        <w:t>开发冻结基线 · 内部需求文档</w:t>
      </w:r>
    </w:p>
    <w:p>
      <w:pPr>
        <w:spacing w:before="1160"/>
        <w:jc w:val="center"/>
      </w:pPr>
      <w:r>
        <w:rPr>
          <w:rFonts w:ascii="Noto Sans CJK SC" w:hAnsi="Noto Sans CJK SC" w:eastAsia="Noto Sans CJK SC"/>
          <w:color w:val="808080"/>
          <w:sz w:val="20"/>
        </w:rPr>
        <w:t>2026 年 7 月</w:t>
      </w:r>
    </w:p>
    <w:p>
      <w:pPr>
        <w:spacing w:before="360"/>
        <w:pBdr>
          <w:bottom w:val="single" w:sz="18" w:space="1" w:color="2F5597"/>
        </w:pBdr>
      </w:pPr>
    </w:p>
    <w:p>
      <w:pPr>
        <w:sectPr>
          <w:pgSz w:w="11906" w:h="16838"/>
          <w:pgMar w:top="1247" w:right="1247" w:bottom="1134" w:left="1247" w:header="720" w:footer="720" w:gutter="0"/>
          <w:cols w:space="720"/>
          <w:docGrid w:linePitch="360"/>
        </w:sectPr>
      </w:pPr>
    </w:p>
    <w:p>
      <w:pPr>
        <w:pStyle w:val="TOCTitleCustom"/>
      </w:pPr>
      <w:r>
        <w:t>目录</w:t>
      </w:r>
    </w:p>
    <w:p>
      <w:pPr>
        <w:pStyle w:val="SmallNote"/>
        <w:jc w:val="center"/>
      </w:pPr>
      <w:r>
        <w:t>以下为可点击的一级章节索引；Word 导航窗格可查看完整标题层级。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</w:trPr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001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0. 文档定位</w:t>
              </w:r>
            </w:hyperlink>
          </w:p>
        </w:tc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163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21. Copy</w:t>
              </w:r>
            </w:hyperlink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002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1. 术语和强制级别</w:t>
              </w:r>
            </w:hyperlink>
          </w:p>
        </w:tc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170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22. Rotate 和 Mirror</w:t>
              </w:r>
            </w:hyperlink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003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2. 兼容基线</w:t>
              </w:r>
            </w:hyperlink>
          </w:p>
        </w:tc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174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23. Delete</w:t>
              </w:r>
            </w:hyperlink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009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3. 第一版本功能边界</w:t>
              </w:r>
            </w:hyperlink>
          </w:p>
        </w:tc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181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24. Properties</w:t>
              </w:r>
            </w:hyperlink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012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4. 发布完成标准</w:t>
              </w:r>
            </w:hyperlink>
          </w:p>
        </w:tc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188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25. Direct Text Edit</w:t>
              </w:r>
            </w:hyperlink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017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5. 总体软件架构要求</w:t>
              </w:r>
            </w:hyperlink>
          </w:p>
        </w:tc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195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26. Dynamic Net Highlight</w:t>
              </w:r>
            </w:hyperlink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025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6. 主界面需求</w:t>
              </w:r>
            </w:hyperlink>
          </w:p>
        </w:tc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201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27. 右键菜单</w:t>
              </w:r>
            </w:hyperlink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035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7. 画布与视觉系统</w:t>
              </w:r>
            </w:hyperlink>
          </w:p>
        </w:tc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208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28. Undo/Redo</w:t>
              </w:r>
            </w:hyperlink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051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8. 命令引擎</w:t>
              </w:r>
            </w:hyperlink>
          </w:p>
        </w:tc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214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29. Save、Open 和恢复</w:t>
              </w:r>
            </w:hyperlink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063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9. 数据模型</w:t>
              </w:r>
            </w:hyperlink>
          </w:p>
        </w:tc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220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30. Save 与 Check &amp; Save</w:t>
              </w:r>
            </w:hyperlink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072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10. Symbol Library 和器件选择</w:t>
              </w:r>
            </w:hyperlink>
          </w:p>
        </w:tc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224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31. V1.0 检查规则</w:t>
              </w:r>
            </w:hyperlink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075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11. Create Instance 需求</w:t>
              </w:r>
            </w:hyperlink>
          </w:p>
        </w:tc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228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32. Marker</w:t>
              </w:r>
            </w:hyperlink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087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12. Create Pin 需求</w:t>
              </w:r>
            </w:hyperlink>
          </w:p>
        </w:tc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231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33. Modified 和 Connectivity Stale 规则</w:t>
              </w:r>
            </w:hyperlink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092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13. No Connect 需求</w:t>
              </w:r>
            </w:hyperlink>
          </w:p>
        </w:tc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232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34. 性能要求</w:t>
              </w:r>
            </w:hyperlink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093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14. Create Wire 需求</w:t>
              </w:r>
            </w:hyperlink>
          </w:p>
        </w:tc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237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35. 确定性要求</w:t>
              </w:r>
            </w:hyperlink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105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15. Wire 几何规则</w:t>
              </w:r>
            </w:hyperlink>
          </w:p>
        </w:tc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238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36. Compatibility Profile</w:t>
              </w:r>
            </w:hyperlink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116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16. Snap Engine</w:t>
              </w:r>
            </w:hyperlink>
          </w:p>
        </w:tc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239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37. 核心验收测试</w:t>
              </w:r>
            </w:hyperlink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121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17. Connectivity Extraction</w:t>
              </w:r>
            </w:hyperlink>
          </w:p>
        </w:tc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249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38. Golden Reference 对照机制</w:t>
              </w:r>
            </w:hyperlink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132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18. Net Label 功能</w:t>
              </w:r>
            </w:hyperlink>
          </w:p>
        </w:tc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257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39. 推荐开发顺序</w:t>
              </w:r>
            </w:hyperlink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137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19. Selection Engine</w:t>
              </w:r>
            </w:hyperlink>
          </w:p>
        </w:tc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266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40. 第一版本最终定义</w:t>
              </w:r>
            </w:hyperlink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hyperlink w:anchor="sec_149">
              <w:r>
                <w:rPr>
                  <w:rFonts w:ascii="Noto Sans CJK SC" w:hAnsi="Noto Sans CJK SC" w:eastAsia="Noto Sans CJK SC"/>
                  <w:sz w:val="18"/>
                  <w:color w:val="2F5597"/>
                </w:rPr>
                <w:t>20. Move 与 Stretch</w:t>
              </w:r>
            </w:hyperlink>
          </w:p>
        </w:tc>
        <w:tc>
          <w:tcPr>
            <w:tcW w:type="dxa" w:w="459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8FAFC"/>
          </w:tcPr>
          <w:p/>
        </w:tc>
      </w:tr>
    </w:tbl>
    <w:p>
      <w:pPr>
        <w:spacing w:after="20"/>
      </w:pPr>
    </w:p>
    <w:p>
      <w:r>
        <w:br w:type="page"/>
      </w:r>
    </w:p>
    <w:p>
      <w:bookmarkStart w:id="1" w:name="sec_001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0. 文档定位</w:t>
      </w:r>
      <w:bookmarkEnd w:id="1"/>
    </w:p>
    <w:p>
      <w:r>
        <w:rPr>
          <w:rFonts w:ascii="Noto Sans CJK SC" w:hAnsi="Noto Sans CJK SC" w:eastAsia="Noto Sans CJK SC"/>
          <w:color w:val="404040"/>
          <w:sz w:val="21"/>
        </w:rPr>
        <w:t>这份需求书不是“功能设想”，而应作为第一版本的</w:t>
      </w:r>
      <w:r>
        <w:rPr>
          <w:rFonts w:ascii="Noto Sans CJK SC" w:hAnsi="Noto Sans CJK SC" w:eastAsia="Noto Sans CJK SC"/>
          <w:b/>
          <w:color w:val="17365D"/>
          <w:sz w:val="21"/>
        </w:rPr>
        <w:t>开发冻结基线</w:t>
      </w:r>
      <w:r>
        <w:rPr>
          <w:rFonts w:ascii="Noto Sans CJK SC" w:hAnsi="Noto Sans CJK SC" w:eastAsia="Noto Sans CJK SC"/>
          <w:color w:val="404040"/>
          <w:sz w:val="21"/>
        </w:rPr>
        <w:t>。程序开发人员应当能够根据本文完成：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数据模型设计；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画布与渲染系统；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命令状态机；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器件放置；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Pin 放置；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 绘制；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网络拓扑提取；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Move、Stretch、Copy、Delete 等编辑；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属性修改；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Undo/Redo；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Save、Load、Check &amp; Save；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自动化验收测试。</w:t>
      </w:r>
    </w:p>
    <w:p>
      <w:r>
        <w:rPr>
          <w:rFonts w:ascii="Noto Sans CJK SC" w:hAnsi="Noto Sans CJK SC" w:eastAsia="Noto Sans CJK SC"/>
          <w:color w:val="404040"/>
          <w:sz w:val="21"/>
        </w:rPr>
        <w:t>Cadence 官方资料把器件库驱动的设计输入、复杂连线、对象选择、Undo/Redo、Move、Copy、Stretch、Rotate、Delete 和原理图检查列为 Virtuoso Schematic Editor 的基础能力；官方培训也把器件放置、连线、属性编辑、bindkey 和检查作为基础课程的主要内容。(</w:t>
      </w:r>
      <w:hyperlink r:id="rId11">
        <w:r>
          <w:rPr>
            <w:rFonts w:ascii="Noto Sans CJK SC" w:hAnsi="Noto Sans CJK SC" w:eastAsia="Noto Sans CJK SC"/>
            <w:color w:val="2F5597"/>
            <w:u w:val="single"/>
          </w:rPr>
          <w:t>Cadence 基础培训资料</w:t>
        </w:r>
      </w:hyperlink>
      <w:r>
        <w:rPr>
          <w:rFonts w:ascii="Noto Sans CJK SC" w:hAnsi="Noto Sans CJK SC" w:eastAsia="Noto Sans CJK SC"/>
          <w:color w:val="404040"/>
          <w:sz w:val="21"/>
        </w:rPr>
        <w:t>)</w:t>
      </w:r>
    </w:p>
    <w:p>
      <w:r>
        <w:rPr>
          <w:rFonts w:ascii="Noto Sans CJK SC" w:hAnsi="Noto Sans CJK SC" w:eastAsia="Noto Sans CJK SC"/>
          <w:color w:val="404040"/>
          <w:sz w:val="21"/>
        </w:rPr>
        <w:t>第一版本的目标不是复刻整个 Virtuoso 平台，而是实现它最核心的一条闭环：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创建 schematic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放置器件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放置端口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连线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添加网络名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移动和修改器件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修改线路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撤销与重做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检查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保存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重新打开</w:t>
      </w:r>
    </w:p>
    <w:p>
      <w:r>
        <w:rPr>
          <w:rFonts w:ascii="Noto Sans CJK SC" w:hAnsi="Noto Sans CJK SC" w:eastAsia="Noto Sans CJK SC"/>
          <w:color w:val="404040"/>
          <w:sz w:val="21"/>
        </w:rPr>
        <w:t>重新打开后，必须保证：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几何图形一致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器件参数一致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网络连接一致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对象名称一致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编辑结果一致</w:t>
      </w:r>
    </w:p>
    <w:p>
      <w:bookmarkStart w:id="2" w:name="sec_002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1. 术语和强制级别</w:t>
      </w:r>
      <w:bookmarkEnd w:id="2"/>
    </w:p>
    <w:p>
      <w:r>
        <w:rPr>
          <w:rFonts w:ascii="Noto Sans CJK SC" w:hAnsi="Noto Sans CJK SC" w:eastAsia="Noto Sans CJK SC"/>
          <w:color w:val="404040"/>
          <w:sz w:val="21"/>
        </w:rPr>
        <w:t>本文使用以下约束词：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必须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V1.0 发布阻断项，未实现不得视为完成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应当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原则上必须实现，只有明确批准后才能延期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可以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可选优化，不阻断 V1.0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兼容档案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用于定义快捷键、颜色、网格、菜单、线路样式等 Virtuoso 风格行为的配置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Master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被实例引用的 Symbol 原型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Instance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放置在 schematic 上的器件实例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Terminal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器件或原理图的逻辑端口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Pin Figure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Terminal 在画布上的图形和连接点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Wire Figure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画布上的线路几何对象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Physical Net Component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通过几何连线直接连接的网络分量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Logical Net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包含按名称连接、全局连接等语义后的最终网络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Connectivity Extraction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从 Instance、Pin、Wire、Junction 和 Net Label 中重新计算网络拓扑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Preview/Ghost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命令提交前的临时视觉对象，不属于正式数据库</w:t>
            </w:r>
          </w:p>
        </w:tc>
      </w:tr>
    </w:tbl>
    <w:p>
      <w:pPr>
        <w:spacing w:after="20"/>
      </w:pPr>
    </w:p>
    <w:p>
      <w:bookmarkStart w:id="3" w:name="sec_003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2. 兼容基线</w:t>
      </w:r>
      <w:bookmarkEnd w:id="3"/>
    </w:p>
    <w:p>
      <w:bookmarkStart w:id="4" w:name="sec_004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2.1 目标兼容范围</w:t>
      </w:r>
      <w:bookmarkEnd w:id="4"/>
    </w:p>
    <w:p>
      <w:r>
        <w:rPr>
          <w:rFonts w:ascii="Noto Sans CJK SC" w:hAnsi="Noto Sans CJK SC" w:eastAsia="Noto Sans CJK SC"/>
          <w:color w:val="404040"/>
          <w:sz w:val="21"/>
        </w:rPr>
        <w:t>V1.0 定义一个独立的：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VSE-Core-1 Compatibility Profile</w:t>
      </w:r>
    </w:p>
    <w:p>
      <w:r>
        <w:rPr>
          <w:rFonts w:ascii="Noto Sans CJK SC" w:hAnsi="Noto Sans CJK SC" w:eastAsia="Noto Sans CJK SC"/>
          <w:color w:val="404040"/>
          <w:sz w:val="21"/>
        </w:rPr>
        <w:t>它应模拟成熟 Virtuoso Schematic Editor 的核心交互，并参考当前 Cadence 培训中仍然保留的器件放置、连线、bindkey、属性和检查流程。Cadence 的 bindkey 本身是按应用配置且可以重新绑定的，因此第一版必须把快捷键和鼠标行为做成配置，而不能永久硬编码。(</w:t>
      </w:r>
      <w:hyperlink r:id="rId12">
        <w:r>
          <w:rPr>
            <w:rFonts w:ascii="Noto Sans CJK SC" w:hAnsi="Noto Sans CJK SC" w:eastAsia="Noto Sans CJK SC"/>
            <w:color w:val="2F5597"/>
            <w:u w:val="single"/>
          </w:rPr>
          <w:t>Cadence bindkey 说明</w:t>
        </w:r>
      </w:hyperlink>
      <w:r>
        <w:rPr>
          <w:rFonts w:ascii="Noto Sans CJK SC" w:hAnsi="Noto Sans CJK SC" w:eastAsia="Noto Sans CJK SC"/>
          <w:color w:val="404040"/>
          <w:sz w:val="21"/>
        </w:rPr>
        <w:t>)</w:t>
      </w:r>
    </w:p>
    <w:p>
      <w:r>
        <w:rPr>
          <w:rFonts w:ascii="Noto Sans CJK SC" w:hAnsi="Noto Sans CJK SC" w:eastAsia="Noto Sans CJK SC"/>
          <w:color w:val="404040"/>
          <w:sz w:val="21"/>
        </w:rPr>
        <w:t>兼容目标分为四个层级。</w:t>
      </w:r>
    </w:p>
    <w:p>
      <w:bookmarkStart w:id="5" w:name="sec_005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A. 几何兼容</w:t>
      </w:r>
      <w:bookmarkEnd w:id="5"/>
    </w:p>
    <w:p>
      <w:r>
        <w:rPr>
          <w:rFonts w:ascii="Noto Sans CJK SC" w:hAnsi="Noto Sans CJK SC" w:eastAsia="Noto Sans CJK SC"/>
          <w:color w:val="404040"/>
          <w:sz w:val="21"/>
        </w:rPr>
        <w:t>相同操作输入必须产生相同的：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Instance 坐标；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Instance orientation；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Pin connection point；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 顶点；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Junction；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Net Label 位置；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文本锚点；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网格吸附结果。</w:t>
      </w:r>
    </w:p>
    <w:p>
      <w:bookmarkStart w:id="6" w:name="sec_006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B. 电气兼容</w:t>
      </w:r>
      <w:bookmarkEnd w:id="6"/>
    </w:p>
    <w:p>
      <w:r>
        <w:rPr>
          <w:rFonts w:ascii="Noto Sans CJK SC" w:hAnsi="Noto Sans CJK SC" w:eastAsia="Noto Sans CJK SC"/>
          <w:color w:val="404040"/>
          <w:sz w:val="21"/>
        </w:rPr>
        <w:t>必须得到相同的：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Pin-to-Wire 连接；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Wire-to-Wire 连接；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交叉不连接；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Junction 连接；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同名网络连接；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网络拆分；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网络合并；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未连接端口结果；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网络名称冲突结果。</w:t>
      </w:r>
    </w:p>
    <w:p>
      <w:bookmarkStart w:id="7" w:name="sec_007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C. 交互兼容</w:t>
      </w:r>
      <w:bookmarkEnd w:id="7"/>
    </w:p>
    <w:p>
      <w:r>
        <w:rPr>
          <w:rFonts w:ascii="Noto Sans CJK SC" w:hAnsi="Noto Sans CJK SC" w:eastAsia="Noto Sans CJK SC"/>
          <w:color w:val="404040"/>
          <w:sz w:val="21"/>
        </w:rPr>
        <w:t>必须保持类似的：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Preselect；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Postselect；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Infix 操作；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Ghost preview；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Rubber-band wire；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F3 命令选项；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F4 Partial Selection；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Esc 逐级取消；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Enter 或双击结束；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连续放置；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鼠标悬停预高亮；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对象相关右键菜单。</w:t>
      </w:r>
    </w:p>
    <w:p>
      <w:r>
        <w:rPr>
          <w:rFonts w:ascii="Noto Sans CJK SC" w:hAnsi="Noto Sans CJK SC" w:eastAsia="Noto Sans CJK SC"/>
          <w:color w:val="404040"/>
          <w:sz w:val="21"/>
        </w:rPr>
        <w:t>Virtuoso 的交互命令普遍存在隐藏的 Options 表单，可在命令执行时按 F3 打开；Align/Distribute 等命令公开支持先选对象和后选对象两种流程。(</w:t>
      </w:r>
      <w:hyperlink r:id="rId13">
        <w:r>
          <w:rPr>
            <w:rFonts w:ascii="Noto Sans CJK SC" w:hAnsi="Noto Sans CJK SC" w:eastAsia="Noto Sans CJK SC"/>
            <w:color w:val="2F5597"/>
            <w:u w:val="single"/>
          </w:rPr>
          <w:t>Cadence Options 说明</w:t>
        </w:r>
      </w:hyperlink>
      <w:r>
        <w:rPr>
          <w:rFonts w:ascii="Noto Sans CJK SC" w:hAnsi="Noto Sans CJK SC" w:eastAsia="Noto Sans CJK SC"/>
          <w:color w:val="404040"/>
          <w:sz w:val="21"/>
        </w:rPr>
        <w:t>)</w:t>
      </w:r>
    </w:p>
    <w:p>
      <w:bookmarkStart w:id="8" w:name="sec_008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D. 持久化兼容</w:t>
      </w:r>
      <w:bookmarkEnd w:id="8"/>
    </w:p>
    <w:p>
      <w:r>
        <w:rPr>
          <w:rFonts w:ascii="Noto Sans CJK SC" w:hAnsi="Noto Sans CJK SC" w:eastAsia="Noto Sans CJK SC"/>
          <w:color w:val="404040"/>
          <w:sz w:val="21"/>
        </w:rPr>
        <w:t>保存并重新打开后：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所有正式对象保持稳定 ID；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位置和参数不能变化；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网络拓扑不能变化；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未命名网络不应无原因重新编号；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Symbol 引用不能变化；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Junction 不能消失或新增；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连接检查结果应可重新得到。</w:t>
      </w:r>
    </w:p>
    <w:p>
      <w:bookmarkStart w:id="9" w:name="sec_009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3. 第一版本功能边界</w:t>
      </w:r>
      <w:bookmarkEnd w:id="9"/>
    </w:p>
    <w:p>
      <w:bookmarkStart w:id="10" w:name="sec_010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3.1 V1.0 必须包含</w:t>
      </w:r>
      <w:bookmarkEnd w:id="10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V1.0 范围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Library/Cell/View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最小 Library、Cell、schematic View 管理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Sheet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单个 sheet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Symbol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读取 Symbol Master，不提供完整 Symbol Editor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Instance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放置、旋转、镜像、参数、命名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Pin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input、output、inputOutput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Wire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标量正交 Wire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Junction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T 型和显式交叉连接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Net Label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标量网络名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Global Net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 xml:space="preserve">支持 </w:t>
            </w: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!</w:t>
            </w:r>
            <w:r>
              <w:rPr>
                <w:rFonts w:ascii="Noto Sans CJK SC" w:hAnsi="Noto Sans CJK SC" w:eastAsia="Noto Sans CJK SC"/>
                <w:color w:val="404040"/>
                <w:sz w:val="17"/>
              </w:rPr>
              <w:t xml:space="preserve"> 后缀语义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No Connect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明确标记有意不连接的 terminal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Note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基础说明文字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Selection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单选、多选、框选、轮选、过滤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Edit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Move、Stretch、Copy、Rotate、Mirror、Delete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Property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属性表单和直接文本编辑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Navigation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Pan、Zoom、Fit、Zoom Area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Undo/Redo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事务化撤销重做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Persistence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Save、Save As、Open、原子保存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Check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基础 connectivity 和规则检查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Marker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错误、警告定位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Highlight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Hover、Selection、Dynamic Net Highlight</w:t>
            </w:r>
          </w:p>
        </w:tc>
      </w:tr>
    </w:tbl>
    <w:p>
      <w:pPr>
        <w:spacing w:after="20"/>
      </w:pPr>
    </w:p>
    <w:p>
      <w:bookmarkStart w:id="11" w:name="sec_011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3.2 V1.0 明确不包含</w:t>
      </w:r>
      <w:bookmarkEnd w:id="11"/>
    </w:p>
    <w:p>
      <w:r>
        <w:rPr>
          <w:rFonts w:ascii="Noto Sans CJK SC" w:hAnsi="Noto Sans CJK SC" w:eastAsia="Noto Sans CJK SC"/>
          <w:color w:val="404040"/>
          <w:sz w:val="21"/>
        </w:rPr>
        <w:t>以下功能不应阻塞第一个核心版本：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Bus、Bundle、Bus Tap；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Instance Array；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多页原理图；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层次化 Descend；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Edit In Place；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Config View；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Symbol Editor；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自动生成 Symbol；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完整 CDF 系统；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PCell；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完整 PDK 加载；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SPICE、Verilog、CDL 导入；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Netlisting；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仿真和波形；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Layout 联动；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Constraint Manager；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Circuit Prospector；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Auto Place；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高级 Auto Route；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SKILL 语言兼容；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OpenAccess 文件直接读写。</w:t>
      </w:r>
    </w:p>
    <w:p>
      <w:r>
        <w:rPr>
          <w:rFonts w:ascii="Noto Sans CJK SC" w:hAnsi="Noto Sans CJK SC" w:eastAsia="Noto Sans CJK SC"/>
          <w:color w:val="404040"/>
          <w:sz w:val="21"/>
        </w:rPr>
        <w:t>但底层数据模型必须为 Bus、Hierarchy 和 PDK 参数系统预留扩展能力。</w:t>
      </w:r>
    </w:p>
    <w:p>
      <w:bookmarkStart w:id="12" w:name="sec_012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4. 发布完成标准</w:t>
      </w:r>
      <w:bookmarkEnd w:id="12"/>
    </w:p>
    <w:p>
      <w:r>
        <w:rPr>
          <w:rFonts w:ascii="Noto Sans CJK SC" w:hAnsi="Noto Sans CJK SC" w:eastAsia="Noto Sans CJK SC"/>
          <w:color w:val="404040"/>
          <w:sz w:val="21"/>
        </w:rPr>
        <w:t>V1.0 只有同时满足以下条件才能视为完成。</w:t>
      </w:r>
    </w:p>
    <w:p>
      <w:bookmarkStart w:id="13" w:name="sec_013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4.1 功能完成</w:t>
      </w:r>
      <w:bookmarkEnd w:id="13"/>
    </w:p>
    <w:p>
      <w:r>
        <w:rPr>
          <w:rFonts w:ascii="Noto Sans CJK SC" w:hAnsi="Noto Sans CJK SC" w:eastAsia="Noto Sans CJK SC"/>
          <w:color w:val="404040"/>
          <w:sz w:val="21"/>
        </w:rPr>
        <w:t>用户能够独立完成一张至少包含以下内容的模拟电路原理图：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20 个以上器件实例；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5 类以上 Symbol；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10 个以上顶层 Pin；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50 段以上 Wire；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5 个以上命名网络；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T 型连接；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线路交叉但不连接；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显式 Junction；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旋转和镜像器件；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修改器件参数；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移动已连接器件；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拉伸 Wire；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删除和恢复对象。</w:t>
      </w:r>
    </w:p>
    <w:p>
      <w:bookmarkStart w:id="14" w:name="sec_014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4.2 几何完成</w:t>
      </w:r>
      <w:bookmarkEnd w:id="14"/>
    </w:p>
    <w:p>
      <w:r>
        <w:rPr>
          <w:rFonts w:ascii="Noto Sans CJK SC" w:hAnsi="Noto Sans CJK SC" w:eastAsia="Noto Sans CJK SC"/>
          <w:color w:val="404040"/>
          <w:sz w:val="21"/>
        </w:rPr>
        <w:t>保存前后必须满足：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Instance 坐标差 = 0 DBU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Wire 顶点差 = 0 DBU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Pin 坐标差 = 0 DBU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Orientation 差异 = 0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Junction 差异 = 0</w:t>
      </w:r>
    </w:p>
    <w:p>
      <w:bookmarkStart w:id="15" w:name="sec_015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4.3 拓扑完成</w:t>
      </w:r>
      <w:bookmarkEnd w:id="15"/>
    </w:p>
    <w:p>
      <w:r>
        <w:rPr>
          <w:rFonts w:ascii="Noto Sans CJK SC" w:hAnsi="Noto Sans CJK SC" w:eastAsia="Noto Sans CJK SC"/>
          <w:color w:val="404040"/>
          <w:sz w:val="21"/>
        </w:rPr>
        <w:t>保存、关闭、重开、重新提取 connectivity 后：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Logical Net 数量一致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每个 Net 的成员一致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每个 Instance Terminal 的 Net 一致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显式网络名一致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全局网络属性一致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错误和警告可重复得到</w:t>
      </w:r>
    </w:p>
    <w:p>
      <w:bookmarkStart w:id="16" w:name="sec_016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4.4 交互完成</w:t>
      </w:r>
      <w:bookmarkEnd w:id="16"/>
    </w:p>
    <w:p>
      <w:r>
        <w:rPr>
          <w:rFonts w:ascii="Noto Sans CJK SC" w:hAnsi="Noto Sans CJK SC" w:eastAsia="Noto Sans CJK SC"/>
          <w:color w:val="404040"/>
          <w:sz w:val="21"/>
        </w:rPr>
        <w:t>所有核心命令必须通过预定义事件回放测试：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键盘输入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鼠标位置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鼠标按键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滚轮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拖动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Esc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Enter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F3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F4</w:t>
      </w:r>
    </w:p>
    <w:p>
      <w:r>
        <w:rPr>
          <w:rFonts w:ascii="Noto Sans CJK SC" w:hAnsi="Noto Sans CJK SC" w:eastAsia="Noto Sans CJK SC"/>
          <w:color w:val="404040"/>
          <w:sz w:val="21"/>
        </w:rPr>
        <w:t>同一事件序列必须产生确定性结果。</w:t>
      </w:r>
    </w:p>
    <w:p>
      <w:bookmarkStart w:id="17" w:name="sec_017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5. 总体软件架构要求</w:t>
      </w:r>
      <w:bookmarkEnd w:id="17"/>
    </w:p>
    <w:p>
      <w:r>
        <w:rPr>
          <w:rFonts w:ascii="Noto Sans CJK SC" w:hAnsi="Noto Sans CJK SC" w:eastAsia="Noto Sans CJK SC"/>
          <w:color w:val="404040"/>
          <w:sz w:val="21"/>
        </w:rPr>
        <w:t>编辑器应至少拆分为八个独立模块：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1. Design Database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2. Symbol Library Service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3. Canvas and Renderer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4. Command Engine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5. Selection and Hit-Test Engine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6. Connectivity Engine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7. Check and Marker Engine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8. Persistence and Recovery Service</w:t>
      </w:r>
    </w:p>
    <w:p>
      <w:bookmarkStart w:id="18" w:name="sec_018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5.1 核心不变量</w:t>
      </w:r>
      <w:bookmarkEnd w:id="18"/>
    </w:p>
    <w:p>
      <w:bookmarkStart w:id="19" w:name="sec_019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ARCH-001：数据库坐标必须使用整数</w:t>
      </w:r>
      <w:bookmarkEnd w:id="19"/>
    </w:p>
    <w:p>
      <w:r>
        <w:rPr>
          <w:rFonts w:ascii="Noto Sans CJK SC" w:hAnsi="Noto Sans CJK SC" w:eastAsia="Noto Sans CJK SC"/>
          <w:color w:val="404040"/>
          <w:sz w:val="21"/>
        </w:rPr>
        <w:t>禁止使用浮点数作为正式对象坐标。</w:t>
      </w:r>
    </w:p>
    <w:p>
      <w:r>
        <w:rPr>
          <w:rFonts w:ascii="Noto Sans CJK SC" w:hAnsi="Noto Sans CJK SC" w:eastAsia="Noto Sans CJK SC"/>
          <w:color w:val="404040"/>
          <w:sz w:val="21"/>
        </w:rPr>
        <w:t>推荐：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1 用户单位 = N 个 DBU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Point = {x: int64, y: int64}</w:t>
      </w:r>
    </w:p>
    <w:p>
      <w:r>
        <w:rPr>
          <w:rFonts w:ascii="Noto Sans CJK SC" w:hAnsi="Noto Sans CJK SC" w:eastAsia="Noto Sans CJK SC"/>
          <w:color w:val="404040"/>
          <w:sz w:val="21"/>
        </w:rPr>
        <w:t>所有 Snap、Wire、Pin、Junction、Transform 和保存结果都使用 DBU。</w:t>
      </w:r>
    </w:p>
    <w:p>
      <w:bookmarkStart w:id="20" w:name="sec_020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ARCH-002：图形和电气连接必须分离</w:t>
      </w:r>
      <w:bookmarkEnd w:id="20"/>
    </w:p>
    <w:p>
      <w:r>
        <w:rPr>
          <w:rFonts w:ascii="Noto Sans CJK SC" w:hAnsi="Noto Sans CJK SC" w:eastAsia="Noto Sans CJK SC"/>
          <w:color w:val="404040"/>
          <w:sz w:val="21"/>
        </w:rPr>
        <w:t>禁止使用：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一根 Wire = 一个 Net</w:t>
      </w:r>
    </w:p>
    <w:p>
      <w:r>
        <w:rPr>
          <w:rFonts w:ascii="Noto Sans CJK SC" w:hAnsi="Noto Sans CJK SC" w:eastAsia="Noto Sans CJK SC"/>
          <w:color w:val="404040"/>
          <w:sz w:val="21"/>
        </w:rPr>
        <w:t>必须使用：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Wire Figure → 几何对象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Physical Net Component → 几何直接连接分量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Logical Net → 最终电气网络</w:t>
      </w:r>
    </w:p>
    <w:p>
      <w:bookmarkStart w:id="21" w:name="sec_021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ARCH-003：正式对象必须有稳定 ID</w:t>
      </w:r>
      <w:bookmarkEnd w:id="21"/>
    </w:p>
    <w:p>
      <w:r>
        <w:rPr>
          <w:rFonts w:ascii="Noto Sans CJK SC" w:hAnsi="Noto Sans CJK SC" w:eastAsia="Noto Sans CJK SC"/>
          <w:color w:val="404040"/>
          <w:sz w:val="21"/>
        </w:rPr>
        <w:t>名称不能作为对象身份。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Instance.id != Instance.name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Net.id != Net.name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Terminal.id != Terminal.name</w:t>
      </w:r>
    </w:p>
    <w:p>
      <w:bookmarkStart w:id="22" w:name="sec_022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ARCH-004：所有数据库修改必须位于事务中</w:t>
      </w:r>
      <w:bookmarkEnd w:id="22"/>
    </w:p>
    <w:p>
      <w:r>
        <w:rPr>
          <w:rFonts w:ascii="Noto Sans CJK SC" w:hAnsi="Noto Sans CJK SC" w:eastAsia="Noto Sans CJK SC"/>
          <w:color w:val="404040"/>
          <w:sz w:val="21"/>
        </w:rPr>
        <w:t>任何 UI 命令、属性回调或检查修复器，都不能直接绕过 Undo 系统修改数据库。</w:t>
      </w:r>
    </w:p>
    <w:p>
      <w:bookmarkStart w:id="23" w:name="sec_023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ARCH-005：Preview 不能写入正式数据库</w:t>
      </w:r>
      <w:bookmarkEnd w:id="23"/>
    </w:p>
    <w:p>
      <w:r>
        <w:rPr>
          <w:rFonts w:ascii="Noto Sans CJK SC" w:hAnsi="Noto Sans CJK SC" w:eastAsia="Noto Sans CJK SC"/>
          <w:color w:val="404040"/>
          <w:sz w:val="21"/>
        </w:rPr>
        <w:t>Ghost、Rubber Band、Hover、Selection Halo、Snap Cue 必须属于 Overlay Layer。</w:t>
      </w:r>
    </w:p>
    <w:p>
      <w:bookmarkStart w:id="24" w:name="sec_024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ARCH-006：Connectivity 必须具有版本状态</w:t>
      </w:r>
      <w:bookmarkEnd w:id="24"/>
    </w:p>
    <w:p>
      <w:r>
        <w:rPr>
          <w:rFonts w:ascii="Noto Sans CJK SC" w:hAnsi="Noto Sans CJK SC" w:eastAsia="Noto Sans CJK SC"/>
          <w:color w:val="404040"/>
          <w:sz w:val="21"/>
        </w:rPr>
        <w:t>至少维护：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designRevision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savedRevision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connectivityRevision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checkRevision</w:t>
      </w:r>
    </w:p>
    <w:p>
      <w:bookmarkStart w:id="25" w:name="sec_025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6. 主界面需求</w:t>
      </w:r>
      <w:bookmarkEnd w:id="25"/>
    </w:p>
    <w:p>
      <w:bookmarkStart w:id="26" w:name="sec_026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6.1 窗口布局</w:t>
      </w:r>
      <w:bookmarkEnd w:id="26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┌──────────────────────────────────────────────────────────┐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│ Menu Bar                                                 │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├──────────────────────────────────────────────────────────┤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│ Main Toolbar / Create Toolbar / Edit Toolbar              │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├───────────────┬───────────────────────────┬──────────────┤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│ Library/      │                           │ Properties / │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│ Selection     │       Schematic Canvas    │ Command      │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│ Panel         │                           │ Options      │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├───────────────┴───────────────────────────┴──────────────┤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│ Prompt | Command State | X/Y | Grid | Selection | Status │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└──────────────────────────────────────────────────────────┘</w:t>
      </w:r>
    </w:p>
    <w:p>
      <w:bookmarkStart w:id="27" w:name="sec_027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6.2 菜单</w:t>
      </w:r>
      <w:bookmarkEnd w:id="27"/>
    </w:p>
    <w:p>
      <w:bookmarkStart w:id="28" w:name="sec_028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File</w:t>
      </w:r>
      <w:bookmarkEnd w:id="28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New CellView；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Open；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Open Read-Only；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Close；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Save；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Save As；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Check &amp; Save；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Recover Autosave；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Exit。</w:t>
      </w:r>
    </w:p>
    <w:p>
      <w:bookmarkStart w:id="29" w:name="sec_029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Edit</w:t>
      </w:r>
      <w:bookmarkEnd w:id="29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Undo；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Redo；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Select All；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Deselect All；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Move；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Stretch；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Copy；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Rotate；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Mirror X；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Mirror Y；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Delete；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Properties。</w:t>
      </w:r>
    </w:p>
    <w:p>
      <w:bookmarkStart w:id="30" w:name="sec_030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Create</w:t>
      </w:r>
      <w:bookmarkEnd w:id="30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Instance；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Pin；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 Name；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Junction；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No Connect；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Note。</w:t>
      </w:r>
    </w:p>
    <w:p>
      <w:bookmarkStart w:id="31" w:name="sec_031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View</w:t>
      </w:r>
      <w:bookmarkEnd w:id="31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Zoom In；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Zoom Out；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Zoom Area；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Fit；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Fit Selection；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Previous View；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Next View；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Display Grid；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Dynamic Net Highlight；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Redraw。</w:t>
      </w:r>
    </w:p>
    <w:p>
      <w:bookmarkStart w:id="32" w:name="sec_032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Check</w:t>
      </w:r>
      <w:bookmarkEnd w:id="32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Check；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Check &amp; Save；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Find Next Marker；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Find Previous Marker；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Clear Obsolete Markers；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Rules。</w:t>
      </w:r>
    </w:p>
    <w:p>
      <w:bookmarkStart w:id="33" w:name="sec_033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Options</w:t>
      </w:r>
      <w:bookmarkEnd w:id="33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Display；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Grid；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Selection Filter；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Bindkeys；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Editor Options；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Compatibility Profile。</w:t>
      </w:r>
    </w:p>
    <w:p>
      <w:bookmarkStart w:id="34" w:name="sec_034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6.3 状态栏</w:t>
      </w:r>
      <w:bookmarkEnd w:id="34"/>
    </w:p>
    <w:p>
      <w:r>
        <w:rPr>
          <w:rFonts w:ascii="Noto Sans CJK SC" w:hAnsi="Noto Sans CJK SC" w:eastAsia="Noto Sans CJK SC"/>
          <w:color w:val="404040"/>
          <w:sz w:val="21"/>
        </w:rPr>
        <w:t>必须实时显示：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当前命令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当前命令阶段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下一步操作提示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设计坐标 X/Y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Snap 后坐标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Grid 大小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选择对象数量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当前 Library/Cell/View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Modified 状态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Connectivity Current/Stale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Read-Only 状态</w:t>
      </w:r>
    </w:p>
    <w:p>
      <w:r>
        <w:rPr>
          <w:rFonts w:ascii="Noto Sans CJK SC" w:hAnsi="Noto Sans CJK SC" w:eastAsia="Noto Sans CJK SC"/>
          <w:color w:val="404040"/>
          <w:sz w:val="21"/>
        </w:rPr>
        <w:t>示例：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Create Wire: Select start point | X=12.50 Y=8.25 | Grid=0.0625 | Connectivity: Stale</w:t>
      </w:r>
    </w:p>
    <w:p>
      <w:bookmarkStart w:id="35" w:name="sec_035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7. 画布与视觉系统</w:t>
      </w:r>
      <w:bookmarkEnd w:id="35"/>
    </w:p>
    <w:p>
      <w:bookmarkStart w:id="36" w:name="sec_036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7.1 导航</w:t>
      </w:r>
      <w:bookmarkEnd w:id="36"/>
    </w:p>
    <w:p>
      <w:r>
        <w:rPr>
          <w:rFonts w:ascii="Noto Sans CJK SC" w:hAnsi="Noto Sans CJK SC" w:eastAsia="Noto Sans CJK SC"/>
          <w:color w:val="404040"/>
          <w:sz w:val="21"/>
        </w:rPr>
        <w:t>Virtuoso 公开的经典鼠标导航包括：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滚轮：垂直平移；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Shift + 滚轮：水平平移；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Ctrl + 滚轮：缩放；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右键菜单根据空白、Wire、Instance 等对象类型变化。(</w:t>
      </w:r>
      <w:hyperlink r:id="rId14">
        <w:r>
          <w:rPr>
            <w:rFonts w:ascii="Noto Sans CJK SC" w:hAnsi="Noto Sans CJK SC" w:eastAsia="Noto Sans CJK SC"/>
            <w:color w:val="2F5597"/>
            <w:u w:val="single"/>
          </w:rPr>
          <w:t>Cadence 鼠标与右键交互说明</w:t>
        </w:r>
      </w:hyperlink>
      <w:r>
        <w:rPr>
          <w:rFonts w:ascii="Noto Sans CJK SC" w:hAnsi="Noto Sans CJK SC" w:eastAsia="Noto Sans CJK SC"/>
          <w:color w:val="404040"/>
          <w:sz w:val="20"/>
        </w:rPr>
        <w:t>)</w:t>
      </w:r>
    </w:p>
    <w:p>
      <w:r>
        <w:rPr>
          <w:rFonts w:ascii="Noto Sans CJK SC" w:hAnsi="Noto Sans CJK SC" w:eastAsia="Noto Sans CJK SC"/>
          <w:color w:val="404040"/>
          <w:sz w:val="21"/>
        </w:rPr>
        <w:t>V1.0 必须实现相同的默认兼容档案。</w:t>
      </w:r>
    </w:p>
    <w:p>
      <w:bookmarkStart w:id="37" w:name="sec_037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CANVAS-001：缩放中心</w:t>
      </w:r>
      <w:bookmarkEnd w:id="37"/>
    </w:p>
    <w:p>
      <w:r>
        <w:rPr>
          <w:rFonts w:ascii="Noto Sans CJK SC" w:hAnsi="Noto Sans CJK SC" w:eastAsia="Noto Sans CJK SC"/>
          <w:color w:val="404040"/>
          <w:sz w:val="21"/>
        </w:rPr>
        <w:t>Ctrl + 滚轮缩放时，以鼠标指针对应的设计坐标为缩放中心。</w:t>
      </w:r>
    </w:p>
    <w:p>
      <w:r>
        <w:rPr>
          <w:rFonts w:ascii="Noto Sans CJK SC" w:hAnsi="Noto Sans CJK SC" w:eastAsia="Noto Sans CJK SC"/>
          <w:color w:val="404040"/>
          <w:sz w:val="21"/>
        </w:rPr>
        <w:t>缩放前后，该设计点在屏幕上的位置应保持不变。</w:t>
      </w:r>
    </w:p>
    <w:p>
      <w:bookmarkStart w:id="38" w:name="sec_038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CANVAS-002：视图历史</w:t>
      </w:r>
      <w:bookmarkEnd w:id="38"/>
    </w:p>
    <w:p>
      <w:r>
        <w:rPr>
          <w:rFonts w:ascii="Noto Sans CJK SC" w:hAnsi="Noto Sans CJK SC" w:eastAsia="Noto Sans CJK SC"/>
          <w:color w:val="404040"/>
          <w:sz w:val="21"/>
        </w:rPr>
        <w:t>以下动作应进入 View History：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Zoom Area；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Fit；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大幅缩放；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跳转到 Marker。</w:t>
      </w:r>
    </w:p>
    <w:p>
      <w:r>
        <w:rPr>
          <w:rFonts w:ascii="Noto Sans CJK SC" w:hAnsi="Noto Sans CJK SC" w:eastAsia="Noto Sans CJK SC"/>
          <w:color w:val="404040"/>
          <w:sz w:val="21"/>
        </w:rPr>
        <w:t>普通小幅滚轮缩放可以合并为一个历史节点。</w:t>
      </w:r>
    </w:p>
    <w:p>
      <w:bookmarkStart w:id="39" w:name="sec_039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CANVAS-003：高 DPI</w:t>
      </w:r>
      <w:bookmarkEnd w:id="39"/>
    </w:p>
    <w:p>
      <w:r>
        <w:rPr>
          <w:rFonts w:ascii="Noto Sans CJK SC" w:hAnsi="Noto Sans CJK SC" w:eastAsia="Noto Sans CJK SC"/>
          <w:color w:val="404040"/>
          <w:sz w:val="21"/>
        </w:rPr>
        <w:t>所有 Line、Text、Halo、Handle、Grid 和 Cursor Cue 必须正确支持不同 DPI。</w:t>
      </w:r>
    </w:p>
    <w:p>
      <w:bookmarkStart w:id="40" w:name="sec_040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7.2 网格</w:t>
      </w:r>
      <w:bookmarkEnd w:id="40"/>
    </w:p>
    <w:p>
      <w:r>
        <w:rPr>
          <w:rFonts w:ascii="Noto Sans CJK SC" w:hAnsi="Noto Sans CJK SC" w:eastAsia="Noto Sans CJK SC"/>
          <w:color w:val="404040"/>
          <w:sz w:val="21"/>
        </w:rPr>
        <w:t>必须区分：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Display Grid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Snap Grid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Major Grid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Minor Grid</w:t>
      </w:r>
    </w:p>
    <w:p>
      <w:bookmarkStart w:id="41" w:name="sec_041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GRID-001：Snap</w:t>
      </w:r>
      <w:bookmarkEnd w:id="41"/>
    </w:p>
    <w:p>
      <w:r>
        <w:rPr>
          <w:rFonts w:ascii="Noto Sans CJK SC" w:hAnsi="Noto Sans CJK SC" w:eastAsia="Noto Sans CJK SC"/>
          <w:color w:val="404040"/>
          <w:sz w:val="21"/>
        </w:rPr>
        <w:t>以下对象创建和移动时默认吸附 Snap Grid：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Instance origin；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Pin connection point；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 vertex；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 endpoint；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Junction；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Net Label anchor；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Note anchor。</w:t>
      </w:r>
    </w:p>
    <w:p>
      <w:bookmarkStart w:id="42" w:name="sec_042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GRID-002：临时关闭 Snap</w:t>
      </w:r>
      <w:bookmarkEnd w:id="42"/>
    </w:p>
    <w:p>
      <w:r>
        <w:rPr>
          <w:rFonts w:ascii="Noto Sans CJK SC" w:hAnsi="Noto Sans CJK SC" w:eastAsia="Noto Sans CJK SC"/>
          <w:color w:val="404040"/>
          <w:sz w:val="21"/>
        </w:rPr>
        <w:t>必须提供临时禁止 Grid Snap 的输入方式，但默认操作保持 Snap。</w:t>
      </w:r>
    </w:p>
    <w:p>
      <w:bookmarkStart w:id="43" w:name="sec_043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GRID-003：已有对象对齐</w:t>
      </w:r>
      <w:bookmarkEnd w:id="43"/>
    </w:p>
    <w:p>
      <w:r>
        <w:rPr>
          <w:rFonts w:ascii="Noto Sans CJK SC" w:hAnsi="Noto Sans CJK SC" w:eastAsia="Noto Sans CJK SC"/>
          <w:color w:val="404040"/>
          <w:sz w:val="21"/>
        </w:rPr>
        <w:t>提供 Snap Selected to Grid 命令。Cadence 公开支持资料中，原理图编辑器具有按选择过滤对象和将对象对齐到网格的能力。(</w:t>
      </w:r>
      <w:hyperlink r:id="rId15">
        <w:r>
          <w:rPr>
            <w:rFonts w:ascii="Noto Sans CJK SC" w:hAnsi="Noto Sans CJK SC" w:eastAsia="Noto Sans CJK SC"/>
            <w:color w:val="2F5597"/>
            <w:u w:val="single"/>
          </w:rPr>
          <w:t>Cadence Snap to Grid 资料</w:t>
        </w:r>
      </w:hyperlink>
      <w:r>
        <w:rPr>
          <w:rFonts w:ascii="Noto Sans CJK SC" w:hAnsi="Noto Sans CJK SC" w:eastAsia="Noto Sans CJK SC"/>
          <w:color w:val="404040"/>
          <w:sz w:val="21"/>
        </w:rPr>
        <w:t>)</w:t>
      </w:r>
    </w:p>
    <w:p>
      <w:bookmarkStart w:id="44" w:name="sec_044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7.3 渲染层</w:t>
      </w:r>
      <w:bookmarkEnd w:id="44"/>
    </w:p>
    <w:p>
      <w:r>
        <w:rPr>
          <w:rFonts w:ascii="Noto Sans CJK SC" w:hAnsi="Noto Sans CJK SC" w:eastAsia="Noto Sans CJK SC"/>
          <w:color w:val="404040"/>
          <w:sz w:val="21"/>
        </w:rPr>
        <w:t>至少存在以下独立显示层：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Background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Grid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Symbol Graphics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Instance Pins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Instance Names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Parameter Displays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Top-Level Pins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Wires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Junctions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Net Labels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Notes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Markers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Hover Overlay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Selection Overlay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Command Preview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Snap Cue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Dynamic Net Halo</w:t>
      </w:r>
    </w:p>
    <w:p>
      <w:r>
        <w:rPr>
          <w:rFonts w:ascii="Noto Sans CJK SC" w:hAnsi="Noto Sans CJK SC" w:eastAsia="Noto Sans CJK SC"/>
          <w:color w:val="404040"/>
          <w:sz w:val="21"/>
        </w:rPr>
        <w:t>每层必须支持配置：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Visible；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Selectable；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Color；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Line Style；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Line Width；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Font；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Font Size；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Zoom Visibility Threshold。</w:t>
      </w:r>
    </w:p>
    <w:p>
      <w:bookmarkStart w:id="45" w:name="sec_045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7.4 交互反馈</w:t>
      </w:r>
      <w:bookmarkEnd w:id="45"/>
    </w:p>
    <w:p>
      <w:bookmarkStart w:id="46" w:name="sec_046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VIS-001：Hover</w:t>
      </w:r>
      <w:bookmarkEnd w:id="46"/>
    </w:p>
    <w:p>
      <w:r>
        <w:rPr>
          <w:rFonts w:ascii="Noto Sans CJK SC" w:hAnsi="Noto Sans CJK SC" w:eastAsia="Noto Sans CJK SC"/>
          <w:color w:val="404040"/>
          <w:sz w:val="21"/>
        </w:rPr>
        <w:t>鼠标悬停到可选对象时，应显示预高亮。</w:t>
      </w:r>
    </w:p>
    <w:p>
      <w:bookmarkStart w:id="47" w:name="sec_047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VIS-002：Selection</w:t>
      </w:r>
      <w:bookmarkEnd w:id="47"/>
    </w:p>
    <w:p>
      <w:r>
        <w:rPr>
          <w:rFonts w:ascii="Noto Sans CJK SC" w:hAnsi="Noto Sans CJK SC" w:eastAsia="Noto Sans CJK SC"/>
          <w:color w:val="404040"/>
          <w:sz w:val="21"/>
        </w:rPr>
        <w:t>选中对象必须使用与 Hover 不同的视觉状态。</w:t>
      </w:r>
    </w:p>
    <w:p>
      <w:bookmarkStart w:id="48" w:name="sec_048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VIS-003：Snap Cue</w:t>
      </w:r>
      <w:bookmarkEnd w:id="48"/>
    </w:p>
    <w:p>
      <w:r>
        <w:rPr>
          <w:rFonts w:ascii="Noto Sans CJK SC" w:hAnsi="Noto Sans CJK SC" w:eastAsia="Noto Sans CJK SC"/>
          <w:color w:val="404040"/>
          <w:sz w:val="21"/>
        </w:rPr>
        <w:t>吸附候选应使用不同符号：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候选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 Cue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Grid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小十字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Pin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小方框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Wire Endpoint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实心小方框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Wire Segment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垂直投影标志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Junction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圆点 Halo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Instance Origin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原点十字</w:t>
            </w:r>
          </w:p>
        </w:tc>
      </w:tr>
    </w:tbl>
    <w:p>
      <w:pPr>
        <w:spacing w:after="20"/>
      </w:pPr>
    </w:p>
    <w:p>
      <w:bookmarkStart w:id="49" w:name="sec_049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VIS-004：连接预览</w:t>
      </w:r>
      <w:bookmarkEnd w:id="49"/>
    </w:p>
    <w:p>
      <w:r>
        <w:rPr>
          <w:rFonts w:ascii="Noto Sans CJK SC" w:hAnsi="Noto Sans CJK SC" w:eastAsia="Noto Sans CJK SC"/>
          <w:color w:val="404040"/>
          <w:sz w:val="21"/>
        </w:rPr>
        <w:t>Wire 将要连接到 Pin 或已有 Wire 时，提交前必须显示“即将连接”的 Cue。</w:t>
      </w:r>
    </w:p>
    <w:p>
      <w:bookmarkStart w:id="50" w:name="sec_050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VIS-005：无效状态</w:t>
      </w:r>
      <w:bookmarkEnd w:id="50"/>
    </w:p>
    <w:p>
      <w:r>
        <w:rPr>
          <w:rFonts w:ascii="Noto Sans CJK SC" w:hAnsi="Noto Sans CJK SC" w:eastAsia="Noto Sans CJK SC"/>
          <w:color w:val="404040"/>
          <w:sz w:val="21"/>
        </w:rPr>
        <w:t>以下情况必须有明确视觉提示：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参数非法；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Symbol Master 丢失；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放置点 Off-Grid；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No Connect 与 Wire 冲突；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线路无法 Route；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当前 cellview 只读。</w:t>
      </w:r>
    </w:p>
    <w:p>
      <w:bookmarkStart w:id="51" w:name="sec_051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8. 命令引擎</w:t>
      </w:r>
      <w:bookmarkEnd w:id="51"/>
    </w:p>
    <w:p>
      <w:bookmarkStart w:id="52" w:name="sec_052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8.1 通用状态机</w:t>
      </w:r>
      <w:bookmarkEnd w:id="52"/>
    </w:p>
    <w:p>
      <w:r>
        <w:rPr>
          <w:rFonts w:ascii="Noto Sans CJK SC" w:hAnsi="Noto Sans CJK SC" w:eastAsia="Noto Sans CJK SC"/>
          <w:color w:val="404040"/>
          <w:sz w:val="21"/>
        </w:rPr>
        <w:t>所有交互命令必须构建在统一状态机上：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IDLE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↓ Invoke Command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COMMAND_ARMED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↓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ACQUIRE_TARGETS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↓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ACQUIRE_REFERENCE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↓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DYNAMIC_PREVIEW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↓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COMMIT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├── REPEAT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└── COMPLETE</w:t>
      </w:r>
    </w:p>
    <w:p>
      <w:r>
        <w:rPr>
          <w:rFonts w:ascii="Noto Sans CJK SC" w:hAnsi="Noto Sans CJK SC" w:eastAsia="Noto Sans CJK SC"/>
          <w:color w:val="404040"/>
          <w:sz w:val="21"/>
        </w:rPr>
        <w:t>命令可以跳过不需要的阶段，但不能自行建立完全不同的事件系统。</w:t>
      </w:r>
    </w:p>
    <w:p>
      <w:bookmarkStart w:id="53" w:name="sec_053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8.2 三种命令启动方式</w:t>
      </w:r>
      <w:bookmarkEnd w:id="53"/>
    </w:p>
    <w:p>
      <w:bookmarkStart w:id="54" w:name="sec_054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CMD-001：Preselect</w:t>
      </w:r>
      <w:bookmarkEnd w:id="54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选择对象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启动命令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直接进入参考点或预览阶段</w:t>
      </w:r>
    </w:p>
    <w:p>
      <w:bookmarkStart w:id="55" w:name="sec_055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CMD-002：Postselect</w:t>
      </w:r>
      <w:bookmarkEnd w:id="55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启动命令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状态栏提示选择对象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选择一个或多个对象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Enter 或双击结束选择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进入后续阶段</w:t>
      </w:r>
    </w:p>
    <w:p>
      <w:bookmarkStart w:id="56" w:name="sec_056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CMD-003：Infix</w:t>
      </w:r>
      <w:bookmarkEnd w:id="56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鼠标悬停对象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按快捷键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悬停对象自动成为命令目标</w:t>
      </w:r>
    </w:p>
    <w:p>
      <w:r>
        <w:rPr>
          <w:rFonts w:ascii="Noto Sans CJK SC" w:hAnsi="Noto Sans CJK SC" w:eastAsia="Noto Sans CJK SC"/>
          <w:color w:val="404040"/>
          <w:sz w:val="21"/>
        </w:rPr>
        <w:t>核心编辑命令 Move、Stretch、Copy、Delete、Properties 至少支持 Preselect 和 Infix。Move、Stretch、Copy 还必须支持 Postselect。</w:t>
      </w:r>
    </w:p>
    <w:p>
      <w:bookmarkStart w:id="57" w:name="sec_057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8.3 F3 命令选项</w:t>
      </w:r>
      <w:bookmarkEnd w:id="57"/>
    </w:p>
    <w:p>
      <w:r>
        <w:rPr>
          <w:rFonts w:ascii="Noto Sans CJK SC" w:hAnsi="Noto Sans CJK SC" w:eastAsia="Noto Sans CJK SC"/>
          <w:color w:val="404040"/>
          <w:sz w:val="21"/>
        </w:rPr>
        <w:t>按 F3 必须打开当前命令的 Options 面板。</w:t>
      </w:r>
    </w:p>
    <w:p>
      <w:r>
        <w:rPr>
          <w:rFonts w:ascii="Noto Sans CJK SC" w:hAnsi="Noto Sans CJK SC" w:eastAsia="Noto Sans CJK SC"/>
          <w:color w:val="404040"/>
          <w:sz w:val="21"/>
        </w:rPr>
        <w:t>面板必须：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非模态；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不退出当前命令；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修改后立即刷新 Preview；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可以恢复默认值；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可以选择是否记住本次设置；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仅显示当前命令相关选项。</w:t>
      </w:r>
    </w:p>
    <w:p>
      <w:r>
        <w:rPr>
          <w:rFonts w:ascii="Noto Sans CJK SC" w:hAnsi="Noto Sans CJK SC" w:eastAsia="Noto Sans CJK SC"/>
          <w:color w:val="404040"/>
          <w:sz w:val="21"/>
        </w:rPr>
        <w:t xml:space="preserve">Virtuoso 的 Stretch 等命令公开具有 </w:t>
      </w:r>
      <w:r>
        <w:rPr>
          <w:rFonts w:ascii="Noto Sans Mono CJK SC" w:hAnsi="Noto Sans Mono CJK SC" w:eastAsia="Noto Sans Mono CJK SC"/>
          <w:color w:val="7F0000"/>
          <w:sz w:val="20"/>
        </w:rPr>
        <w:t>full</w:t>
      </w:r>
      <w:r>
        <w:rPr>
          <w:rFonts w:ascii="Noto Sans CJK SC" w:hAnsi="Noto Sans CJK SC" w:eastAsia="Noto Sans CJK SC"/>
          <w:color w:val="404040"/>
          <w:sz w:val="21"/>
        </w:rPr>
        <w:t>、</w:t>
      </w:r>
      <w:r>
        <w:rPr>
          <w:rFonts w:ascii="Noto Sans Mono CJK SC" w:hAnsi="Noto Sans Mono CJK SC" w:eastAsia="Noto Sans Mono CJK SC"/>
          <w:color w:val="7F0000"/>
          <w:sz w:val="20"/>
        </w:rPr>
        <w:t>simple</w:t>
      </w:r>
      <w:r>
        <w:rPr>
          <w:rFonts w:ascii="Noto Sans CJK SC" w:hAnsi="Noto Sans CJK SC" w:eastAsia="Noto Sans CJK SC"/>
          <w:color w:val="404040"/>
          <w:sz w:val="21"/>
        </w:rPr>
        <w:t>、</w:t>
      </w:r>
      <w:r>
        <w:rPr>
          <w:rFonts w:ascii="Noto Sans Mono CJK SC" w:hAnsi="Noto Sans Mono CJK SC" w:eastAsia="Noto Sans Mono CJK SC"/>
          <w:color w:val="7F0000"/>
          <w:sz w:val="20"/>
        </w:rPr>
        <w:t>flight</w:t>
      </w:r>
      <w:r>
        <w:rPr>
          <w:rFonts w:ascii="Noto Sans CJK SC" w:hAnsi="Noto Sans CJK SC" w:eastAsia="Noto Sans CJK SC"/>
          <w:color w:val="404040"/>
          <w:sz w:val="21"/>
        </w:rPr>
        <w:t xml:space="preserve"> 等 route method，F3 用于打开选项，F4 用于切换 partial selection。(</w:t>
      </w:r>
      <w:hyperlink r:id="rId16">
        <w:r>
          <w:rPr>
            <w:rFonts w:ascii="Noto Sans CJK SC" w:hAnsi="Noto Sans CJK SC" w:eastAsia="Noto Sans CJK SC"/>
            <w:color w:val="2F5597"/>
            <w:u w:val="single"/>
          </w:rPr>
          <w:t>Cadence Stretch Route Method 资料</w:t>
        </w:r>
      </w:hyperlink>
      <w:r>
        <w:rPr>
          <w:rFonts w:ascii="Noto Sans CJK SC" w:hAnsi="Noto Sans CJK SC" w:eastAsia="Noto Sans CJK SC"/>
          <w:color w:val="404040"/>
          <w:sz w:val="21"/>
        </w:rPr>
        <w:t>)</w:t>
      </w:r>
    </w:p>
    <w:p>
      <w:bookmarkStart w:id="58" w:name="sec_058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8.4 Esc 处理规则</w:t>
      </w:r>
      <w:bookmarkEnd w:id="58"/>
    </w:p>
    <w:p>
      <w:r>
        <w:rPr>
          <w:rFonts w:ascii="Noto Sans CJK SC" w:hAnsi="Noto Sans CJK SC" w:eastAsia="Noto Sans CJK SC"/>
          <w:color w:val="404040"/>
          <w:sz w:val="21"/>
        </w:rPr>
        <w:t>Esc 必须按层次撤销当前未完成阶段。</w:t>
      </w:r>
    </w:p>
    <w:p>
      <w:bookmarkStart w:id="59" w:name="sec_059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Wire 命令</w:t>
      </w:r>
      <w:bookmarkEnd w:id="59"/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1.  </w:t>
      </w:r>
      <w:r>
        <w:rPr>
          <w:rFonts w:ascii="Noto Sans CJK SC" w:hAnsi="Noto Sans CJK SC" w:eastAsia="Noto Sans CJK SC"/>
          <w:color w:val="404040"/>
          <w:sz w:val="20"/>
        </w:rPr>
        <w:t>有未提交 Preview：取消 Preview；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2.  </w:t>
      </w:r>
      <w:r>
        <w:rPr>
          <w:rFonts w:ascii="Noto Sans CJK SC" w:hAnsi="Noto Sans CJK SC" w:eastAsia="Noto Sans CJK SC"/>
          <w:color w:val="404040"/>
          <w:sz w:val="20"/>
        </w:rPr>
        <w:t>有已固定但未完成的最后一个顶点：删除最后一个顶点；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3.  </w:t>
      </w:r>
      <w:r>
        <w:rPr>
          <w:rFonts w:ascii="Noto Sans CJK SC" w:hAnsi="Noto Sans CJK SC" w:eastAsia="Noto Sans CJK SC"/>
          <w:color w:val="404040"/>
          <w:sz w:val="20"/>
        </w:rPr>
        <w:t>当前 Wire 尚未提交：取消本次 Wire；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4.  </w:t>
      </w:r>
      <w:r>
        <w:rPr>
          <w:rFonts w:ascii="Noto Sans CJK SC" w:hAnsi="Noto Sans CJK SC" w:eastAsia="Noto Sans CJK SC"/>
          <w:color w:val="404040"/>
          <w:sz w:val="20"/>
        </w:rPr>
        <w:t>已处于等待新起点：退出 Wire 命令。</w:t>
      </w:r>
    </w:p>
    <w:p>
      <w:bookmarkStart w:id="60" w:name="sec_060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Move/Stretch/Copy</w:t>
      </w:r>
      <w:bookmarkEnd w:id="60"/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1.  </w:t>
      </w:r>
      <w:r>
        <w:rPr>
          <w:rFonts w:ascii="Noto Sans CJK SC" w:hAnsi="Noto Sans CJK SC" w:eastAsia="Noto Sans CJK SC"/>
          <w:color w:val="404040"/>
          <w:sz w:val="20"/>
        </w:rPr>
        <w:t>有动态预览：取消本次预览；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2.  </w:t>
      </w:r>
      <w:r>
        <w:rPr>
          <w:rFonts w:ascii="Noto Sans CJK SC" w:hAnsi="Noto Sans CJK SC" w:eastAsia="Noto Sans CJK SC"/>
          <w:color w:val="404040"/>
          <w:sz w:val="20"/>
        </w:rPr>
        <w:t>已选目标但未提交：清空本次目标；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3.  </w:t>
      </w:r>
      <w:r>
        <w:rPr>
          <w:rFonts w:ascii="Noto Sans CJK SC" w:hAnsi="Noto Sans CJK SC" w:eastAsia="Noto Sans CJK SC"/>
          <w:color w:val="404040"/>
          <w:sz w:val="20"/>
        </w:rPr>
        <w:t>命令仍活动：退出命令。</w:t>
      </w:r>
    </w:p>
    <w:p>
      <w:bookmarkStart w:id="61" w:name="sec_061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Create Instance/Pin</w:t>
      </w:r>
      <w:bookmarkEnd w:id="61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已有 Ghost：退出连续放置；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不能删除已经正式提交的前一个对象；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已提交对象只能通过 Undo 删除。</w:t>
      </w:r>
    </w:p>
    <w:p>
      <w:bookmarkStart w:id="62" w:name="sec_062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8.5 默认兼容快捷键</w:t>
      </w:r>
      <w:bookmarkEnd w:id="62"/>
    </w:p>
    <w:p>
      <w:r>
        <w:rPr>
          <w:rFonts w:ascii="Noto Sans CJK SC" w:hAnsi="Noto Sans CJK SC" w:eastAsia="Noto Sans CJK SC"/>
          <w:color w:val="404040"/>
          <w:sz w:val="21"/>
        </w:rPr>
        <w:t>默认配置应提供下列 Virtuoso 风格映射，同时允许用户重新绑定：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默认命令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i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Create Instance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w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Create Wire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c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Copy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m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Stretch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q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Properties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t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Direct Text Edit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F3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Current Command Options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F4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Toggle Partial Selection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Delete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Delete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Esc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Cancel Current Stage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Enter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Finish Current Stage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滚轮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Vertical Pan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Shift + 滚轮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Horizontal Pan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Ctrl + 滚轮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Zoom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color w:val="404040"/>
          <w:sz w:val="21"/>
        </w:rPr>
        <w:t xml:space="preserve">Cadence 公开资料中，Copy 使用 </w:t>
      </w:r>
      <w:r>
        <w:rPr>
          <w:rFonts w:ascii="Noto Sans Mono CJK SC" w:hAnsi="Noto Sans Mono CJK SC" w:eastAsia="Noto Sans Mono CJK SC"/>
          <w:color w:val="7F0000"/>
          <w:sz w:val="20"/>
        </w:rPr>
        <w:t>c</w:t>
      </w:r>
      <w:r>
        <w:rPr>
          <w:rFonts w:ascii="Noto Sans CJK SC" w:hAnsi="Noto Sans CJK SC" w:eastAsia="Noto Sans CJK SC"/>
          <w:color w:val="404040"/>
          <w:sz w:val="21"/>
        </w:rPr>
        <w:t xml:space="preserve"> 并要求指定参考点和目标点；Stretch 通常绑定到 </w:t>
      </w:r>
      <w:r>
        <w:rPr>
          <w:rFonts w:ascii="Noto Sans Mono CJK SC" w:hAnsi="Noto Sans Mono CJK SC" w:eastAsia="Noto Sans Mono CJK SC"/>
          <w:color w:val="7F0000"/>
          <w:sz w:val="20"/>
        </w:rPr>
        <w:t>m</w:t>
      </w:r>
      <w:r>
        <w:rPr>
          <w:rFonts w:ascii="Noto Sans CJK SC" w:hAnsi="Noto Sans CJK SC" w:eastAsia="Noto Sans CJK SC"/>
          <w:color w:val="404040"/>
          <w:sz w:val="21"/>
        </w:rPr>
        <w:t xml:space="preserve">，而直接文本编辑默认通过 </w:t>
      </w:r>
      <w:r>
        <w:rPr>
          <w:rFonts w:ascii="Noto Sans Mono CJK SC" w:hAnsi="Noto Sans Mono CJK SC" w:eastAsia="Noto Sans Mono CJK SC"/>
          <w:color w:val="7F0000"/>
          <w:sz w:val="20"/>
        </w:rPr>
        <w:t>t</w:t>
      </w:r>
      <w:r>
        <w:rPr>
          <w:rFonts w:ascii="Noto Sans CJK SC" w:hAnsi="Noto Sans CJK SC" w:eastAsia="Noto Sans CJK SC"/>
          <w:color w:val="404040"/>
          <w:sz w:val="21"/>
        </w:rPr>
        <w:t xml:space="preserve"> 进入。(</w:t>
      </w:r>
      <w:hyperlink r:id="rId17">
        <w:r>
          <w:rPr>
            <w:rFonts w:ascii="Noto Sans CJK SC" w:hAnsi="Noto Sans CJK SC" w:eastAsia="Noto Sans CJK SC"/>
            <w:color w:val="2F5597"/>
            <w:u w:val="single"/>
          </w:rPr>
          <w:t>Cadence Copy 交互资料</w:t>
        </w:r>
      </w:hyperlink>
      <w:r>
        <w:rPr>
          <w:rFonts w:ascii="Noto Sans CJK SC" w:hAnsi="Noto Sans CJK SC" w:eastAsia="Noto Sans CJK SC"/>
          <w:color w:val="404040"/>
          <w:sz w:val="21"/>
        </w:rPr>
        <w:t>)</w:t>
      </w:r>
    </w:p>
    <w:p>
      <w:r>
        <w:rPr>
          <w:rFonts w:ascii="Noto Sans CJK SC" w:hAnsi="Noto Sans CJK SC" w:eastAsia="Noto Sans CJK SC"/>
          <w:color w:val="404040"/>
          <w:sz w:val="21"/>
        </w:rPr>
        <w:t>Create Pin、Rotate、Mirror 等命令也必须可绑定，但其默认键应由 Compatibility Profile 定义，以适应不同 Virtuoso 环境。</w:t>
      </w:r>
    </w:p>
    <w:p>
      <w:bookmarkStart w:id="63" w:name="sec_063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9. 数据模型</w:t>
      </w:r>
      <w:bookmarkEnd w:id="63"/>
    </w:p>
    <w:p>
      <w:bookmarkStart w:id="64" w:name="sec_064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9.1 CellView</w:t>
      </w:r>
      <w:bookmarkEnd w:id="64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SchematicCellView {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id: UUID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libraryName: string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cellName: string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viewName: string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sheetId: UUID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units: UnitDefinition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snapGrid: int64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displayGrid: int64</w:t>
        <w:br/>
      </w:r>
      <w:r>
        <w:rPr>
          <w:rFonts w:ascii="Noto Sans Mono CJK SC" w:hAnsi="Noto Sans Mono CJK SC" w:eastAsia="Noto Sans Mono CJK SC"/>
          <w:color w:val="202020"/>
          <w:sz w:val="17"/>
        </w:rPr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instances: Instance[]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topPins: TopLevelPin[]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wires: WireFigure[]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netLabels: NetLabel[]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explicitJunctions: ExplicitJunction[]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noConnects: NoConnect[]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notes: Note[]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properties: PropertyMap</w:t>
        <w:br/>
      </w:r>
      <w:r>
        <w:rPr>
          <w:rFonts w:ascii="Noto Sans Mono CJK SC" w:hAnsi="Noto Sans Mono CJK SC" w:eastAsia="Noto Sans Mono CJK SC"/>
          <w:color w:val="202020"/>
          <w:sz w:val="17"/>
        </w:rPr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designRevision: uint64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savedRevision: uint64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connectivityRevision: uint64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checkRevision: uint64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}</w:t>
      </w:r>
    </w:p>
    <w:p>
      <w:bookmarkStart w:id="65" w:name="sec_065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9.2 Symbol Master</w:t>
      </w:r>
      <w:bookmarkEnd w:id="65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SymbolMaster {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id: UUID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libraryName: string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cellName: string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viewName: string</w:t>
        <w:br/>
      </w:r>
      <w:r>
        <w:rPr>
          <w:rFonts w:ascii="Noto Sans Mono CJK SC" w:hAnsi="Noto Sans Mono CJK SC" w:eastAsia="Noto Sans Mono CJK SC"/>
          <w:color w:val="202020"/>
          <w:sz w:val="17"/>
        </w:rPr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origin: Point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boundingBox: Box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selectionBox: Box</w:t>
        <w:br/>
      </w:r>
      <w:r>
        <w:rPr>
          <w:rFonts w:ascii="Noto Sans Mono CJK SC" w:hAnsi="Noto Sans Mono CJK SC" w:eastAsia="Noto Sans Mono CJK SC"/>
          <w:color w:val="202020"/>
          <w:sz w:val="17"/>
        </w:rPr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graphics: SymbolGraphic[]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terminals: TerminalDefinition[]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parameterDefinitions: ParameterDefinition[]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displayDefinitions: DisplayDefinition[]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instanceNamePrefix: string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revision: string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}</w:t>
      </w:r>
    </w:p>
    <w:p>
      <w:bookmarkStart w:id="66" w:name="sec_066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9.3 Terminal Definition</w:t>
      </w:r>
      <w:bookmarkEnd w:id="66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TerminalDefinition {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id: UUID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name: string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direction: INPUT | OUTPUT | INOUT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connectionPoint: Point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pinFigures: PinFigure[]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requiredConnection: boolean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}</w:t>
      </w:r>
    </w:p>
    <w:p>
      <w:r>
        <w:rPr>
          <w:rFonts w:ascii="Noto Sans CJK SC" w:hAnsi="Noto Sans CJK SC" w:eastAsia="Noto Sans CJK SC"/>
          <w:color w:val="404040"/>
          <w:sz w:val="21"/>
        </w:rPr>
        <w:t>Terminal 是逻辑端口，Pin Figure 是 Terminal 的几何表现。一个 Terminal 将来可以有多个 Pin Figure，因此两者不能合并成单一对象。Cadence 数据模型中，逻辑 terminal 与 pin 图形也属于不同概念。(</w:t>
      </w:r>
      <w:hyperlink r:id="rId18">
        <w:r>
          <w:rPr>
            <w:rFonts w:ascii="Noto Sans CJK SC" w:hAnsi="Noto Sans CJK SC" w:eastAsia="Noto Sans CJK SC"/>
            <w:color w:val="2F5597"/>
            <w:u w:val="single"/>
          </w:rPr>
          <w:t>Cadence Pin 与 Terminal 讨论</w:t>
        </w:r>
      </w:hyperlink>
      <w:r>
        <w:rPr>
          <w:rFonts w:ascii="Noto Sans CJK SC" w:hAnsi="Noto Sans CJK SC" w:eastAsia="Noto Sans CJK SC"/>
          <w:color w:val="404040"/>
          <w:sz w:val="21"/>
        </w:rPr>
        <w:t>)</w:t>
      </w:r>
    </w:p>
    <w:p>
      <w:bookmarkStart w:id="67" w:name="sec_067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9.4 Instance</w:t>
      </w:r>
      <w:bookmarkEnd w:id="67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Instance {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id: UUID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name: string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masterRef: MasterReference</w:t>
        <w:br/>
      </w:r>
      <w:r>
        <w:rPr>
          <w:rFonts w:ascii="Noto Sans Mono CJK SC" w:hAnsi="Noto Sans Mono CJK SC" w:eastAsia="Noto Sans Mono CJK SC"/>
          <w:color w:val="202020"/>
          <w:sz w:val="17"/>
        </w:rPr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origin: Point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orientation: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    R0 | R90 | R180 | R270 |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    MX | MY | MXR90 | MYR90</w:t>
        <w:br/>
      </w:r>
      <w:r>
        <w:rPr>
          <w:rFonts w:ascii="Noto Sans Mono CJK SC" w:hAnsi="Noto Sans Mono CJK SC" w:eastAsia="Noto Sans Mono CJK SC"/>
          <w:color w:val="202020"/>
          <w:sz w:val="17"/>
        </w:rPr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parameters: PropertyMap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localProperties: PropertyMap</w:t>
        <w:br/>
      </w:r>
      <w:r>
        <w:rPr>
          <w:rFonts w:ascii="Noto Sans Mono CJK SC" w:hAnsi="Noto Sans Mono CJK SC" w:eastAsia="Noto Sans Mono CJK SC"/>
          <w:color w:val="202020"/>
          <w:sz w:val="17"/>
        </w:rPr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displayOverrides: DisplayOverride[]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}</w:t>
      </w:r>
    </w:p>
    <w:p>
      <w:r>
        <w:rPr>
          <w:rFonts w:ascii="Noto Sans CJK SC" w:hAnsi="Noto Sans CJK SC" w:eastAsia="Noto Sans CJK SC"/>
          <w:color w:val="404040"/>
          <w:sz w:val="21"/>
        </w:rPr>
        <w:t>Instance Terminal 不必持久保存为独立几何对象，可以由：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Master Terminal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+ Instance Transform</w:t>
      </w:r>
    </w:p>
    <w:p>
      <w:r>
        <w:rPr>
          <w:rFonts w:ascii="Noto Sans CJK SC" w:hAnsi="Noto Sans CJK SC" w:eastAsia="Noto Sans CJK SC"/>
          <w:color w:val="404040"/>
          <w:sz w:val="21"/>
        </w:rPr>
        <w:t>计算得到，但应有稳定的派生标识：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instanceId + masterTerminalId</w:t>
      </w:r>
    </w:p>
    <w:p>
      <w:bookmarkStart w:id="68" w:name="sec_068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9.5 Wire Figure</w:t>
      </w:r>
      <w:bookmarkEnd w:id="68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WireFigure {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id: UUID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points: Point[]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style: NORMAL | FLIGHT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width: int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creationOrder: uint64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}</w:t>
      </w:r>
    </w:p>
    <w:p>
      <w:r>
        <w:rPr>
          <w:rFonts w:ascii="Noto Sans CJK SC" w:hAnsi="Noto Sans CJK SC" w:eastAsia="Noto Sans CJK SC"/>
          <w:color w:val="404040"/>
          <w:sz w:val="21"/>
        </w:rPr>
        <w:t>要求：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Mono CJK SC" w:hAnsi="Noto Sans Mono CJK SC" w:eastAsia="Noto Sans Mono CJK SC"/>
          <w:color w:val="7F0000"/>
          <w:sz w:val="19"/>
        </w:rPr>
        <w:t>points.length &gt;= 2</w:t>
      </w:r>
      <w:r>
        <w:rPr>
          <w:rFonts w:ascii="Noto Sans CJK SC" w:hAnsi="Noto Sans CJK SC" w:eastAsia="Noto Sans CJK SC"/>
          <w:color w:val="404040"/>
          <w:sz w:val="20"/>
        </w:rPr>
        <w:t>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相邻点不能相同；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V1.0 正常 Wire 默认仅允许水平和垂直段；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每次提交后执行规范化；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 xml:space="preserve">Wire 不直接永久拥有 </w:t>
      </w:r>
      <w:r>
        <w:rPr>
          <w:rFonts w:ascii="Noto Sans Mono CJK SC" w:hAnsi="Noto Sans Mono CJK SC" w:eastAsia="Noto Sans Mono CJK SC"/>
          <w:color w:val="7F0000"/>
          <w:sz w:val="19"/>
        </w:rPr>
        <w:t>netName</w:t>
      </w:r>
      <w:r>
        <w:rPr>
          <w:rFonts w:ascii="Noto Sans CJK SC" w:hAnsi="Noto Sans CJK SC" w:eastAsia="Noto Sans CJK SC"/>
          <w:color w:val="404040"/>
          <w:sz w:val="20"/>
        </w:rPr>
        <w:t>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 与 Net 的关系由 connectivity extraction 产生。</w:t>
      </w:r>
    </w:p>
    <w:p>
      <w:bookmarkStart w:id="69" w:name="sec_069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9.6 Net Label</w:t>
      </w:r>
      <w:bookmarkEnd w:id="69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NetLabel {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id: UUID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text: string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wireId: UUID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segmentIndex: int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anchorPoint: Point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orientation: R0 | R90 | R180 | R270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textAlignment: Alignment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}</w:t>
      </w:r>
    </w:p>
    <w:p>
      <w:r>
        <w:rPr>
          <w:rFonts w:ascii="Noto Sans CJK SC" w:hAnsi="Noto Sans CJK SC" w:eastAsia="Noto Sans CJK SC"/>
          <w:color w:val="404040"/>
          <w:sz w:val="21"/>
        </w:rPr>
        <w:t>Net Label 必须附着在一个有效 Wire segment 上。</w:t>
      </w:r>
    </w:p>
    <w:p>
      <w:r>
        <w:rPr>
          <w:rFonts w:ascii="Noto Sans CJK SC" w:hAnsi="Noto Sans CJK SC" w:eastAsia="Noto Sans CJK SC"/>
          <w:color w:val="404040"/>
          <w:sz w:val="21"/>
        </w:rPr>
        <w:t>不能把 Net Label 作为普通 Note 保存。</w:t>
      </w:r>
    </w:p>
    <w:p>
      <w:bookmarkStart w:id="70" w:name="sec_070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9.7 Junction</w:t>
      </w:r>
      <w:bookmarkEnd w:id="70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ExplicitJunction {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id: UUID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point: Point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}</w:t>
      </w:r>
    </w:p>
    <w:p>
      <w:r>
        <w:rPr>
          <w:rFonts w:ascii="Noto Sans CJK SC" w:hAnsi="Noto Sans CJK SC" w:eastAsia="Noto Sans CJK SC"/>
          <w:color w:val="404040"/>
          <w:sz w:val="21"/>
        </w:rPr>
        <w:t>T 型连接可以由拓扑自动产生 Junction 显示。</w:t>
      </w:r>
    </w:p>
    <w:p>
      <w:r>
        <w:rPr>
          <w:rFonts w:ascii="Noto Sans CJK SC" w:hAnsi="Noto Sans CJK SC" w:eastAsia="Noto Sans CJK SC"/>
          <w:color w:val="404040"/>
          <w:sz w:val="21"/>
        </w:rPr>
        <w:t>但四线交叉是否连接不能只根据视觉推断，因此必须允许保存显式 Junction 意图。</w:t>
      </w:r>
    </w:p>
    <w:p>
      <w:bookmarkStart w:id="71" w:name="sec_071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9.8 物理网络和逻辑网络</w:t>
      </w:r>
      <w:bookmarkEnd w:id="71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PhysicalNetComponent {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id: DerivedId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topologyNodes: Node[]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wireIds: UUID[]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terminalRefs: TerminalRef[]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topPinIds: UUID[]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labelIds: UUID[]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}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LogicalNet {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id: StableOrDerivedId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canonicalName: string?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aliases: string[]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physicalComponentIds: DerivedId[]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global: boolean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members: TerminalRef[]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errors: ConnectivityIssue[]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}</w:t>
      </w:r>
    </w:p>
    <w:p>
      <w:bookmarkStart w:id="72" w:name="sec_072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10. Symbol Library 和器件选择</w:t>
      </w:r>
      <w:bookmarkEnd w:id="72"/>
    </w:p>
    <w:p>
      <w:bookmarkStart w:id="73" w:name="sec_073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10.1 最小 Library 管理</w:t>
      </w:r>
      <w:bookmarkEnd w:id="73"/>
    </w:p>
    <w:p>
      <w:r>
        <w:rPr>
          <w:rFonts w:ascii="Noto Sans CJK SC" w:hAnsi="Noto Sans CJK SC" w:eastAsia="Noto Sans CJK SC"/>
          <w:color w:val="404040"/>
          <w:sz w:val="21"/>
        </w:rPr>
        <w:t>V1.0 需要支持：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Library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└── Cell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   └── symbol View</w:t>
      </w:r>
    </w:p>
    <w:p>
      <w:r>
        <w:rPr>
          <w:rFonts w:ascii="Noto Sans CJK SC" w:hAnsi="Noto Sans CJK SC" w:eastAsia="Noto Sans CJK SC"/>
          <w:color w:val="404040"/>
          <w:sz w:val="21"/>
        </w:rPr>
        <w:t>以及：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Library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└── Cell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   └── schematic View</w:t>
      </w:r>
    </w:p>
    <w:p>
      <w:r>
        <w:rPr>
          <w:rFonts w:ascii="Noto Sans CJK SC" w:hAnsi="Noto Sans CJK SC" w:eastAsia="Noto Sans CJK SC"/>
          <w:color w:val="404040"/>
          <w:sz w:val="21"/>
        </w:rPr>
        <w:t>不要求完整复刻 Cadence Library Manager，但至少提供：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Library 列表；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Cell 列表；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View 列表；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名称搜索；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最近使用；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刷新；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Master 缺失显示；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打开 schematic；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创建 schematic；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选择 Symbol Master。</w:t>
      </w:r>
    </w:p>
    <w:p>
      <w:bookmarkStart w:id="74" w:name="sec_074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10.2 内置基础 Symbol</w:t>
      </w:r>
      <w:bookmarkEnd w:id="74"/>
    </w:p>
    <w:p>
      <w:r>
        <w:rPr>
          <w:rFonts w:ascii="Noto Sans CJK SC" w:hAnsi="Noto Sans CJK SC" w:eastAsia="Noto Sans CJK SC"/>
          <w:color w:val="404040"/>
          <w:sz w:val="21"/>
        </w:rPr>
        <w:t>测试库至少包含：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resistor；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capacitor；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inductor；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nmos；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pmos；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voltage source；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current source；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ground；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generic block。</w:t>
      </w:r>
    </w:p>
    <w:p>
      <w:r>
        <w:rPr>
          <w:rFonts w:ascii="Noto Sans CJK SC" w:hAnsi="Noto Sans CJK SC" w:eastAsia="Noto Sans CJK SC"/>
          <w:color w:val="404040"/>
          <w:sz w:val="21"/>
        </w:rPr>
        <w:t>每个 Symbol 必须具有：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图形；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origin；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selection box；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terminal；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terminal connection point；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默认参数；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参数显示模板；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instance name prefix。</w:t>
      </w:r>
    </w:p>
    <w:p>
      <w:bookmarkStart w:id="75" w:name="sec_075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11. Create Instance 需求</w:t>
      </w:r>
      <w:bookmarkEnd w:id="75"/>
    </w:p>
    <w:p>
      <w:bookmarkStart w:id="76" w:name="sec_076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11.1 命令流程</w:t>
      </w:r>
      <w:bookmarkEnd w:id="76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启动 Create Instance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打开/聚焦 Create Instance 面板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选择 Library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选择 Cell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选择 Symbol View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加载参数 Schema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生成 Instance Ghost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移动鼠标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吸附 Grid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可旋转或镜像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单击提交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自动分配名称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继续显示下一个 Ghost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Esc 退出</w:t>
      </w:r>
    </w:p>
    <w:p>
      <w:bookmarkStart w:id="77" w:name="sec_077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11.2 Create Instance 面板字段</w:t>
      </w:r>
      <w:bookmarkEnd w:id="77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Library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必填，可搜索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Cell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必填，随 Library 联动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View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默认 symbol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Instance Name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自动生成，可手动覆盖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Orientation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八种正交 Transform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Parameters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根据 Master Schema 生成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Placement Mode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Continuous / Single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Show Pins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Ghost 中显示 connection point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Snap Mode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Grid / Pin / Smart</w:t>
            </w:r>
          </w:p>
        </w:tc>
      </w:tr>
    </w:tbl>
    <w:p>
      <w:pPr>
        <w:spacing w:after="20"/>
      </w:pPr>
    </w:p>
    <w:p>
      <w:bookmarkStart w:id="78" w:name="sec_078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11.3 Ghost 行为</w:t>
      </w:r>
      <w:bookmarkEnd w:id="78"/>
    </w:p>
    <w:p>
      <w:bookmarkStart w:id="79" w:name="sec_079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INS-001</w:t>
      </w:r>
      <w:bookmarkEnd w:id="79"/>
    </w:p>
    <w:p>
      <w:r>
        <w:rPr>
          <w:rFonts w:ascii="Noto Sans CJK SC" w:hAnsi="Noto Sans CJK SC" w:eastAsia="Noto Sans CJK SC"/>
          <w:color w:val="404040"/>
          <w:sz w:val="21"/>
        </w:rPr>
        <w:t>Ghost 必须显示：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完整 Symbol 图形；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当前 orientation；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Pin connection point；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Instance name；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参数显示；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Master origin；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当前 Snap Cue。</w:t>
      </w:r>
    </w:p>
    <w:p>
      <w:bookmarkStart w:id="80" w:name="sec_080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INS-002</w:t>
      </w:r>
      <w:bookmarkEnd w:id="80"/>
    </w:p>
    <w:p>
      <w:r>
        <w:rPr>
          <w:rFonts w:ascii="Noto Sans CJK SC" w:hAnsi="Noto Sans CJK SC" w:eastAsia="Noto Sans CJK SC"/>
          <w:color w:val="404040"/>
          <w:sz w:val="21"/>
        </w:rPr>
        <w:t>Ghost 不能：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参与正式 Hit-Test；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参与 Connectivity；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出现在 Save 文件；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进入 Undo 历史；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被普通 Selection 选中。</w:t>
      </w:r>
    </w:p>
    <w:p>
      <w:bookmarkStart w:id="81" w:name="sec_081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INS-003</w:t>
      </w:r>
      <w:bookmarkEnd w:id="81"/>
    </w:p>
    <w:p>
      <w:r>
        <w:rPr>
          <w:rFonts w:ascii="Noto Sans CJK SC" w:hAnsi="Noto Sans CJK SC" w:eastAsia="Noto Sans CJK SC"/>
          <w:color w:val="404040"/>
          <w:sz w:val="21"/>
        </w:rPr>
        <w:t>参数变化后，Ghost 必须在同一 UI 帧或下一帧更新。</w:t>
      </w:r>
    </w:p>
    <w:p>
      <w:bookmarkStart w:id="82" w:name="sec_082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11.4 旋转与镜像</w:t>
      </w:r>
      <w:bookmarkEnd w:id="82"/>
    </w:p>
    <w:p>
      <w:r>
        <w:rPr>
          <w:rFonts w:ascii="Noto Sans CJK SC" w:hAnsi="Noto Sans CJK SC" w:eastAsia="Noto Sans CJK SC"/>
          <w:color w:val="404040"/>
          <w:sz w:val="21"/>
        </w:rPr>
        <w:t>放置过程中必须支持：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中键单击旋转 90°；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工具栏选择 Rotate；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Mirror X；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Mirror Y。</w:t>
      </w:r>
    </w:p>
    <w:p>
      <w:r>
        <w:rPr>
          <w:rFonts w:ascii="Noto Sans CJK SC" w:hAnsi="Noto Sans CJK SC" w:eastAsia="Noto Sans CJK SC"/>
          <w:color w:val="404040"/>
          <w:sz w:val="21"/>
        </w:rPr>
        <w:t>Cadence 公开支持资料表明，在 Create Instance 和 Create Pin 过程中，中键可以用于旋转对象。(</w:t>
      </w:r>
      <w:hyperlink r:id="rId19">
        <w:r>
          <w:rPr>
            <w:rFonts w:ascii="Noto Sans CJK SC" w:hAnsi="Noto Sans CJK SC" w:eastAsia="Noto Sans CJK SC"/>
            <w:color w:val="2F5597"/>
            <w:u w:val="single"/>
          </w:rPr>
          <w:t>Cadence 创建过程旋转说明</w:t>
        </w:r>
      </w:hyperlink>
      <w:r>
        <w:rPr>
          <w:rFonts w:ascii="Noto Sans CJK SC" w:hAnsi="Noto Sans CJK SC" w:eastAsia="Noto Sans CJK SC"/>
          <w:color w:val="404040"/>
          <w:sz w:val="21"/>
        </w:rPr>
        <w:t>)</w:t>
      </w:r>
    </w:p>
    <w:p>
      <w:r>
        <w:rPr>
          <w:rFonts w:ascii="Noto Sans CJK SC" w:hAnsi="Noto Sans CJK SC" w:eastAsia="Noto Sans CJK SC"/>
          <w:color w:val="404040"/>
          <w:sz w:val="21"/>
        </w:rPr>
        <w:t>Transform 后必须同步更新：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Symbol Graphics；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Selection Box；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Instance Origin；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Pin connection point；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参数文字方向；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Name display。</w:t>
      </w:r>
    </w:p>
    <w:p>
      <w:bookmarkStart w:id="83" w:name="sec_083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11.5 实例命名</w:t>
      </w:r>
      <w:bookmarkEnd w:id="83"/>
    </w:p>
    <w:p>
      <w:r>
        <w:rPr>
          <w:rFonts w:ascii="Noto Sans CJK SC" w:hAnsi="Noto Sans CJK SC" w:eastAsia="Noto Sans CJK SC"/>
          <w:color w:val="404040"/>
          <w:sz w:val="21"/>
        </w:rPr>
        <w:t>每个 Symbol Master 提供：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instanceNamePrefix</w:t>
      </w:r>
    </w:p>
    <w:p>
      <w:r>
        <w:rPr>
          <w:rFonts w:ascii="Noto Sans CJK SC" w:hAnsi="Noto Sans CJK SC" w:eastAsia="Noto Sans CJK SC"/>
          <w:color w:val="404040"/>
          <w:sz w:val="21"/>
        </w:rPr>
        <w:t>例如：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resistor → R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capacitor → C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nmos/pmos → M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voltage source → V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current source → I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generic block → I</w:t>
      </w:r>
    </w:p>
    <w:p>
      <w:r>
        <w:rPr>
          <w:rFonts w:ascii="Noto Sans CJK SC" w:hAnsi="Noto Sans CJK SC" w:eastAsia="Noto Sans CJK SC"/>
          <w:color w:val="404040"/>
          <w:sz w:val="21"/>
        </w:rPr>
        <w:t>名称分配器必须：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1.  </w:t>
      </w:r>
      <w:r>
        <w:rPr>
          <w:rFonts w:ascii="Noto Sans CJK SC" w:hAnsi="Noto Sans CJK SC" w:eastAsia="Noto Sans CJK SC"/>
          <w:color w:val="404040"/>
          <w:sz w:val="20"/>
        </w:rPr>
        <w:t>扫描当前 cellview 已有实例；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2.  </w:t>
      </w:r>
      <w:r>
        <w:rPr>
          <w:rFonts w:ascii="Noto Sans CJK SC" w:hAnsi="Noto Sans CJK SC" w:eastAsia="Noto Sans CJK SC"/>
          <w:color w:val="404040"/>
          <w:sz w:val="20"/>
        </w:rPr>
        <w:t>生成当前前缀的可用名称；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3.  </w:t>
      </w:r>
      <w:r>
        <w:rPr>
          <w:rFonts w:ascii="Noto Sans CJK SC" w:hAnsi="Noto Sans CJK SC" w:eastAsia="Noto Sans CJK SC"/>
          <w:color w:val="404040"/>
          <w:sz w:val="20"/>
        </w:rPr>
        <w:t>保证唯一；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4.  </w:t>
      </w:r>
      <w:r>
        <w:rPr>
          <w:rFonts w:ascii="Noto Sans CJK SC" w:hAnsi="Noto Sans CJK SC" w:eastAsia="Noto Sans CJK SC"/>
          <w:color w:val="404040"/>
          <w:sz w:val="20"/>
        </w:rPr>
        <w:t>不区分显示顺序和对象 ID；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5.  </w:t>
      </w:r>
      <w:r>
        <w:rPr>
          <w:rFonts w:ascii="Noto Sans CJK SC" w:hAnsi="Noto Sans CJK SC" w:eastAsia="Noto Sans CJK SC"/>
          <w:color w:val="404040"/>
          <w:sz w:val="20"/>
        </w:rPr>
        <w:t>手动名称冲突时阻止提交；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6.  </w:t>
      </w:r>
      <w:r>
        <w:rPr>
          <w:rFonts w:ascii="Noto Sans CJK SC" w:hAnsi="Noto Sans CJK SC" w:eastAsia="Noto Sans CJK SC"/>
          <w:color w:val="404040"/>
          <w:sz w:val="20"/>
        </w:rPr>
        <w:t>Copy 时为副本生成新名称；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7.  </w:t>
      </w:r>
      <w:r>
        <w:rPr>
          <w:rFonts w:ascii="Noto Sans CJK SC" w:hAnsi="Noto Sans CJK SC" w:eastAsia="Noto Sans CJK SC"/>
          <w:color w:val="404040"/>
          <w:sz w:val="20"/>
        </w:rPr>
        <w:t>Undo 时恢复原名称；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8.  </w:t>
      </w:r>
      <w:r>
        <w:rPr>
          <w:rFonts w:ascii="Noto Sans CJK SC" w:hAnsi="Noto Sans CJK SC" w:eastAsia="Noto Sans CJK SC"/>
          <w:color w:val="404040"/>
          <w:sz w:val="20"/>
        </w:rPr>
        <w:t>Redo 时使用与原事务相同名称。</w:t>
      </w:r>
    </w:p>
    <w:p>
      <w:r>
        <w:rPr>
          <w:rFonts w:ascii="Noto Sans CJK SC" w:hAnsi="Noto Sans CJK SC" w:eastAsia="Noto Sans CJK SC"/>
          <w:color w:val="404040"/>
          <w:sz w:val="21"/>
        </w:rPr>
        <w:t>默认可采用：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M0, M1, M2...</w:t>
      </w:r>
    </w:p>
    <w:p>
      <w:r>
        <w:rPr>
          <w:rFonts w:ascii="Noto Sans CJK SC" w:hAnsi="Noto Sans CJK SC" w:eastAsia="Noto Sans CJK SC"/>
          <w:color w:val="404040"/>
          <w:sz w:val="21"/>
        </w:rPr>
        <w:t>或者由 Compatibility Profile 规定从 0 或 1 开始。</w:t>
      </w:r>
    </w:p>
    <w:p>
      <w:bookmarkStart w:id="84" w:name="sec_084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11.6 参数系统</w:t>
      </w:r>
      <w:bookmarkEnd w:id="84"/>
    </w:p>
    <w:p>
      <w:r>
        <w:rPr>
          <w:rFonts w:ascii="Noto Sans CJK SC" w:hAnsi="Noto Sans CJK SC" w:eastAsia="Noto Sans CJK SC"/>
          <w:color w:val="404040"/>
          <w:sz w:val="21"/>
        </w:rPr>
        <w:t>V1.0 必须支持：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string；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integer；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real；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boolean；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choice；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engineering number；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expression string。</w:t>
      </w:r>
    </w:p>
    <w:p>
      <w:r>
        <w:rPr>
          <w:rFonts w:ascii="Noto Sans CJK SC" w:hAnsi="Noto Sans CJK SC" w:eastAsia="Noto Sans CJK SC"/>
          <w:color w:val="404040"/>
          <w:sz w:val="21"/>
        </w:rPr>
        <w:t>Engineering number 至少解析：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1k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1.2Meg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100m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10u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2.5n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3p</w:t>
      </w:r>
    </w:p>
    <w:p>
      <w:r>
        <w:rPr>
          <w:rFonts w:ascii="Noto Sans CJK SC" w:hAnsi="Noto Sans CJK SC" w:eastAsia="Noto Sans CJK SC"/>
          <w:color w:val="404040"/>
          <w:sz w:val="21"/>
        </w:rPr>
        <w:t>参数定义：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ParameterDefinition {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name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displayName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type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defaultValue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required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min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max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choices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unit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visible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editable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displayCondition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}</w:t>
      </w:r>
    </w:p>
    <w:p>
      <w:bookmarkStart w:id="85" w:name="sec_085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INS-010：参数回调预留</w:t>
      </w:r>
      <w:bookmarkEnd w:id="85"/>
    </w:p>
    <w:p>
      <w:r>
        <w:rPr>
          <w:rFonts w:ascii="Noto Sans CJK SC" w:hAnsi="Noto Sans CJK SC" w:eastAsia="Noto Sans CJK SC"/>
          <w:color w:val="404040"/>
          <w:sz w:val="21"/>
        </w:rPr>
        <w:t>必须定义统一接口：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onParameterChanged(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instanceDraft,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changedParameter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) -&gt; {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valuePatches,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displayPatches,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validationErrors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}</w:t>
      </w:r>
    </w:p>
    <w:p>
      <w:r>
        <w:rPr>
          <w:rFonts w:ascii="Noto Sans CJK SC" w:hAnsi="Noto Sans CJK SC" w:eastAsia="Noto Sans CJK SC"/>
          <w:color w:val="404040"/>
          <w:sz w:val="21"/>
        </w:rPr>
        <w:t>V1.0 不要求完整 CDF，但回调必须：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同步或确定性执行；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不能直接修改其他正式对象；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抛出异常时恢复旧值；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提交后归入同一 Undo 事务。</w:t>
      </w:r>
    </w:p>
    <w:p>
      <w:bookmarkStart w:id="86" w:name="sec_086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11.7 实例放置连接规则</w:t>
      </w:r>
      <w:bookmarkEnd w:id="86"/>
    </w:p>
    <w:p>
      <w:r>
        <w:rPr>
          <w:rFonts w:ascii="Noto Sans CJK SC" w:hAnsi="Noto Sans CJK SC" w:eastAsia="Noto Sans CJK SC"/>
          <w:color w:val="404040"/>
          <w:sz w:val="21"/>
        </w:rPr>
        <w:t>实例提交后：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如果某个 Pin connection point 与 Wire endpoint 完全重合，则连接；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如果与 Wire segment 内部点完全重合，则分割 Wire 并连接；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如果只是视觉接近但未 Snap，则不连接；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如果多个 Pin 同时落在同一 Net 上，按实际拓扑连接；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如果因此形成不合理短路，由 Check 产生错误；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Instance body 与 Wire 重叠不构成连接。</w:t>
      </w:r>
    </w:p>
    <w:p>
      <w:bookmarkStart w:id="87" w:name="sec_087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12. Create Pin 需求</w:t>
      </w:r>
      <w:bookmarkEnd w:id="87"/>
    </w:p>
    <w:p>
      <w:bookmarkStart w:id="88" w:name="sec_088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12.1 Pin 类型</w:t>
      </w:r>
      <w:bookmarkEnd w:id="88"/>
    </w:p>
    <w:p>
      <w:r>
        <w:rPr>
          <w:rFonts w:ascii="Noto Sans CJK SC" w:hAnsi="Noto Sans CJK SC" w:eastAsia="Noto Sans CJK SC"/>
          <w:color w:val="404040"/>
          <w:sz w:val="21"/>
        </w:rPr>
        <w:t>V1.0 必须支持：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INPUT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OUTPUT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INOUT</w:t>
      </w:r>
    </w:p>
    <w:p>
      <w:r>
        <w:rPr>
          <w:rFonts w:ascii="Noto Sans CJK SC" w:hAnsi="Noto Sans CJK SC" w:eastAsia="Noto Sans CJK SC"/>
          <w:color w:val="404040"/>
          <w:sz w:val="21"/>
        </w:rPr>
        <w:t>Pin 对象：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TopLevelPin {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terminalName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direction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origin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orientation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pinStyle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nameDisplay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}</w:t>
      </w:r>
    </w:p>
    <w:p>
      <w:bookmarkStart w:id="89" w:name="sec_089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12.2 Pin 放置流程</w:t>
      </w:r>
      <w:bookmarkEnd w:id="89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启动 Create Pin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输入名称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选择方向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画布显示 Pin Ghost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Grid Snap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中键旋转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单击提交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可继续放置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Esc 退出</w:t>
      </w:r>
    </w:p>
    <w:p>
      <w:bookmarkStart w:id="90" w:name="sec_090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12.3 Pin 命名规则</w:t>
      </w:r>
      <w:bookmarkEnd w:id="90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名称不能为空；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当前 cellview 中不能出现两个含义冲突的顶层 Terminal；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同名 Pin 可由未来多 Pin Figure 功能支持，但 V1.0 默认禁止重复；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Pin 名称作为其所连接 Logical Net 的显式名称；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修改 Pin 名称后必须使 connectivity stale。</w:t>
      </w:r>
    </w:p>
    <w:p>
      <w:bookmarkStart w:id="91" w:name="sec_091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12.4 Pin 与 Wire</w:t>
      </w:r>
      <w:bookmarkEnd w:id="91"/>
    </w:p>
    <w:p>
      <w:r>
        <w:rPr>
          <w:rFonts w:ascii="Noto Sans CJK SC" w:hAnsi="Noto Sans CJK SC" w:eastAsia="Noto Sans CJK SC"/>
          <w:color w:val="404040"/>
          <w:sz w:val="21"/>
        </w:rPr>
        <w:t>Wire endpoint Snap 到 Pin connection point 后：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建立拓扑节点；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Pin 属于对应 Physical Net Component；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Pin 名称参与 Logical Net 名称解析；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 移除后 Pin 变成未连接；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Pin 移动时应采用 Stretch 语义处理已连接 Wire。</w:t>
      </w:r>
    </w:p>
    <w:p>
      <w:bookmarkStart w:id="92" w:name="sec_092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13. No Connect 需求</w:t>
      </w:r>
      <w:bookmarkEnd w:id="92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NoConnect {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instanceId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terminalId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position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}</w:t>
      </w:r>
    </w:p>
    <w:p>
      <w:r>
        <w:rPr>
          <w:rFonts w:ascii="Noto Sans CJK SC" w:hAnsi="Noto Sans CJK SC" w:eastAsia="Noto Sans CJK SC"/>
          <w:color w:val="404040"/>
          <w:sz w:val="21"/>
        </w:rPr>
        <w:t>规则：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1.  </w:t>
      </w:r>
      <w:r>
        <w:rPr>
          <w:rFonts w:ascii="Noto Sans CJK SC" w:hAnsi="Noto Sans CJK SC" w:eastAsia="Noto Sans CJK SC"/>
          <w:color w:val="404040"/>
          <w:sz w:val="20"/>
        </w:rPr>
        <w:t>只能放到 Instance Terminal；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2.  </w:t>
      </w:r>
      <w:r>
        <w:rPr>
          <w:rFonts w:ascii="Noto Sans CJK SC" w:hAnsi="Noto Sans CJK SC" w:eastAsia="Noto Sans CJK SC"/>
          <w:color w:val="404040"/>
          <w:sz w:val="20"/>
        </w:rPr>
        <w:t>不能放到 Top-Level Pin；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3.  </w:t>
      </w:r>
      <w:r>
        <w:rPr>
          <w:rFonts w:ascii="Noto Sans CJK SC" w:hAnsi="Noto Sans CJK SC" w:eastAsia="Noto Sans CJK SC"/>
          <w:color w:val="404040"/>
          <w:sz w:val="20"/>
        </w:rPr>
        <w:t>已连接 Wire 的 Terminal 上不能放置；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4.  </w:t>
      </w:r>
      <w:r>
        <w:rPr>
          <w:rFonts w:ascii="Noto Sans CJK SC" w:hAnsi="Noto Sans CJK SC" w:eastAsia="Noto Sans CJK SC"/>
          <w:color w:val="404040"/>
          <w:sz w:val="20"/>
        </w:rPr>
        <w:t>已有 No Connect 的 Terminal 再连接 Wire，应产生冲突；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5.  </w:t>
      </w:r>
      <w:r>
        <w:rPr>
          <w:rFonts w:ascii="Noto Sans CJK SC" w:hAnsi="Noto Sans CJK SC" w:eastAsia="Noto Sans CJK SC"/>
          <w:color w:val="404040"/>
          <w:sz w:val="20"/>
        </w:rPr>
        <w:t>删除 No Connect 后恢复未连接检查；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6.  </w:t>
      </w:r>
      <w:r>
        <w:rPr>
          <w:rFonts w:ascii="Noto Sans CJK SC" w:hAnsi="Noto Sans CJK SC" w:eastAsia="Noto Sans CJK SC"/>
          <w:color w:val="404040"/>
          <w:sz w:val="20"/>
        </w:rPr>
        <w:t>No Connect 不属于任何 Net；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7.  </w:t>
      </w:r>
      <w:r>
        <w:rPr>
          <w:rFonts w:ascii="Noto Sans CJK SC" w:hAnsi="Noto Sans CJK SC" w:eastAsia="Noto Sans CJK SC"/>
          <w:color w:val="404040"/>
          <w:sz w:val="20"/>
        </w:rPr>
        <w:t>外观必须与 Junction 明显不同。</w:t>
      </w:r>
    </w:p>
    <w:p>
      <w:bookmarkStart w:id="93" w:name="sec_093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14. Create Wire 需求</w:t>
      </w:r>
      <w:bookmarkEnd w:id="93"/>
    </w:p>
    <w:p>
      <w:r>
        <w:rPr>
          <w:rFonts w:ascii="Noto Sans CJK SC" w:hAnsi="Noto Sans CJK SC" w:eastAsia="Noto Sans CJK SC"/>
          <w:color w:val="404040"/>
          <w:sz w:val="21"/>
        </w:rPr>
        <w:t>这是 V1.0 的最高优先级模块。</w:t>
      </w:r>
    </w:p>
    <w:p>
      <w:r>
        <w:rPr>
          <w:rFonts w:ascii="Noto Sans CJK SC" w:hAnsi="Noto Sans CJK SC" w:eastAsia="Noto Sans CJK SC"/>
          <w:color w:val="404040"/>
          <w:sz w:val="21"/>
        </w:rPr>
        <w:t>Virtuoso 的 Wire 命令公开支持不同 Draw Mode；命令运行期间可通过 F3 修改选项，部分环境中可通过中键切换绘制模式。(</w:t>
      </w:r>
      <w:hyperlink r:id="rId20">
        <w:r>
          <w:rPr>
            <w:rFonts w:ascii="Noto Sans CJK SC" w:hAnsi="Noto Sans CJK SC" w:eastAsia="Noto Sans CJK SC"/>
            <w:color w:val="2F5597"/>
            <w:u w:val="single"/>
          </w:rPr>
          <w:t>Cadence Wire Draw Mode 资料</w:t>
        </w:r>
      </w:hyperlink>
      <w:r>
        <w:rPr>
          <w:rFonts w:ascii="Noto Sans CJK SC" w:hAnsi="Noto Sans CJK SC" w:eastAsia="Noto Sans CJK SC"/>
          <w:color w:val="404040"/>
          <w:sz w:val="21"/>
        </w:rPr>
        <w:t>)</w:t>
      </w:r>
    </w:p>
    <w:p>
      <w:bookmarkStart w:id="94" w:name="sec_094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14.1 Wire 命令状态机</w:t>
      </w:r>
      <w:bookmarkEnd w:id="94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WIRE_IDLE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↓ Select Start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WIRE_ACTIVE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↓ Mouse Move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WIRE_PREVIEW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├── Click Empty → ADD_FIXED_VERTEX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├── Click Pin → CONNECT_AND_FINISH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├── Click Wire Endpoint → CONNECT_AND_FINISH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├── Click Wire Segment → SPLIT_CONNECT_FINISH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├── Double Click → COMMIT_DANGLING_AND_FINISH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├── Enter → FINISH_AT_CURRENT_POINT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├── Backspace → REMOVE_LAST_VERTEX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└── Esc → CANCEL_CURRENT_LEVEL</w:t>
      </w:r>
    </w:p>
    <w:p>
      <w:r>
        <w:rPr>
          <w:rFonts w:ascii="Noto Sans CJK SC" w:hAnsi="Noto Sans CJK SC" w:eastAsia="Noto Sans CJK SC"/>
          <w:color w:val="404040"/>
          <w:sz w:val="21"/>
        </w:rPr>
        <w:t xml:space="preserve">Wire 提交完成后，命令应回到 </w:t>
      </w:r>
      <w:r>
        <w:rPr>
          <w:rFonts w:ascii="Noto Sans Mono CJK SC" w:hAnsi="Noto Sans Mono CJK SC" w:eastAsia="Noto Sans Mono CJK SC"/>
          <w:color w:val="7F0000"/>
          <w:sz w:val="20"/>
        </w:rPr>
        <w:t>WIRE_IDLE</w:t>
      </w:r>
      <w:r>
        <w:rPr>
          <w:rFonts w:ascii="Noto Sans CJK SC" w:hAnsi="Noto Sans CJK SC" w:eastAsia="Noto Sans CJK SC"/>
          <w:color w:val="404040"/>
          <w:sz w:val="21"/>
        </w:rPr>
        <w:t>，允许用户继续绘制另一根 Wire，直到 Esc 完全退出。</w:t>
      </w:r>
    </w:p>
    <w:p>
      <w:bookmarkStart w:id="95" w:name="sec_095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14.2 起点候选</w:t>
      </w:r>
      <w:bookmarkEnd w:id="95"/>
    </w:p>
    <w:p>
      <w:r>
        <w:rPr>
          <w:rFonts w:ascii="Noto Sans CJK SC" w:hAnsi="Noto Sans CJK SC" w:eastAsia="Noto Sans CJK SC"/>
          <w:color w:val="404040"/>
          <w:sz w:val="21"/>
        </w:rPr>
        <w:t>Wire 必须允许从以下位置开始：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Instance Terminal connection point；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Top-Level Pin connection point；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 endpoint；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 segment；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Junction；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空白 Grid point。</w:t>
      </w:r>
    </w:p>
    <w:p>
      <w:bookmarkStart w:id="96" w:name="sec_096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WIRE-001：从 Wire segment 起线</w:t>
      </w:r>
      <w:bookmarkEnd w:id="96"/>
    </w:p>
    <w:p>
      <w:r>
        <w:rPr>
          <w:rFonts w:ascii="Noto Sans CJK SC" w:hAnsi="Noto Sans CJK SC" w:eastAsia="Noto Sans CJK SC"/>
          <w:color w:val="404040"/>
          <w:sz w:val="21"/>
        </w:rPr>
        <w:t>如果起点位于已有 Wire segment 内部：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1.  </w:t>
      </w:r>
      <w:r>
        <w:rPr>
          <w:rFonts w:ascii="Noto Sans CJK SC" w:hAnsi="Noto Sans CJK SC" w:eastAsia="Noto Sans CJK SC"/>
          <w:color w:val="404040"/>
          <w:sz w:val="20"/>
        </w:rPr>
        <w:t>在该位置分割原 Wire；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2.  </w:t>
      </w:r>
      <w:r>
        <w:rPr>
          <w:rFonts w:ascii="Noto Sans CJK SC" w:hAnsi="Noto Sans CJK SC" w:eastAsia="Noto Sans CJK SC"/>
          <w:color w:val="404040"/>
          <w:sz w:val="20"/>
        </w:rPr>
        <w:t>创建拓扑节点；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3.  </w:t>
      </w:r>
      <w:r>
        <w:rPr>
          <w:rFonts w:ascii="Noto Sans CJK SC" w:hAnsi="Noto Sans CJK SC" w:eastAsia="Noto Sans CJK SC"/>
          <w:color w:val="404040"/>
          <w:sz w:val="20"/>
        </w:rPr>
        <w:t>新 Wire 从该节点开始；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4.  </w:t>
      </w:r>
      <w:r>
        <w:rPr>
          <w:rFonts w:ascii="Noto Sans CJK SC" w:hAnsi="Noto Sans CJK SC" w:eastAsia="Noto Sans CJK SC"/>
          <w:color w:val="404040"/>
          <w:sz w:val="20"/>
        </w:rPr>
        <w:t>节点度数大于等于 3 时显示 Junction；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5.  </w:t>
      </w:r>
      <w:r>
        <w:rPr>
          <w:rFonts w:ascii="Noto Sans CJK SC" w:hAnsi="Noto Sans CJK SC" w:eastAsia="Noto Sans CJK SC"/>
          <w:color w:val="404040"/>
          <w:sz w:val="20"/>
        </w:rPr>
        <w:t>整个操作属于新 Wire 的同一事务。</w:t>
      </w:r>
    </w:p>
    <w:p>
      <w:bookmarkStart w:id="97" w:name="sec_097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14.3 路径模式</w:t>
      </w:r>
      <w:bookmarkEnd w:id="97"/>
    </w:p>
    <w:p>
      <w:r>
        <w:rPr>
          <w:rFonts w:ascii="Noto Sans CJK SC" w:hAnsi="Noto Sans CJK SC" w:eastAsia="Noto Sans CJK SC"/>
          <w:color w:val="404040"/>
          <w:sz w:val="21"/>
        </w:rPr>
        <w:t>V1.0 至少支持：</w:t>
      </w:r>
    </w:p>
    <w:p>
      <w:bookmarkStart w:id="98" w:name="sec_098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ROUTE 模式</w:t>
      </w:r>
      <w:bookmarkEnd w:id="98"/>
    </w:p>
    <w:p>
      <w:r>
        <w:rPr>
          <w:rFonts w:ascii="Noto Sans CJK SC" w:hAnsi="Noto Sans CJK SC" w:eastAsia="Noto Sans CJK SC"/>
          <w:color w:val="404040"/>
          <w:sz w:val="21"/>
        </w:rPr>
        <w:t>默认正交 Manhattan 模式，根据上一次方向和光标位置生成候选路径。</w:t>
      </w:r>
    </w:p>
    <w:p>
      <w:bookmarkStart w:id="99" w:name="sec_099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HORIZONTAL_FIRST</w:t>
      </w:r>
      <w:bookmarkEnd w:id="99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Start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水平段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垂直段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Cursor</w:t>
      </w:r>
    </w:p>
    <w:p>
      <w:bookmarkStart w:id="100" w:name="sec_100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VERTICAL_FIRST</w:t>
      </w:r>
      <w:bookmarkEnd w:id="100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Start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垂直段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水平段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Cursor</w:t>
      </w:r>
    </w:p>
    <w:p>
      <w:bookmarkStart w:id="101" w:name="sec_101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ANY_ANGLE</w:t>
      </w:r>
      <w:bookmarkEnd w:id="101"/>
    </w:p>
    <w:p>
      <w:r>
        <w:rPr>
          <w:rFonts w:ascii="Noto Sans CJK SC" w:hAnsi="Noto Sans CJK SC" w:eastAsia="Noto Sans CJK SC"/>
          <w:color w:val="404040"/>
          <w:sz w:val="21"/>
        </w:rPr>
        <w:t>可作为兼容选项，但不是主要模式。</w:t>
      </w:r>
    </w:p>
    <w:p>
      <w:r>
        <w:rPr>
          <w:rFonts w:ascii="Noto Sans CJK SC" w:hAnsi="Noto Sans CJK SC" w:eastAsia="Noto Sans CJK SC"/>
          <w:color w:val="404040"/>
          <w:sz w:val="21"/>
        </w:rPr>
        <w:t>正常模拟 IC 原理图编辑默认使用正交模式。</w:t>
      </w:r>
    </w:p>
    <w:p>
      <w:bookmarkStart w:id="102" w:name="sec_102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14.4 Rubber-Band Preview</w:t>
      </w:r>
      <w:bookmarkEnd w:id="102"/>
    </w:p>
    <w:p>
      <w:r>
        <w:rPr>
          <w:rFonts w:ascii="Noto Sans CJK SC" w:hAnsi="Noto Sans CJK SC" w:eastAsia="Noto Sans CJK SC"/>
          <w:color w:val="404040"/>
          <w:sz w:val="21"/>
        </w:rPr>
        <w:t>鼠标移动时必须实时显示：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已固定的 Wire 路径；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从最后固定点到当前鼠标的候选路径；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当前路径模式；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预计连接对象；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预计 Junction；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无效路径状态。</w:t>
      </w:r>
    </w:p>
    <w:p>
      <w:r>
        <w:rPr>
          <w:rFonts w:ascii="Noto Sans CJK SC" w:hAnsi="Noto Sans CJK SC" w:eastAsia="Noto Sans CJK SC"/>
          <w:color w:val="404040"/>
          <w:sz w:val="21"/>
        </w:rPr>
        <w:t>Preview 必须：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不参与 connectivity；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不进入保存；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不进入 Undo；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不与正式 Wire 产生永久交点；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在 F3 修改 Draw Mode 后立即重新计算。</w:t>
      </w:r>
    </w:p>
    <w:p>
      <w:bookmarkStart w:id="103" w:name="sec_103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14.5 固定顶点</w:t>
      </w:r>
      <w:bookmarkEnd w:id="103"/>
    </w:p>
    <w:p>
      <w:r>
        <w:rPr>
          <w:rFonts w:ascii="Noto Sans CJK SC" w:hAnsi="Noto Sans CJK SC" w:eastAsia="Noto Sans CJK SC"/>
          <w:color w:val="404040"/>
          <w:sz w:val="21"/>
        </w:rPr>
        <w:t>用户单击空白位置时：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1.  </w:t>
      </w:r>
      <w:r>
        <w:rPr>
          <w:rFonts w:ascii="Noto Sans CJK SC" w:hAnsi="Noto Sans CJK SC" w:eastAsia="Noto Sans CJK SC"/>
          <w:color w:val="404040"/>
          <w:sz w:val="20"/>
        </w:rPr>
        <w:t>将 Preview 中除最后动态段外的路径转为固定段；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2.  </w:t>
      </w:r>
      <w:r>
        <w:rPr>
          <w:rFonts w:ascii="Noto Sans CJK SC" w:hAnsi="Noto Sans CJK SC" w:eastAsia="Noto Sans CJK SC"/>
          <w:color w:val="404040"/>
          <w:sz w:val="20"/>
        </w:rPr>
        <w:t>当前点击位置成为新的 active vertex；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3.  </w:t>
      </w:r>
      <w:r>
        <w:rPr>
          <w:rFonts w:ascii="Noto Sans CJK SC" w:hAnsi="Noto Sans CJK SC" w:eastAsia="Noto Sans CJK SC"/>
          <w:color w:val="404040"/>
          <w:sz w:val="20"/>
        </w:rPr>
        <w:t>移除重复点；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4.  </w:t>
      </w:r>
      <w:r>
        <w:rPr>
          <w:rFonts w:ascii="Noto Sans CJK SC" w:hAnsi="Noto Sans CJK SC" w:eastAsia="Noto Sans CJK SC"/>
          <w:color w:val="404040"/>
          <w:sz w:val="20"/>
        </w:rPr>
        <w:t>合并可合并的共线段；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5.  </w:t>
      </w:r>
      <w:r>
        <w:rPr>
          <w:rFonts w:ascii="Noto Sans CJK SC" w:hAnsi="Noto Sans CJK SC" w:eastAsia="Noto Sans CJK SC"/>
          <w:color w:val="404040"/>
          <w:sz w:val="20"/>
        </w:rPr>
        <w:t>继续 Rubber-Band。</w:t>
      </w:r>
    </w:p>
    <w:p>
      <w:bookmarkStart w:id="104" w:name="sec_104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14.6 结束 Wire</w:t>
      </w:r>
      <w:bookmarkEnd w:id="104"/>
    </w:p>
    <w:p>
      <w:r>
        <w:rPr>
          <w:rFonts w:ascii="Noto Sans CJK SC" w:hAnsi="Noto Sans CJK SC" w:eastAsia="Noto Sans CJK SC"/>
          <w:color w:val="404040"/>
          <w:sz w:val="21"/>
        </w:rPr>
        <w:t>Wire 可以通过以下方式结束：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行为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点击 Pin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连接并结束本次 Wire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点击 Wire endpoint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连接并结束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点击 Wire segment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分割、连接并结束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点击 Junction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连接并结束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双击空白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在当前位置结束，允许悬空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Enter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在当前 Preview 终点结束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右键 Finish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结束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Esc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按层级取消</w:t>
            </w:r>
          </w:p>
        </w:tc>
      </w:tr>
    </w:tbl>
    <w:p>
      <w:pPr>
        <w:spacing w:after="20"/>
      </w:pPr>
    </w:p>
    <w:p>
      <w:bookmarkStart w:id="105" w:name="sec_105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15. Wire 几何规则</w:t>
      </w:r>
      <w:bookmarkEnd w:id="105"/>
    </w:p>
    <w:p>
      <w:bookmarkStart w:id="106" w:name="sec_106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15.1 正规化</w:t>
      </w:r>
      <w:bookmarkEnd w:id="106"/>
    </w:p>
    <w:p>
      <w:r>
        <w:rPr>
          <w:rFonts w:ascii="Noto Sans CJK SC" w:hAnsi="Noto Sans CJK SC" w:eastAsia="Noto Sans CJK SC"/>
          <w:color w:val="404040"/>
          <w:sz w:val="21"/>
        </w:rPr>
        <w:t>每次 Wire 提交后必须执行：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1. 移除连续重复点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2. 移除零长度段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3. 合并共线相邻段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4. 删除无意义的二度 Junction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5. 更新空间索引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6. 使 connectivity stale</w:t>
      </w:r>
    </w:p>
    <w:p>
      <w:r>
        <w:rPr>
          <w:rFonts w:ascii="Noto Sans CJK SC" w:hAnsi="Noto Sans CJK SC" w:eastAsia="Noto Sans CJK SC"/>
          <w:color w:val="404040"/>
          <w:sz w:val="21"/>
        </w:rPr>
        <w:t>例如：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[(0,0), (10,0), (20,0)]</w:t>
      </w:r>
    </w:p>
    <w:p>
      <w:r>
        <w:rPr>
          <w:rFonts w:ascii="Noto Sans CJK SC" w:hAnsi="Noto Sans CJK SC" w:eastAsia="Noto Sans CJK SC"/>
          <w:color w:val="404040"/>
          <w:sz w:val="21"/>
        </w:rPr>
        <w:t>应规范为：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[(0,0), (20,0)]</w:t>
      </w:r>
    </w:p>
    <w:p>
      <w:r>
        <w:rPr>
          <w:rFonts w:ascii="Noto Sans CJK SC" w:hAnsi="Noto Sans CJK SC" w:eastAsia="Noto Sans CJK SC"/>
          <w:color w:val="404040"/>
          <w:sz w:val="21"/>
        </w:rPr>
        <w:t xml:space="preserve">但如果 </w:t>
      </w:r>
      <w:r>
        <w:rPr>
          <w:rFonts w:ascii="Noto Sans Mono CJK SC" w:hAnsi="Noto Sans Mono CJK SC" w:eastAsia="Noto Sans Mono CJK SC"/>
          <w:color w:val="7F0000"/>
          <w:sz w:val="20"/>
        </w:rPr>
        <w:t>(10,0)</w:t>
      </w:r>
      <w:r>
        <w:rPr>
          <w:rFonts w:ascii="Noto Sans CJK SC" w:hAnsi="Noto Sans CJK SC" w:eastAsia="Noto Sans CJK SC"/>
          <w:color w:val="404040"/>
          <w:sz w:val="21"/>
        </w:rPr>
        <w:t xml:space="preserve"> 是：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分支节点；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Pin connection point；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显式 Junction；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Net Label anchor；</w:t>
      </w:r>
    </w:p>
    <w:p>
      <w:r>
        <w:rPr>
          <w:rFonts w:ascii="Noto Sans CJK SC" w:hAnsi="Noto Sans CJK SC" w:eastAsia="Noto Sans CJK SC"/>
          <w:color w:val="404040"/>
          <w:sz w:val="21"/>
        </w:rPr>
        <w:t>则不能移除该拓扑节点。</w:t>
      </w:r>
    </w:p>
    <w:p>
      <w:bookmarkStart w:id="107" w:name="sec_107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15.2 连接判定</w:t>
      </w:r>
      <w:bookmarkEnd w:id="107"/>
    </w:p>
    <w:p>
      <w:bookmarkStart w:id="108" w:name="sec_108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CONN-001：Endpoint 到 Pin</w:t>
      </w:r>
      <w:bookmarkEnd w:id="108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Wire endpoint == Pin connection point</w:t>
      </w:r>
    </w:p>
    <w:p>
      <w:r>
        <w:rPr>
          <w:rFonts w:ascii="Noto Sans CJK SC" w:hAnsi="Noto Sans CJK SC" w:eastAsia="Noto Sans CJK SC"/>
          <w:color w:val="404040"/>
          <w:sz w:val="21"/>
        </w:rPr>
        <w:t>建立连接。</w:t>
      </w:r>
    </w:p>
    <w:p>
      <w:bookmarkStart w:id="109" w:name="sec_109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CONN-002：Endpoint 到 Endpoint</w:t>
      </w:r>
      <w:bookmarkEnd w:id="109"/>
    </w:p>
    <w:p>
      <w:r>
        <w:rPr>
          <w:rFonts w:ascii="Noto Sans CJK SC" w:hAnsi="Noto Sans CJK SC" w:eastAsia="Noto Sans CJK SC"/>
          <w:color w:val="404040"/>
          <w:sz w:val="21"/>
        </w:rPr>
        <w:t>两个 endpoint 坐标完全相同，建立连接。</w:t>
      </w:r>
    </w:p>
    <w:p>
      <w:bookmarkStart w:id="110" w:name="sec_110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CONN-003：Endpoint 到 Segment</w:t>
      </w:r>
      <w:bookmarkEnd w:id="110"/>
    </w:p>
    <w:p>
      <w:r>
        <w:rPr>
          <w:rFonts w:ascii="Noto Sans CJK SC" w:hAnsi="Noto Sans CJK SC" w:eastAsia="Noto Sans CJK SC"/>
          <w:color w:val="404040"/>
          <w:sz w:val="21"/>
        </w:rPr>
        <w:t>Wire endpoint 位于另一 Wire segment 内部：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分割目标 segment；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创建连接节点；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两者连接。</w:t>
      </w:r>
    </w:p>
    <w:p>
      <w:bookmarkStart w:id="111" w:name="sec_111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CONN-004：Segment 穿过 Segment</w:t>
      </w:r>
      <w:bookmarkEnd w:id="111"/>
    </w:p>
    <w:p>
      <w:r>
        <w:rPr>
          <w:rFonts w:ascii="Noto Sans CJK SC" w:hAnsi="Noto Sans CJK SC" w:eastAsia="Noto Sans CJK SC"/>
          <w:color w:val="404040"/>
          <w:sz w:val="21"/>
        </w:rPr>
        <w:t>两条线路只有内部几何交叉：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无 endpoint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无显式 Junction</w:t>
      </w:r>
    </w:p>
    <w:p>
      <w:r>
        <w:rPr>
          <w:rFonts w:ascii="Noto Sans CJK SC" w:hAnsi="Noto Sans CJK SC" w:eastAsia="Noto Sans CJK SC"/>
          <w:color w:val="404040"/>
          <w:sz w:val="21"/>
        </w:rPr>
        <w:t>默认不连接。</w:t>
      </w:r>
    </w:p>
    <w:p>
      <w:bookmarkStart w:id="112" w:name="sec_112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CONN-005：显式 Junction</w:t>
      </w:r>
      <w:bookmarkEnd w:id="112"/>
    </w:p>
    <w:p>
      <w:r>
        <w:rPr>
          <w:rFonts w:ascii="Noto Sans CJK SC" w:hAnsi="Noto Sans CJK SC" w:eastAsia="Noto Sans CJK SC"/>
          <w:color w:val="404040"/>
          <w:sz w:val="21"/>
        </w:rPr>
        <w:t>在交叉位置放置 Junction 后：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分割两条 Wire；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建立统一拓扑节点；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四个方向全部连接。</w:t>
      </w:r>
    </w:p>
    <w:p>
      <w:bookmarkStart w:id="113" w:name="sec_113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CONN-006：视觉接近</w:t>
      </w:r>
      <w:bookmarkEnd w:id="113"/>
    </w:p>
    <w:p>
      <w:r>
        <w:rPr>
          <w:rFonts w:ascii="Noto Sans CJK SC" w:hAnsi="Noto Sans CJK SC" w:eastAsia="Noto Sans CJK SC"/>
          <w:color w:val="404040"/>
          <w:sz w:val="21"/>
        </w:rPr>
        <w:t>只在屏幕上接近而 DBU 坐标不同，不能连接。</w:t>
      </w:r>
    </w:p>
    <w:p>
      <w:bookmarkStart w:id="114" w:name="sec_114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CONN-007：容差仅用于选择，不用于静默连接</w:t>
      </w:r>
      <w:bookmarkEnd w:id="114"/>
    </w:p>
    <w:p>
      <w:r>
        <w:rPr>
          <w:rFonts w:ascii="Noto Sans CJK SC" w:hAnsi="Noto Sans CJK SC" w:eastAsia="Noto Sans CJK SC"/>
          <w:color w:val="404040"/>
          <w:sz w:val="21"/>
        </w:rPr>
        <w:t>鼠标 Snap 可以使用屏幕像素容差寻找候选。</w:t>
      </w:r>
    </w:p>
    <w:p>
      <w:r>
        <w:rPr>
          <w:rFonts w:ascii="Noto Sans CJK SC" w:hAnsi="Noto Sans CJK SC" w:eastAsia="Noto Sans CJK SC"/>
          <w:color w:val="404040"/>
          <w:sz w:val="21"/>
        </w:rPr>
        <w:t>一旦确定候选，正式 endpoint 必须写入候选的精确设计坐标。</w:t>
      </w:r>
    </w:p>
    <w:p>
      <w:r>
        <w:rPr>
          <w:rFonts w:ascii="Noto Sans CJK SC" w:hAnsi="Noto Sans CJK SC" w:eastAsia="Noto Sans CJK SC"/>
          <w:color w:val="404040"/>
          <w:sz w:val="21"/>
        </w:rPr>
        <w:t>不能把两个不同 DBU 坐标的 endpoint 因“足够近”而直接视为连接。</w:t>
      </w:r>
    </w:p>
    <w:p>
      <w:bookmarkStart w:id="115" w:name="sec_115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15.3 Junction 显示规则</w:t>
      </w:r>
      <w:bookmarkEnd w:id="11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节点情况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显示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两段共线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不显示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两段转角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不显示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T 型三分支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显示 Junction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显式四向交叉连接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显示 Junction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两线普通交叉不连接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不显示 Junction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Pin 与单根 Wire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默认不显示 Junction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多分支与 Pin 共点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显示 Junction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color w:val="404040"/>
          <w:sz w:val="21"/>
        </w:rPr>
        <w:t>Cadence 的检查中存在 crossover solder-dot 警告，用于提醒四向交叉连接在缩小时可能难以与普通交叉区分；移除 solder dot 后，交叉线路将不再属于同一连接。(</w:t>
      </w:r>
      <w:hyperlink r:id="rId21">
        <w:r>
          <w:rPr>
            <w:rFonts w:ascii="Noto Sans CJK SC" w:hAnsi="Noto Sans CJK SC" w:eastAsia="Noto Sans CJK SC"/>
            <w:color w:val="2F5597"/>
            <w:u w:val="single"/>
          </w:rPr>
          <w:t>Cadence Junction 讨论</w:t>
        </w:r>
      </w:hyperlink>
      <w:r>
        <w:rPr>
          <w:rFonts w:ascii="Noto Sans CJK SC" w:hAnsi="Noto Sans CJK SC" w:eastAsia="Noto Sans CJK SC"/>
          <w:color w:val="404040"/>
          <w:sz w:val="21"/>
        </w:rPr>
        <w:t>)</w:t>
      </w:r>
    </w:p>
    <w:p>
      <w:r>
        <w:rPr>
          <w:rFonts w:ascii="Noto Sans CJK SC" w:hAnsi="Noto Sans CJK SC" w:eastAsia="Noto Sans CJK SC"/>
          <w:color w:val="404040"/>
          <w:sz w:val="21"/>
        </w:rPr>
        <w:t>因此 V1.0 必须对“显式四向 Junction”产生可配置 Warning：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SOLDER_DOT_ON_CROSSOVER</w:t>
      </w:r>
    </w:p>
    <w:p>
      <w:bookmarkStart w:id="116" w:name="sec_116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16. Snap Engine</w:t>
      </w:r>
      <w:bookmarkEnd w:id="116"/>
    </w:p>
    <w:p>
      <w:bookmarkStart w:id="117" w:name="sec_117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16.1 候选生成</w:t>
      </w:r>
      <w:bookmarkEnd w:id="117"/>
    </w:p>
    <w:p>
      <w:r>
        <w:rPr>
          <w:rFonts w:ascii="Noto Sans CJK SC" w:hAnsi="Noto Sans CJK SC" w:eastAsia="Noto Sans CJK SC"/>
          <w:color w:val="404040"/>
          <w:sz w:val="21"/>
        </w:rPr>
        <w:t>鼠标移动时，在屏幕容差范围内收集：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Pin connection point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Wire endpoint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Junction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Wire segment projection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Instance origin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Grid point</w:t>
      </w:r>
    </w:p>
    <w:p>
      <w:bookmarkStart w:id="118" w:name="sec_118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16.2 默认优先级</w:t>
      </w:r>
      <w:bookmarkEnd w:id="118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1. 当前命令允许的 Pin connection point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2. Wire endpoint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3. Junction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4. Wire segment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5. Instance origin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6. Grid</w:t>
      </w:r>
    </w:p>
    <w:p>
      <w:r>
        <w:rPr>
          <w:rFonts w:ascii="Noto Sans CJK SC" w:hAnsi="Noto Sans CJK SC" w:eastAsia="Noto Sans CJK SC"/>
          <w:color w:val="404040"/>
          <w:sz w:val="21"/>
        </w:rPr>
        <w:t>优先级必须允许 Compatibility Profile 修改。</w:t>
      </w:r>
    </w:p>
    <w:p>
      <w:bookmarkStart w:id="119" w:name="sec_119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16.3 候选排序</w:t>
      </w:r>
      <w:bookmarkEnd w:id="119"/>
    </w:p>
    <w:p>
      <w:r>
        <w:rPr>
          <w:rFonts w:ascii="Noto Sans CJK SC" w:hAnsi="Noto Sans CJK SC" w:eastAsia="Noto Sans CJK SC"/>
          <w:color w:val="404040"/>
          <w:sz w:val="21"/>
        </w:rPr>
        <w:t>排序应依次考虑：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候选类型优先级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屏幕距离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当前命令有效性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z-order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stable object id</w:t>
      </w:r>
    </w:p>
    <w:p>
      <w:r>
        <w:rPr>
          <w:rFonts w:ascii="Noto Sans CJK SC" w:hAnsi="Noto Sans CJK SC" w:eastAsia="Noto Sans CJK SC"/>
          <w:color w:val="404040"/>
          <w:sz w:val="21"/>
        </w:rPr>
        <w:t>最后一项用于保证结果确定性。</w:t>
      </w:r>
    </w:p>
    <w:p>
      <w:bookmarkStart w:id="120" w:name="sec_120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16.4 Snap 锁定</w:t>
      </w:r>
      <w:bookmarkEnd w:id="120"/>
    </w:p>
    <w:p>
      <w:r>
        <w:rPr>
          <w:rFonts w:ascii="Noto Sans CJK SC" w:hAnsi="Noto Sans CJK SC" w:eastAsia="Noto Sans CJK SC"/>
          <w:color w:val="404040"/>
          <w:sz w:val="21"/>
        </w:rPr>
        <w:t>当鼠标已经锁定某个候选时，应使用轻微迟滞，避免光标在相邻 Pin 和 Grid 之间快速闪烁。</w:t>
      </w:r>
    </w:p>
    <w:p>
      <w:bookmarkStart w:id="121" w:name="sec_121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17. Connectivity Extraction</w:t>
      </w:r>
      <w:bookmarkEnd w:id="121"/>
    </w:p>
    <w:p>
      <w:bookmarkStart w:id="122" w:name="sec_122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17.1 提取流程</w:t>
      </w:r>
      <w:bookmarkEnd w:id="122"/>
    </w:p>
    <w:p>
      <w:r>
        <w:rPr>
          <w:rFonts w:ascii="Noto Sans CJK SC" w:hAnsi="Noto Sans CJK SC" w:eastAsia="Noto Sans CJK SC"/>
          <w:color w:val="404040"/>
          <w:sz w:val="21"/>
        </w:rPr>
        <w:t>必须采用以下确定性顺序：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1. 收集所有 Wire segment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2. 收集所有 Wire endpoint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3. 收集所有 Pin connection point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4. 收集所有 Explicit Junction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5. 在 endpoint-on-segment 位置切分 segment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6. 在显式 Junction 位置切分交叉 segment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7. 构建 topology node graph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8. 计算 Physical Net Components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9. 收集 Top-Level Pin 名称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10. 收集 Net Label 名称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11. 检测一个物理分量中的名称冲突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12. 按相同显式名称合并 Logical Net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13. 处理 global 名称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14. 为匿名网络生成内部名称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15. 更新 terminal-to-net 映射</w:t>
      </w:r>
    </w:p>
    <w:p>
      <w:bookmarkStart w:id="123" w:name="sec_123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17.2 物理连接与名称连接</w:t>
      </w:r>
      <w:bookmarkEnd w:id="123"/>
    </w:p>
    <w:p>
      <w:bookmarkStart w:id="124" w:name="sec_124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Physical Connection</w:t>
      </w:r>
      <w:bookmarkEnd w:id="124"/>
    </w:p>
    <w:p>
      <w:r>
        <w:rPr>
          <w:rFonts w:ascii="Noto Sans CJK SC" w:hAnsi="Noto Sans CJK SC" w:eastAsia="Noto Sans CJK SC"/>
          <w:color w:val="404040"/>
          <w:sz w:val="21"/>
        </w:rPr>
        <w:t>由连续 Wire、Pin、Endpoint、Segment 和 Junction 形成。</w:t>
      </w:r>
    </w:p>
    <w:p>
      <w:bookmarkStart w:id="125" w:name="sec_125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Connection by Name</w:t>
      </w:r>
      <w:bookmarkEnd w:id="125"/>
    </w:p>
    <w:p>
      <w:r>
        <w:rPr>
          <w:rFonts w:ascii="Noto Sans CJK SC" w:hAnsi="Noto Sans CJK SC" w:eastAsia="Noto Sans CJK SC"/>
          <w:color w:val="404040"/>
          <w:sz w:val="21"/>
        </w:rPr>
        <w:t>两个物理不连续的 Wire stub，如果具有相同有效 Net Label，应合并到同一个 Logical Net。</w:t>
      </w:r>
    </w:p>
    <w:p>
      <w:r>
        <w:rPr>
          <w:rFonts w:ascii="Noto Sans CJK SC" w:hAnsi="Noto Sans CJK SC" w:eastAsia="Noto Sans CJK SC"/>
          <w:color w:val="404040"/>
          <w:sz w:val="21"/>
        </w:rPr>
        <w:t>Virtuoso 的动态网络高亮会包含依靠名称连接、几何上不连续的同一网络分段。(</w:t>
      </w:r>
      <w:hyperlink r:id="rId22">
        <w:r>
          <w:rPr>
            <w:rFonts w:ascii="Noto Sans CJK SC" w:hAnsi="Noto Sans CJK SC" w:eastAsia="Noto Sans CJK SC"/>
            <w:color w:val="2F5597"/>
            <w:u w:val="single"/>
          </w:rPr>
          <w:t>Cadence 动态网络高亮说明</w:t>
        </w:r>
      </w:hyperlink>
      <w:r>
        <w:rPr>
          <w:rFonts w:ascii="Noto Sans CJK SC" w:hAnsi="Noto Sans CJK SC" w:eastAsia="Noto Sans CJK SC"/>
          <w:color w:val="404040"/>
          <w:sz w:val="21"/>
        </w:rPr>
        <w:t>)</w:t>
      </w:r>
    </w:p>
    <w:p>
      <w:bookmarkStart w:id="126" w:name="sec_126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17.3 网络名称解析</w:t>
      </w:r>
      <w:bookmarkEnd w:id="126"/>
    </w:p>
    <w:p>
      <w:r>
        <w:rPr>
          <w:rFonts w:ascii="Noto Sans CJK SC" w:hAnsi="Noto Sans CJK SC" w:eastAsia="Noto Sans CJK SC"/>
          <w:color w:val="404040"/>
          <w:sz w:val="21"/>
        </w:rPr>
        <w:t>名称来源优先级：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1. Top-Level Pin Name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2. Explicit Net Label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3. Global Net Label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4. Derived Name（若 Compatibility Profile 启用）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5. Anonymous System Name</w:t>
      </w:r>
    </w:p>
    <w:p>
      <w:bookmarkStart w:id="127" w:name="sec_127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NET-001：名称一致</w:t>
      </w:r>
      <w:bookmarkEnd w:id="127"/>
    </w:p>
    <w:p>
      <w:r>
        <w:rPr>
          <w:rFonts w:ascii="Noto Sans CJK SC" w:hAnsi="Noto Sans CJK SC" w:eastAsia="Noto Sans CJK SC"/>
          <w:color w:val="404040"/>
          <w:sz w:val="21"/>
        </w:rPr>
        <w:t>一个 Physical Net Component 内所有显式名称相同，正常。</w:t>
      </w:r>
    </w:p>
    <w:p>
      <w:bookmarkStart w:id="128" w:name="sec_128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NET-002：名称冲突</w:t>
      </w:r>
      <w:bookmarkEnd w:id="128"/>
    </w:p>
    <w:p>
      <w:r>
        <w:rPr>
          <w:rFonts w:ascii="Noto Sans CJK SC" w:hAnsi="Noto Sans CJK SC" w:eastAsia="Noto Sans CJK SC"/>
          <w:color w:val="404040"/>
          <w:sz w:val="21"/>
        </w:rPr>
        <w:t>一个 Physical Net Component 内出现两个不同显式名称：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vdd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signal_a</w:t>
      </w:r>
    </w:p>
    <w:p>
      <w:r>
        <w:rPr>
          <w:rFonts w:ascii="Noto Sans CJK SC" w:hAnsi="Noto Sans CJK SC" w:eastAsia="Noto Sans CJK SC"/>
          <w:color w:val="404040"/>
          <w:sz w:val="21"/>
        </w:rPr>
        <w:t>必须产生 Error：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MULTIPLE_EXPLICIT_NET_NAMES</w:t>
      </w:r>
    </w:p>
    <w:p>
      <w:r>
        <w:rPr>
          <w:rFonts w:ascii="Noto Sans CJK SC" w:hAnsi="Noto Sans CJK SC" w:eastAsia="Noto Sans CJK SC"/>
          <w:color w:val="404040"/>
          <w:sz w:val="21"/>
        </w:rPr>
        <w:t>不能静默选择其中一个。</w:t>
      </w:r>
    </w:p>
    <w:p>
      <w:bookmarkStart w:id="129" w:name="sec_129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NET-003：物理短接</w:t>
      </w:r>
      <w:bookmarkEnd w:id="129"/>
    </w:p>
    <w:p>
      <w:r>
        <w:rPr>
          <w:rFonts w:ascii="Noto Sans CJK SC" w:hAnsi="Noto Sans CJK SC" w:eastAsia="Noto Sans CJK SC"/>
          <w:color w:val="404040"/>
          <w:sz w:val="21"/>
        </w:rPr>
        <w:t>两个已经属于不同命名 Logical Net 的物理分量因编辑操作被连接时，必须合并拓扑并产生：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SHORTED_NAMED_NETS</w:t>
      </w:r>
    </w:p>
    <w:p>
      <w:r>
        <w:rPr>
          <w:rFonts w:ascii="Noto Sans CJK SC" w:hAnsi="Noto Sans CJK SC" w:eastAsia="Noto Sans CJK SC"/>
          <w:color w:val="404040"/>
          <w:sz w:val="21"/>
        </w:rPr>
        <w:t>Wire Label 会决定网络名称；物理连接不同名称的网络会形成短接问题。(</w:t>
      </w:r>
      <w:hyperlink r:id="rId23">
        <w:r>
          <w:rPr>
            <w:rFonts w:ascii="Noto Sans CJK SC" w:hAnsi="Noto Sans CJK SC" w:eastAsia="Noto Sans CJK SC"/>
            <w:color w:val="2F5597"/>
            <w:u w:val="single"/>
          </w:rPr>
          <w:t>Cadence 网络短接讨论</w:t>
        </w:r>
      </w:hyperlink>
      <w:r>
        <w:rPr>
          <w:rFonts w:ascii="Noto Sans CJK SC" w:hAnsi="Noto Sans CJK SC" w:eastAsia="Noto Sans CJK SC"/>
          <w:color w:val="404040"/>
          <w:sz w:val="21"/>
        </w:rPr>
        <w:t>)</w:t>
      </w:r>
    </w:p>
    <w:p>
      <w:bookmarkStart w:id="130" w:name="sec_130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17.4 全局网络</w:t>
      </w:r>
      <w:bookmarkEnd w:id="130"/>
    </w:p>
    <w:p>
      <w:r>
        <w:rPr>
          <w:rFonts w:ascii="Noto Sans CJK SC" w:hAnsi="Noto Sans CJK SC" w:eastAsia="Noto Sans CJK SC"/>
          <w:color w:val="404040"/>
          <w:sz w:val="21"/>
        </w:rPr>
        <w:t>兼容档案必须支持：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名称以 ! 结尾 → Global Net</w:t>
      </w:r>
    </w:p>
    <w:p>
      <w:r>
        <w:rPr>
          <w:rFonts w:ascii="Noto Sans CJK SC" w:hAnsi="Noto Sans CJK SC" w:eastAsia="Noto Sans CJK SC"/>
          <w:color w:val="404040"/>
          <w:sz w:val="21"/>
        </w:rPr>
        <w:t>例如：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vdd!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gnd!</w:t>
      </w:r>
    </w:p>
    <w:p>
      <w:r>
        <w:rPr>
          <w:rFonts w:ascii="Noto Sans CJK SC" w:hAnsi="Noto Sans CJK SC" w:eastAsia="Noto Sans CJK SC"/>
          <w:color w:val="404040"/>
          <w:sz w:val="21"/>
        </w:rPr>
        <w:t xml:space="preserve">Cadence 公开使用 </w:t>
      </w:r>
      <w:r>
        <w:rPr>
          <w:rFonts w:ascii="Noto Sans Mono CJK SC" w:hAnsi="Noto Sans Mono CJK SC" w:eastAsia="Noto Sans Mono CJK SC"/>
          <w:color w:val="7F0000"/>
          <w:sz w:val="20"/>
        </w:rPr>
        <w:t>!</w:t>
      </w:r>
      <w:r>
        <w:rPr>
          <w:rFonts w:ascii="Noto Sans CJK SC" w:hAnsi="Noto Sans CJK SC" w:eastAsia="Noto Sans CJK SC"/>
          <w:color w:val="404040"/>
          <w:sz w:val="21"/>
        </w:rPr>
        <w:t xml:space="preserve"> 后缀表达全局网络。(</w:t>
      </w:r>
      <w:hyperlink r:id="rId24">
        <w:r>
          <w:rPr>
            <w:rFonts w:ascii="Noto Sans CJK SC" w:hAnsi="Noto Sans CJK SC" w:eastAsia="Noto Sans CJK SC"/>
            <w:color w:val="2F5597"/>
            <w:u w:val="single"/>
          </w:rPr>
          <w:t>Cadence 全局网络说明</w:t>
        </w:r>
      </w:hyperlink>
      <w:r>
        <w:rPr>
          <w:rFonts w:ascii="Noto Sans CJK SC" w:hAnsi="Noto Sans CJK SC" w:eastAsia="Noto Sans CJK SC"/>
          <w:color w:val="404040"/>
          <w:sz w:val="21"/>
        </w:rPr>
        <w:t>)</w:t>
      </w:r>
    </w:p>
    <w:p>
      <w:r>
        <w:rPr>
          <w:rFonts w:ascii="Noto Sans CJK SC" w:hAnsi="Noto Sans CJK SC" w:eastAsia="Noto Sans CJK SC"/>
          <w:color w:val="404040"/>
          <w:sz w:val="21"/>
        </w:rPr>
        <w:t>V1.0 只有单 cellview，但仍应保存：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LogicalNet.global = true</w:t>
      </w:r>
    </w:p>
    <w:p>
      <w:r>
        <w:rPr>
          <w:rFonts w:ascii="Noto Sans CJK SC" w:hAnsi="Noto Sans CJK SC" w:eastAsia="Noto Sans CJK SC"/>
          <w:color w:val="404040"/>
          <w:sz w:val="21"/>
        </w:rPr>
        <w:t>为后续 hierarchy 预留。</w:t>
      </w:r>
    </w:p>
    <w:p>
      <w:bookmarkStart w:id="131" w:name="sec_131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17.5 匿名网络</w:t>
      </w:r>
      <w:bookmarkEnd w:id="131"/>
    </w:p>
    <w:p>
      <w:r>
        <w:rPr>
          <w:rFonts w:ascii="Noto Sans CJK SC" w:hAnsi="Noto Sans CJK SC" w:eastAsia="Noto Sans CJK SC"/>
          <w:color w:val="404040"/>
          <w:sz w:val="21"/>
        </w:rPr>
        <w:t>无显式名称的 Logical Net 应拥有：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stableInternalId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displayName</w:t>
      </w:r>
    </w:p>
    <w:p>
      <w:r>
        <w:rPr>
          <w:rFonts w:ascii="Noto Sans CJK SC" w:hAnsi="Noto Sans CJK SC" w:eastAsia="Noto Sans CJK SC"/>
          <w:color w:val="404040"/>
          <w:sz w:val="21"/>
        </w:rPr>
        <w:t>显示名可以采用：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net1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net2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net3</w:t>
      </w:r>
    </w:p>
    <w:p>
      <w:r>
        <w:rPr>
          <w:rFonts w:ascii="Noto Sans CJK SC" w:hAnsi="Noto Sans CJK SC" w:eastAsia="Noto Sans CJK SC"/>
          <w:color w:val="404040"/>
          <w:sz w:val="21"/>
        </w:rPr>
        <w:t xml:space="preserve">Virtuoso 对匿名网络也会生成 </w:t>
      </w:r>
      <w:r>
        <w:rPr>
          <w:rFonts w:ascii="Noto Sans Mono CJK SC" w:hAnsi="Noto Sans Mono CJK SC" w:eastAsia="Noto Sans Mono CJK SC"/>
          <w:color w:val="7F0000"/>
          <w:sz w:val="20"/>
        </w:rPr>
        <w:t>net1</w:t>
      </w:r>
      <w:r>
        <w:rPr>
          <w:rFonts w:ascii="Noto Sans CJK SC" w:hAnsi="Noto Sans CJK SC" w:eastAsia="Noto Sans CJK SC"/>
          <w:color w:val="404040"/>
          <w:sz w:val="21"/>
        </w:rPr>
        <w:t>、</w:t>
      </w:r>
      <w:r>
        <w:rPr>
          <w:rFonts w:ascii="Noto Sans Mono CJK SC" w:hAnsi="Noto Sans Mono CJK SC" w:eastAsia="Noto Sans Mono CJK SC"/>
          <w:color w:val="7F0000"/>
          <w:sz w:val="20"/>
        </w:rPr>
        <w:t>net2</w:t>
      </w:r>
      <w:r>
        <w:rPr>
          <w:rFonts w:ascii="Noto Sans CJK SC" w:hAnsi="Noto Sans CJK SC" w:eastAsia="Noto Sans CJK SC"/>
          <w:color w:val="404040"/>
          <w:sz w:val="21"/>
        </w:rPr>
        <w:t xml:space="preserve"> 一类系统名称。(</w:t>
      </w:r>
      <w:hyperlink r:id="rId25">
        <w:r>
          <w:rPr>
            <w:rFonts w:ascii="Noto Sans CJK SC" w:hAnsi="Noto Sans CJK SC" w:eastAsia="Noto Sans CJK SC"/>
            <w:color w:val="2F5597"/>
            <w:u w:val="single"/>
          </w:rPr>
          <w:t>Cadence 网络命名资料</w:t>
        </w:r>
      </w:hyperlink>
      <w:r>
        <w:rPr>
          <w:rFonts w:ascii="Noto Sans CJK SC" w:hAnsi="Noto Sans CJK SC" w:eastAsia="Noto Sans CJK SC"/>
          <w:color w:val="404040"/>
          <w:sz w:val="21"/>
        </w:rPr>
        <w:t>)</w:t>
      </w:r>
    </w:p>
    <w:p>
      <w:r>
        <w:rPr>
          <w:rFonts w:ascii="Noto Sans CJK SC" w:hAnsi="Noto Sans CJK SC" w:eastAsia="Noto Sans CJK SC"/>
          <w:color w:val="404040"/>
          <w:sz w:val="21"/>
        </w:rPr>
        <w:t>但必须避免每次 Check 后随意重新编号。</w:t>
      </w:r>
    </w:p>
    <w:p>
      <w:r>
        <w:rPr>
          <w:rFonts w:ascii="Noto Sans CJK SC" w:hAnsi="Noto Sans CJK SC" w:eastAsia="Noto Sans CJK SC"/>
          <w:color w:val="404040"/>
          <w:sz w:val="21"/>
        </w:rPr>
        <w:t>推荐策略：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1.  </w:t>
      </w:r>
      <w:r>
        <w:rPr>
          <w:rFonts w:ascii="Noto Sans CJK SC" w:hAnsi="Noto Sans CJK SC" w:eastAsia="Noto Sans CJK SC"/>
          <w:color w:val="404040"/>
          <w:sz w:val="20"/>
        </w:rPr>
        <w:t>旧 Physical Component 与新 Component 按 terminal 成员和 wire 身份匹配；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2.  </w:t>
      </w:r>
      <w:r>
        <w:rPr>
          <w:rFonts w:ascii="Noto Sans CJK SC" w:hAnsi="Noto Sans CJK SC" w:eastAsia="Noto Sans CJK SC"/>
          <w:color w:val="404040"/>
          <w:sz w:val="20"/>
        </w:rPr>
        <w:t>匹配成功时保留旧匿名名称；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3.  </w:t>
      </w:r>
      <w:r>
        <w:rPr>
          <w:rFonts w:ascii="Noto Sans CJK SC" w:hAnsi="Noto Sans CJK SC" w:eastAsia="Noto Sans CJK SC"/>
          <w:color w:val="404040"/>
          <w:sz w:val="20"/>
        </w:rPr>
        <w:t>新网络才分配新序号；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4.  </w:t>
      </w:r>
      <w:r>
        <w:rPr>
          <w:rFonts w:ascii="Noto Sans CJK SC" w:hAnsi="Noto Sans CJK SC" w:eastAsia="Noto Sans CJK SC"/>
          <w:color w:val="404040"/>
          <w:sz w:val="20"/>
        </w:rPr>
        <w:t>网络拆分时，包含原主要成员的部分保留旧名；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5.  </w:t>
      </w:r>
      <w:r>
        <w:rPr>
          <w:rFonts w:ascii="Noto Sans CJK SC" w:hAnsi="Noto Sans CJK SC" w:eastAsia="Noto Sans CJK SC"/>
          <w:color w:val="404040"/>
          <w:sz w:val="20"/>
        </w:rPr>
        <w:t>另一部分获得新名；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6.  </w:t>
      </w:r>
      <w:r>
        <w:rPr>
          <w:rFonts w:ascii="Noto Sans CJK SC" w:hAnsi="Noto Sans CJK SC" w:eastAsia="Noto Sans CJK SC"/>
          <w:color w:val="404040"/>
          <w:sz w:val="20"/>
        </w:rPr>
        <w:t>网络合并时优先保留显式名，否则保留历史最早的匿名名。</w:t>
      </w:r>
    </w:p>
    <w:p>
      <w:bookmarkStart w:id="132" w:name="sec_132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18. Net Label 功能</w:t>
      </w:r>
      <w:bookmarkEnd w:id="132"/>
    </w:p>
    <w:p>
      <w:bookmarkStart w:id="133" w:name="sec_133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18.1 添加流程</w:t>
      </w:r>
      <w:bookmarkEnd w:id="133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启动 Add Wire Name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输入名称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选择 Wire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显示 Label Ghost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移动位置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单击提交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可继续为其他 Wire 添加名称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Esc 退出</w:t>
      </w:r>
    </w:p>
    <w:p>
      <w:r>
        <w:rPr>
          <w:rFonts w:ascii="Noto Sans CJK SC" w:hAnsi="Noto Sans CJK SC" w:eastAsia="Noto Sans CJK SC"/>
          <w:color w:val="404040"/>
          <w:sz w:val="21"/>
        </w:rPr>
        <w:t>也允许：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先选 Wire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启动 Add Wire Name</w:t>
      </w:r>
    </w:p>
    <w:p>
      <w:bookmarkStart w:id="134" w:name="sec_134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18.2 Label 约束</w:t>
      </w:r>
      <w:bookmarkEnd w:id="134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必须附着在 Wire segment；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anchorPoint 必须位于对应 segment；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 被 Stretch 后 Label 应随所属 segment 移动；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 被删除后 Label 一并删除或成为明确错误，默认一并删除；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修改 Label 文本后 connectivity stale；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删除 Label 后重新提取；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Label 不是普通文本。</w:t>
      </w:r>
    </w:p>
    <w:p>
      <w:bookmarkStart w:id="135" w:name="sec_135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18.3 同名连接</w:t>
      </w:r>
      <w:bookmarkEnd w:id="135"/>
    </w:p>
    <w:p>
      <w:r>
        <w:rPr>
          <w:rFonts w:ascii="Noto Sans CJK SC" w:hAnsi="Noto Sans CJK SC" w:eastAsia="Noto Sans CJK SC"/>
          <w:color w:val="404040"/>
          <w:sz w:val="21"/>
        </w:rPr>
        <w:t>同一个 cellview 内：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netA 标签的 Wire stub 1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netA 标签的 Wire stub 2</w:t>
      </w:r>
    </w:p>
    <w:p>
      <w:r>
        <w:rPr>
          <w:rFonts w:ascii="Noto Sans CJK SC" w:hAnsi="Noto Sans CJK SC" w:eastAsia="Noto Sans CJK SC"/>
          <w:color w:val="404040"/>
          <w:sz w:val="21"/>
        </w:rPr>
        <w:t>应属于同一 Logical Net。</w:t>
      </w:r>
    </w:p>
    <w:p>
      <w:bookmarkStart w:id="136" w:name="sec_136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18.4 名称校验</w:t>
      </w:r>
      <w:bookmarkEnd w:id="136"/>
    </w:p>
    <w:p>
      <w:r>
        <w:rPr>
          <w:rFonts w:ascii="Noto Sans CJK SC" w:hAnsi="Noto Sans CJK SC" w:eastAsia="Noto Sans CJK SC"/>
          <w:color w:val="404040"/>
          <w:sz w:val="21"/>
        </w:rPr>
        <w:t>必须检查：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空名称；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前后空格；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控制字符；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非法语法；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Mono CJK SC" w:hAnsi="Noto Sans Mono CJK SC" w:eastAsia="Noto Sans Mono CJK SC"/>
          <w:color w:val="7F0000"/>
          <w:sz w:val="19"/>
        </w:rPr>
        <w:t>!</w:t>
      </w:r>
      <w:r>
        <w:rPr>
          <w:rFonts w:ascii="Noto Sans CJK SC" w:hAnsi="Noto Sans CJK SC" w:eastAsia="Noto Sans CJK SC"/>
          <w:color w:val="404040"/>
          <w:sz w:val="20"/>
        </w:rPr>
        <w:t xml:space="preserve"> 全局后缀；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重复但大小写不同；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与 Pin 名称冲突。</w:t>
      </w:r>
    </w:p>
    <w:p>
      <w:r>
        <w:rPr>
          <w:rFonts w:ascii="Noto Sans CJK SC" w:hAnsi="Noto Sans CJK SC" w:eastAsia="Noto Sans CJK SC"/>
          <w:color w:val="404040"/>
          <w:sz w:val="21"/>
        </w:rPr>
        <w:t>大小写规则由 Compatibility Profile 决定，默认区分大小写。</w:t>
      </w:r>
    </w:p>
    <w:p>
      <w:bookmarkStart w:id="137" w:name="sec_137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19. Selection Engine</w:t>
      </w:r>
      <w:bookmarkEnd w:id="137"/>
    </w:p>
    <w:p>
      <w:bookmarkStart w:id="138" w:name="sec_138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19.1 可选择对象</w:t>
      </w:r>
      <w:bookmarkEnd w:id="138"/>
    </w:p>
    <w:p>
      <w:r>
        <w:rPr>
          <w:rFonts w:ascii="Noto Sans CJK SC" w:hAnsi="Noto Sans CJK SC" w:eastAsia="Noto Sans CJK SC"/>
          <w:color w:val="404040"/>
          <w:sz w:val="21"/>
        </w:rPr>
        <w:t>至少支持：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Instance；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Top-Level Pin；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 segment；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 endpoint；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 corner；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Net Label；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Junction；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No Connect；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Note；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Marker；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Instance parameter display。</w:t>
      </w:r>
    </w:p>
    <w:p>
      <w:bookmarkStart w:id="139" w:name="sec_139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19.2 选择模式</w:t>
      </w:r>
      <w:bookmarkEnd w:id="139"/>
    </w:p>
    <w:p>
      <w:bookmarkStart w:id="140" w:name="sec_140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SEL-001：单击</w:t>
      </w:r>
      <w:bookmarkEnd w:id="140"/>
    </w:p>
    <w:p>
      <w:r>
        <w:rPr>
          <w:rFonts w:ascii="Noto Sans CJK SC" w:hAnsi="Noto Sans CJK SC" w:eastAsia="Noto Sans CJK SC"/>
          <w:color w:val="404040"/>
          <w:sz w:val="21"/>
        </w:rPr>
        <w:t>单击替换当前选择。</w:t>
      </w:r>
    </w:p>
    <w:p>
      <w:bookmarkStart w:id="141" w:name="sec_141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SEL-002：Shift 单击</w:t>
      </w:r>
      <w:bookmarkEnd w:id="141"/>
    </w:p>
    <w:p>
      <w:r>
        <w:rPr>
          <w:rFonts w:ascii="Noto Sans CJK SC" w:hAnsi="Noto Sans CJK SC" w:eastAsia="Noto Sans CJK SC"/>
          <w:color w:val="404040"/>
          <w:sz w:val="21"/>
        </w:rPr>
        <w:t>添加或移除选择。</w:t>
      </w:r>
    </w:p>
    <w:p>
      <w:bookmarkStart w:id="142" w:name="sec_142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SEL-003：框选</w:t>
      </w:r>
      <w:bookmarkEnd w:id="142"/>
    </w:p>
    <w:p>
      <w:r>
        <w:rPr>
          <w:rFonts w:ascii="Noto Sans CJK SC" w:hAnsi="Noto Sans CJK SC" w:eastAsia="Noto Sans CJK SC"/>
          <w:color w:val="404040"/>
          <w:sz w:val="21"/>
        </w:rPr>
        <w:t>拖动选择框选择范围内对象。</w:t>
      </w:r>
    </w:p>
    <w:p>
      <w:bookmarkStart w:id="143" w:name="sec_143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SEL-004：Deselect</w:t>
      </w:r>
      <w:bookmarkEnd w:id="143"/>
    </w:p>
    <w:p>
      <w:r>
        <w:rPr>
          <w:rFonts w:ascii="Noto Sans CJK SC" w:hAnsi="Noto Sans CJK SC" w:eastAsia="Noto Sans CJK SC"/>
          <w:color w:val="404040"/>
          <w:sz w:val="21"/>
        </w:rPr>
        <w:t>点击空白区域清空选择，除非当前命令规定点击空白为输入点。</w:t>
      </w:r>
    </w:p>
    <w:p>
      <w:bookmarkStart w:id="144" w:name="sec_144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SEL-005：Select All</w:t>
      </w:r>
      <w:bookmarkEnd w:id="144"/>
    </w:p>
    <w:p>
      <w:r>
        <w:rPr>
          <w:rFonts w:ascii="Noto Sans CJK SC" w:hAnsi="Noto Sans CJK SC" w:eastAsia="Noto Sans CJK SC"/>
          <w:color w:val="404040"/>
          <w:sz w:val="21"/>
        </w:rPr>
        <w:t>仅选择当前 Selection Filter 允许的对象。</w:t>
      </w:r>
    </w:p>
    <w:p>
      <w:bookmarkStart w:id="145" w:name="sec_145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19.3 Selection Filter</w:t>
      </w:r>
      <w:bookmarkEnd w:id="145"/>
    </w:p>
    <w:p>
      <w:r>
        <w:rPr>
          <w:rFonts w:ascii="Noto Sans CJK SC" w:hAnsi="Noto Sans CJK SC" w:eastAsia="Noto Sans CJK SC"/>
          <w:color w:val="404040"/>
          <w:sz w:val="21"/>
        </w:rPr>
        <w:t>必须提供：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Instances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Pins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Wires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Wire Labels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Notes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Junctions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No Connects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Markers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Parameter Displays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Partial Selection</w:t>
      </w:r>
    </w:p>
    <w:p>
      <w:r>
        <w:rPr>
          <w:rFonts w:ascii="Noto Sans CJK SC" w:hAnsi="Noto Sans CJK SC" w:eastAsia="Noto Sans CJK SC"/>
          <w:color w:val="404040"/>
          <w:sz w:val="21"/>
        </w:rPr>
        <w:t>过滤器同时控制：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Point Hit-Test；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Area Selection；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Select All；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Postselect 命令目标。</w:t>
      </w:r>
    </w:p>
    <w:p>
      <w:bookmarkStart w:id="146" w:name="sec_146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19.4 重叠对象轮选</w:t>
      </w:r>
      <w:bookmarkEnd w:id="146"/>
    </w:p>
    <w:p>
      <w:r>
        <w:rPr>
          <w:rFonts w:ascii="Noto Sans CJK SC" w:hAnsi="Noto Sans CJK SC" w:eastAsia="Noto Sans CJK SC"/>
          <w:color w:val="404040"/>
          <w:sz w:val="21"/>
        </w:rPr>
        <w:t>同一屏幕位置存在多个候选时：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1.  </w:t>
      </w:r>
      <w:r>
        <w:rPr>
          <w:rFonts w:ascii="Noto Sans CJK SC" w:hAnsi="Noto Sans CJK SC" w:eastAsia="Noto Sans CJK SC"/>
          <w:color w:val="404040"/>
          <w:sz w:val="20"/>
        </w:rPr>
        <w:t>第一次点击选择最高优先级对象；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2.  </w:t>
      </w:r>
      <w:r>
        <w:rPr>
          <w:rFonts w:ascii="Noto Sans CJK SC" w:hAnsi="Noto Sans CJK SC" w:eastAsia="Noto Sans CJK SC"/>
          <w:color w:val="404040"/>
          <w:sz w:val="20"/>
        </w:rPr>
        <w:t>在鼠标未明显移动时再次点击，选择下一个候选；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3.  </w:t>
      </w:r>
      <w:r>
        <w:rPr>
          <w:rFonts w:ascii="Noto Sans CJK SC" w:hAnsi="Noto Sans CJK SC" w:eastAsia="Noto Sans CJK SC"/>
          <w:color w:val="404040"/>
          <w:sz w:val="20"/>
        </w:rPr>
        <w:t>循环到最后后回到第一个；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4.  </w:t>
      </w:r>
      <w:r>
        <w:rPr>
          <w:rFonts w:ascii="Noto Sans CJK SC" w:hAnsi="Noto Sans CJK SC" w:eastAsia="Noto Sans CJK SC"/>
          <w:color w:val="404040"/>
          <w:sz w:val="20"/>
        </w:rPr>
        <w:t>Hover 预高亮当前候选；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5.  </w:t>
      </w:r>
      <w:r>
        <w:rPr>
          <w:rFonts w:ascii="Noto Sans CJK SC" w:hAnsi="Noto Sans CJK SC" w:eastAsia="Noto Sans CJK SC"/>
          <w:color w:val="404040"/>
          <w:sz w:val="20"/>
        </w:rPr>
        <w:t>可通过小型候选菜单直接选择。</w:t>
      </w:r>
    </w:p>
    <w:p>
      <w:r>
        <w:rPr>
          <w:rFonts w:ascii="Noto Sans CJK SC" w:hAnsi="Noto Sans CJK SC" w:eastAsia="Noto Sans CJK SC"/>
          <w:color w:val="404040"/>
          <w:sz w:val="21"/>
        </w:rPr>
        <w:t>候选项应显示：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Instance M1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Wire net3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Net Label out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Pin IN</w:t>
      </w:r>
    </w:p>
    <w:p>
      <w:bookmarkStart w:id="147" w:name="sec_147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19.5 Partial Selection</w:t>
      </w:r>
      <w:bookmarkEnd w:id="147"/>
    </w:p>
    <w:p>
      <w:r>
        <w:rPr>
          <w:rFonts w:ascii="Noto Sans CJK SC" w:hAnsi="Noto Sans CJK SC" w:eastAsia="Noto Sans CJK SC"/>
          <w:color w:val="404040"/>
          <w:sz w:val="21"/>
        </w:rPr>
        <w:t>F4 切换 Partial Selection。</w:t>
      </w:r>
    </w:p>
    <w:p>
      <w:r>
        <w:rPr>
          <w:rFonts w:ascii="Noto Sans CJK SC" w:hAnsi="Noto Sans CJK SC" w:eastAsia="Noto Sans CJK SC"/>
          <w:color w:val="404040"/>
          <w:sz w:val="21"/>
        </w:rPr>
        <w:t>启用后可以选择：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 endpoint；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 corner；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单个 Wire segment；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与 Instance Pin 相连的 Wire endpoint。</w:t>
      </w:r>
    </w:p>
    <w:p>
      <w:r>
        <w:rPr>
          <w:rFonts w:ascii="Noto Sans CJK SC" w:hAnsi="Noto Sans CJK SC" w:eastAsia="Noto Sans CJK SC"/>
          <w:color w:val="404040"/>
          <w:sz w:val="21"/>
        </w:rPr>
        <w:t>Virtuoso 中，F4/Area Partial Selection 可在 Stretch 时把实例和附近 Wire 端点一起选中，从而保留连接关系。(</w:t>
      </w:r>
      <w:hyperlink r:id="rId26">
        <w:r>
          <w:rPr>
            <w:rFonts w:ascii="Noto Sans CJK SC" w:hAnsi="Noto Sans CJK SC" w:eastAsia="Noto Sans CJK SC"/>
            <w:color w:val="2F5597"/>
            <w:u w:val="single"/>
          </w:rPr>
          <w:t>Cadence Partial Selection 讨论</w:t>
        </w:r>
      </w:hyperlink>
      <w:r>
        <w:rPr>
          <w:rFonts w:ascii="Noto Sans CJK SC" w:hAnsi="Noto Sans CJK SC" w:eastAsia="Noto Sans CJK SC"/>
          <w:color w:val="404040"/>
          <w:sz w:val="21"/>
        </w:rPr>
        <w:t>)</w:t>
      </w:r>
    </w:p>
    <w:p>
      <w:bookmarkStart w:id="148" w:name="sec_148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19.6 Hit-Test 优先级</w:t>
      </w:r>
      <w:bookmarkEnd w:id="148"/>
    </w:p>
    <w:p>
      <w:r>
        <w:rPr>
          <w:rFonts w:ascii="Noto Sans CJK SC" w:hAnsi="Noto Sans CJK SC" w:eastAsia="Noto Sans CJK SC"/>
          <w:color w:val="404040"/>
          <w:sz w:val="21"/>
        </w:rPr>
        <w:t>默认：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1. Marker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2. Partial control point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3. Pin connection point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4. Wire endpoint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5. Net Label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6. Wire segment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7. Instance body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8. Note</w:t>
      </w:r>
    </w:p>
    <w:p>
      <w:r>
        <w:rPr>
          <w:rFonts w:ascii="Noto Sans CJK SC" w:hAnsi="Noto Sans CJK SC" w:eastAsia="Noto Sans CJK SC"/>
          <w:color w:val="404040"/>
          <w:sz w:val="21"/>
        </w:rPr>
        <w:t>该顺序必须可配置。</w:t>
      </w:r>
    </w:p>
    <w:p>
      <w:r>
        <w:rPr>
          <w:rFonts w:ascii="Noto Sans CJK SC" w:hAnsi="Noto Sans CJK SC" w:eastAsia="Noto Sans CJK SC"/>
          <w:color w:val="404040"/>
          <w:sz w:val="21"/>
        </w:rPr>
        <w:t>Hit-Test 使用屏幕像素容差；正式坐标和连接仍使用 DBU。</w:t>
      </w:r>
    </w:p>
    <w:p>
      <w:bookmarkStart w:id="149" w:name="sec_149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20. Move 与 Stretch</w:t>
      </w:r>
      <w:bookmarkEnd w:id="149"/>
    </w:p>
    <w:p>
      <w:bookmarkStart w:id="150" w:name="sec_150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20.1 命令区分</w:t>
      </w:r>
      <w:bookmarkEnd w:id="150"/>
    </w:p>
    <w:p>
      <w:bookmarkStart w:id="151" w:name="sec_151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Move</w:t>
      </w:r>
      <w:bookmarkEnd w:id="151"/>
    </w:p>
    <w:p>
      <w:r>
        <w:rPr>
          <w:rFonts w:ascii="Noto Sans CJK SC" w:hAnsi="Noto Sans CJK SC" w:eastAsia="Noto Sans CJK SC"/>
          <w:color w:val="404040"/>
          <w:sz w:val="21"/>
        </w:rPr>
        <w:t>刚性移动所选对象。</w:t>
      </w:r>
    </w:p>
    <w:p>
      <w:bookmarkStart w:id="152" w:name="sec_152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Stretch</w:t>
      </w:r>
      <w:bookmarkEnd w:id="152"/>
    </w:p>
    <w:p>
      <w:r>
        <w:rPr>
          <w:rFonts w:ascii="Noto Sans CJK SC" w:hAnsi="Noto Sans CJK SC" w:eastAsia="Noto Sans CJK SC"/>
          <w:color w:val="404040"/>
          <w:sz w:val="21"/>
        </w:rPr>
        <w:t>移动完整对象或局部控制点，并对连接 Wire 进行拉伸和重构。</w:t>
      </w:r>
    </w:p>
    <w:p>
      <w:r>
        <w:rPr>
          <w:rFonts w:ascii="Noto Sans CJK SC" w:hAnsi="Noto Sans CJK SC" w:eastAsia="Noto Sans CJK SC"/>
          <w:color w:val="404040"/>
          <w:sz w:val="21"/>
        </w:rPr>
        <w:t xml:space="preserve">在兼容档案中，移动已连接器件的主要操作应使用 Stretch，默认快捷键 </w:t>
      </w:r>
      <w:r>
        <w:rPr>
          <w:rFonts w:ascii="Noto Sans Mono CJK SC" w:hAnsi="Noto Sans Mono CJK SC" w:eastAsia="Noto Sans Mono CJK SC"/>
          <w:color w:val="7F0000"/>
          <w:sz w:val="20"/>
        </w:rPr>
        <w:t>m</w:t>
      </w:r>
      <w:r>
        <w:rPr>
          <w:rFonts w:ascii="Noto Sans CJK SC" w:hAnsi="Noto Sans CJK SC" w:eastAsia="Noto Sans CJK SC"/>
          <w:color w:val="404040"/>
          <w:sz w:val="21"/>
        </w:rPr>
        <w:t>。</w:t>
      </w:r>
    </w:p>
    <w:p>
      <w:bookmarkStart w:id="153" w:name="sec_153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20.2 Stretch 完整实例</w:t>
      </w:r>
      <w:bookmarkEnd w:id="153"/>
    </w:p>
    <w:p>
      <w:r>
        <w:rPr>
          <w:rFonts w:ascii="Noto Sans CJK SC" w:hAnsi="Noto Sans CJK SC" w:eastAsia="Noto Sans CJK SC"/>
          <w:color w:val="404040"/>
          <w:sz w:val="21"/>
        </w:rPr>
        <w:t>流程：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选中 Instance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按 m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指定参考点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移动鼠标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Instance Ghost 移动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相连 Wire 动态重构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单击目标点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一次事务提交</w:t>
      </w:r>
    </w:p>
    <w:p>
      <w:bookmarkStart w:id="154" w:name="sec_154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STR-001：必须保持 terminal identity</w:t>
      </w:r>
      <w:bookmarkEnd w:id="154"/>
    </w:p>
    <w:p>
      <w:r>
        <w:rPr>
          <w:rFonts w:ascii="Noto Sans CJK SC" w:hAnsi="Noto Sans CJK SC" w:eastAsia="Noto Sans CJK SC"/>
          <w:color w:val="404040"/>
          <w:sz w:val="21"/>
        </w:rPr>
        <w:t>移动后：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原 Instance Terminal</w:t>
      </w:r>
    </w:p>
    <w:p>
      <w:r>
        <w:rPr>
          <w:rFonts w:ascii="Noto Sans CJK SC" w:hAnsi="Noto Sans CJK SC" w:eastAsia="Noto Sans CJK SC"/>
          <w:color w:val="404040"/>
          <w:sz w:val="21"/>
        </w:rPr>
        <w:t>仍然是同一个 TerminalRef。</w:t>
      </w:r>
    </w:p>
    <w:p>
      <w:bookmarkStart w:id="155" w:name="sec_155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STR-002：必须保持 Logical Net</w:t>
      </w:r>
      <w:bookmarkEnd w:id="155"/>
    </w:p>
    <w:p>
      <w:r>
        <w:rPr>
          <w:rFonts w:ascii="Noto Sans CJK SC" w:hAnsi="Noto Sans CJK SC" w:eastAsia="Noto Sans CJK SC"/>
          <w:color w:val="404040"/>
          <w:sz w:val="21"/>
        </w:rPr>
        <w:t>除非用户的移动明确断开或短接网络，否则原 Net identity 应保持。</w:t>
      </w:r>
    </w:p>
    <w:p>
      <w:bookmarkStart w:id="156" w:name="sec_156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STR-003：动态预览</w:t>
      </w:r>
      <w:bookmarkEnd w:id="156"/>
    </w:p>
    <w:p>
      <w:r>
        <w:rPr>
          <w:rFonts w:ascii="Noto Sans CJK SC" w:hAnsi="Noto Sans CJK SC" w:eastAsia="Noto Sans CJK SC"/>
          <w:color w:val="404040"/>
          <w:sz w:val="21"/>
        </w:rPr>
        <w:t>Preview 必须显示：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Instance 新位置；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受影响 Wire；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新 Junction；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被移除的旧段；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Route failure；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Flight fallback。</w:t>
      </w:r>
    </w:p>
    <w:p>
      <w:bookmarkStart w:id="157" w:name="sec_157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STR-004：原子事务</w:t>
      </w:r>
      <w:bookmarkEnd w:id="157"/>
    </w:p>
    <w:p>
      <w:r>
        <w:rPr>
          <w:rFonts w:ascii="Noto Sans CJK SC" w:hAnsi="Noto Sans CJK SC" w:eastAsia="Noto Sans CJK SC"/>
          <w:color w:val="404040"/>
          <w:sz w:val="21"/>
        </w:rPr>
        <w:t>以下所有变化必须属于一次 Undo：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Instance origin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Wire vertices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Wire splits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Wire merges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Junction changes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Net Label movement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Connectivity changes</w:t>
      </w:r>
    </w:p>
    <w:p>
      <w:bookmarkStart w:id="158" w:name="sec_158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20.3 Route Method</w:t>
      </w:r>
      <w:bookmarkEnd w:id="158"/>
    </w:p>
    <w:p>
      <w:bookmarkStart w:id="159" w:name="sec_159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FULL</w:t>
      </w:r>
      <w:bookmarkEnd w:id="159"/>
    </w:p>
    <w:p>
      <w:r>
        <w:rPr>
          <w:rFonts w:ascii="Noto Sans CJK SC" w:hAnsi="Noto Sans CJK SC" w:eastAsia="Noto Sans CJK SC"/>
          <w:color w:val="404040"/>
          <w:sz w:val="21"/>
        </w:rPr>
        <w:t>默认模式。</w:t>
      </w:r>
    </w:p>
    <w:p>
      <w:r>
        <w:rPr>
          <w:rFonts w:ascii="Noto Sans CJK SC" w:hAnsi="Noto Sans CJK SC" w:eastAsia="Noto Sans CJK SC"/>
          <w:color w:val="404040"/>
          <w:sz w:val="21"/>
        </w:rPr>
        <w:t>要求：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保持连接；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优先生成正交线路；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避免穿过 Symbol selection box；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尽量避免与无关 Wire 重叠；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尽量减少新转角；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尽量保留原 Wire 主干；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允许增量局部寻路。</w:t>
      </w:r>
    </w:p>
    <w:p>
      <w:r>
        <w:rPr>
          <w:rFonts w:ascii="Noto Sans CJK SC" w:hAnsi="Noto Sans CJK SC" w:eastAsia="Noto Sans CJK SC"/>
          <w:color w:val="404040"/>
          <w:sz w:val="21"/>
        </w:rPr>
        <w:t>推荐采用网格化 A*：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Cost =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lengthCost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+ bendPenalty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+ symbolObstaclePenalty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+ unrelatedWireOverlapPenalty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+ unnecessaryDetourPenalty</w:t>
      </w:r>
    </w:p>
    <w:p>
      <w:r>
        <w:rPr>
          <w:rFonts w:ascii="Noto Sans CJK SC" w:hAnsi="Noto Sans CJK SC" w:eastAsia="Noto Sans CJK SC"/>
          <w:color w:val="404040"/>
          <w:sz w:val="21"/>
        </w:rPr>
        <w:t>确定性 Tie-Break：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较少转角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较短长度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保留原方向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水平优先或垂直优先配置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坐标字典序</w:t>
      </w:r>
    </w:p>
    <w:p>
      <w:bookmarkStart w:id="160" w:name="sec_160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SIMPLE</w:t>
      </w:r>
      <w:bookmarkEnd w:id="160"/>
    </w:p>
    <w:p>
      <w:r>
        <w:rPr>
          <w:rFonts w:ascii="Noto Sans CJK SC" w:hAnsi="Noto Sans CJK SC" w:eastAsia="Noto Sans CJK SC"/>
          <w:color w:val="404040"/>
          <w:sz w:val="21"/>
        </w:rPr>
        <w:t>仅在 Pin 新位置与最近固定点之间生成确定性的 Manhattan dogleg。</w:t>
      </w:r>
    </w:p>
    <w:p>
      <w:r>
        <w:rPr>
          <w:rFonts w:ascii="Noto Sans CJK SC" w:hAnsi="Noto Sans CJK SC" w:eastAsia="Noto Sans CJK SC"/>
          <w:color w:val="404040"/>
          <w:sz w:val="21"/>
        </w:rPr>
        <w:t>不做全局避障。</w:t>
      </w:r>
    </w:p>
    <w:p>
      <w:bookmarkStart w:id="161" w:name="sec_161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FLIGHT</w:t>
      </w:r>
      <w:bookmarkEnd w:id="161"/>
    </w:p>
    <w:p>
      <w:r>
        <w:rPr>
          <w:rFonts w:ascii="Noto Sans CJK SC" w:hAnsi="Noto Sans CJK SC" w:eastAsia="Noto Sans CJK SC"/>
          <w:color w:val="404040"/>
          <w:sz w:val="21"/>
        </w:rPr>
        <w:t>如果 FULL 无法生成合法路线：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保留逻辑连接；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使用虚线 Flight 表示；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Check 产生 Warning；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Flight 不与其他普通 Wire 形成几何连接；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用户可以再次 Stretch 或手动重画。</w:t>
      </w:r>
    </w:p>
    <w:p>
      <w:r>
        <w:rPr>
          <w:rFonts w:ascii="Noto Sans CJK SC" w:hAnsi="Noto Sans CJK SC" w:eastAsia="Noto Sans CJK SC"/>
          <w:color w:val="404040"/>
          <w:sz w:val="21"/>
        </w:rPr>
        <w:t xml:space="preserve">Virtuoso 的 Stretch 选项公开存在 </w:t>
      </w:r>
      <w:r>
        <w:rPr>
          <w:rFonts w:ascii="Noto Sans Mono CJK SC" w:hAnsi="Noto Sans Mono CJK SC" w:eastAsia="Noto Sans Mono CJK SC"/>
          <w:color w:val="7F0000"/>
          <w:sz w:val="20"/>
        </w:rPr>
        <w:t>full</w:t>
      </w:r>
      <w:r>
        <w:rPr>
          <w:rFonts w:ascii="Noto Sans CJK SC" w:hAnsi="Noto Sans CJK SC" w:eastAsia="Noto Sans CJK SC"/>
          <w:color w:val="404040"/>
          <w:sz w:val="21"/>
        </w:rPr>
        <w:t>、</w:t>
      </w:r>
      <w:r>
        <w:rPr>
          <w:rFonts w:ascii="Noto Sans Mono CJK SC" w:hAnsi="Noto Sans Mono CJK SC" w:eastAsia="Noto Sans Mono CJK SC"/>
          <w:color w:val="7F0000"/>
          <w:sz w:val="20"/>
        </w:rPr>
        <w:t>simple</w:t>
      </w:r>
      <w:r>
        <w:rPr>
          <w:rFonts w:ascii="Noto Sans CJK SC" w:hAnsi="Noto Sans CJK SC" w:eastAsia="Noto Sans CJK SC"/>
          <w:color w:val="404040"/>
          <w:sz w:val="21"/>
        </w:rPr>
        <w:t>、</w:t>
      </w:r>
      <w:r>
        <w:rPr>
          <w:rFonts w:ascii="Noto Sans Mono CJK SC" w:hAnsi="Noto Sans Mono CJK SC" w:eastAsia="Noto Sans Mono CJK SC"/>
          <w:color w:val="7F0000"/>
          <w:sz w:val="20"/>
        </w:rPr>
        <w:t>flight</w:t>
      </w:r>
      <w:r>
        <w:rPr>
          <w:rFonts w:ascii="Noto Sans CJK SC" w:hAnsi="Noto Sans CJK SC" w:eastAsia="Noto Sans CJK SC"/>
          <w:color w:val="404040"/>
          <w:sz w:val="21"/>
        </w:rPr>
        <w:t xml:space="preserve"> route method，其中 </w:t>
      </w:r>
      <w:r>
        <w:rPr>
          <w:rFonts w:ascii="Noto Sans Mono CJK SC" w:hAnsi="Noto Sans Mono CJK SC" w:eastAsia="Noto Sans Mono CJK SC"/>
          <w:color w:val="7F0000"/>
          <w:sz w:val="20"/>
        </w:rPr>
        <w:t>full</w:t>
      </w:r>
      <w:r>
        <w:rPr>
          <w:rFonts w:ascii="Noto Sans CJK SC" w:hAnsi="Noto Sans CJK SC" w:eastAsia="Noto Sans CJK SC"/>
          <w:color w:val="404040"/>
          <w:sz w:val="21"/>
        </w:rPr>
        <w:t xml:space="preserve"> 是默认方式。(</w:t>
      </w:r>
      <w:hyperlink r:id="rId16">
        <w:r>
          <w:rPr>
            <w:rFonts w:ascii="Noto Sans CJK SC" w:hAnsi="Noto Sans CJK SC" w:eastAsia="Noto Sans CJK SC"/>
            <w:color w:val="2F5597"/>
            <w:u w:val="single"/>
          </w:rPr>
          <w:t>Cadence Stretch Route Method 资料</w:t>
        </w:r>
      </w:hyperlink>
      <w:r>
        <w:rPr>
          <w:rFonts w:ascii="Noto Sans CJK SC" w:hAnsi="Noto Sans CJK SC" w:eastAsia="Noto Sans CJK SC"/>
          <w:color w:val="404040"/>
          <w:sz w:val="21"/>
        </w:rPr>
        <w:t>)</w:t>
      </w:r>
    </w:p>
    <w:p>
      <w:bookmarkStart w:id="162" w:name="sec_162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20.4 Partial Stretch</w:t>
      </w:r>
      <w:bookmarkEnd w:id="162"/>
    </w:p>
    <w:p>
      <w:r>
        <w:rPr>
          <w:rFonts w:ascii="Noto Sans CJK SC" w:hAnsi="Noto Sans CJK SC" w:eastAsia="Noto Sans CJK SC"/>
          <w:color w:val="404040"/>
          <w:sz w:val="21"/>
        </w:rPr>
        <w:t>选择 Wire endpoint 或 corner 后：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仅移动所选控制点；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相邻段动态变化；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未选远端保持；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自动清理零长度段；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自动合并共线段；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不移动整个 Wire；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连接点离开 Pin 后断开连接；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拖回 Pin 时重新连接。</w:t>
      </w:r>
    </w:p>
    <w:p>
      <w:bookmarkStart w:id="163" w:name="sec_163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21. Copy</w:t>
      </w:r>
      <w:bookmarkEnd w:id="163"/>
    </w:p>
    <w:p>
      <w:r>
        <w:rPr>
          <w:rFonts w:ascii="Noto Sans CJK SC" w:hAnsi="Noto Sans CJK SC" w:eastAsia="Noto Sans CJK SC"/>
          <w:color w:val="404040"/>
          <w:sz w:val="21"/>
        </w:rPr>
        <w:t>Virtuoso 的 Copy 是交互式“选择—参考点—目标点”命令，而不是普通系统剪贴板流程。(</w:t>
      </w:r>
      <w:hyperlink r:id="rId17">
        <w:r>
          <w:rPr>
            <w:rFonts w:ascii="Noto Sans CJK SC" w:hAnsi="Noto Sans CJK SC" w:eastAsia="Noto Sans CJK SC"/>
            <w:color w:val="2F5597"/>
            <w:u w:val="single"/>
          </w:rPr>
          <w:t>Cadence Copy 交互资料</w:t>
        </w:r>
      </w:hyperlink>
      <w:r>
        <w:rPr>
          <w:rFonts w:ascii="Noto Sans CJK SC" w:hAnsi="Noto Sans CJK SC" w:eastAsia="Noto Sans CJK SC"/>
          <w:color w:val="404040"/>
          <w:sz w:val="21"/>
        </w:rPr>
        <w:t>)</w:t>
      </w:r>
    </w:p>
    <w:p>
      <w:bookmarkStart w:id="164" w:name="sec_164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21.1 Copy 流程</w:t>
      </w:r>
      <w:bookmarkEnd w:id="164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选择对象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按 c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指定参考点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移动鼠标显示复制 Ghost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指定目标点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创建副本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保持命令活动，可继续放置副本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Esc 退出</w:t>
      </w:r>
    </w:p>
    <w:p>
      <w:bookmarkStart w:id="165" w:name="sec_165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21.2 Copy 规则</w:t>
      </w:r>
      <w:bookmarkEnd w:id="165"/>
    </w:p>
    <w:p>
      <w:bookmarkStart w:id="166" w:name="sec_166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Instance</w:t>
      </w:r>
      <w:bookmarkEnd w:id="166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新 ID；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新唯一名称；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相同 Master；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相同参数；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相同 orientation；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不复制 Marker；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不复制 No Connect，除非对应 terminal 也被复制且规则允许。</w:t>
      </w:r>
    </w:p>
    <w:p>
      <w:bookmarkStart w:id="167" w:name="sec_167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Wire</w:t>
      </w:r>
      <w:bookmarkEnd w:id="167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新 ID；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相同几何形状加位移；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提交后重新提取 connectivity；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不直接继承旧 Logical Net ID；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若复制后与原 Wire 物理连接，则按实际拓扑合并。</w:t>
      </w:r>
    </w:p>
    <w:p>
      <w:bookmarkStart w:id="168" w:name="sec_168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Net Label</w:t>
      </w:r>
      <w:bookmarkEnd w:id="168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只有显式选中或其所属 Wire 同时被复制时才复制；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保留名称；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重新附着到复制后的 Wire。</w:t>
      </w:r>
    </w:p>
    <w:p>
      <w:bookmarkStart w:id="169" w:name="sec_169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连续复制</w:t>
      </w:r>
      <w:bookmarkEnd w:id="169"/>
    </w:p>
    <w:p>
      <w:r>
        <w:rPr>
          <w:rFonts w:ascii="Noto Sans CJK SC" w:hAnsi="Noto Sans CJK SC" w:eastAsia="Noto Sans CJK SC"/>
          <w:color w:val="404040"/>
          <w:sz w:val="21"/>
        </w:rPr>
        <w:t>每次目标点提交应产生一个独立 Undo 事务，以便逐个撤销。</w:t>
      </w:r>
    </w:p>
    <w:p>
      <w:bookmarkStart w:id="170" w:name="sec_170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22. Rotate 和 Mirror</w:t>
      </w:r>
      <w:bookmarkEnd w:id="170"/>
    </w:p>
    <w:p>
      <w:bookmarkStart w:id="171" w:name="sec_171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22.1 Instance Transform</w:t>
      </w:r>
      <w:bookmarkEnd w:id="171"/>
    </w:p>
    <w:p>
      <w:r>
        <w:rPr>
          <w:rFonts w:ascii="Noto Sans CJK SC" w:hAnsi="Noto Sans CJK SC" w:eastAsia="Noto Sans CJK SC"/>
          <w:color w:val="404040"/>
          <w:sz w:val="21"/>
        </w:rPr>
        <w:t>必须支持：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R0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R90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R180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R270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MX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MY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MXR90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MYR90</w:t>
      </w:r>
    </w:p>
    <w:p>
      <w:bookmarkStart w:id="172" w:name="sec_172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22.2 已连接实例</w:t>
      </w:r>
      <w:bookmarkEnd w:id="172"/>
    </w:p>
    <w:p>
      <w:r>
        <w:rPr>
          <w:rFonts w:ascii="Noto Sans CJK SC" w:hAnsi="Noto Sans CJK SC" w:eastAsia="Noto Sans CJK SC"/>
          <w:color w:val="404040"/>
          <w:sz w:val="21"/>
        </w:rPr>
        <w:t>Rotate 或 Mirror 已连接 Instance 时：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1.  </w:t>
      </w:r>
      <w:r>
        <w:rPr>
          <w:rFonts w:ascii="Noto Sans CJK SC" w:hAnsi="Noto Sans CJK SC" w:eastAsia="Noto Sans CJK SC"/>
          <w:color w:val="404040"/>
          <w:sz w:val="20"/>
        </w:rPr>
        <w:t>以 Instance origin 为默认 pivot；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2.  </w:t>
      </w:r>
      <w:r>
        <w:rPr>
          <w:rFonts w:ascii="Noto Sans CJK SC" w:hAnsi="Noto Sans CJK SC" w:eastAsia="Noto Sans CJK SC"/>
          <w:color w:val="404040"/>
          <w:sz w:val="20"/>
        </w:rPr>
        <w:t>计算新 Pin 位置；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3.  </w:t>
      </w:r>
      <w:r>
        <w:rPr>
          <w:rFonts w:ascii="Noto Sans CJK SC" w:hAnsi="Noto Sans CJK SC" w:eastAsia="Noto Sans CJK SC"/>
          <w:color w:val="404040"/>
          <w:sz w:val="20"/>
        </w:rPr>
        <w:t>使用 Stretch Route Method 重构连接；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4.  </w:t>
      </w:r>
      <w:r>
        <w:rPr>
          <w:rFonts w:ascii="Noto Sans CJK SC" w:hAnsi="Noto Sans CJK SC" w:eastAsia="Noto Sans CJK SC"/>
          <w:color w:val="404040"/>
          <w:sz w:val="20"/>
        </w:rPr>
        <w:t>Preview 全部受影响 Wire；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5.  </w:t>
      </w:r>
      <w:r>
        <w:rPr>
          <w:rFonts w:ascii="Noto Sans CJK SC" w:hAnsi="Noto Sans CJK SC" w:eastAsia="Noto Sans CJK SC"/>
          <w:color w:val="404040"/>
          <w:sz w:val="20"/>
        </w:rPr>
        <w:t>一次事务提交；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6.  </w:t>
      </w:r>
      <w:r>
        <w:rPr>
          <w:rFonts w:ascii="Noto Sans CJK SC" w:hAnsi="Noto Sans CJK SC" w:eastAsia="Noto Sans CJK SC"/>
          <w:color w:val="404040"/>
          <w:sz w:val="20"/>
        </w:rPr>
        <w:t>无法 Route 时允许 Flight fallback；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7.  </w:t>
      </w:r>
      <w:r>
        <w:rPr>
          <w:rFonts w:ascii="Noto Sans CJK SC" w:hAnsi="Noto Sans CJK SC" w:eastAsia="Noto Sans CJK SC"/>
          <w:color w:val="404040"/>
          <w:sz w:val="20"/>
        </w:rPr>
        <w:t>不能悄悄断开连接。</w:t>
      </w:r>
    </w:p>
    <w:p>
      <w:bookmarkStart w:id="173" w:name="sec_173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22.3 文本方向</w:t>
      </w:r>
      <w:bookmarkEnd w:id="173"/>
    </w:p>
    <w:p>
      <w:r>
        <w:rPr>
          <w:rFonts w:ascii="Noto Sans CJK SC" w:hAnsi="Noto Sans CJK SC" w:eastAsia="Noto Sans CJK SC"/>
          <w:color w:val="404040"/>
          <w:sz w:val="21"/>
        </w:rPr>
        <w:t>Compatibility Profile 应提供：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Keep Text Readable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Transform Text With Instance</w:t>
      </w:r>
    </w:p>
    <w:p>
      <w:r>
        <w:rPr>
          <w:rFonts w:ascii="Noto Sans CJK SC" w:hAnsi="Noto Sans CJK SC" w:eastAsia="Noto Sans CJK SC"/>
          <w:color w:val="404040"/>
          <w:sz w:val="21"/>
        </w:rPr>
        <w:t>默认采用与目标 Virtuoso 环境一致的配置。</w:t>
      </w:r>
    </w:p>
    <w:p>
      <w:bookmarkStart w:id="174" w:name="sec_174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23. Delete</w:t>
      </w:r>
      <w:bookmarkEnd w:id="174"/>
    </w:p>
    <w:p>
      <w:bookmarkStart w:id="175" w:name="sec_175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23.1 删除 Instance</w:t>
      </w:r>
      <w:bookmarkEnd w:id="175"/>
    </w:p>
    <w:p>
      <w:r>
        <w:rPr>
          <w:rFonts w:ascii="Noto Sans CJK SC" w:hAnsi="Noto Sans CJK SC" w:eastAsia="Noto Sans CJK SC"/>
          <w:color w:val="404040"/>
          <w:sz w:val="21"/>
        </w:rPr>
        <w:t>删除时：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删除 Instance；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删除其 Instance-owned parameter displays；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删除对应 No Connect；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不自动删除整条外部 Net；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与 Pin 相连的 Wire 保留，可能成为 dangling wire；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更新 connectivity；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运行局部规范化；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产生相应未连接或悬空 Warning。</w:t>
      </w:r>
    </w:p>
    <w:p>
      <w:bookmarkStart w:id="176" w:name="sec_176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23.2 删除 Wire</w:t>
      </w:r>
      <w:bookmarkEnd w:id="176"/>
    </w:p>
    <w:p>
      <w:bookmarkStart w:id="177" w:name="sec_177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删除整个 Wire Figure</w:t>
      </w:r>
      <w:bookmarkEnd w:id="177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删除全部段；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删除附着的 Net Label；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清理无意义 Junction；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重新计算 Physical Components。</w:t>
      </w:r>
    </w:p>
    <w:p>
      <w:bookmarkStart w:id="178" w:name="sec_178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删除单个 Wire segment</w:t>
      </w:r>
      <w:bookmarkEnd w:id="178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在 partial selection 下允许；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必要时把原 WireFigure 分裂为两个或多个 WireFigure；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网络可能拆分；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拆分后的匿名网络名称按稳定策略处理。</w:t>
      </w:r>
    </w:p>
    <w:p>
      <w:bookmarkStart w:id="179" w:name="sec_179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23.3 删除 Junction</w:t>
      </w:r>
      <w:bookmarkEnd w:id="179"/>
    </w:p>
    <w:p>
      <w:r>
        <w:rPr>
          <w:rFonts w:ascii="Noto Sans CJK SC" w:hAnsi="Noto Sans CJK SC" w:eastAsia="Noto Sans CJK SC"/>
          <w:color w:val="404040"/>
          <w:sz w:val="21"/>
        </w:rPr>
        <w:t>删除显式 Junction：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移除强制连接意图；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如果是四向普通交叉，恢复为两条不连接的线路；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如果几何仍然是 endpoint-to-segment，不能强制变成不连接，应提示用户需要调整几何。</w:t>
      </w:r>
    </w:p>
    <w:p>
      <w:bookmarkStart w:id="180" w:name="sec_180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23.4 删除 Net Label</w:t>
      </w:r>
      <w:bookmarkEnd w:id="180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只移除名称；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不删除 Wire；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重新提取 Logical Net；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按名称合并的多个 stub 可能因此拆分。</w:t>
      </w:r>
    </w:p>
    <w:p>
      <w:bookmarkStart w:id="181" w:name="sec_181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24. Properties</w:t>
      </w:r>
      <w:bookmarkEnd w:id="181"/>
    </w:p>
    <w:p>
      <w:bookmarkStart w:id="182" w:name="sec_182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24.1 Properties 表单</w:t>
      </w:r>
      <w:bookmarkEnd w:id="182"/>
    </w:p>
    <w:p>
      <w:r>
        <w:rPr>
          <w:rFonts w:ascii="Noto Sans CJK SC" w:hAnsi="Noto Sans CJK SC" w:eastAsia="Noto Sans CJK SC"/>
          <w:color w:val="404040"/>
          <w:sz w:val="21"/>
        </w:rPr>
        <w:t xml:space="preserve">按 </w:t>
      </w:r>
      <w:r>
        <w:rPr>
          <w:rFonts w:ascii="Noto Sans Mono CJK SC" w:hAnsi="Noto Sans Mono CJK SC" w:eastAsia="Noto Sans Mono CJK SC"/>
          <w:color w:val="7F0000"/>
          <w:sz w:val="20"/>
        </w:rPr>
        <w:t>q</w:t>
      </w:r>
      <w:r>
        <w:rPr>
          <w:rFonts w:ascii="Noto Sans CJK SC" w:hAnsi="Noto Sans CJK SC" w:eastAsia="Noto Sans CJK SC"/>
          <w:color w:val="404040"/>
          <w:sz w:val="21"/>
        </w:rPr>
        <w:t xml:space="preserve"> 或双击对象打开。</w:t>
      </w:r>
    </w:p>
    <w:p>
      <w:bookmarkStart w:id="183" w:name="sec_183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Instance 字段</w:t>
      </w:r>
      <w:bookmarkEnd w:id="183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Library；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Cell；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View；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Instance Name；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Orientation；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Origin X/Y；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Parameters；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Local Properties；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Master Revision。</w:t>
      </w:r>
    </w:p>
    <w:p>
      <w:r>
        <w:rPr>
          <w:rFonts w:ascii="Noto Sans CJK SC" w:hAnsi="Noto Sans CJK SC" w:eastAsia="Noto Sans CJK SC"/>
          <w:color w:val="404040"/>
          <w:sz w:val="21"/>
        </w:rPr>
        <w:t>V1.0 可以把 Library/Cell/View 设为只读，暂不支持 Remaster。</w:t>
      </w:r>
    </w:p>
    <w:p>
      <w:bookmarkStart w:id="184" w:name="sec_184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Wire 字段</w:t>
      </w:r>
      <w:bookmarkEnd w:id="184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Geometry；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Style；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Width；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Point List；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所属 Physical Component；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所属 Logical Net；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Net Name 来源。</w:t>
      </w:r>
    </w:p>
    <w:p>
      <w:bookmarkStart w:id="185" w:name="sec_185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Pin 字段</w:t>
      </w:r>
      <w:bookmarkEnd w:id="185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Name；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Direction；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Orientation；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Origin；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Connected Net。</w:t>
      </w:r>
    </w:p>
    <w:p>
      <w:bookmarkStart w:id="186" w:name="sec_186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Net Label 字段</w:t>
      </w:r>
      <w:bookmarkEnd w:id="186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Text；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Orientation；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Alignment；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Attached Wire。</w:t>
      </w:r>
    </w:p>
    <w:p>
      <w:bookmarkStart w:id="187" w:name="sec_187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24.2 多选属性</w:t>
      </w:r>
      <w:bookmarkEnd w:id="187"/>
    </w:p>
    <w:p>
      <w:r>
        <w:rPr>
          <w:rFonts w:ascii="Noto Sans CJK SC" w:hAnsi="Noto Sans CJK SC" w:eastAsia="Noto Sans CJK SC"/>
          <w:color w:val="404040"/>
          <w:sz w:val="21"/>
        </w:rPr>
        <w:t>多选相同类型对象时：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相同值正常显示；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不同值显示 Mixed；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修改某字段时批量应用；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未修改字段保持原值；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全部修改属于一个事务。</w:t>
      </w:r>
    </w:p>
    <w:p>
      <w:r>
        <w:rPr>
          <w:rFonts w:ascii="Noto Sans CJK SC" w:hAnsi="Noto Sans CJK SC" w:eastAsia="Noto Sans CJK SC"/>
          <w:color w:val="404040"/>
          <w:sz w:val="21"/>
        </w:rPr>
        <w:t>Cadence Property Editor 支持多对象属性查看和修改，并通过不同状态表达共同值和不同值。(</w:t>
      </w:r>
      <w:hyperlink r:id="rId27">
        <w:r>
          <w:rPr>
            <w:rFonts w:ascii="Noto Sans CJK SC" w:hAnsi="Noto Sans CJK SC" w:eastAsia="Noto Sans CJK SC"/>
            <w:color w:val="2F5597"/>
            <w:u w:val="single"/>
          </w:rPr>
          <w:t>Cadence Property Editor 说明</w:t>
        </w:r>
      </w:hyperlink>
      <w:r>
        <w:rPr>
          <w:rFonts w:ascii="Noto Sans CJK SC" w:hAnsi="Noto Sans CJK SC" w:eastAsia="Noto Sans CJK SC"/>
          <w:color w:val="404040"/>
          <w:sz w:val="21"/>
        </w:rPr>
        <w:t>)</w:t>
      </w:r>
    </w:p>
    <w:p>
      <w:bookmarkStart w:id="188" w:name="sec_188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25. Direct Text Edit</w:t>
      </w:r>
      <w:bookmarkEnd w:id="188"/>
    </w:p>
    <w:p>
      <w:r>
        <w:rPr>
          <w:rFonts w:ascii="Noto Sans CJK SC" w:hAnsi="Noto Sans CJK SC" w:eastAsia="Noto Sans CJK SC"/>
          <w:color w:val="404040"/>
          <w:sz w:val="21"/>
        </w:rPr>
        <w:t xml:space="preserve">按 </w:t>
      </w:r>
      <w:r>
        <w:rPr>
          <w:rFonts w:ascii="Noto Sans Mono CJK SC" w:hAnsi="Noto Sans Mono CJK SC" w:eastAsia="Noto Sans Mono CJK SC"/>
          <w:color w:val="7F0000"/>
          <w:sz w:val="20"/>
        </w:rPr>
        <w:t>t</w:t>
      </w:r>
      <w:r>
        <w:rPr>
          <w:rFonts w:ascii="Noto Sans CJK SC" w:hAnsi="Noto Sans CJK SC" w:eastAsia="Noto Sans CJK SC"/>
          <w:color w:val="404040"/>
          <w:sz w:val="21"/>
        </w:rPr>
        <w:t xml:space="preserve"> 进入直接文本编辑模式。</w:t>
      </w:r>
    </w:p>
    <w:p>
      <w:r>
        <w:rPr>
          <w:rFonts w:ascii="Noto Sans CJK SC" w:hAnsi="Noto Sans CJK SC" w:eastAsia="Noto Sans CJK SC"/>
          <w:color w:val="404040"/>
          <w:sz w:val="21"/>
        </w:rPr>
        <w:t>Virtuoso 的直接文本编辑公开支持 Wire Name、Pin Name、Instance Name、Note 和 Instance Property，并会执行参数 callback，Esc 用于退出模式。(</w:t>
      </w:r>
      <w:hyperlink r:id="rId22">
        <w:r>
          <w:rPr>
            <w:rFonts w:ascii="Noto Sans CJK SC" w:hAnsi="Noto Sans CJK SC" w:eastAsia="Noto Sans CJK SC"/>
            <w:color w:val="2F5597"/>
            <w:u w:val="single"/>
          </w:rPr>
          <w:t>Cadence Direct Text Edit 说明</w:t>
        </w:r>
      </w:hyperlink>
      <w:r>
        <w:rPr>
          <w:rFonts w:ascii="Noto Sans CJK SC" w:hAnsi="Noto Sans CJK SC" w:eastAsia="Noto Sans CJK SC"/>
          <w:color w:val="404040"/>
          <w:sz w:val="21"/>
        </w:rPr>
        <w:t>)</w:t>
      </w:r>
    </w:p>
    <w:p>
      <w:bookmarkStart w:id="189" w:name="sec_189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25.1 可编辑对象</w:t>
      </w:r>
      <w:bookmarkEnd w:id="189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Instance Name；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Parameter Display；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Pin Name；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Net Label；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Note。</w:t>
      </w:r>
    </w:p>
    <w:p>
      <w:bookmarkStart w:id="190" w:name="sec_190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25.2 流程</w:t>
      </w:r>
      <w:bookmarkEnd w:id="190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按 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鼠标悬停文本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可编辑文本高亮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单击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原地出现文本输入框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Enter 提交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Esc 取消本次输入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再次 Esc 退出 Direct Text Mode</w:t>
      </w:r>
    </w:p>
    <w:p>
      <w:bookmarkStart w:id="191" w:name="sec_191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25.3 校验</w:t>
      </w:r>
      <w:bookmarkEnd w:id="191"/>
    </w:p>
    <w:p>
      <w:bookmarkStart w:id="192" w:name="sec_192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Instance Name</w:t>
      </w:r>
      <w:bookmarkEnd w:id="192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唯一；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非空；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合法字符。</w:t>
      </w:r>
    </w:p>
    <w:p>
      <w:bookmarkStart w:id="193" w:name="sec_193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Parameter</w:t>
      </w:r>
      <w:bookmarkEnd w:id="193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使用参数 Schema 校验；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执行 callback；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更新其他显示；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callback 失败则回滚。</w:t>
      </w:r>
    </w:p>
    <w:p>
      <w:bookmarkStart w:id="194" w:name="sec_194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Net Label/Pin Name</w:t>
      </w:r>
      <w:bookmarkEnd w:id="194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触发 connectivity stale；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不立即静默改写其他 Label；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Check 时检测冲突。</w:t>
      </w:r>
    </w:p>
    <w:p>
      <w:bookmarkStart w:id="195" w:name="sec_195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26. Dynamic Net Highlight</w:t>
      </w:r>
      <w:bookmarkEnd w:id="195"/>
    </w:p>
    <w:p>
      <w:r>
        <w:rPr>
          <w:rFonts w:ascii="Noto Sans CJK SC" w:hAnsi="Noto Sans CJK SC" w:eastAsia="Noto Sans CJK SC"/>
          <w:color w:val="404040"/>
          <w:sz w:val="21"/>
        </w:rPr>
        <w:t>Virtuoso 的 Dynamic Net Highlight 在鼠标悬停 Wire 时，会突出显示整条网络；当前悬停段可显示为点线，同名但几何不连续的网络分段也会被包含，并可对 connectivity current/stale 使用不同颜色。(</w:t>
      </w:r>
      <w:hyperlink r:id="rId22">
        <w:r>
          <w:rPr>
            <w:rFonts w:ascii="Noto Sans CJK SC" w:hAnsi="Noto Sans CJK SC" w:eastAsia="Noto Sans CJK SC"/>
            <w:color w:val="2F5597"/>
            <w:u w:val="single"/>
          </w:rPr>
          <w:t>Cadence Dynamic Net Highlight 说明</w:t>
        </w:r>
      </w:hyperlink>
      <w:r>
        <w:rPr>
          <w:rFonts w:ascii="Noto Sans CJK SC" w:hAnsi="Noto Sans CJK SC" w:eastAsia="Noto Sans CJK SC"/>
          <w:color w:val="404040"/>
          <w:sz w:val="21"/>
        </w:rPr>
        <w:t>)</w:t>
      </w:r>
    </w:p>
    <w:p>
      <w:bookmarkStart w:id="196" w:name="sec_196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26.1 行为</w:t>
      </w:r>
      <w:bookmarkEnd w:id="196"/>
    </w:p>
    <w:p>
      <w:r>
        <w:rPr>
          <w:rFonts w:ascii="Noto Sans CJK SC" w:hAnsi="Noto Sans CJK SC" w:eastAsia="Noto Sans CJK SC"/>
          <w:color w:val="404040"/>
          <w:sz w:val="21"/>
        </w:rPr>
        <w:t>鼠标悬停 Wire 后：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1.  </w:t>
      </w:r>
      <w:r>
        <w:rPr>
          <w:rFonts w:ascii="Noto Sans CJK SC" w:hAnsi="Noto Sans CJK SC" w:eastAsia="Noto Sans CJK SC"/>
          <w:color w:val="404040"/>
          <w:sz w:val="20"/>
        </w:rPr>
        <w:t>当前 Wire segment 显示 dotted prehighlight；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2.  </w:t>
      </w:r>
      <w:r>
        <w:rPr>
          <w:rFonts w:ascii="Noto Sans CJK SC" w:hAnsi="Noto Sans CJK SC" w:eastAsia="Noto Sans CJK SC"/>
          <w:color w:val="404040"/>
          <w:sz w:val="20"/>
        </w:rPr>
        <w:t>对应 Logical Net 的全部 Wire 显示 Halo；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3.  </w:t>
      </w:r>
      <w:r>
        <w:rPr>
          <w:rFonts w:ascii="Noto Sans CJK SC" w:hAnsi="Noto Sans CJK SC" w:eastAsia="Noto Sans CJK SC"/>
          <w:color w:val="404040"/>
          <w:sz w:val="20"/>
        </w:rPr>
        <w:t>同名连接但几何不连续的 stub 也高亮；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4.  </w:t>
      </w:r>
      <w:r>
        <w:rPr>
          <w:rFonts w:ascii="Noto Sans CJK SC" w:hAnsi="Noto Sans CJK SC" w:eastAsia="Noto Sans CJK SC"/>
          <w:color w:val="404040"/>
          <w:sz w:val="20"/>
        </w:rPr>
        <w:t>所有关联 Top-Level Pin 和 Instance Terminal 可显示 Halo；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5.  </w:t>
      </w:r>
      <w:r>
        <w:rPr>
          <w:rFonts w:ascii="Noto Sans CJK SC" w:hAnsi="Noto Sans CJK SC" w:eastAsia="Noto Sans CJK SC"/>
          <w:color w:val="404040"/>
          <w:sz w:val="20"/>
        </w:rPr>
        <w:t>移开后临时高亮消失；</w:t>
      </w:r>
    </w:p>
    <w:p>
      <w:pPr>
        <w:pStyle w:val="SpecNumbered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6.  </w:t>
      </w:r>
      <w:r>
        <w:rPr>
          <w:rFonts w:ascii="Noto Sans CJK SC" w:hAnsi="Noto Sans CJK SC" w:eastAsia="Noto Sans CJK SC"/>
          <w:color w:val="404040"/>
          <w:sz w:val="20"/>
        </w:rPr>
        <w:t>不改变正式选择。</w:t>
      </w:r>
    </w:p>
    <w:p>
      <w:bookmarkStart w:id="197" w:name="sec_197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26.2 Current/Stale</w:t>
      </w:r>
      <w:bookmarkEnd w:id="197"/>
    </w:p>
    <w:p>
      <w:bookmarkStart w:id="198" w:name="sec_198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Connectivity Current</w:t>
      </w:r>
      <w:bookmarkEnd w:id="198"/>
    </w:p>
    <w:p>
      <w:r>
        <w:rPr>
          <w:rFonts w:ascii="Noto Sans CJK SC" w:hAnsi="Noto Sans CJK SC" w:eastAsia="Noto Sans CJK SC"/>
          <w:color w:val="404040"/>
          <w:sz w:val="21"/>
        </w:rPr>
        <w:t>使用正常 Net Highlight 颜色。</w:t>
      </w:r>
    </w:p>
    <w:p>
      <w:bookmarkStart w:id="199" w:name="sec_199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Connectivity Stale</w:t>
      </w:r>
      <w:bookmarkEnd w:id="199"/>
    </w:p>
    <w:p>
      <w:r>
        <w:rPr>
          <w:rFonts w:ascii="Noto Sans CJK SC" w:hAnsi="Noto Sans CJK SC" w:eastAsia="Noto Sans CJK SC"/>
          <w:color w:val="404040"/>
          <w:sz w:val="21"/>
        </w:rPr>
        <w:t>使用专门 stale 颜色，并在状态栏显示：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Connectivity Stale — Run Check &amp; Save</w:t>
      </w:r>
    </w:p>
    <w:p>
      <w:bookmarkStart w:id="200" w:name="sec_200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26.3 性能</w:t>
      </w:r>
      <w:bookmarkEnd w:id="200"/>
    </w:p>
    <w:p>
      <w:r>
        <w:rPr>
          <w:rFonts w:ascii="Noto Sans CJK SC" w:hAnsi="Noto Sans CJK SC" w:eastAsia="Noto Sans CJK SC"/>
          <w:color w:val="404040"/>
          <w:sz w:val="21"/>
        </w:rPr>
        <w:t>典型 5000 个 Wire segment 设计中，Hover 到 Net Halo 出现目标延迟不高于 50 ms。</w:t>
      </w:r>
    </w:p>
    <w:p>
      <w:bookmarkStart w:id="201" w:name="sec_201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27. 右键菜单</w:t>
      </w:r>
      <w:bookmarkEnd w:id="201"/>
    </w:p>
    <w:p>
      <w:bookmarkStart w:id="202" w:name="sec_202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27.1 空白区域</w:t>
      </w:r>
      <w:bookmarkEnd w:id="202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View Fit；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Create Instance；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Create Pin；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Create Wire；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Deselect All。</w:t>
      </w:r>
    </w:p>
    <w:p>
      <w:bookmarkStart w:id="203" w:name="sec_203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27.2 Instance</w:t>
      </w:r>
      <w:bookmarkEnd w:id="203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Properties；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Stretch；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Move；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Copy；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Rotate；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Mirror；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Delete；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Highlight Connected Nets。</w:t>
      </w:r>
    </w:p>
    <w:p>
      <w:bookmarkStart w:id="204" w:name="sec_204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27.3 Wire</w:t>
      </w:r>
      <w:bookmarkEnd w:id="204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Properties；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Stretch；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Delete；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Add Wire Name；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Add Junction；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Remove Junction；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Highlight Net。</w:t>
      </w:r>
    </w:p>
    <w:p>
      <w:bookmarkStart w:id="205" w:name="sec_205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27.4 Pin</w:t>
      </w:r>
      <w:bookmarkEnd w:id="205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Properties；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Stretch；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Rotate；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Delete；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Highlight Net。</w:t>
      </w:r>
    </w:p>
    <w:p>
      <w:bookmarkStart w:id="206" w:name="sec_206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27.5 Marker</w:t>
      </w:r>
      <w:bookmarkEnd w:id="206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Explain；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Zoom To；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Next；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Previous；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Waive；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Delete Obsolete Marker。</w:t>
      </w:r>
    </w:p>
    <w:p>
      <w:bookmarkStart w:id="207" w:name="sec_207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27.6 活动 Wire 命令</w:t>
      </w:r>
      <w:bookmarkEnd w:id="207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Finish；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Undo Last Point；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Switch Draw Mode；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Open Options；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Cancel Current Wire；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Exit Command。</w:t>
      </w:r>
    </w:p>
    <w:p>
      <w:r>
        <w:rPr>
          <w:rFonts w:ascii="Noto Sans CJK SC" w:hAnsi="Noto Sans CJK SC" w:eastAsia="Noto Sans CJK SC"/>
          <w:color w:val="404040"/>
          <w:sz w:val="21"/>
        </w:rPr>
        <w:t>Cadence 的对象相关右键菜单公开区分空白区域、Wire 和 Instance，并提供 Add Instance、Add Pin、Add Wire、Delete、Add Wire Name、Copy、Rotate 等操作。(</w:t>
      </w:r>
      <w:hyperlink r:id="rId14">
        <w:r>
          <w:rPr>
            <w:rFonts w:ascii="Noto Sans CJK SC" w:hAnsi="Noto Sans CJK SC" w:eastAsia="Noto Sans CJK SC"/>
            <w:color w:val="2F5597"/>
            <w:u w:val="single"/>
          </w:rPr>
          <w:t>Cadence 右键菜单说明</w:t>
        </w:r>
      </w:hyperlink>
      <w:r>
        <w:rPr>
          <w:rFonts w:ascii="Noto Sans CJK SC" w:hAnsi="Noto Sans CJK SC" w:eastAsia="Noto Sans CJK SC"/>
          <w:color w:val="404040"/>
          <w:sz w:val="21"/>
        </w:rPr>
        <w:t>)</w:t>
      </w:r>
    </w:p>
    <w:p>
      <w:bookmarkStart w:id="208" w:name="sec_208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28. Undo/Redo</w:t>
      </w:r>
      <w:bookmarkEnd w:id="208"/>
    </w:p>
    <w:p>
      <w:bookmarkStart w:id="209" w:name="sec_209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28.1 事务结构</w:t>
      </w:r>
      <w:bookmarkEnd w:id="209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CommandTransaction {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commandId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createdObjects[]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deletedObjectSnapshots[]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modifiedBefore[]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modifiedAfter[]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connectivityBefore?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connectivityAfter?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selectionBefore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selectionAfter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timestamp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}</w:t>
      </w:r>
    </w:p>
    <w:p>
      <w:bookmarkStart w:id="210" w:name="sec_210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28.2 原子性</w:t>
      </w:r>
      <w:bookmarkEnd w:id="210"/>
    </w:p>
    <w:p>
      <w:r>
        <w:rPr>
          <w:rFonts w:ascii="Noto Sans CJK SC" w:hAnsi="Noto Sans CJK SC" w:eastAsia="Noto Sans CJK SC"/>
          <w:color w:val="404040"/>
          <w:sz w:val="21"/>
        </w:rPr>
        <w:t>以下操作各自必须为一个事务：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放置一个 Instance；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完成一根 Wire；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移动一个或多个对象；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Stretch 一个对象集合；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Copy 并放置一个副本；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Rotate；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Mirror；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删除选择；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一次 Properties Apply；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一次 Direct Text Edit；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放置一个 Pin；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添加或删除一个 Junction；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添加或删除一个 Net Label。</w:t>
      </w:r>
    </w:p>
    <w:p>
      <w:bookmarkStart w:id="211" w:name="sec_211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28.3 Preview</w:t>
      </w:r>
      <w:bookmarkEnd w:id="211"/>
    </w:p>
    <w:p>
      <w:r>
        <w:rPr>
          <w:rFonts w:ascii="Noto Sans CJK SC" w:hAnsi="Noto Sans CJK SC" w:eastAsia="Noto Sans CJK SC"/>
          <w:color w:val="404040"/>
          <w:sz w:val="21"/>
        </w:rPr>
        <w:t>Preview 过程中不得向 Undo 栈写入记录。</w:t>
      </w:r>
    </w:p>
    <w:p>
      <w:bookmarkStart w:id="212" w:name="sec_212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28.4 Connectivity</w:t>
      </w:r>
      <w:bookmarkEnd w:id="212"/>
    </w:p>
    <w:p>
      <w:r>
        <w:rPr>
          <w:rFonts w:ascii="Noto Sans CJK SC" w:hAnsi="Noto Sans CJK SC" w:eastAsia="Noto Sans CJK SC"/>
          <w:color w:val="404040"/>
          <w:sz w:val="21"/>
        </w:rPr>
        <w:t>Undo/Redo 后必须：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恢复对象；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恢复几何；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恢复 Junction；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恢复 Label；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正确恢复或重新计算 connectivity；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恢复 stale/current 状态；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不产生重复 ID。</w:t>
      </w:r>
    </w:p>
    <w:p>
      <w:bookmarkStart w:id="213" w:name="sec_213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28.5 容量</w:t>
      </w:r>
      <w:bookmarkEnd w:id="213"/>
    </w:p>
    <w:p>
      <w:r>
        <w:rPr>
          <w:rFonts w:ascii="Noto Sans CJK SC" w:hAnsi="Noto Sans CJK SC" w:eastAsia="Noto Sans CJK SC"/>
          <w:color w:val="404040"/>
          <w:sz w:val="21"/>
        </w:rPr>
        <w:t>默认保留至少 100 个用户事务，允许配置。</w:t>
      </w:r>
    </w:p>
    <w:p>
      <w:bookmarkStart w:id="214" w:name="sec_214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29. Save、Open 和恢复</w:t>
      </w:r>
      <w:bookmarkEnd w:id="214"/>
    </w:p>
    <w:p>
      <w:bookmarkStart w:id="215" w:name="sec_215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29.1 保存内容</w:t>
      </w:r>
      <w:bookmarkEnd w:id="215"/>
    </w:p>
    <w:p>
      <w:r>
        <w:rPr>
          <w:rFonts w:ascii="Noto Sans CJK SC" w:hAnsi="Noto Sans CJK SC" w:eastAsia="Noto Sans CJK SC"/>
          <w:color w:val="404040"/>
          <w:sz w:val="21"/>
        </w:rPr>
        <w:t>必须保存：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formatVersion；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Library/Cell/View；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Units 和 Grid；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Symbol Master 引用；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Instance ID、名称、坐标、orientation、参数；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Top-Level Pin；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 points；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Explicit Junction；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Net Label；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No Connect；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Note；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properties；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revision 信息。</w:t>
      </w:r>
    </w:p>
    <w:p>
      <w:bookmarkStart w:id="216" w:name="sec_216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29.2 推荐格式</w:t>
      </w:r>
      <w:bookmarkEnd w:id="216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{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"formatVersion": 1,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"editorProfile": "VSE-Core-1",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"cellView": {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"library": "work",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"cell": "amp",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"view": "schematic",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"snapGrid": 100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},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"objects": {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"instances": [],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"pins": [],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"wires": [],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"junctions": [],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"netLabels": [],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"noConnects": [],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"notes": 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}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}</w:t>
      </w:r>
    </w:p>
    <w:p>
      <w:r>
        <w:rPr>
          <w:rFonts w:ascii="Noto Sans CJK SC" w:hAnsi="Noto Sans CJK SC" w:eastAsia="Noto Sans CJK SC"/>
          <w:color w:val="404040"/>
          <w:sz w:val="21"/>
        </w:rPr>
        <w:t>实际实现可以是 JSON、二进制或数据库，但必须：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带版本号；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支持迁移；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保留未知扩展字段；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具备稳定 ID；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可进行确定性序列化。</w:t>
      </w:r>
    </w:p>
    <w:p>
      <w:bookmarkStart w:id="217" w:name="sec_217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29.3 原子保存</w:t>
      </w:r>
      <w:bookmarkEnd w:id="217"/>
    </w:p>
    <w:p>
      <w:r>
        <w:rPr>
          <w:rFonts w:ascii="Noto Sans CJK SC" w:hAnsi="Noto Sans CJK SC" w:eastAsia="Noto Sans CJK SC"/>
          <w:color w:val="404040"/>
          <w:sz w:val="21"/>
        </w:rPr>
        <w:t>保存流程：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序列化到临时文件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Flush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校验临时文件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原子替换正式文件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→ 更新 savedRevision</w:t>
      </w:r>
    </w:p>
    <w:p>
      <w:r>
        <w:rPr>
          <w:rFonts w:ascii="Noto Sans CJK SC" w:hAnsi="Noto Sans CJK SC" w:eastAsia="Noto Sans CJK SC"/>
          <w:color w:val="404040"/>
          <w:sz w:val="21"/>
        </w:rPr>
        <w:t>保存失败时不能破坏原文件。</w:t>
      </w:r>
    </w:p>
    <w:p>
      <w:bookmarkStart w:id="218" w:name="sec_218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29.4 Autosave</w:t>
      </w:r>
      <w:bookmarkEnd w:id="218"/>
    </w:p>
    <w:p>
      <w:r>
        <w:rPr>
          <w:rFonts w:ascii="Noto Sans CJK SC" w:hAnsi="Noto Sans CJK SC" w:eastAsia="Noto Sans CJK SC"/>
          <w:color w:val="404040"/>
          <w:sz w:val="21"/>
        </w:rPr>
        <w:t>应当：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按命令事务数量或时间触发；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写入独立恢复文件；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不覆盖用户正式文件；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启动时检测恢复文件；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展示正式文件和恢复文件的 revision 差异。</w:t>
      </w:r>
    </w:p>
    <w:p>
      <w:bookmarkStart w:id="219" w:name="sec_219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29.5 缺失 Symbol Master</w:t>
      </w:r>
      <w:bookmarkEnd w:id="219"/>
    </w:p>
    <w:p>
      <w:r>
        <w:rPr>
          <w:rFonts w:ascii="Noto Sans CJK SC" w:hAnsi="Noto Sans CJK SC" w:eastAsia="Noto Sans CJK SC"/>
          <w:color w:val="404040"/>
          <w:sz w:val="21"/>
        </w:rPr>
        <w:t>打开文件时若 Master 丢失：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使用 Missing Master 占位框；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保留 Instance 原始位置和参数；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显示 Error Marker；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不删除 Instance；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用户修复 Library 后可重新解析。</w:t>
      </w:r>
    </w:p>
    <w:p>
      <w:bookmarkStart w:id="220" w:name="sec_220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30. Save 与 Check &amp; Save</w:t>
      </w:r>
      <w:bookmarkEnd w:id="220"/>
    </w:p>
    <w:p>
      <w:r>
        <w:rPr>
          <w:rFonts w:ascii="Noto Sans CJK SC" w:hAnsi="Noto Sans CJK SC" w:eastAsia="Noto Sans CJK SC"/>
          <w:color w:val="404040"/>
          <w:sz w:val="21"/>
        </w:rPr>
        <w:t>普通 Save 和 Check &amp; Save 必须严格区分。</w:t>
      </w:r>
    </w:p>
    <w:p>
      <w:r>
        <w:rPr>
          <w:rFonts w:ascii="Noto Sans CJK SC" w:hAnsi="Noto Sans CJK SC" w:eastAsia="Noto Sans CJK SC"/>
          <w:color w:val="404040"/>
          <w:sz w:val="21"/>
        </w:rPr>
        <w:t>Cadence 的 netlisting 流程会检查设计是否在最后一次 connectivity extraction 后被修改；Check &amp; Save 会重新提取连接。(</w:t>
      </w:r>
      <w:hyperlink r:id="rId28">
        <w:r>
          <w:rPr>
            <w:rFonts w:ascii="Noto Sans CJK SC" w:hAnsi="Noto Sans CJK SC" w:eastAsia="Noto Sans CJK SC"/>
            <w:color w:val="2F5597"/>
            <w:u w:val="single"/>
          </w:rPr>
          <w:t>Cadence Check &amp; Save 资料</w:t>
        </w:r>
      </w:hyperlink>
      <w:r>
        <w:rPr>
          <w:rFonts w:ascii="Noto Sans CJK SC" w:hAnsi="Noto Sans CJK SC" w:eastAsia="Noto Sans CJK SC"/>
          <w:color w:val="404040"/>
          <w:sz w:val="21"/>
        </w:rPr>
        <w:t>)</w:t>
      </w:r>
    </w:p>
    <w:p>
      <w:bookmarkStart w:id="221" w:name="sec_221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30.1 Save</w:t>
      </w:r>
      <w:bookmarkEnd w:id="221"/>
    </w:p>
    <w:p>
      <w:r>
        <w:rPr>
          <w:rFonts w:ascii="Noto Sans CJK SC" w:hAnsi="Noto Sans CJK SC" w:eastAsia="Noto Sans CJK SC"/>
          <w:color w:val="404040"/>
          <w:sz w:val="21"/>
        </w:rPr>
        <w:t>Save 执行：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持久化当前对象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更新 savedRevision</w:t>
      </w:r>
    </w:p>
    <w:p>
      <w:r>
        <w:rPr>
          <w:rFonts w:ascii="Noto Sans CJK SC" w:hAnsi="Noto Sans CJK SC" w:eastAsia="Noto Sans CJK SC"/>
          <w:color w:val="404040"/>
          <w:sz w:val="21"/>
        </w:rPr>
        <w:t>Save 不强制：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完整 connectivity extraction；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完整规则检查；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清除 stale 状态。</w:t>
      </w:r>
    </w:p>
    <w:p>
      <w:bookmarkStart w:id="222" w:name="sec_222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30.2 Check &amp; Save</w:t>
      </w:r>
      <w:bookmarkEnd w:id="222"/>
    </w:p>
    <w:p>
      <w:r>
        <w:rPr>
          <w:rFonts w:ascii="Noto Sans CJK SC" w:hAnsi="Noto Sans CJK SC" w:eastAsia="Noto Sans CJK SC"/>
          <w:color w:val="404040"/>
          <w:sz w:val="21"/>
        </w:rPr>
        <w:t>执行：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1. 基础对象校验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2. Wire geometry normalization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3. Connectivity extraction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4. Net name resolution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5. Rule checks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6. Marker 更新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7. 更新 connectivityRevision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8. 更新 checkRevision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9. 持久化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10. 更新 savedRevision</w:t>
      </w:r>
    </w:p>
    <w:p>
      <w:bookmarkStart w:id="223" w:name="sec_223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30.3 状态</w:t>
      </w:r>
      <w:bookmarkEnd w:id="223"/>
    </w:p>
    <w:p>
      <w:r>
        <w:rPr>
          <w:rFonts w:ascii="Noto Sans CJK SC" w:hAnsi="Noto Sans CJK SC" w:eastAsia="Noto Sans CJK SC"/>
          <w:color w:val="404040"/>
          <w:sz w:val="21"/>
        </w:rPr>
        <w:t>窗口至少显示：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Clean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Modified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Modified / Connectivity Stale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Checked with Warnings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Checked with Errors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Read-Only</w:t>
      </w:r>
    </w:p>
    <w:p>
      <w:bookmarkStart w:id="224" w:name="sec_224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31. V1.0 检查规则</w:t>
      </w:r>
      <w:bookmarkEnd w:id="224"/>
    </w:p>
    <w:p>
      <w:bookmarkStart w:id="225" w:name="sec_225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31.1 Error</w:t>
      </w:r>
      <w:bookmarkEnd w:id="22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Rule ID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UNBOUND_MASTER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Instance Master 不存在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DUPLICATE_INSTANCE_NAME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实例名称重复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ILLEGAL_INSTANCE_NAME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实例名称非法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ZERO_LENGTH_WIRE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零长度 Wire segment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INVALID_WIRE_GEOMETRY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非法点列或非允许角度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MULTIPLE_EXPLICIT_NET_NAMES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一个物理网络有多个名称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SHORTED_NAMED_NETS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两个命名网络发生物理短接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LABEL_NOT_ON_WIRE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Net Label 未附着 Wire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NO_CONNECT_AND_WIRE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Terminal 同时有 No Connect 和 Wire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DUPLICATE_PIN_NAME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顶层 Pin 名称冲突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CORRUPTED_OBJECT_REFERENCE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对象引用损坏</w:t>
            </w:r>
          </w:p>
        </w:tc>
      </w:tr>
    </w:tbl>
    <w:p>
      <w:pPr>
        <w:spacing w:after="20"/>
      </w:pPr>
    </w:p>
    <w:p>
      <w:bookmarkStart w:id="226" w:name="sec_226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31.2 Warning</w:t>
      </w:r>
      <w:bookmarkEnd w:id="22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Rule ID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UNCONNECTED_REQUIRED_TERMINAL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必须连接的 terminal 未连接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DANGLING_WIRE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Wire endpoint 悬空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OFF_GRID_ENDPOINT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endpoint 不在 Grid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SOLDER_DOT_ON_CROSSOVER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四向显式 Junction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OVERLAPPING_INSTANCE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Instance selection box 大面积重叠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FLIGHT_CONNECTION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存在未完成正常 route 的 Flight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UNNAMED_TOP_LEVEL_NET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顶层连接没有显式名称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OBSOLETE_MARKER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Marker 对象引用已失效</w:t>
            </w:r>
          </w:p>
        </w:tc>
      </w:tr>
    </w:tbl>
    <w:p>
      <w:pPr>
        <w:spacing w:after="20"/>
      </w:pPr>
    </w:p>
    <w:p>
      <w:bookmarkStart w:id="227" w:name="sec_227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31.3 Rule 配置</w:t>
      </w:r>
      <w:bookmarkEnd w:id="227"/>
    </w:p>
    <w:p>
      <w:r>
        <w:rPr>
          <w:rFonts w:ascii="Noto Sans CJK SC" w:hAnsi="Noto Sans CJK SC" w:eastAsia="Noto Sans CJK SC"/>
          <w:color w:val="404040"/>
          <w:sz w:val="21"/>
        </w:rPr>
        <w:t>每条规则具有：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enabled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severity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parameters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messageTemplate</w:t>
      </w:r>
    </w:p>
    <w:p>
      <w:r>
        <w:rPr>
          <w:rFonts w:ascii="Noto Sans CJK SC" w:hAnsi="Noto Sans CJK SC" w:eastAsia="Noto Sans CJK SC"/>
          <w:color w:val="404040"/>
          <w:sz w:val="21"/>
        </w:rPr>
        <w:t>V1.0 至少允许用户修改：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enabled；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severity；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floating terminal 是否检查；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solder-dot crossover 是否警告；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off-grid tolerance。</w:t>
      </w:r>
    </w:p>
    <w:p>
      <w:bookmarkStart w:id="228" w:name="sec_228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32. Marker</w:t>
      </w:r>
      <w:bookmarkEnd w:id="228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Marker {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ruleId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severity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message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objectRefs[]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boundingBox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revision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status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}</w:t>
      </w:r>
    </w:p>
    <w:p>
      <w:bookmarkStart w:id="229" w:name="sec_229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32.1 交互</w:t>
      </w:r>
      <w:bookmarkEnd w:id="229"/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单击选择；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双击 Zoom To；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右键 Explain；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Next；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Previous；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按 severity 过滤；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Check 后自动替换旧检查结果；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对象被修复后 Marker 自动消失；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对象引用失效时使用保存的 boundingBox 定位。</w:t>
      </w:r>
    </w:p>
    <w:p>
      <w:bookmarkStart w:id="230" w:name="sec_230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32.2 Marker 列表</w:t>
      </w:r>
      <w:bookmarkEnd w:id="230"/>
    </w:p>
    <w:p>
      <w:r>
        <w:rPr>
          <w:rFonts w:ascii="Noto Sans CJK SC" w:hAnsi="Noto Sans CJK SC" w:eastAsia="Noto Sans CJK SC"/>
          <w:color w:val="404040"/>
          <w:sz w:val="21"/>
        </w:rPr>
        <w:t>V1.0 应提供基础面板：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/>
        </w:trPr>
        <w:tc>
          <w:tcPr>
            <w:tcW w:type="dxa" w:w="12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38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Message</w:t>
            </w:r>
          </w:p>
        </w:tc>
        <w:tc>
          <w:tcPr>
            <w:tcW w:type="dxa" w:w="1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1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Location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color w:val="404040"/>
          <w:sz w:val="21"/>
        </w:rPr>
        <w:t>双击列表项必须定位并高亮相关对象。</w:t>
      </w:r>
    </w:p>
    <w:p>
      <w:bookmarkStart w:id="231" w:name="sec_231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33. Modified 和 Connectivity Stale 规则</w:t>
      </w:r>
      <w:bookmarkEnd w:id="231"/>
    </w:p>
    <w:p>
      <w:r>
        <w:rPr>
          <w:rFonts w:ascii="Noto Sans CJK SC" w:hAnsi="Noto Sans CJK SC" w:eastAsia="Noto Sans CJK SC"/>
          <w:color w:val="404040"/>
          <w:sz w:val="21"/>
        </w:rPr>
        <w:t>以下操作使 connectivity stale：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创建、删除、移动或旋转 Instance；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创建、删除或修改 Pin；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创建、删除或 Stretch Wire；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添加或删除 Junction；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修改 Net Label；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修改 Pin 名称；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修改可能影响 terminal 的参数；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添加或删除 No Connect。</w:t>
      </w:r>
    </w:p>
    <w:p>
      <w:r>
        <w:rPr>
          <w:rFonts w:ascii="Noto Sans CJK SC" w:hAnsi="Noto Sans CJK SC" w:eastAsia="Noto Sans CJK SC"/>
          <w:color w:val="404040"/>
          <w:sz w:val="21"/>
        </w:rPr>
        <w:t>以下操作只使文档 Modified，不使 connectivity stale：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修改普通 Note；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改变画布缩放；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改变面板位置；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改变显示颜色；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改变 Selection Filter。</w:t>
      </w:r>
    </w:p>
    <w:p>
      <w:bookmarkStart w:id="232" w:name="sec_232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34. 性能要求</w:t>
      </w:r>
      <w:bookmarkEnd w:id="232"/>
    </w:p>
    <w:p>
      <w:r>
        <w:rPr>
          <w:rFonts w:ascii="Noto Sans CJK SC" w:hAnsi="Noto Sans CJK SC" w:eastAsia="Noto Sans CJK SC"/>
          <w:color w:val="404040"/>
          <w:sz w:val="21"/>
        </w:rPr>
        <w:t>以下为 V1.0 工程目标。</w:t>
      </w:r>
    </w:p>
    <w:p>
      <w:bookmarkStart w:id="233" w:name="sec_233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34.1 设计规模</w:t>
      </w:r>
      <w:bookmarkEnd w:id="233"/>
    </w:p>
    <w:p>
      <w:r>
        <w:rPr>
          <w:rFonts w:ascii="Noto Sans CJK SC" w:hAnsi="Noto Sans CJK SC" w:eastAsia="Noto Sans CJK SC"/>
          <w:color w:val="404040"/>
          <w:sz w:val="21"/>
        </w:rPr>
        <w:t>至少支持：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5,000 Instances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20,000 Wire segments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5,000 Net Labels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2,000 Logical Nets</w:t>
      </w:r>
    </w:p>
    <w:p>
      <w:r>
        <w:rPr>
          <w:rFonts w:ascii="Noto Sans CJK SC" w:hAnsi="Noto Sans CJK SC" w:eastAsia="Noto Sans CJK SC"/>
          <w:color w:val="404040"/>
          <w:sz w:val="21"/>
        </w:rPr>
        <w:t>仍可正常编辑。</w:t>
      </w:r>
    </w:p>
    <w:p>
      <w:bookmarkStart w:id="234" w:name="sec_234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34.2 延迟目标</w:t>
      </w:r>
      <w:bookmarkEnd w:id="234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Hover Hit-Test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50 ms 以内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Snap Cue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50 ms 以内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Ghost Preview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16–33 ms 更新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普通选择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50 ms 以内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局部 connectivity 更新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100 ms 以内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Undo/Redo 普通事务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200 ms 以内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5000 段 Wire Dynamic Highlight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50 ms 目标</w:t>
            </w:r>
          </w:p>
        </w:tc>
      </w:tr>
      <w:tr>
        <w:trPr>
          <w:cantSplit/>
        </w:trPr>
        <w:tc>
          <w:tcPr>
            <w:tcW w:type="dxa" w:w="2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普通 Save</w:t>
            </w:r>
          </w:p>
        </w:tc>
        <w:tc>
          <w:tcPr>
            <w:tcW w:type="dxa" w:w="67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不阻塞到失去响应</w:t>
            </w:r>
          </w:p>
        </w:tc>
      </w:tr>
    </w:tbl>
    <w:p>
      <w:pPr>
        <w:spacing w:after="20"/>
      </w:pPr>
    </w:p>
    <w:p>
      <w:bookmarkStart w:id="235" w:name="sec_235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34.3 空间索引</w:t>
      </w:r>
      <w:bookmarkEnd w:id="235"/>
    </w:p>
    <w:p>
      <w:r>
        <w:rPr>
          <w:rFonts w:ascii="Noto Sans CJK SC" w:hAnsi="Noto Sans CJK SC" w:eastAsia="Noto Sans CJK SC"/>
          <w:color w:val="404040"/>
          <w:sz w:val="21"/>
        </w:rPr>
        <w:t>必须为以下对象建立空间索引：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Instance bounding box；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Pin connection point；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 segment；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Label bounding box；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Marker bounding box。</w:t>
      </w:r>
    </w:p>
    <w:p>
      <w:r>
        <w:rPr>
          <w:rFonts w:ascii="Noto Sans CJK SC" w:hAnsi="Noto Sans CJK SC" w:eastAsia="Noto Sans CJK SC"/>
          <w:color w:val="404040"/>
          <w:sz w:val="21"/>
        </w:rPr>
        <w:t>推荐使用：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R-Tree / BVH / Uniform Spatial Grid</w:t>
      </w:r>
    </w:p>
    <w:p>
      <w:r>
        <w:rPr>
          <w:rFonts w:ascii="Noto Sans CJK SC" w:hAnsi="Noto Sans CJK SC" w:eastAsia="Noto Sans CJK SC"/>
          <w:color w:val="404040"/>
          <w:sz w:val="21"/>
        </w:rPr>
        <w:t>不能每次鼠标移动都遍历全部对象。</w:t>
      </w:r>
    </w:p>
    <w:p>
      <w:bookmarkStart w:id="236" w:name="sec_236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34.4 增量 connectivity</w:t>
      </w:r>
      <w:bookmarkEnd w:id="236"/>
    </w:p>
    <w:p>
      <w:r>
        <w:rPr>
          <w:rFonts w:ascii="Noto Sans CJK SC" w:hAnsi="Noto Sans CJK SC" w:eastAsia="Noto Sans CJK SC"/>
          <w:color w:val="404040"/>
          <w:sz w:val="21"/>
        </w:rPr>
        <w:t>普通局部编辑优先重建受影响连通分量。</w:t>
      </w:r>
    </w:p>
    <w:p>
      <w:r>
        <w:rPr>
          <w:rFonts w:ascii="Noto Sans CJK SC" w:hAnsi="Noto Sans CJK SC" w:eastAsia="Noto Sans CJK SC"/>
          <w:color w:val="404040"/>
          <w:sz w:val="21"/>
        </w:rPr>
        <w:t>以下情况可以触发全量提取：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Open；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Check &amp; Save；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大批量 Paste；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全局命名规则变化；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数据修复；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用户显式 Full Check。</w:t>
      </w:r>
    </w:p>
    <w:p>
      <w:bookmarkStart w:id="237" w:name="sec_237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35. 确定性要求</w:t>
      </w:r>
      <w:bookmarkEnd w:id="237"/>
    </w:p>
    <w:p>
      <w:r>
        <w:rPr>
          <w:rFonts w:ascii="Noto Sans CJK SC" w:hAnsi="Noto Sans CJK SC" w:eastAsia="Noto Sans CJK SC"/>
          <w:color w:val="404040"/>
          <w:sz w:val="21"/>
        </w:rPr>
        <w:t>为了实现与 Virtuoso 接近的可重复交互，以下算法必须确定性执行：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Snap 候选选择；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 route tie-break；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Instance name 分配；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Anonymous net name 分配；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Selection overlap cycling；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Object serialization ordering；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Marker ordering；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Undo/Redo；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Connectivity extraction。</w:t>
      </w:r>
    </w:p>
    <w:p>
      <w:r>
        <w:rPr>
          <w:rFonts w:ascii="Noto Sans CJK SC" w:hAnsi="Noto Sans CJK SC" w:eastAsia="Noto Sans CJK SC"/>
          <w:color w:val="404040"/>
          <w:sz w:val="21"/>
        </w:rPr>
        <w:t>相同输入事件、相同初始文件和相同 Compatibility Profile，必须产生字节级或语义级等价结果。</w:t>
      </w:r>
    </w:p>
    <w:p>
      <w:bookmarkStart w:id="238" w:name="sec_238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36. Compatibility Profile</w:t>
      </w:r>
      <w:bookmarkEnd w:id="238"/>
    </w:p>
    <w:p>
      <w:r>
        <w:rPr>
          <w:rFonts w:ascii="Noto Sans CJK SC" w:hAnsi="Noto Sans CJK SC" w:eastAsia="Noto Sans CJK SC"/>
          <w:color w:val="404040"/>
          <w:sz w:val="21"/>
        </w:rPr>
        <w:t>必须将以下内容放入外部配置：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Key Bindings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Mouse Bindings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Colors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Line Widths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Fonts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Grid Defaults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Snap Tolerance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Hit-Test Priority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Selection Priority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Wire Draw Modes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Stretch Route Defaults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Text Orientation Rules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Instance Name Start Index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Net Name Case Sensitivity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Context Menu Ordering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Command Prompt Text</w:t>
      </w:r>
    </w:p>
    <w:p>
      <w:r>
        <w:rPr>
          <w:rFonts w:ascii="Noto Sans CJK SC" w:hAnsi="Noto Sans CJK SC" w:eastAsia="Noto Sans CJK SC"/>
          <w:color w:val="404040"/>
          <w:sz w:val="21"/>
        </w:rPr>
        <w:t>示例：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{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"name": "VSE-Core-1",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"keymap": {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"createInstance": "i",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"createWire": "w",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"copy": "c",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"stretch": "m",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"properties": "q",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"directTextEdit": "t",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"commandOptions": "F3",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"partialSelection": "F4"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},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"wire": {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"defaultDrawMode": "route",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  "defaultStretchRouteMethod": "full"</w:t>
        <w:br/>
      </w:r>
      <w:r>
        <w:rPr>
          <w:rFonts w:ascii="Noto Sans Mono CJK SC" w:hAnsi="Noto Sans Mono CJK SC" w:eastAsia="Noto Sans Mono CJK SC"/>
          <w:color w:val="202020"/>
          <w:sz w:val="17"/>
        </w:rPr>
        <w:t xml:space="preserve">  }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}</w:t>
      </w:r>
    </w:p>
    <w:p>
      <w:r>
        <w:rPr>
          <w:rFonts w:ascii="Noto Sans CJK SC" w:hAnsi="Noto Sans CJK SC" w:eastAsia="Noto Sans CJK SC"/>
          <w:color w:val="404040"/>
          <w:sz w:val="21"/>
        </w:rPr>
        <w:t>这样后续可针对具体目标版本和企业环境校准，而不改动核心代码。</w:t>
      </w:r>
    </w:p>
    <w:p>
      <w:bookmarkStart w:id="239" w:name="sec_239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37. 核心验收测试</w:t>
      </w:r>
      <w:bookmarkEnd w:id="239"/>
    </w:p>
    <w:p>
      <w:bookmarkStart w:id="240" w:name="sec_240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37.1 画布和导航</w:t>
      </w:r>
      <w:bookmarkEnd w:id="240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AT-001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Ctrl + 滚轮缩放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鼠标下设计点位置保持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AT-002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Shift + 滚轮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仅水平平移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AT-003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Fit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全部设计进入视口并留边距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AT-004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高倍缩放往返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对象坐标无漂移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AT-005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Grid Snap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提交坐标严格位于 Snap Grid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AT-006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Pin 与 Grid 相邻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Pin Snap 优先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AT-007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Hover 重叠对象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可轮选所有候选</w:t>
            </w:r>
          </w:p>
        </w:tc>
      </w:tr>
    </w:tbl>
    <w:p>
      <w:pPr>
        <w:spacing w:after="20"/>
      </w:pPr>
    </w:p>
    <w:p>
      <w:bookmarkStart w:id="241" w:name="sec_241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37.2 Instance</w:t>
      </w:r>
      <w:bookmarkEnd w:id="24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AT-010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连续放置 20 个 NMOS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名称唯一，命令保持活动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AT-011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放置时中键旋转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Ghost 和 Pin 坐标立即更新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AT-012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修改参数后放置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参数显示和保存值一致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AT-013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参数非法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禁止提交并显示错误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AT-014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Instance 放到 Wire 上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只有 Pin 重合位置建立连接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AT-015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Undo 放置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一次 Undo 删除一个实例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AT-016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Redo 放置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名称和 ID 恢复正确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AT-017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Master 丢失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使用占位图，不删除 Instance</w:t>
            </w:r>
          </w:p>
        </w:tc>
      </w:tr>
    </w:tbl>
    <w:p>
      <w:pPr>
        <w:spacing w:after="20"/>
      </w:pPr>
    </w:p>
    <w:p>
      <w:bookmarkStart w:id="242" w:name="sec_242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37.3 Pin</w:t>
      </w:r>
      <w:bookmarkEnd w:id="24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AT-020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放置 input Pin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名称、方向和位置保存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AT-021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Wire 接 Pin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建立连接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AT-022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Pin 移离 Wire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连接断开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AT-023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重复 Pin 名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Check 产生错误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AT-024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修改 Pin 名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Logical Net 名称更新</w:t>
            </w:r>
          </w:p>
        </w:tc>
      </w:tr>
    </w:tbl>
    <w:p>
      <w:pPr>
        <w:spacing w:after="20"/>
      </w:pPr>
    </w:p>
    <w:p>
      <w:bookmarkStart w:id="243" w:name="sec_243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37.4 Wire</w:t>
      </w:r>
      <w:bookmarkEnd w:id="24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AT-030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Pin 到 Pin 连线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正确形成一个 Logical Net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AT-031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H-first route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顶点符合水平优先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AT-032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V-first route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顶点符合垂直优先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AT-033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单击添加 corner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路径固定并继续预览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AT-034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Backspace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删除最后一个未完成 corner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AT-035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Esc 第一次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取消当前未提交部分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AT-036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Esc 再次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退出 Wire 命令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AT-037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Endpoint 到 Segment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分割并建立 T 型连接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AT-038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Segment 穿过 Segment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默认不连接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AT-039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交叉处加 Junction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四向连接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AT-040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删除 Junction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恢复不连接交叉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AT-041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零长度段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自动清除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AT-042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共线三点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自动合并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AT-043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Wire 与 Pin 视觉接近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未 Snap 时不连接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AT-044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悬空结束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Wire 保留并产生 Warning</w:t>
            </w:r>
          </w:p>
        </w:tc>
      </w:tr>
    </w:tbl>
    <w:p>
      <w:pPr>
        <w:spacing w:after="20"/>
      </w:pPr>
    </w:p>
    <w:p>
      <w:bookmarkStart w:id="244" w:name="sec_244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37.5 网络名称</w:t>
      </w:r>
      <w:bookmarkEnd w:id="244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AT-050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两个 stub 同名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合并为一个 Logical Net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AT-051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一条物理网两个名称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产生 Error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AT-052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删除其中一个 Label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网络重新解析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AT-053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color w:val="7F0000"/>
                <w:sz w:val="16"/>
              </w:rPr>
              <w:t>vdd!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标记为 Global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AT-054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匿名网络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生成稳定 netN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AT-055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Check 两次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匿名名称不无原因改变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AT-056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Direct Edit 修改名称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connectivity 变为 stale</w:t>
            </w:r>
          </w:p>
        </w:tc>
      </w:tr>
    </w:tbl>
    <w:p>
      <w:pPr>
        <w:spacing w:after="20"/>
      </w:pPr>
    </w:p>
    <w:p>
      <w:bookmarkStart w:id="245" w:name="sec_245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37.6 Selection 和编辑</w:t>
      </w:r>
      <w:bookmarkEnd w:id="24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AT-060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Shift 多选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正确添加和移除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AT-061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Selection Filter 禁止 Wire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Wire 不可选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AT-062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F4 Partial Selection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可选 Wire endpoint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AT-063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Stretch 已连接 Instance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Wire 动态跟随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AT-064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Stretch 后 connectivity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Net identity 保持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AT-065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Stretch Undo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Instance、Wire、Junction 全恢复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AT-066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Copy Instance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新名称、新 ID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AT-067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连续 Copy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每次目标点产生副本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AT-068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Rotate 已连接 Instance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Wire 重新 route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AT-069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Delete 中间 Wire 段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Net 正确拆分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AT-070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Delete Instance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外部 Wire 保留并成为 dangling</w:t>
            </w:r>
          </w:p>
        </w:tc>
      </w:tr>
    </w:tbl>
    <w:p>
      <w:pPr>
        <w:spacing w:after="20"/>
      </w:pPr>
    </w:p>
    <w:p>
      <w:bookmarkStart w:id="246" w:name="sec_246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37.7 Properties 和 Direct Edit</w:t>
      </w:r>
      <w:bookmarkEnd w:id="24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AT-080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q 打开属性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显示正确对象属性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AT-081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修改 Instance Name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校验唯一性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AT-082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多选不同参数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显示 Mixed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AT-083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t 修改参数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Callback 执行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AT-084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Callback 失败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回滚，无半完成状态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AT-085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t 修改 Wire Name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全网重新解析</w:t>
            </w:r>
          </w:p>
        </w:tc>
      </w:tr>
    </w:tbl>
    <w:p>
      <w:pPr>
        <w:spacing w:after="20"/>
      </w:pPr>
    </w:p>
    <w:p>
      <w:bookmarkStart w:id="247" w:name="sec_247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37.8 Save 和 Check</w:t>
      </w:r>
      <w:bookmarkEnd w:id="247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AT-090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Save 后重开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几何坐标完全一致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AT-091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Save 后重开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网络拓扑一致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AT-092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只 Save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connectivity 可以保持 stale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AT-093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Check &amp; Save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connectivityRevision 更新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AT-094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命名短路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Marker 可定位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AT-095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修复错误再 Check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Marker 消失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AT-096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保存中模拟失败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原文件仍可打开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AT-097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Autosave 恢复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恢复到最近完整事务</w:t>
            </w:r>
          </w:p>
        </w:tc>
      </w:tr>
    </w:tbl>
    <w:p>
      <w:pPr>
        <w:spacing w:after="20"/>
      </w:pPr>
    </w:p>
    <w:p>
      <w:bookmarkStart w:id="248" w:name="sec_248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37.9 Undo/Redo</w:t>
      </w:r>
      <w:bookmarkEnd w:id="248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AT-100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移动器件和四根 Wire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一次 Undo 全恢复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AT-101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删除 Net Label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Undo 恢复名称连接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AT-102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添加 Junction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Undo 恢复不连接交叉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AT-103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100 次随机操作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全部 Undo 回到初始状态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AT-104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Undo 后全部 Redo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回到最终状态</w:t>
            </w:r>
          </w:p>
        </w:tc>
      </w:tr>
      <w:tr>
        <w:trPr>
          <w:cantSplit/>
        </w:trPr>
        <w:tc>
          <w:tcPr>
            <w:tcW w:type="dxa" w:w="15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AT-105</w:t>
            </w:r>
          </w:p>
        </w:tc>
        <w:tc>
          <w:tcPr>
            <w:tcW w:type="dxa" w:w="32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Preview 后 Esc</w:t>
            </w:r>
          </w:p>
        </w:tc>
        <w:tc>
          <w:tcPr>
            <w:tcW w:type="dxa" w:w="4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4FA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404040"/>
                <w:sz w:val="17"/>
              </w:rPr>
              <w:t>Undo 栈不增加</w:t>
            </w:r>
          </w:p>
        </w:tc>
      </w:tr>
    </w:tbl>
    <w:p>
      <w:pPr>
        <w:spacing w:after="20"/>
      </w:pPr>
    </w:p>
    <w:p>
      <w:bookmarkStart w:id="249" w:name="sec_249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38. Golden Reference 对照机制</w:t>
      </w:r>
      <w:bookmarkEnd w:id="249"/>
    </w:p>
    <w:p>
      <w:r>
        <w:rPr>
          <w:rFonts w:ascii="Noto Sans CJK SC" w:hAnsi="Noto Sans CJK SC" w:eastAsia="Noto Sans CJK SC"/>
          <w:color w:val="404040"/>
          <w:sz w:val="21"/>
        </w:rPr>
        <w:t>要达到“操作起来像 Virtuoso”，开发阶段必须建立参考回放，而不是只依赖人工感受。</w:t>
      </w:r>
    </w:p>
    <w:p>
      <w:bookmarkStart w:id="250" w:name="sec_250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38.1 每个参考场景保存</w:t>
      </w:r>
      <w:bookmarkEnd w:id="250"/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初始设计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鼠标坐标序列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键盘事件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命令选项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最终截图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最终对象列表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最终 Wire 顶点列表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最终 connectivity graph</w:t>
      </w:r>
    </w:p>
    <w:p>
      <w:bookmarkStart w:id="251" w:name="sec_251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38.2 对比维度</w:t>
      </w:r>
      <w:bookmarkEnd w:id="251"/>
    </w:p>
    <w:p>
      <w:bookmarkStart w:id="252" w:name="sec_252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Screenshot Diff</w:t>
      </w:r>
      <w:bookmarkEnd w:id="252"/>
    </w:p>
    <w:p>
      <w:r>
        <w:rPr>
          <w:rFonts w:ascii="Noto Sans CJK SC" w:hAnsi="Noto Sans CJK SC" w:eastAsia="Noto Sans CJK SC"/>
          <w:color w:val="404040"/>
          <w:sz w:val="21"/>
        </w:rPr>
        <w:t>比较：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Symbol 位置；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Wire 形状；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Junction；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文本位置；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Ghost；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Selection；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Highlight。</w:t>
      </w:r>
    </w:p>
    <w:p>
      <w:bookmarkStart w:id="253" w:name="sec_253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Geometry Diff</w:t>
      </w:r>
      <w:bookmarkEnd w:id="253"/>
    </w:p>
    <w:p>
      <w:r>
        <w:rPr>
          <w:rFonts w:ascii="Noto Sans CJK SC" w:hAnsi="Noto Sans CJK SC" w:eastAsia="Noto Sans CJK SC"/>
          <w:color w:val="404040"/>
          <w:sz w:val="21"/>
        </w:rPr>
        <w:t>比较：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Instance origin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Orientation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Wire point arrays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Pin points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Label anchors</w:t>
      </w:r>
    </w:p>
    <w:p>
      <w:bookmarkStart w:id="254" w:name="sec_254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Topology Diff</w:t>
      </w:r>
      <w:bookmarkEnd w:id="254"/>
    </w:p>
    <w:p>
      <w:r>
        <w:rPr>
          <w:rFonts w:ascii="Noto Sans CJK SC" w:hAnsi="Noto Sans CJK SC" w:eastAsia="Noto Sans CJK SC"/>
          <w:color w:val="404040"/>
          <w:sz w:val="21"/>
        </w:rPr>
        <w:t>比较：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Logical Net count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Net names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Terminal membership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Physical component membership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Junction nodes</w:t>
      </w:r>
    </w:p>
    <w:p>
      <w:bookmarkStart w:id="255" w:name="sec_255"/>
      <w:pPr>
        <w:pStyle w:val="Heading3"/>
      </w:pPr>
      <w:r>
        <w:rPr>
          <w:rFonts w:ascii="Noto Sans CJK SC" w:hAnsi="Noto Sans CJK SC" w:eastAsia="Noto Sans CJK SC"/>
          <w:color w:val="404040"/>
          <w:sz w:val="22"/>
        </w:rPr>
        <w:t>Interaction Trace Diff</w:t>
      </w:r>
      <w:bookmarkEnd w:id="255"/>
    </w:p>
    <w:p>
      <w:r>
        <w:rPr>
          <w:rFonts w:ascii="Noto Sans CJK SC" w:hAnsi="Noto Sans CJK SC" w:eastAsia="Noto Sans CJK SC"/>
          <w:color w:val="404040"/>
          <w:sz w:val="21"/>
        </w:rPr>
        <w:t>比较：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每次输入后的命令状态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当前 Prompt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当前 Preview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当前 Selection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当前 Snap Candidate</w:t>
      </w:r>
    </w:p>
    <w:p>
      <w:bookmarkStart w:id="256" w:name="sec_256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38.3 发布门槛</w:t>
      </w:r>
      <w:bookmarkEnd w:id="256"/>
    </w:p>
    <w:p>
      <w:r>
        <w:rPr>
          <w:rFonts w:ascii="Noto Sans CJK SC" w:hAnsi="Noto Sans CJK SC" w:eastAsia="Noto Sans CJK SC"/>
          <w:color w:val="404040"/>
          <w:sz w:val="21"/>
        </w:rPr>
        <w:t>V1.0 发布前必须满足：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所有 P0 验收测试通过；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Topology Diff 为 0；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Geometry Diff 为 0 DBU；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无不可恢复保存错误；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无单次用户操作需要多次 Undo 才能恢复；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参考场景中无意外断线或短接；</w:t>
      </w:r>
    </w:p>
    <w:p>
      <w:pPr>
        <w:pStyle w:val="SpecBullet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•  </w:t>
      </w:r>
      <w:r>
        <w:rPr>
          <w:rFonts w:ascii="Noto Sans CJK SC" w:hAnsi="Noto Sans CJK SC" w:eastAsia="Noto Sans CJK SC"/>
          <w:color w:val="404040"/>
          <w:sz w:val="20"/>
        </w:rPr>
        <w:t>连续随机 Undo/Redo 后数据库一致性检查通过。</w:t>
      </w:r>
    </w:p>
    <w:p>
      <w:bookmarkStart w:id="257" w:name="sec_257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39. 推荐开发顺序</w:t>
      </w:r>
      <w:bookmarkEnd w:id="257"/>
    </w:p>
    <w:p>
      <w:bookmarkStart w:id="258" w:name="sec_258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阶段 1：数据库和事务</w:t>
      </w:r>
      <w:bookmarkEnd w:id="258"/>
    </w:p>
    <w:p>
      <w:r>
        <w:rPr>
          <w:rFonts w:ascii="Noto Sans CJK SC" w:hAnsi="Noto Sans CJK SC" w:eastAsia="Noto Sans CJK SC"/>
          <w:color w:val="404040"/>
          <w:sz w:val="21"/>
        </w:rPr>
        <w:t>先完成：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Object 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CellView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Symbol Master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Instance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Pin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Wire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Junction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Net Label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Transaction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Undo/Redo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Serialization</w:t>
      </w:r>
    </w:p>
    <w:p>
      <w:r>
        <w:rPr>
          <w:rFonts w:ascii="Noto Sans CJK SC" w:hAnsi="Noto Sans CJK SC" w:eastAsia="Noto Sans CJK SC"/>
          <w:color w:val="404040"/>
          <w:sz w:val="21"/>
        </w:rPr>
        <w:t>在事务和稳定 ID 完成前，不应大量开发 UI。</w:t>
      </w:r>
    </w:p>
    <w:p>
      <w:bookmarkStart w:id="259" w:name="sec_259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阶段 2：画布和选择</w:t>
      </w:r>
      <w:bookmarkEnd w:id="259"/>
    </w:p>
    <w:p>
      <w:r>
        <w:rPr>
          <w:rFonts w:ascii="Noto Sans CJK SC" w:hAnsi="Noto Sans CJK SC" w:eastAsia="Noto Sans CJK SC"/>
          <w:color w:val="404040"/>
          <w:sz w:val="21"/>
        </w:rPr>
        <w:t>完成：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Coordinate Transform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Grid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Pan/Zoom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Renderer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Spatial Index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Hit-Test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Hover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Selection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Snap Engine</w:t>
      </w:r>
    </w:p>
    <w:p>
      <w:bookmarkStart w:id="260" w:name="sec_260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阶段 3：Instance 和 Pin</w:t>
      </w:r>
      <w:bookmarkEnd w:id="260"/>
    </w:p>
    <w:p>
      <w:r>
        <w:rPr>
          <w:rFonts w:ascii="Noto Sans CJK SC" w:hAnsi="Noto Sans CJK SC" w:eastAsia="Noto Sans CJK SC"/>
          <w:color w:val="404040"/>
          <w:sz w:val="21"/>
        </w:rPr>
        <w:t>完成：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Symbol Loader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Create Instance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Ghost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Orientation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Naming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Parameters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Create Pin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No Connect</w:t>
      </w:r>
    </w:p>
    <w:p>
      <w:bookmarkStart w:id="261" w:name="sec_261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阶段 4：Wire 和 Connectivity</w:t>
      </w:r>
      <w:bookmarkEnd w:id="261"/>
    </w:p>
    <w:p>
      <w:r>
        <w:rPr>
          <w:rFonts w:ascii="Noto Sans CJK SC" w:hAnsi="Noto Sans CJK SC" w:eastAsia="Noto Sans CJK SC"/>
          <w:color w:val="404040"/>
          <w:sz w:val="21"/>
        </w:rPr>
        <w:t>完成：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Wire State Machine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Rubber Band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Manhattan Route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Endpoint/Segment Snap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Junction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Geometry Normalize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Physical Net Extraction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Logical Net Resolution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Net Label</w:t>
      </w:r>
    </w:p>
    <w:p>
      <w:r>
        <w:rPr>
          <w:rFonts w:ascii="Noto Sans CJK SC" w:hAnsi="Noto Sans CJK SC" w:eastAsia="Noto Sans CJK SC"/>
          <w:color w:val="404040"/>
          <w:sz w:val="21"/>
        </w:rPr>
        <w:t>这是整个 V1.0 最关键的开发阶段。</w:t>
      </w:r>
    </w:p>
    <w:p>
      <w:bookmarkStart w:id="262" w:name="sec_262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阶段 5：编辑命令</w:t>
      </w:r>
      <w:bookmarkEnd w:id="262"/>
    </w:p>
    <w:p>
      <w:r>
        <w:rPr>
          <w:rFonts w:ascii="Noto Sans CJK SC" w:hAnsi="Noto Sans CJK SC" w:eastAsia="Noto Sans CJK SC"/>
          <w:color w:val="404040"/>
          <w:sz w:val="21"/>
        </w:rPr>
        <w:t>完成：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Stretch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Move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Copy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Rotate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Mirror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Delete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Partial Selection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F3 Options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F4 Selection</w:t>
      </w:r>
    </w:p>
    <w:p>
      <w:bookmarkStart w:id="263" w:name="sec_263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阶段 6：属性和直接编辑</w:t>
      </w:r>
      <w:bookmarkEnd w:id="263"/>
    </w:p>
    <w:p>
      <w:r>
        <w:rPr>
          <w:rFonts w:ascii="Noto Sans CJK SC" w:hAnsi="Noto Sans CJK SC" w:eastAsia="Noto Sans CJK SC"/>
          <w:color w:val="404040"/>
          <w:sz w:val="21"/>
        </w:rPr>
        <w:t>完成：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Properties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Multi-Edit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Direct Text Edit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Parameter Validation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Callback Interface</w:t>
      </w:r>
    </w:p>
    <w:p>
      <w:bookmarkStart w:id="264" w:name="sec_264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阶段 7：Save 和 Check</w:t>
      </w:r>
      <w:bookmarkEnd w:id="264"/>
    </w:p>
    <w:p>
      <w:r>
        <w:rPr>
          <w:rFonts w:ascii="Noto Sans CJK SC" w:hAnsi="Noto Sans CJK SC" w:eastAsia="Noto Sans CJK SC"/>
          <w:color w:val="404040"/>
          <w:sz w:val="21"/>
        </w:rPr>
        <w:t>完成：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Atomic Save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Open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Autosave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Connectivity Revision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Check &amp; Save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Rules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Markers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Dynamic Net Highlight</w:t>
      </w:r>
    </w:p>
    <w:p>
      <w:bookmarkStart w:id="265" w:name="sec_265"/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阶段 8：Virtuoso 行为校准</w:t>
      </w:r>
      <w:bookmarkEnd w:id="265"/>
    </w:p>
    <w:p>
      <w:r>
        <w:rPr>
          <w:rFonts w:ascii="Noto Sans CJK SC" w:hAnsi="Noto Sans CJK SC" w:eastAsia="Noto Sans CJK SC"/>
          <w:color w:val="404040"/>
          <w:sz w:val="21"/>
        </w:rPr>
        <w:t>最后冻结：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Keymap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Mouse Bindings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Esc 层级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Selection Priority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Snap Priority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Wire Route Tie-Break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Colors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Line Widths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Text Anchors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Context Menus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Prompt Text</w:t>
      </w:r>
    </w:p>
    <w:p>
      <w:bookmarkStart w:id="266" w:name="sec_266"/>
      <w:pPr>
        <w:pStyle w:val="Heading1"/>
        <w:pBdr>
          <w:bottom w:val="single" w:sz="7" w:space="2" w:color="D9EAF7"/>
        </w:pBdr>
      </w:pPr>
      <w:r>
        <w:rPr>
          <w:rFonts w:ascii="Noto Sans CJK SC" w:hAnsi="Noto Sans CJK SC" w:eastAsia="Noto Sans CJK SC"/>
          <w:color w:val="17365D"/>
          <w:sz w:val="32"/>
        </w:rPr>
        <w:t>40. 第一版本最终定义</w:t>
      </w:r>
      <w:bookmarkEnd w:id="266"/>
    </w:p>
    <w:p>
      <w:r>
        <w:rPr>
          <w:rFonts w:ascii="Noto Sans CJK SC" w:hAnsi="Noto Sans CJK SC" w:eastAsia="Noto Sans CJK SC"/>
          <w:color w:val="404040"/>
          <w:sz w:val="21"/>
        </w:rPr>
        <w:t>第一版本可以正式定义为：</w:t>
      </w:r>
    </w:p>
    <w:p>
      <w:pPr>
        <w:pStyle w:val="SpecQuote"/>
        <w:shd w:fill="EEF4FA"/>
        <w:pBdr>
          <w:left w:val="single" w:sz="18" w:space="6" w:color="2F5597"/>
        </w:pBdr>
      </w:pPr>
      <w:r>
        <w:rPr>
          <w:rFonts w:ascii="Noto Sans CJK SC" w:hAnsi="Noto Sans CJK SC" w:eastAsia="Noto Sans CJK SC"/>
          <w:b/>
          <w:color w:val="17365D"/>
          <w:sz w:val="21"/>
        </w:rPr>
        <w:t>一个采用 Virtuoso 核心交互模式的单页标量原理图编辑器。它支持 Symbol 实例和顶层 Pin 放置、参数和方向修改、正交 Wire 绘制、Junction、网络命名、同名连接、选择、Stretch、Move、Copy、Rotate、Mirror、Delete、直接文本编辑、事务化 Undo/Redo、Save/Open、基础 connectivity extraction、Check &amp; Save、Marker 和动态网络高亮。所有编辑操作必须同时保持几何图形和电气拓扑正确。</w:t>
      </w:r>
    </w:p>
    <w:p>
      <w:r>
        <w:rPr>
          <w:rFonts w:ascii="Noto Sans CJK SC" w:hAnsi="Noto Sans CJK SC" w:eastAsia="Noto Sans CJK SC"/>
          <w:color w:val="404040"/>
          <w:sz w:val="21"/>
        </w:rPr>
        <w:t>第一版本的优先级必须始终遵循：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电气连接正确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&gt; Undo 和数据可靠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&gt; Wire 与 Stretch 行为正确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&gt; 器件放置手感正确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&gt; 选择与快捷键接近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&gt; 视觉样式接近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&gt; 菜单数量和高级功能</w:t>
      </w:r>
    </w:p>
    <w:p>
      <w:r>
        <w:rPr>
          <w:rFonts w:ascii="Noto Sans CJK SC" w:hAnsi="Noto Sans CJK SC" w:eastAsia="Noto Sans CJK SC"/>
          <w:color w:val="404040"/>
          <w:sz w:val="21"/>
        </w:rPr>
        <w:t>真正决定这一版本是否接近 Virtuoso 的，不是窗口里有多少菜单，而是以下六个动作是否足够准确：</w:t>
      </w:r>
    </w:p>
    <w:p>
      <w:pPr>
        <w:pStyle w:val="CodeBlock"/>
        <w:shd w:fill="F3F5F7"/>
        <w:pBdr>
          <w:left w:val="single" w:sz="14" w:space="5" w:color="2F5597"/>
        </w:pBdr>
      </w:pPr>
      <w:r>
        <w:rPr>
          <w:rFonts w:ascii="Noto Sans Mono CJK SC" w:hAnsi="Noto Sans Mono CJK SC" w:eastAsia="Noto Sans Mono CJK SC"/>
          <w:color w:val="202020"/>
          <w:sz w:val="17"/>
        </w:rPr>
        <w:t>放置器件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绘制 Wire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接入已有 Wire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移动已连接器件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修改 Wire</w:t>
        <w:br/>
      </w:r>
      <w:r>
        <w:rPr>
          <w:rFonts w:ascii="Noto Sans Mono CJK SC" w:hAnsi="Noto Sans Mono CJK SC" w:eastAsia="Noto Sans Mono CJK SC"/>
          <w:color w:val="202020"/>
          <w:sz w:val="17"/>
        </w:rPr>
        <w:t>一次 Undo 完整恢复</w:t>
      </w:r>
    </w:p>
    <w:p>
      <w:r>
        <w:rPr>
          <w:rFonts w:ascii="Noto Sans CJK SC" w:hAnsi="Noto Sans CJK SC" w:eastAsia="Noto Sans CJK SC"/>
          <w:color w:val="404040"/>
          <w:sz w:val="21"/>
        </w:rPr>
        <w:t>这六项全部达到本文规定的几何、拓扑、状态机和验收标准后，就形成了可以继续扩展 Bus、Symbol Editor、Hierarchy、Config、PDK 和 Netlist 的稳定核心。</w:t>
      </w:r>
    </w:p>
    <w:sectPr>
      <w:headerReference w:type="default" r:id="rId9"/>
      <w:footerReference w:type="default" r:id="rId10"/>
      <w:pgSz w:w="11906" w:h="16838"/>
      <w:pgMar w:top="1020" w:right="1077" w:bottom="964" w:left="1077" w:header="369" w:footer="369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6E6E"/>
        <w:sz w:val="16"/>
      </w:rPr>
      <w:t xml:space="preserve">V1.0  |  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E6E6E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D9E1E8"/>
      </w:pBdr>
    </w:pPr>
    <w:r>
      <w:rPr>
        <w:rFonts w:ascii="Noto Sans CJK SC" w:hAnsi="Noto Sans CJK SC" w:eastAsia="Noto Sans CJK SC"/>
        <w:color w:val="60758A"/>
        <w:sz w:val="16"/>
      </w:rPr>
      <w:t>模拟ICAI工具  |  Virtuoso 原理图编辑器最小核心版本需求规格说明书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7" w:lineRule="auto" w:after="80"/>
    </w:pPr>
    <w:rPr>
      <w:rFonts w:ascii="Noto Sans CJK SC" w:hAnsi="Noto Sans CJK SC" w:eastAsia="Noto Sans CJK SC"/>
      <w:color w:val="404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pPr>
      <w:spacing w:after="200"/>
      <w:jc w:val="center"/>
    </w:pPr>
    <w:rPr>
      <w:rFonts w:ascii="Noto Sans CJK SC" w:hAnsi="Noto Sans CJK SC" w:eastAsia="Noto Sans CJK SC"/>
      <w:color w:val="2F5597"/>
      <w:sz w:val="28"/>
    </w:rPr>
  </w:style>
  <w:style w:type="paragraph" w:customStyle="1" w:styleId="CoverMetadata">
    <w:name w:val="Cover Metadata"/>
    <w:pPr>
      <w:spacing w:after="80"/>
      <w:jc w:val="center"/>
    </w:pPr>
    <w:rPr>
      <w:rFonts w:ascii="Noto Sans CJK SC" w:hAnsi="Noto Sans CJK SC" w:eastAsia="Noto Sans CJK SC"/>
      <w:color w:val="404040"/>
      <w:sz w:val="21"/>
    </w:rPr>
  </w:style>
  <w:style w:type="paragraph" w:customStyle="1" w:styleId="CodeBlock">
    <w:name w:val="Code Block"/>
    <w:pPr>
      <w:keepLines w:val="0"/>
      <w:spacing w:before="60" w:after="100" w:line="252" w:lineRule="auto"/>
      <w:ind w:left="255" w:right="142"/>
    </w:pPr>
    <w:rPr>
      <w:rFonts w:ascii="Noto Sans Mono CJK SC" w:hAnsi="Noto Sans Mono CJK SC" w:eastAsia="Noto Sans Mono CJK SC"/>
      <w:color w:val="202020"/>
      <w:sz w:val="17"/>
    </w:rPr>
  </w:style>
  <w:style w:type="paragraph" w:customStyle="1" w:styleId="SpecBullet">
    <w:name w:val="Spec Bullet"/>
    <w:pPr>
      <w:spacing w:after="40" w:line="300" w:lineRule="auto"/>
      <w:ind w:left="408" w:hanging="198"/>
    </w:pPr>
    <w:rPr>
      <w:rFonts w:ascii="Noto Sans CJK SC" w:hAnsi="Noto Sans CJK SC" w:eastAsia="Noto Sans CJK SC"/>
      <w:color w:val="404040"/>
      <w:sz w:val="20"/>
    </w:rPr>
  </w:style>
  <w:style w:type="paragraph" w:customStyle="1" w:styleId="SpecNumbered">
    <w:name w:val="Spec Numbered"/>
    <w:pPr>
      <w:spacing w:after="40" w:line="300" w:lineRule="auto"/>
      <w:ind w:left="465" w:hanging="295"/>
    </w:pPr>
    <w:rPr>
      <w:rFonts w:ascii="Noto Sans CJK SC" w:hAnsi="Noto Sans CJK SC" w:eastAsia="Noto Sans CJK SC"/>
      <w:color w:val="404040"/>
      <w:sz w:val="20"/>
    </w:rPr>
  </w:style>
  <w:style w:type="paragraph" w:customStyle="1" w:styleId="SpecQuote">
    <w:name w:val="Spec Quote"/>
    <w:pPr>
      <w:spacing w:before="100" w:after="120" w:line="300" w:lineRule="auto"/>
      <w:ind w:left="340" w:right="198"/>
    </w:pPr>
    <w:rPr>
      <w:rFonts w:ascii="Noto Sans CJK SC" w:hAnsi="Noto Sans CJK SC" w:eastAsia="Noto Sans CJK SC"/>
      <w:i w:val="0"/>
      <w:color w:val="17365D"/>
      <w:sz w:val="21"/>
    </w:rPr>
  </w:style>
  <w:style w:type="paragraph" w:customStyle="1" w:styleId="TOCTitleCustom">
    <w:name w:val="TOC Title Custom"/>
    <w:pPr>
      <w:spacing w:after="240"/>
      <w:jc w:val="center"/>
    </w:pPr>
    <w:rPr>
      <w:rFonts w:ascii="Noto Sans CJK SC" w:hAnsi="Noto Sans CJK SC" w:eastAsia="Noto Sans CJK SC"/>
      <w:b/>
      <w:color w:val="17365D"/>
      <w:sz w:val="40"/>
    </w:rPr>
  </w:style>
  <w:style w:type="paragraph" w:customStyle="1" w:styleId="SmallNote">
    <w:name w:val="Small Note"/>
    <w:pPr>
      <w:spacing w:after="40"/>
    </w:pPr>
    <w:rPr>
      <w:rFonts w:ascii="Noto Sans CJK SC" w:hAnsi="Noto Sans CJK SC" w:eastAsia="Noto Sans CJK SC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adence.com/en_US/home/training/all-courses/84443.html" TargetMode="External"/><Relationship Id="rId12" Type="http://schemas.openxmlformats.org/officeDocument/2006/relationships/hyperlink" Target="https://community.cadence.com/cadence_blogs_8/b/cic/posts/binkeys_5f00_in_5f00_vls" TargetMode="External"/><Relationship Id="rId13" Type="http://schemas.openxmlformats.org/officeDocument/2006/relationships/hyperlink" Target="https://community.cadence.com/cadence_blogs_8/b/cic/posts/things-you-didn-t-know-about-virtuoso-options-what-options" TargetMode="External"/><Relationship Id="rId14" Type="http://schemas.openxmlformats.org/officeDocument/2006/relationships/hyperlink" Target="https://community.cadence.com/cadence_blogs_8/b/cic/posts/things-you-didn_2700_t-know-about-virtuoso_3a00_-rmb_2c00_-omg_2100_-_3b002d002900_" TargetMode="External"/><Relationship Id="rId15" Type="http://schemas.openxmlformats.org/officeDocument/2006/relationships/hyperlink" Target="https://support1.cadence.com/public/docs/content/1814236.html" TargetMode="External"/><Relationship Id="rId16" Type="http://schemas.openxmlformats.org/officeDocument/2006/relationships/hyperlink" Target="https://community.cadence.com/cadence_technology_forums/f/custom-ic-design/39882/multiple-flight-wires-to-symbol-terminal" TargetMode="External"/><Relationship Id="rId17" Type="http://schemas.openxmlformats.org/officeDocument/2006/relationships/hyperlink" Target="https://community.cadence.com/cadence_technology_forums/f/custom-ic-skill/17163/selecting-single-figures-objects" TargetMode="External"/><Relationship Id="rId18" Type="http://schemas.openxmlformats.org/officeDocument/2006/relationships/hyperlink" Target="https://community.cadence.com/cadence_technology_forums/f/custom-ic-skill/63305/pin-name-vs-terminal-name-of-a-pin" TargetMode="External"/><Relationship Id="rId19" Type="http://schemas.openxmlformats.org/officeDocument/2006/relationships/hyperlink" Target="https://community.cadence.com/cadence_blogs_8/b/cic/posts/tydkav-9" TargetMode="External"/><Relationship Id="rId20" Type="http://schemas.openxmlformats.org/officeDocument/2006/relationships/hyperlink" Target="https://support1.cadence.com/public/docs/content/20418379.html" TargetMode="External"/><Relationship Id="rId21" Type="http://schemas.openxmlformats.org/officeDocument/2006/relationships/hyperlink" Target="https://community.cadence.com/cadence_technology_forums/f/custom-ic-design/53301/joint-dot-in-cadence-virtuoso" TargetMode="External"/><Relationship Id="rId22" Type="http://schemas.openxmlformats.org/officeDocument/2006/relationships/hyperlink" Target="https://community.cadence.com/cadence_blogs_8/b/cic/posts/things-you-didn-t-know-about-virtuoso-ic-6-1-4" TargetMode="External"/><Relationship Id="rId23" Type="http://schemas.openxmlformats.org/officeDocument/2006/relationships/hyperlink" Target="https://community.cadence.com/cadence_technology_forums/f/custom-ic-design/40468/output-busses-containing-shared-nets-yielding-an-error" TargetMode="External"/><Relationship Id="rId24" Type="http://schemas.openxmlformats.org/officeDocument/2006/relationships/hyperlink" Target="https://community.cadence.com/cadence_technology_forums/f/custom-ic-design/30445/declaring-global-net-in-schematic-composer" TargetMode="External"/><Relationship Id="rId25" Type="http://schemas.openxmlformats.org/officeDocument/2006/relationships/hyperlink" Target="https://support1.cadence.com/public/docs/content/11000349.html" TargetMode="External"/><Relationship Id="rId26" Type="http://schemas.openxmlformats.org/officeDocument/2006/relationships/hyperlink" Target="https://community.cadence.com/cadence_technology_forums/f/custom-ic-design/35478/move-instance-in-schematic-editor-l" TargetMode="External"/><Relationship Id="rId27" Type="http://schemas.openxmlformats.org/officeDocument/2006/relationships/hyperlink" Target="https://community.cadence.com/cadence_blogs_8/b/cic/posts/things-you-didn-t-know-about-virtuoso-editing-properties" TargetMode="External"/><Relationship Id="rId28" Type="http://schemas.openxmlformats.org/officeDocument/2006/relationships/hyperlink" Target="https://support1.cadence.com/public/docs/content/1124650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Virtuoso 原理图编辑器最小核心版本软件需求规格说明书</dc:title>
  <dc:subject>VSE-Core-1 Compatibility Profile 软件需求规格</dc:subject>
  <dc:creator/>
  <cp:keywords>Virtuoso, 原理图编辑器, 软件需求规格, Schematic Editor, VSE-Core-1</cp:keywords>
  <dc:description>根据调研内容整理的最小核心版本需求基线。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