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A7BF4" w14:textId="77777777" w:rsidR="005B0A13" w:rsidRPr="00FF5625" w:rsidRDefault="00FF5625">
      <w:pPr>
        <w:rPr>
          <w:b/>
          <w:sz w:val="24"/>
        </w:rPr>
      </w:pPr>
      <w:r w:rsidRPr="00FF5625">
        <w:rPr>
          <w:b/>
          <w:sz w:val="24"/>
        </w:rPr>
        <w:t>Educational Uses of Digital Storytelling</w:t>
      </w:r>
    </w:p>
    <w:p w14:paraId="41A22445" w14:textId="77777777" w:rsidR="00FF5625" w:rsidRDefault="00FF5625">
      <w:r>
        <w:t xml:space="preserve">By Bernard R. Robin </w:t>
      </w:r>
    </w:p>
    <w:p w14:paraId="045642BD" w14:textId="77777777" w:rsidR="00FF5625" w:rsidRPr="007640D8" w:rsidRDefault="00FF5625" w:rsidP="007640D8">
      <w:pPr>
        <w:rPr>
          <w:color w:val="984806" w:themeColor="accent6" w:themeShade="80"/>
        </w:rPr>
      </w:pPr>
      <w:r w:rsidRPr="007640D8">
        <w:rPr>
          <w:color w:val="984806" w:themeColor="accent6" w:themeShade="80"/>
        </w:rPr>
        <w:t>Table of Contents for Website Navigation</w:t>
      </w:r>
    </w:p>
    <w:tbl>
      <w:tblPr>
        <w:tblStyle w:val="TableGrid"/>
        <w:tblW w:w="9468" w:type="dxa"/>
        <w:tblLook w:val="04A0" w:firstRow="1" w:lastRow="0" w:firstColumn="1" w:lastColumn="0" w:noHBand="0" w:noVBand="1"/>
      </w:tblPr>
      <w:tblGrid>
        <w:gridCol w:w="1998"/>
        <w:gridCol w:w="3690"/>
        <w:gridCol w:w="3780"/>
      </w:tblGrid>
      <w:tr w:rsidR="009C21B1" w:rsidRPr="009C21B1" w14:paraId="71438267" w14:textId="77777777" w:rsidTr="00525435">
        <w:tc>
          <w:tcPr>
            <w:tcW w:w="1998" w:type="dxa"/>
          </w:tcPr>
          <w:p w14:paraId="7C4AEDB3" w14:textId="77777777" w:rsidR="009C21B1" w:rsidRPr="009C21B1" w:rsidRDefault="009C21B1">
            <w:pPr>
              <w:rPr>
                <w:b/>
                <w:color w:val="984806" w:themeColor="accent6" w:themeShade="80"/>
                <w:sz w:val="24"/>
              </w:rPr>
            </w:pPr>
            <w:r w:rsidRPr="009C21B1">
              <w:rPr>
                <w:b/>
                <w:color w:val="984806" w:themeColor="accent6" w:themeShade="80"/>
                <w:sz w:val="24"/>
              </w:rPr>
              <w:t>First level</w:t>
            </w:r>
          </w:p>
        </w:tc>
        <w:tc>
          <w:tcPr>
            <w:tcW w:w="3690" w:type="dxa"/>
          </w:tcPr>
          <w:p w14:paraId="618DF033" w14:textId="77777777" w:rsidR="009C21B1" w:rsidRPr="009C21B1" w:rsidRDefault="009C21B1">
            <w:pPr>
              <w:rPr>
                <w:b/>
                <w:color w:val="984806" w:themeColor="accent6" w:themeShade="80"/>
                <w:sz w:val="24"/>
              </w:rPr>
            </w:pPr>
            <w:r w:rsidRPr="009C21B1">
              <w:rPr>
                <w:b/>
                <w:color w:val="984806" w:themeColor="accent6" w:themeShade="80"/>
                <w:sz w:val="24"/>
              </w:rPr>
              <w:t>Second level</w:t>
            </w:r>
          </w:p>
        </w:tc>
        <w:tc>
          <w:tcPr>
            <w:tcW w:w="3780" w:type="dxa"/>
          </w:tcPr>
          <w:p w14:paraId="1D44BE41" w14:textId="77777777" w:rsidR="009C21B1" w:rsidRPr="009C21B1" w:rsidRDefault="009C21B1">
            <w:pPr>
              <w:rPr>
                <w:b/>
                <w:color w:val="984806" w:themeColor="accent6" w:themeShade="80"/>
                <w:sz w:val="24"/>
              </w:rPr>
            </w:pPr>
            <w:r w:rsidRPr="009C21B1">
              <w:rPr>
                <w:b/>
                <w:color w:val="984806" w:themeColor="accent6" w:themeShade="80"/>
                <w:sz w:val="24"/>
              </w:rPr>
              <w:t>Third level</w:t>
            </w:r>
          </w:p>
        </w:tc>
      </w:tr>
      <w:tr w:rsidR="009C21B1" w:rsidRPr="009C21B1" w14:paraId="063F9237" w14:textId="77777777" w:rsidTr="00525435">
        <w:tc>
          <w:tcPr>
            <w:tcW w:w="1998" w:type="dxa"/>
          </w:tcPr>
          <w:p w14:paraId="45EE8B80" w14:textId="77777777" w:rsidR="009C21B1" w:rsidRPr="009C21B1" w:rsidRDefault="009C21B1">
            <w:pPr>
              <w:rPr>
                <w:b/>
                <w:color w:val="1F497D" w:themeColor="text2"/>
                <w:sz w:val="20"/>
                <w:szCs w:val="20"/>
              </w:rPr>
            </w:pPr>
            <w:r w:rsidRPr="009C21B1">
              <w:rPr>
                <w:b/>
                <w:color w:val="1F497D" w:themeColor="text2"/>
                <w:sz w:val="24"/>
                <w:szCs w:val="20"/>
              </w:rPr>
              <w:t>Syllabus</w:t>
            </w:r>
          </w:p>
        </w:tc>
        <w:tc>
          <w:tcPr>
            <w:tcW w:w="3690" w:type="dxa"/>
          </w:tcPr>
          <w:p w14:paraId="6B6A7E7F" w14:textId="77777777" w:rsidR="009C21B1" w:rsidRPr="009C21B1" w:rsidRDefault="009C21B1" w:rsidP="009C21B1">
            <w:pPr>
              <w:pStyle w:val="ListParagraph"/>
              <w:numPr>
                <w:ilvl w:val="0"/>
                <w:numId w:val="1"/>
              </w:numPr>
              <w:ind w:left="768"/>
              <w:rPr>
                <w:sz w:val="20"/>
                <w:szCs w:val="20"/>
              </w:rPr>
            </w:pPr>
            <w:r w:rsidRPr="009C21B1">
              <w:rPr>
                <w:sz w:val="20"/>
                <w:szCs w:val="20"/>
              </w:rPr>
              <w:t>About the course</w:t>
            </w:r>
          </w:p>
          <w:p w14:paraId="6F83B589" w14:textId="77777777" w:rsidR="009C21B1" w:rsidRDefault="009C21B1" w:rsidP="009C21B1">
            <w:pPr>
              <w:pStyle w:val="ListParagraph"/>
              <w:numPr>
                <w:ilvl w:val="0"/>
                <w:numId w:val="1"/>
              </w:numPr>
              <w:ind w:left="768"/>
              <w:rPr>
                <w:sz w:val="20"/>
                <w:szCs w:val="20"/>
              </w:rPr>
            </w:pPr>
            <w:r w:rsidRPr="009C21B1">
              <w:rPr>
                <w:sz w:val="20"/>
                <w:szCs w:val="20"/>
              </w:rPr>
              <w:t>Course format</w:t>
            </w:r>
          </w:p>
          <w:p w14:paraId="2AD83C16" w14:textId="77777777" w:rsidR="00A571B4" w:rsidRPr="009C21B1" w:rsidRDefault="00A571B4" w:rsidP="009C21B1">
            <w:pPr>
              <w:pStyle w:val="ListParagraph"/>
              <w:numPr>
                <w:ilvl w:val="0"/>
                <w:numId w:val="1"/>
              </w:numPr>
              <w:ind w:left="768"/>
              <w:rPr>
                <w:sz w:val="20"/>
                <w:szCs w:val="20"/>
              </w:rPr>
            </w:pPr>
            <w:r>
              <w:rPr>
                <w:sz w:val="20"/>
                <w:szCs w:val="20"/>
              </w:rPr>
              <w:t>Course objectives</w:t>
            </w:r>
          </w:p>
          <w:p w14:paraId="4485E073" w14:textId="77777777" w:rsidR="009C21B1" w:rsidRPr="009C21B1" w:rsidRDefault="009C21B1" w:rsidP="009C21B1">
            <w:pPr>
              <w:pStyle w:val="ListParagraph"/>
              <w:numPr>
                <w:ilvl w:val="0"/>
                <w:numId w:val="1"/>
              </w:numPr>
              <w:ind w:left="768"/>
              <w:rPr>
                <w:sz w:val="20"/>
                <w:szCs w:val="20"/>
              </w:rPr>
            </w:pPr>
            <w:r w:rsidRPr="009C21B1">
              <w:rPr>
                <w:sz w:val="20"/>
                <w:szCs w:val="20"/>
              </w:rPr>
              <w:t>Weekly Topics</w:t>
            </w:r>
          </w:p>
          <w:p w14:paraId="5F00680E" w14:textId="77777777" w:rsidR="009C21B1" w:rsidRPr="009C21B1" w:rsidRDefault="009C21B1" w:rsidP="009C21B1">
            <w:pPr>
              <w:pStyle w:val="ListParagraph"/>
              <w:numPr>
                <w:ilvl w:val="0"/>
                <w:numId w:val="1"/>
              </w:numPr>
              <w:ind w:left="768"/>
              <w:rPr>
                <w:sz w:val="20"/>
                <w:szCs w:val="20"/>
              </w:rPr>
            </w:pPr>
            <w:r w:rsidRPr="009C21B1">
              <w:rPr>
                <w:sz w:val="20"/>
                <w:szCs w:val="20"/>
              </w:rPr>
              <w:t>Recommended background</w:t>
            </w:r>
          </w:p>
          <w:p w14:paraId="2DA4B77B" w14:textId="77777777" w:rsidR="009C21B1" w:rsidRPr="009C21B1" w:rsidRDefault="009C21B1" w:rsidP="009C21B1">
            <w:pPr>
              <w:pStyle w:val="ListParagraph"/>
              <w:numPr>
                <w:ilvl w:val="0"/>
                <w:numId w:val="1"/>
              </w:numPr>
              <w:ind w:left="768"/>
              <w:rPr>
                <w:sz w:val="20"/>
                <w:szCs w:val="20"/>
              </w:rPr>
            </w:pPr>
            <w:r w:rsidRPr="009C21B1">
              <w:rPr>
                <w:sz w:val="20"/>
                <w:szCs w:val="20"/>
              </w:rPr>
              <w:t>About the instructor</w:t>
            </w:r>
          </w:p>
          <w:p w14:paraId="231FADB8" w14:textId="77777777" w:rsidR="009C21B1" w:rsidRPr="009C21B1" w:rsidRDefault="009C21B1" w:rsidP="009C21B1">
            <w:pPr>
              <w:pStyle w:val="ListParagraph"/>
              <w:numPr>
                <w:ilvl w:val="0"/>
                <w:numId w:val="1"/>
              </w:numPr>
              <w:ind w:left="768"/>
              <w:rPr>
                <w:sz w:val="20"/>
                <w:szCs w:val="20"/>
              </w:rPr>
            </w:pPr>
            <w:r w:rsidRPr="009C21B1">
              <w:rPr>
                <w:sz w:val="20"/>
                <w:szCs w:val="20"/>
              </w:rPr>
              <w:t>FAQ’s</w:t>
            </w:r>
          </w:p>
          <w:p w14:paraId="115842FD" w14:textId="77777777" w:rsidR="009C21B1" w:rsidRPr="009C21B1" w:rsidRDefault="009C21B1" w:rsidP="009C21B1">
            <w:pPr>
              <w:pStyle w:val="ListParagraph"/>
              <w:ind w:left="768"/>
              <w:rPr>
                <w:sz w:val="20"/>
                <w:szCs w:val="20"/>
              </w:rPr>
            </w:pPr>
          </w:p>
        </w:tc>
        <w:tc>
          <w:tcPr>
            <w:tcW w:w="3780" w:type="dxa"/>
          </w:tcPr>
          <w:p w14:paraId="020EA0E8" w14:textId="77777777" w:rsidR="009C21B1" w:rsidRPr="009C21B1" w:rsidRDefault="009C21B1" w:rsidP="009C21B1">
            <w:pPr>
              <w:ind w:left="96"/>
              <w:rPr>
                <w:b/>
                <w:i/>
                <w:color w:val="1F497D" w:themeColor="text2"/>
                <w:sz w:val="20"/>
                <w:szCs w:val="20"/>
              </w:rPr>
            </w:pPr>
            <w:r w:rsidRPr="009C21B1">
              <w:rPr>
                <w:i/>
                <w:sz w:val="20"/>
                <w:szCs w:val="20"/>
              </w:rPr>
              <w:t>none</w:t>
            </w:r>
          </w:p>
        </w:tc>
      </w:tr>
      <w:tr w:rsidR="009C21B1" w14:paraId="448F3D55" w14:textId="77777777" w:rsidTr="00525435">
        <w:tc>
          <w:tcPr>
            <w:tcW w:w="1998" w:type="dxa"/>
          </w:tcPr>
          <w:p w14:paraId="4FD908B8" w14:textId="77777777" w:rsidR="009C21B1" w:rsidRPr="00F879D0" w:rsidRDefault="009C21B1" w:rsidP="009C21B1">
            <w:pPr>
              <w:rPr>
                <w:b/>
                <w:color w:val="1F497D" w:themeColor="text2"/>
                <w:sz w:val="24"/>
              </w:rPr>
            </w:pPr>
            <w:r w:rsidRPr="00F879D0">
              <w:rPr>
                <w:b/>
                <w:color w:val="1F497D" w:themeColor="text2"/>
                <w:sz w:val="24"/>
              </w:rPr>
              <w:t xml:space="preserve">Announcements </w:t>
            </w:r>
          </w:p>
          <w:p w14:paraId="54306947" w14:textId="77777777" w:rsidR="009C21B1" w:rsidRPr="009C21B1" w:rsidRDefault="009C21B1" w:rsidP="009C21B1">
            <w:pPr>
              <w:rPr>
                <w:b/>
                <w:color w:val="1F497D" w:themeColor="text2"/>
                <w:sz w:val="24"/>
              </w:rPr>
            </w:pPr>
          </w:p>
        </w:tc>
        <w:tc>
          <w:tcPr>
            <w:tcW w:w="3690" w:type="dxa"/>
          </w:tcPr>
          <w:p w14:paraId="6043AFAB" w14:textId="77777777" w:rsidR="009C21B1" w:rsidRPr="009C21B1" w:rsidRDefault="009C21B1" w:rsidP="009C21B1">
            <w:pPr>
              <w:pStyle w:val="ListParagraph"/>
              <w:numPr>
                <w:ilvl w:val="0"/>
                <w:numId w:val="2"/>
              </w:numPr>
              <w:ind w:left="768"/>
              <w:rPr>
                <w:sz w:val="20"/>
              </w:rPr>
            </w:pPr>
            <w:r w:rsidRPr="009C21B1">
              <w:rPr>
                <w:sz w:val="20"/>
              </w:rPr>
              <w:t>Welcome</w:t>
            </w:r>
          </w:p>
          <w:p w14:paraId="1FB71C06" w14:textId="77777777" w:rsidR="009C21B1" w:rsidRPr="009C21B1" w:rsidRDefault="009C21B1" w:rsidP="009C21B1">
            <w:pPr>
              <w:pStyle w:val="ListParagraph"/>
              <w:numPr>
                <w:ilvl w:val="0"/>
                <w:numId w:val="2"/>
              </w:numPr>
              <w:ind w:left="768"/>
              <w:rPr>
                <w:sz w:val="20"/>
              </w:rPr>
            </w:pPr>
            <w:r w:rsidRPr="009C21B1">
              <w:rPr>
                <w:sz w:val="20"/>
              </w:rPr>
              <w:t>Week 1</w:t>
            </w:r>
          </w:p>
          <w:p w14:paraId="4EBAD10B" w14:textId="77777777" w:rsidR="009C21B1" w:rsidRPr="009C21B1" w:rsidRDefault="009C21B1" w:rsidP="009C21B1">
            <w:pPr>
              <w:pStyle w:val="ListParagraph"/>
              <w:numPr>
                <w:ilvl w:val="0"/>
                <w:numId w:val="2"/>
              </w:numPr>
              <w:ind w:left="768"/>
              <w:rPr>
                <w:sz w:val="20"/>
              </w:rPr>
            </w:pPr>
            <w:r w:rsidRPr="009C21B1">
              <w:rPr>
                <w:sz w:val="20"/>
              </w:rPr>
              <w:t>Week 2</w:t>
            </w:r>
          </w:p>
          <w:p w14:paraId="6FF27C0B" w14:textId="77777777" w:rsidR="009C21B1" w:rsidRPr="009C21B1" w:rsidRDefault="009C21B1" w:rsidP="009C21B1">
            <w:pPr>
              <w:pStyle w:val="ListParagraph"/>
              <w:numPr>
                <w:ilvl w:val="0"/>
                <w:numId w:val="2"/>
              </w:numPr>
              <w:ind w:left="768"/>
              <w:rPr>
                <w:sz w:val="20"/>
              </w:rPr>
            </w:pPr>
            <w:r w:rsidRPr="009C21B1">
              <w:rPr>
                <w:sz w:val="20"/>
              </w:rPr>
              <w:t>Week 3</w:t>
            </w:r>
          </w:p>
          <w:p w14:paraId="448DA529" w14:textId="77777777" w:rsidR="009C21B1" w:rsidRPr="009C21B1" w:rsidRDefault="009C21B1" w:rsidP="009C21B1">
            <w:pPr>
              <w:pStyle w:val="ListParagraph"/>
              <w:numPr>
                <w:ilvl w:val="0"/>
                <w:numId w:val="2"/>
              </w:numPr>
              <w:ind w:left="768"/>
              <w:rPr>
                <w:sz w:val="20"/>
              </w:rPr>
            </w:pPr>
            <w:r w:rsidRPr="009C21B1">
              <w:rPr>
                <w:sz w:val="20"/>
              </w:rPr>
              <w:t>Week 4</w:t>
            </w:r>
          </w:p>
          <w:p w14:paraId="0905F6C8" w14:textId="77777777" w:rsidR="009C21B1" w:rsidRPr="009C21B1" w:rsidRDefault="009C21B1" w:rsidP="009C21B1">
            <w:pPr>
              <w:pStyle w:val="ListParagraph"/>
              <w:numPr>
                <w:ilvl w:val="0"/>
                <w:numId w:val="2"/>
              </w:numPr>
              <w:ind w:left="768"/>
              <w:rPr>
                <w:sz w:val="20"/>
              </w:rPr>
            </w:pPr>
            <w:r w:rsidRPr="009C21B1">
              <w:rPr>
                <w:sz w:val="20"/>
              </w:rPr>
              <w:t>Week 5</w:t>
            </w:r>
          </w:p>
          <w:p w14:paraId="44D904D0" w14:textId="77777777" w:rsidR="009C21B1" w:rsidRPr="009C21B1" w:rsidRDefault="009C21B1">
            <w:pPr>
              <w:rPr>
                <w:b/>
                <w:color w:val="1F497D" w:themeColor="text2"/>
                <w:sz w:val="20"/>
              </w:rPr>
            </w:pPr>
          </w:p>
        </w:tc>
        <w:tc>
          <w:tcPr>
            <w:tcW w:w="3780" w:type="dxa"/>
          </w:tcPr>
          <w:p w14:paraId="549A7534" w14:textId="77777777" w:rsidR="009C21B1" w:rsidRPr="009C21B1" w:rsidRDefault="00525435">
            <w:pPr>
              <w:rPr>
                <w:b/>
                <w:color w:val="1F497D" w:themeColor="text2"/>
                <w:sz w:val="20"/>
              </w:rPr>
            </w:pPr>
            <w:r w:rsidRPr="009C21B1">
              <w:rPr>
                <w:i/>
                <w:sz w:val="20"/>
                <w:szCs w:val="20"/>
              </w:rPr>
              <w:t>none</w:t>
            </w:r>
          </w:p>
        </w:tc>
      </w:tr>
      <w:tr w:rsidR="009C21B1" w14:paraId="5F281208" w14:textId="77777777" w:rsidTr="00525435">
        <w:tc>
          <w:tcPr>
            <w:tcW w:w="1998" w:type="dxa"/>
          </w:tcPr>
          <w:p w14:paraId="4630BFDE" w14:textId="77777777" w:rsidR="009C21B1" w:rsidRPr="00F879D0" w:rsidRDefault="009C21B1" w:rsidP="009C21B1">
            <w:pPr>
              <w:rPr>
                <w:b/>
                <w:color w:val="1F497D" w:themeColor="text2"/>
                <w:sz w:val="24"/>
              </w:rPr>
            </w:pPr>
            <w:r w:rsidRPr="00F879D0">
              <w:rPr>
                <w:b/>
                <w:color w:val="1F497D" w:themeColor="text2"/>
                <w:sz w:val="24"/>
              </w:rPr>
              <w:t xml:space="preserve">Instructional materials </w:t>
            </w:r>
          </w:p>
          <w:p w14:paraId="573D8741" w14:textId="77777777" w:rsidR="009C21B1" w:rsidRPr="009C21B1" w:rsidRDefault="009C21B1" w:rsidP="009C21B1">
            <w:pPr>
              <w:rPr>
                <w:b/>
                <w:color w:val="1F497D" w:themeColor="text2"/>
                <w:sz w:val="24"/>
              </w:rPr>
            </w:pPr>
          </w:p>
        </w:tc>
        <w:tc>
          <w:tcPr>
            <w:tcW w:w="3690" w:type="dxa"/>
          </w:tcPr>
          <w:p w14:paraId="6E7AC01F" w14:textId="77777777" w:rsidR="009C21B1" w:rsidRPr="009C21B1" w:rsidRDefault="009C21B1" w:rsidP="009C21B1">
            <w:pPr>
              <w:pStyle w:val="ListParagraph"/>
              <w:numPr>
                <w:ilvl w:val="0"/>
                <w:numId w:val="2"/>
              </w:numPr>
              <w:ind w:left="768"/>
              <w:rPr>
                <w:sz w:val="20"/>
              </w:rPr>
            </w:pPr>
            <w:r w:rsidRPr="009C21B1">
              <w:rPr>
                <w:sz w:val="20"/>
              </w:rPr>
              <w:t xml:space="preserve">Week 1 </w:t>
            </w:r>
          </w:p>
          <w:p w14:paraId="76295A99" w14:textId="77777777" w:rsidR="009C21B1" w:rsidRPr="009C21B1" w:rsidRDefault="009C21B1" w:rsidP="009C21B1">
            <w:pPr>
              <w:pStyle w:val="ListParagraph"/>
              <w:numPr>
                <w:ilvl w:val="0"/>
                <w:numId w:val="2"/>
              </w:numPr>
              <w:ind w:left="768"/>
              <w:rPr>
                <w:sz w:val="20"/>
              </w:rPr>
            </w:pPr>
            <w:r w:rsidRPr="009C21B1">
              <w:rPr>
                <w:sz w:val="20"/>
              </w:rPr>
              <w:t>Week 2</w:t>
            </w:r>
          </w:p>
          <w:p w14:paraId="2B858ACE" w14:textId="77777777" w:rsidR="009C21B1" w:rsidRPr="009C21B1" w:rsidRDefault="009C21B1" w:rsidP="009C21B1">
            <w:pPr>
              <w:pStyle w:val="ListParagraph"/>
              <w:numPr>
                <w:ilvl w:val="0"/>
                <w:numId w:val="2"/>
              </w:numPr>
              <w:ind w:left="768"/>
              <w:rPr>
                <w:sz w:val="20"/>
              </w:rPr>
            </w:pPr>
            <w:r w:rsidRPr="009C21B1">
              <w:rPr>
                <w:sz w:val="20"/>
              </w:rPr>
              <w:t>Week 3</w:t>
            </w:r>
          </w:p>
          <w:p w14:paraId="3D2AD7FA" w14:textId="77777777" w:rsidR="009C21B1" w:rsidRPr="009C21B1" w:rsidRDefault="009C21B1" w:rsidP="009C21B1">
            <w:pPr>
              <w:pStyle w:val="ListParagraph"/>
              <w:numPr>
                <w:ilvl w:val="0"/>
                <w:numId w:val="2"/>
              </w:numPr>
              <w:ind w:left="768"/>
              <w:rPr>
                <w:sz w:val="20"/>
              </w:rPr>
            </w:pPr>
            <w:r w:rsidRPr="009C21B1">
              <w:rPr>
                <w:sz w:val="20"/>
              </w:rPr>
              <w:t>Week 4</w:t>
            </w:r>
          </w:p>
          <w:p w14:paraId="2FAC752D" w14:textId="77777777" w:rsidR="009C21B1" w:rsidRPr="009C21B1" w:rsidRDefault="009C21B1" w:rsidP="009C21B1">
            <w:pPr>
              <w:pStyle w:val="ListParagraph"/>
              <w:numPr>
                <w:ilvl w:val="0"/>
                <w:numId w:val="2"/>
              </w:numPr>
              <w:ind w:left="768"/>
              <w:rPr>
                <w:sz w:val="20"/>
              </w:rPr>
            </w:pPr>
            <w:r w:rsidRPr="009C21B1">
              <w:rPr>
                <w:sz w:val="20"/>
              </w:rPr>
              <w:t>Week 5</w:t>
            </w:r>
          </w:p>
          <w:p w14:paraId="061813A5" w14:textId="77777777" w:rsidR="009C21B1" w:rsidRPr="009C21B1" w:rsidRDefault="009C21B1">
            <w:pPr>
              <w:rPr>
                <w:b/>
                <w:color w:val="1F497D" w:themeColor="text2"/>
                <w:sz w:val="20"/>
              </w:rPr>
            </w:pPr>
          </w:p>
        </w:tc>
        <w:tc>
          <w:tcPr>
            <w:tcW w:w="3780" w:type="dxa"/>
          </w:tcPr>
          <w:p w14:paraId="64B661AD" w14:textId="77777777" w:rsidR="009C21B1" w:rsidRPr="009C21B1" w:rsidRDefault="009C21B1" w:rsidP="009C21B1">
            <w:pPr>
              <w:pStyle w:val="ListParagraph"/>
              <w:numPr>
                <w:ilvl w:val="1"/>
                <w:numId w:val="2"/>
              </w:numPr>
              <w:ind w:left="806"/>
              <w:rPr>
                <w:sz w:val="20"/>
              </w:rPr>
            </w:pPr>
            <w:r w:rsidRPr="009C21B1">
              <w:rPr>
                <w:sz w:val="20"/>
              </w:rPr>
              <w:t xml:space="preserve">Content lectures </w:t>
            </w:r>
          </w:p>
          <w:p w14:paraId="43CE27A7" w14:textId="77777777" w:rsidR="009C21B1" w:rsidRPr="009C21B1" w:rsidRDefault="009C21B1" w:rsidP="009C21B1">
            <w:pPr>
              <w:pStyle w:val="ListParagraph"/>
              <w:numPr>
                <w:ilvl w:val="1"/>
                <w:numId w:val="2"/>
              </w:numPr>
              <w:ind w:left="806"/>
              <w:rPr>
                <w:sz w:val="20"/>
              </w:rPr>
            </w:pPr>
            <w:r w:rsidRPr="009C21B1">
              <w:rPr>
                <w:sz w:val="20"/>
              </w:rPr>
              <w:t>Quizzes</w:t>
            </w:r>
          </w:p>
          <w:p w14:paraId="56D40A88" w14:textId="77777777" w:rsidR="009C21B1" w:rsidRPr="009C21B1" w:rsidRDefault="009C21B1" w:rsidP="009C21B1">
            <w:pPr>
              <w:pStyle w:val="ListParagraph"/>
              <w:numPr>
                <w:ilvl w:val="1"/>
                <w:numId w:val="2"/>
              </w:numPr>
              <w:ind w:left="806"/>
              <w:rPr>
                <w:sz w:val="20"/>
              </w:rPr>
            </w:pPr>
            <w:r w:rsidRPr="009C21B1">
              <w:rPr>
                <w:sz w:val="20"/>
              </w:rPr>
              <w:t>Readings</w:t>
            </w:r>
          </w:p>
          <w:p w14:paraId="1FA4ED95" w14:textId="77777777" w:rsidR="009C21B1" w:rsidRPr="009C21B1" w:rsidRDefault="009C21B1" w:rsidP="009C21B1">
            <w:pPr>
              <w:pStyle w:val="ListParagraph"/>
              <w:numPr>
                <w:ilvl w:val="1"/>
                <w:numId w:val="2"/>
              </w:numPr>
              <w:ind w:left="806"/>
              <w:rPr>
                <w:sz w:val="20"/>
              </w:rPr>
            </w:pPr>
            <w:r w:rsidRPr="009C21B1">
              <w:rPr>
                <w:sz w:val="20"/>
              </w:rPr>
              <w:t>Tutorials</w:t>
            </w:r>
          </w:p>
          <w:p w14:paraId="153B2F5E" w14:textId="77777777" w:rsidR="009C21B1" w:rsidRPr="009C21B1" w:rsidRDefault="009C21B1" w:rsidP="009C21B1">
            <w:pPr>
              <w:pStyle w:val="ListParagraph"/>
              <w:numPr>
                <w:ilvl w:val="1"/>
                <w:numId w:val="2"/>
              </w:numPr>
              <w:ind w:left="806"/>
              <w:rPr>
                <w:sz w:val="20"/>
              </w:rPr>
            </w:pPr>
            <w:r w:rsidRPr="009C21B1">
              <w:rPr>
                <w:sz w:val="20"/>
              </w:rPr>
              <w:t>Sample works</w:t>
            </w:r>
          </w:p>
          <w:p w14:paraId="1A94F281" w14:textId="77777777" w:rsidR="009C21B1" w:rsidRPr="009C21B1" w:rsidRDefault="009C21B1">
            <w:pPr>
              <w:rPr>
                <w:b/>
                <w:color w:val="1F497D" w:themeColor="text2"/>
                <w:sz w:val="20"/>
              </w:rPr>
            </w:pPr>
          </w:p>
        </w:tc>
      </w:tr>
      <w:tr w:rsidR="009C21B1" w14:paraId="29FB7E76" w14:textId="77777777" w:rsidTr="00525435">
        <w:tc>
          <w:tcPr>
            <w:tcW w:w="1998" w:type="dxa"/>
          </w:tcPr>
          <w:p w14:paraId="1F48AE93" w14:textId="77777777" w:rsidR="009C21B1" w:rsidRDefault="009C21B1">
            <w:pPr>
              <w:rPr>
                <w:b/>
                <w:color w:val="1F497D" w:themeColor="text2"/>
                <w:sz w:val="24"/>
              </w:rPr>
            </w:pPr>
            <w:r>
              <w:rPr>
                <w:b/>
                <w:color w:val="1F497D" w:themeColor="text2"/>
                <w:sz w:val="24"/>
              </w:rPr>
              <w:t>Discussion questions</w:t>
            </w:r>
          </w:p>
        </w:tc>
        <w:tc>
          <w:tcPr>
            <w:tcW w:w="3690" w:type="dxa"/>
          </w:tcPr>
          <w:p w14:paraId="425E05EF" w14:textId="77777777" w:rsidR="009C21B1" w:rsidRPr="009C21B1" w:rsidRDefault="009C21B1" w:rsidP="009C21B1">
            <w:pPr>
              <w:pStyle w:val="ListParagraph"/>
              <w:numPr>
                <w:ilvl w:val="0"/>
                <w:numId w:val="2"/>
              </w:numPr>
              <w:ind w:left="768"/>
              <w:rPr>
                <w:sz w:val="20"/>
              </w:rPr>
            </w:pPr>
            <w:r w:rsidRPr="009C21B1">
              <w:rPr>
                <w:sz w:val="20"/>
              </w:rPr>
              <w:t xml:space="preserve">Week 1 </w:t>
            </w:r>
          </w:p>
          <w:p w14:paraId="2C167512" w14:textId="77777777" w:rsidR="009C21B1" w:rsidRPr="009C21B1" w:rsidRDefault="009C21B1" w:rsidP="009C21B1">
            <w:pPr>
              <w:pStyle w:val="ListParagraph"/>
              <w:numPr>
                <w:ilvl w:val="0"/>
                <w:numId w:val="2"/>
              </w:numPr>
              <w:ind w:left="768"/>
              <w:rPr>
                <w:sz w:val="20"/>
              </w:rPr>
            </w:pPr>
            <w:r w:rsidRPr="009C21B1">
              <w:rPr>
                <w:sz w:val="20"/>
              </w:rPr>
              <w:t>Week 2</w:t>
            </w:r>
          </w:p>
          <w:p w14:paraId="749605CF" w14:textId="77777777" w:rsidR="009C21B1" w:rsidRPr="009C21B1" w:rsidRDefault="009C21B1" w:rsidP="009C21B1">
            <w:pPr>
              <w:pStyle w:val="ListParagraph"/>
              <w:numPr>
                <w:ilvl w:val="0"/>
                <w:numId w:val="2"/>
              </w:numPr>
              <w:ind w:left="768"/>
              <w:rPr>
                <w:sz w:val="20"/>
              </w:rPr>
            </w:pPr>
            <w:r w:rsidRPr="009C21B1">
              <w:rPr>
                <w:sz w:val="20"/>
              </w:rPr>
              <w:t>Week 3</w:t>
            </w:r>
          </w:p>
          <w:p w14:paraId="3A69C0F9" w14:textId="77777777" w:rsidR="009C21B1" w:rsidRPr="009C21B1" w:rsidRDefault="009C21B1" w:rsidP="009C21B1">
            <w:pPr>
              <w:pStyle w:val="ListParagraph"/>
              <w:numPr>
                <w:ilvl w:val="0"/>
                <w:numId w:val="2"/>
              </w:numPr>
              <w:ind w:left="768"/>
              <w:rPr>
                <w:sz w:val="20"/>
              </w:rPr>
            </w:pPr>
            <w:r w:rsidRPr="009C21B1">
              <w:rPr>
                <w:sz w:val="20"/>
              </w:rPr>
              <w:t>Week 4</w:t>
            </w:r>
          </w:p>
          <w:p w14:paraId="061CE428" w14:textId="77777777" w:rsidR="009C21B1" w:rsidRPr="009C21B1" w:rsidRDefault="009C21B1" w:rsidP="009C21B1">
            <w:pPr>
              <w:pStyle w:val="ListParagraph"/>
              <w:numPr>
                <w:ilvl w:val="0"/>
                <w:numId w:val="2"/>
              </w:numPr>
              <w:ind w:left="768"/>
              <w:rPr>
                <w:sz w:val="20"/>
              </w:rPr>
            </w:pPr>
            <w:r w:rsidRPr="009C21B1">
              <w:rPr>
                <w:sz w:val="20"/>
              </w:rPr>
              <w:t>Week 5</w:t>
            </w:r>
          </w:p>
          <w:p w14:paraId="1D6981E3" w14:textId="77777777" w:rsidR="009C21B1" w:rsidRPr="009C21B1" w:rsidRDefault="009C21B1">
            <w:pPr>
              <w:rPr>
                <w:b/>
                <w:color w:val="1F497D" w:themeColor="text2"/>
                <w:sz w:val="20"/>
              </w:rPr>
            </w:pPr>
          </w:p>
        </w:tc>
        <w:tc>
          <w:tcPr>
            <w:tcW w:w="3780" w:type="dxa"/>
          </w:tcPr>
          <w:p w14:paraId="73A8B382" w14:textId="77777777" w:rsidR="009C21B1" w:rsidRDefault="00525435">
            <w:pPr>
              <w:rPr>
                <w:b/>
                <w:color w:val="1F497D" w:themeColor="text2"/>
                <w:sz w:val="24"/>
              </w:rPr>
            </w:pPr>
            <w:r w:rsidRPr="009C21B1">
              <w:rPr>
                <w:i/>
                <w:sz w:val="20"/>
                <w:szCs w:val="20"/>
              </w:rPr>
              <w:t>none</w:t>
            </w:r>
          </w:p>
        </w:tc>
      </w:tr>
      <w:tr w:rsidR="009C21B1" w14:paraId="32D0CAC9" w14:textId="77777777" w:rsidTr="00525435">
        <w:tc>
          <w:tcPr>
            <w:tcW w:w="1998" w:type="dxa"/>
          </w:tcPr>
          <w:p w14:paraId="302F2EA3" w14:textId="77777777" w:rsidR="009C21B1" w:rsidRDefault="009C21B1" w:rsidP="009C21B1">
            <w:pPr>
              <w:rPr>
                <w:b/>
                <w:color w:val="1F497D" w:themeColor="text2"/>
                <w:sz w:val="24"/>
              </w:rPr>
            </w:pPr>
            <w:r>
              <w:rPr>
                <w:b/>
                <w:color w:val="1F497D" w:themeColor="text2"/>
                <w:sz w:val="24"/>
              </w:rPr>
              <w:t>Assignments</w:t>
            </w:r>
          </w:p>
        </w:tc>
        <w:tc>
          <w:tcPr>
            <w:tcW w:w="3690" w:type="dxa"/>
          </w:tcPr>
          <w:p w14:paraId="1D1CFEC8" w14:textId="77777777" w:rsidR="009C21B1" w:rsidRPr="009C21B1" w:rsidRDefault="009C21B1" w:rsidP="009C21B1">
            <w:pPr>
              <w:pStyle w:val="ListParagraph"/>
              <w:numPr>
                <w:ilvl w:val="0"/>
                <w:numId w:val="2"/>
              </w:numPr>
              <w:ind w:left="768"/>
              <w:rPr>
                <w:sz w:val="20"/>
              </w:rPr>
            </w:pPr>
            <w:r w:rsidRPr="009C21B1">
              <w:rPr>
                <w:sz w:val="20"/>
              </w:rPr>
              <w:t xml:space="preserve">Week 1 </w:t>
            </w:r>
          </w:p>
          <w:p w14:paraId="7C66F0C8" w14:textId="77777777" w:rsidR="009C21B1" w:rsidRPr="009C21B1" w:rsidRDefault="009C21B1" w:rsidP="009C21B1">
            <w:pPr>
              <w:pStyle w:val="ListParagraph"/>
              <w:numPr>
                <w:ilvl w:val="0"/>
                <w:numId w:val="2"/>
              </w:numPr>
              <w:ind w:left="768"/>
              <w:rPr>
                <w:sz w:val="20"/>
              </w:rPr>
            </w:pPr>
            <w:r w:rsidRPr="009C21B1">
              <w:rPr>
                <w:sz w:val="20"/>
              </w:rPr>
              <w:t>Week 2</w:t>
            </w:r>
          </w:p>
          <w:p w14:paraId="1430165B" w14:textId="77777777" w:rsidR="009C21B1" w:rsidRPr="009C21B1" w:rsidRDefault="009C21B1" w:rsidP="009C21B1">
            <w:pPr>
              <w:pStyle w:val="ListParagraph"/>
              <w:numPr>
                <w:ilvl w:val="0"/>
                <w:numId w:val="2"/>
              </w:numPr>
              <w:ind w:left="768"/>
              <w:rPr>
                <w:sz w:val="20"/>
              </w:rPr>
            </w:pPr>
            <w:r w:rsidRPr="009C21B1">
              <w:rPr>
                <w:sz w:val="20"/>
              </w:rPr>
              <w:t>Week 3</w:t>
            </w:r>
          </w:p>
          <w:p w14:paraId="13D6518A" w14:textId="77777777" w:rsidR="009C21B1" w:rsidRPr="009C21B1" w:rsidRDefault="009C21B1" w:rsidP="009C21B1">
            <w:pPr>
              <w:pStyle w:val="ListParagraph"/>
              <w:numPr>
                <w:ilvl w:val="0"/>
                <w:numId w:val="2"/>
              </w:numPr>
              <w:ind w:left="768"/>
              <w:rPr>
                <w:sz w:val="20"/>
              </w:rPr>
            </w:pPr>
            <w:r w:rsidRPr="009C21B1">
              <w:rPr>
                <w:sz w:val="20"/>
              </w:rPr>
              <w:t>Week 4</w:t>
            </w:r>
          </w:p>
          <w:p w14:paraId="2002E29E" w14:textId="77777777" w:rsidR="009C21B1" w:rsidRPr="009C21B1" w:rsidRDefault="009C21B1" w:rsidP="009C21B1">
            <w:pPr>
              <w:pStyle w:val="ListParagraph"/>
              <w:numPr>
                <w:ilvl w:val="0"/>
                <w:numId w:val="2"/>
              </w:numPr>
              <w:ind w:left="768"/>
              <w:rPr>
                <w:sz w:val="20"/>
              </w:rPr>
            </w:pPr>
            <w:r w:rsidRPr="009C21B1">
              <w:rPr>
                <w:sz w:val="20"/>
              </w:rPr>
              <w:t>Week 5</w:t>
            </w:r>
          </w:p>
          <w:p w14:paraId="29BC85D1" w14:textId="77777777" w:rsidR="009C21B1" w:rsidRPr="009C21B1" w:rsidRDefault="009C21B1">
            <w:pPr>
              <w:rPr>
                <w:b/>
                <w:color w:val="1F497D" w:themeColor="text2"/>
                <w:sz w:val="20"/>
              </w:rPr>
            </w:pPr>
          </w:p>
        </w:tc>
        <w:tc>
          <w:tcPr>
            <w:tcW w:w="3780" w:type="dxa"/>
          </w:tcPr>
          <w:p w14:paraId="4066622A" w14:textId="77777777" w:rsidR="009C21B1" w:rsidRDefault="00525435">
            <w:pPr>
              <w:rPr>
                <w:b/>
                <w:color w:val="1F497D" w:themeColor="text2"/>
                <w:sz w:val="24"/>
              </w:rPr>
            </w:pPr>
            <w:r w:rsidRPr="009C21B1">
              <w:rPr>
                <w:i/>
                <w:sz w:val="20"/>
                <w:szCs w:val="20"/>
              </w:rPr>
              <w:t>none</w:t>
            </w:r>
          </w:p>
        </w:tc>
      </w:tr>
      <w:tr w:rsidR="00E0288D" w14:paraId="721C19EE" w14:textId="77777777" w:rsidTr="00525435">
        <w:tc>
          <w:tcPr>
            <w:tcW w:w="1998" w:type="dxa"/>
          </w:tcPr>
          <w:p w14:paraId="0F005F95" w14:textId="77777777" w:rsidR="00E0288D" w:rsidRPr="00F879D0" w:rsidRDefault="00E0288D" w:rsidP="009C21B1">
            <w:pPr>
              <w:rPr>
                <w:b/>
                <w:color w:val="1F497D" w:themeColor="text2"/>
                <w:sz w:val="24"/>
              </w:rPr>
            </w:pPr>
            <w:r>
              <w:rPr>
                <w:b/>
                <w:color w:val="1F497D" w:themeColor="text2"/>
                <w:sz w:val="24"/>
              </w:rPr>
              <w:t>Assessment</w:t>
            </w:r>
          </w:p>
        </w:tc>
        <w:tc>
          <w:tcPr>
            <w:tcW w:w="3690" w:type="dxa"/>
          </w:tcPr>
          <w:p w14:paraId="1C5F9373" w14:textId="77777777" w:rsidR="00E0288D" w:rsidRPr="009C21B1" w:rsidRDefault="00E0288D" w:rsidP="00E0288D">
            <w:pPr>
              <w:pStyle w:val="ListParagraph"/>
              <w:numPr>
                <w:ilvl w:val="0"/>
                <w:numId w:val="3"/>
              </w:numPr>
              <w:rPr>
                <w:sz w:val="20"/>
              </w:rPr>
            </w:pPr>
            <w:r w:rsidRPr="009C21B1">
              <w:rPr>
                <w:sz w:val="20"/>
              </w:rPr>
              <w:t>Self-assessment</w:t>
            </w:r>
          </w:p>
          <w:p w14:paraId="19A85EB9" w14:textId="77777777" w:rsidR="00E0288D" w:rsidRPr="009C21B1" w:rsidRDefault="00E0288D" w:rsidP="00E0288D">
            <w:pPr>
              <w:pStyle w:val="ListParagraph"/>
              <w:numPr>
                <w:ilvl w:val="0"/>
                <w:numId w:val="3"/>
              </w:numPr>
              <w:rPr>
                <w:sz w:val="20"/>
              </w:rPr>
            </w:pPr>
            <w:r w:rsidRPr="009C21B1">
              <w:rPr>
                <w:sz w:val="20"/>
              </w:rPr>
              <w:t>Peer assessment</w:t>
            </w:r>
          </w:p>
          <w:p w14:paraId="6B469EAB" w14:textId="77777777" w:rsidR="00E0288D" w:rsidRPr="009C21B1" w:rsidRDefault="00E0288D" w:rsidP="00E0288D">
            <w:pPr>
              <w:pStyle w:val="ListParagraph"/>
              <w:rPr>
                <w:sz w:val="20"/>
              </w:rPr>
            </w:pPr>
          </w:p>
        </w:tc>
        <w:tc>
          <w:tcPr>
            <w:tcW w:w="3780" w:type="dxa"/>
          </w:tcPr>
          <w:p w14:paraId="0F42008F" w14:textId="77777777" w:rsidR="00E0288D" w:rsidRPr="009C21B1" w:rsidRDefault="00E0288D">
            <w:pPr>
              <w:rPr>
                <w:i/>
                <w:sz w:val="20"/>
                <w:szCs w:val="20"/>
              </w:rPr>
            </w:pPr>
          </w:p>
        </w:tc>
      </w:tr>
      <w:tr w:rsidR="00E0288D" w14:paraId="7465D933" w14:textId="77777777" w:rsidTr="00525435">
        <w:tc>
          <w:tcPr>
            <w:tcW w:w="1998" w:type="dxa"/>
          </w:tcPr>
          <w:p w14:paraId="3B1BB134" w14:textId="77777777" w:rsidR="00E0288D" w:rsidRPr="00F879D0" w:rsidRDefault="00E0288D" w:rsidP="009C21B1">
            <w:pPr>
              <w:rPr>
                <w:b/>
                <w:color w:val="1F497D" w:themeColor="text2"/>
                <w:sz w:val="24"/>
              </w:rPr>
            </w:pPr>
            <w:r>
              <w:rPr>
                <w:b/>
                <w:color w:val="1F497D" w:themeColor="text2"/>
                <w:sz w:val="24"/>
              </w:rPr>
              <w:t>Rubrics</w:t>
            </w:r>
          </w:p>
        </w:tc>
        <w:tc>
          <w:tcPr>
            <w:tcW w:w="3690" w:type="dxa"/>
          </w:tcPr>
          <w:p w14:paraId="3069E78A" w14:textId="77777777" w:rsidR="00E0288D" w:rsidRPr="009C21B1" w:rsidRDefault="00E0288D" w:rsidP="00E0288D">
            <w:pPr>
              <w:pStyle w:val="ListParagraph"/>
              <w:numPr>
                <w:ilvl w:val="0"/>
                <w:numId w:val="2"/>
              </w:numPr>
              <w:ind w:left="768"/>
              <w:rPr>
                <w:sz w:val="20"/>
              </w:rPr>
            </w:pPr>
            <w:r w:rsidRPr="009C21B1">
              <w:rPr>
                <w:sz w:val="20"/>
              </w:rPr>
              <w:t xml:space="preserve">Week 1 </w:t>
            </w:r>
          </w:p>
          <w:p w14:paraId="69E47631" w14:textId="77777777" w:rsidR="00E0288D" w:rsidRPr="009C21B1" w:rsidRDefault="00E0288D" w:rsidP="00E0288D">
            <w:pPr>
              <w:pStyle w:val="ListParagraph"/>
              <w:numPr>
                <w:ilvl w:val="0"/>
                <w:numId w:val="2"/>
              </w:numPr>
              <w:ind w:left="768"/>
              <w:rPr>
                <w:sz w:val="20"/>
              </w:rPr>
            </w:pPr>
            <w:r w:rsidRPr="009C21B1">
              <w:rPr>
                <w:sz w:val="20"/>
              </w:rPr>
              <w:t>Week 2</w:t>
            </w:r>
          </w:p>
          <w:p w14:paraId="7C972691" w14:textId="77777777" w:rsidR="00E0288D" w:rsidRPr="009C21B1" w:rsidRDefault="00E0288D" w:rsidP="00E0288D">
            <w:pPr>
              <w:pStyle w:val="ListParagraph"/>
              <w:numPr>
                <w:ilvl w:val="0"/>
                <w:numId w:val="2"/>
              </w:numPr>
              <w:ind w:left="768"/>
              <w:rPr>
                <w:sz w:val="20"/>
              </w:rPr>
            </w:pPr>
            <w:r w:rsidRPr="009C21B1">
              <w:rPr>
                <w:sz w:val="20"/>
              </w:rPr>
              <w:t>Week 3</w:t>
            </w:r>
          </w:p>
          <w:p w14:paraId="4DAF70AD" w14:textId="77777777" w:rsidR="00E0288D" w:rsidRPr="009C21B1" w:rsidRDefault="00E0288D" w:rsidP="00E0288D">
            <w:pPr>
              <w:pStyle w:val="ListParagraph"/>
              <w:numPr>
                <w:ilvl w:val="0"/>
                <w:numId w:val="2"/>
              </w:numPr>
              <w:ind w:left="768"/>
              <w:rPr>
                <w:sz w:val="20"/>
              </w:rPr>
            </w:pPr>
            <w:r w:rsidRPr="009C21B1">
              <w:rPr>
                <w:sz w:val="20"/>
              </w:rPr>
              <w:t>Week 4</w:t>
            </w:r>
          </w:p>
          <w:p w14:paraId="5E827B2E" w14:textId="77777777" w:rsidR="00E0288D" w:rsidRPr="009C21B1" w:rsidRDefault="00E0288D" w:rsidP="00E0288D">
            <w:pPr>
              <w:pStyle w:val="ListParagraph"/>
              <w:numPr>
                <w:ilvl w:val="0"/>
                <w:numId w:val="2"/>
              </w:numPr>
              <w:ind w:left="768"/>
              <w:rPr>
                <w:sz w:val="20"/>
              </w:rPr>
            </w:pPr>
            <w:r w:rsidRPr="009C21B1">
              <w:rPr>
                <w:sz w:val="20"/>
              </w:rPr>
              <w:t>Week 5</w:t>
            </w:r>
          </w:p>
          <w:p w14:paraId="4EBC87D9" w14:textId="77777777" w:rsidR="00E0288D" w:rsidRPr="00E0288D" w:rsidRDefault="00E0288D" w:rsidP="00E0288D">
            <w:pPr>
              <w:rPr>
                <w:sz w:val="20"/>
              </w:rPr>
            </w:pPr>
          </w:p>
        </w:tc>
        <w:tc>
          <w:tcPr>
            <w:tcW w:w="3780" w:type="dxa"/>
          </w:tcPr>
          <w:p w14:paraId="31B47E81" w14:textId="77777777" w:rsidR="00E0288D" w:rsidRPr="009C21B1" w:rsidRDefault="00E0288D">
            <w:pPr>
              <w:rPr>
                <w:i/>
                <w:sz w:val="20"/>
                <w:szCs w:val="20"/>
              </w:rPr>
            </w:pPr>
          </w:p>
        </w:tc>
      </w:tr>
      <w:tr w:rsidR="00E0288D" w14:paraId="41F36D5A" w14:textId="77777777" w:rsidTr="0050297C">
        <w:tc>
          <w:tcPr>
            <w:tcW w:w="1998" w:type="dxa"/>
          </w:tcPr>
          <w:p w14:paraId="024A7E87" w14:textId="77777777" w:rsidR="00E0288D" w:rsidRPr="00F879D0" w:rsidRDefault="00E0288D" w:rsidP="0050297C">
            <w:pPr>
              <w:rPr>
                <w:b/>
                <w:color w:val="1F497D" w:themeColor="text2"/>
                <w:sz w:val="24"/>
              </w:rPr>
            </w:pPr>
            <w:r w:rsidRPr="00F879D0">
              <w:rPr>
                <w:b/>
                <w:color w:val="1F497D" w:themeColor="text2"/>
                <w:sz w:val="24"/>
              </w:rPr>
              <w:t>Grading</w:t>
            </w:r>
          </w:p>
          <w:p w14:paraId="7EE4C466" w14:textId="77777777" w:rsidR="00E0288D" w:rsidRDefault="00E0288D" w:rsidP="0050297C">
            <w:pPr>
              <w:rPr>
                <w:b/>
                <w:color w:val="1F497D" w:themeColor="text2"/>
                <w:sz w:val="24"/>
              </w:rPr>
            </w:pPr>
          </w:p>
        </w:tc>
        <w:tc>
          <w:tcPr>
            <w:tcW w:w="3690" w:type="dxa"/>
          </w:tcPr>
          <w:p w14:paraId="294F8893" w14:textId="77777777" w:rsidR="00E0288D" w:rsidRPr="00E0288D" w:rsidRDefault="00E0288D" w:rsidP="0050297C">
            <w:pPr>
              <w:pStyle w:val="ListParagraph"/>
              <w:numPr>
                <w:ilvl w:val="0"/>
                <w:numId w:val="3"/>
              </w:numPr>
              <w:rPr>
                <w:sz w:val="20"/>
              </w:rPr>
            </w:pPr>
            <w:r w:rsidRPr="009C21B1">
              <w:rPr>
                <w:sz w:val="20"/>
              </w:rPr>
              <w:lastRenderedPageBreak/>
              <w:t>Grading policy</w:t>
            </w:r>
            <w:r>
              <w:rPr>
                <w:sz w:val="20"/>
              </w:rPr>
              <w:t xml:space="preserve"> for credit-seekers </w:t>
            </w:r>
            <w:r>
              <w:rPr>
                <w:sz w:val="20"/>
              </w:rPr>
              <w:lastRenderedPageBreak/>
              <w:t>and auditors</w:t>
            </w:r>
          </w:p>
        </w:tc>
        <w:tc>
          <w:tcPr>
            <w:tcW w:w="3780" w:type="dxa"/>
          </w:tcPr>
          <w:p w14:paraId="6B374232" w14:textId="77777777" w:rsidR="00E0288D" w:rsidRDefault="00E0288D" w:rsidP="0050297C">
            <w:pPr>
              <w:rPr>
                <w:b/>
                <w:color w:val="1F497D" w:themeColor="text2"/>
                <w:sz w:val="24"/>
              </w:rPr>
            </w:pPr>
            <w:r w:rsidRPr="009C21B1">
              <w:rPr>
                <w:i/>
                <w:sz w:val="20"/>
                <w:szCs w:val="20"/>
              </w:rPr>
              <w:lastRenderedPageBreak/>
              <w:t>none</w:t>
            </w:r>
          </w:p>
        </w:tc>
      </w:tr>
      <w:tr w:rsidR="009C21B1" w14:paraId="080DC36D" w14:textId="77777777" w:rsidTr="00525435">
        <w:tc>
          <w:tcPr>
            <w:tcW w:w="1998" w:type="dxa"/>
          </w:tcPr>
          <w:p w14:paraId="32B6F2D5" w14:textId="77777777" w:rsidR="009C21B1" w:rsidRPr="00F879D0" w:rsidRDefault="009C21B1" w:rsidP="009C21B1">
            <w:pPr>
              <w:rPr>
                <w:b/>
                <w:color w:val="1F497D" w:themeColor="text2"/>
                <w:sz w:val="24"/>
              </w:rPr>
            </w:pPr>
            <w:r w:rsidRPr="00F879D0">
              <w:rPr>
                <w:b/>
                <w:color w:val="1F497D" w:themeColor="text2"/>
                <w:sz w:val="24"/>
              </w:rPr>
              <w:lastRenderedPageBreak/>
              <w:t>Resources</w:t>
            </w:r>
          </w:p>
          <w:p w14:paraId="2F8EA6C1" w14:textId="77777777" w:rsidR="009C21B1" w:rsidRPr="009C21B1" w:rsidRDefault="009C21B1" w:rsidP="009C21B1">
            <w:pPr>
              <w:rPr>
                <w:b/>
                <w:color w:val="1F497D" w:themeColor="text2"/>
                <w:sz w:val="24"/>
              </w:rPr>
            </w:pPr>
          </w:p>
        </w:tc>
        <w:tc>
          <w:tcPr>
            <w:tcW w:w="3690" w:type="dxa"/>
          </w:tcPr>
          <w:p w14:paraId="0E9FF7A2" w14:textId="77777777" w:rsidR="009C21B1" w:rsidRPr="009C21B1" w:rsidRDefault="009C21B1" w:rsidP="009C21B1">
            <w:pPr>
              <w:pStyle w:val="ListParagraph"/>
              <w:numPr>
                <w:ilvl w:val="0"/>
                <w:numId w:val="3"/>
              </w:numPr>
              <w:rPr>
                <w:sz w:val="20"/>
              </w:rPr>
            </w:pPr>
            <w:r w:rsidRPr="009C21B1">
              <w:rPr>
                <w:sz w:val="20"/>
              </w:rPr>
              <w:t>Websites</w:t>
            </w:r>
          </w:p>
          <w:p w14:paraId="29EBBA33" w14:textId="77777777" w:rsidR="009C21B1" w:rsidRPr="009C21B1" w:rsidRDefault="009C21B1" w:rsidP="009C21B1">
            <w:pPr>
              <w:pStyle w:val="ListParagraph"/>
              <w:numPr>
                <w:ilvl w:val="0"/>
                <w:numId w:val="3"/>
              </w:numPr>
              <w:rPr>
                <w:sz w:val="20"/>
              </w:rPr>
            </w:pPr>
            <w:r w:rsidRPr="009C21B1">
              <w:rPr>
                <w:sz w:val="20"/>
              </w:rPr>
              <w:t xml:space="preserve">Articles </w:t>
            </w:r>
          </w:p>
          <w:p w14:paraId="535300C8" w14:textId="77777777" w:rsidR="009C21B1" w:rsidRPr="009C21B1" w:rsidRDefault="009C21B1">
            <w:pPr>
              <w:rPr>
                <w:b/>
                <w:color w:val="1F497D" w:themeColor="text2"/>
                <w:sz w:val="20"/>
              </w:rPr>
            </w:pPr>
          </w:p>
        </w:tc>
        <w:tc>
          <w:tcPr>
            <w:tcW w:w="3780" w:type="dxa"/>
          </w:tcPr>
          <w:p w14:paraId="3251D2B9" w14:textId="77777777" w:rsidR="009C21B1" w:rsidRDefault="00525435">
            <w:pPr>
              <w:rPr>
                <w:b/>
                <w:color w:val="1F497D" w:themeColor="text2"/>
                <w:sz w:val="24"/>
              </w:rPr>
            </w:pPr>
            <w:r w:rsidRPr="009C21B1">
              <w:rPr>
                <w:i/>
                <w:sz w:val="20"/>
                <w:szCs w:val="20"/>
              </w:rPr>
              <w:t>none</w:t>
            </w:r>
          </w:p>
        </w:tc>
      </w:tr>
      <w:tr w:rsidR="009C21B1" w14:paraId="446EFD73" w14:textId="77777777" w:rsidTr="00525435">
        <w:tc>
          <w:tcPr>
            <w:tcW w:w="1998" w:type="dxa"/>
          </w:tcPr>
          <w:p w14:paraId="130ED344" w14:textId="77777777" w:rsidR="009C21B1" w:rsidRPr="00525435" w:rsidRDefault="009C21B1" w:rsidP="00525435">
            <w:pPr>
              <w:rPr>
                <w:b/>
                <w:color w:val="1F497D" w:themeColor="text2"/>
                <w:sz w:val="24"/>
              </w:rPr>
            </w:pPr>
            <w:r w:rsidRPr="00F879D0">
              <w:rPr>
                <w:b/>
                <w:color w:val="1F497D" w:themeColor="text2"/>
                <w:sz w:val="24"/>
              </w:rPr>
              <w:t>Forums</w:t>
            </w:r>
          </w:p>
        </w:tc>
        <w:tc>
          <w:tcPr>
            <w:tcW w:w="3690" w:type="dxa"/>
          </w:tcPr>
          <w:p w14:paraId="3ACB80B1" w14:textId="77777777" w:rsidR="009C21B1" w:rsidRDefault="009C21B1" w:rsidP="009C21B1">
            <w:pPr>
              <w:pStyle w:val="ListParagraph"/>
              <w:numPr>
                <w:ilvl w:val="0"/>
                <w:numId w:val="2"/>
              </w:numPr>
            </w:pPr>
            <w:r>
              <w:t>General discussion</w:t>
            </w:r>
          </w:p>
          <w:p w14:paraId="2C14C77D" w14:textId="77777777" w:rsidR="009C21B1" w:rsidRDefault="009C21B1" w:rsidP="009C21B1">
            <w:pPr>
              <w:pStyle w:val="ListParagraph"/>
              <w:numPr>
                <w:ilvl w:val="0"/>
                <w:numId w:val="2"/>
              </w:numPr>
            </w:pPr>
            <w:r>
              <w:t>Study Group</w:t>
            </w:r>
          </w:p>
          <w:p w14:paraId="3435E14D" w14:textId="77777777" w:rsidR="009C21B1" w:rsidRDefault="009C21B1" w:rsidP="00525435">
            <w:pPr>
              <w:pStyle w:val="ListParagraph"/>
              <w:numPr>
                <w:ilvl w:val="0"/>
                <w:numId w:val="2"/>
              </w:numPr>
              <w:ind w:left="712"/>
            </w:pPr>
            <w:r>
              <w:t xml:space="preserve">Week 1 </w:t>
            </w:r>
          </w:p>
          <w:p w14:paraId="1211071D" w14:textId="77777777" w:rsidR="009C21B1" w:rsidRPr="009C21B1" w:rsidRDefault="009C21B1" w:rsidP="00525435">
            <w:pPr>
              <w:pStyle w:val="ListParagraph"/>
              <w:numPr>
                <w:ilvl w:val="0"/>
                <w:numId w:val="2"/>
              </w:numPr>
              <w:ind w:left="712"/>
              <w:rPr>
                <w:sz w:val="20"/>
              </w:rPr>
            </w:pPr>
            <w:r w:rsidRPr="009C21B1">
              <w:rPr>
                <w:sz w:val="20"/>
              </w:rPr>
              <w:t>Week 2</w:t>
            </w:r>
          </w:p>
          <w:p w14:paraId="324AA998" w14:textId="77777777" w:rsidR="009C21B1" w:rsidRPr="009C21B1" w:rsidRDefault="009C21B1" w:rsidP="00525435">
            <w:pPr>
              <w:pStyle w:val="ListParagraph"/>
              <w:numPr>
                <w:ilvl w:val="0"/>
                <w:numId w:val="2"/>
              </w:numPr>
              <w:ind w:left="712"/>
              <w:rPr>
                <w:sz w:val="20"/>
              </w:rPr>
            </w:pPr>
            <w:r w:rsidRPr="009C21B1">
              <w:rPr>
                <w:sz w:val="20"/>
              </w:rPr>
              <w:t>Week 3</w:t>
            </w:r>
          </w:p>
          <w:p w14:paraId="7558FFB0" w14:textId="77777777" w:rsidR="009C21B1" w:rsidRPr="009C21B1" w:rsidRDefault="009C21B1" w:rsidP="00525435">
            <w:pPr>
              <w:pStyle w:val="ListParagraph"/>
              <w:numPr>
                <w:ilvl w:val="0"/>
                <w:numId w:val="2"/>
              </w:numPr>
              <w:ind w:left="712"/>
              <w:rPr>
                <w:sz w:val="20"/>
              </w:rPr>
            </w:pPr>
            <w:r w:rsidRPr="009C21B1">
              <w:rPr>
                <w:sz w:val="20"/>
              </w:rPr>
              <w:t>Week 4</w:t>
            </w:r>
          </w:p>
          <w:p w14:paraId="7255EA1C" w14:textId="77777777" w:rsidR="009C21B1" w:rsidRDefault="009C21B1" w:rsidP="00525435">
            <w:pPr>
              <w:pStyle w:val="ListParagraph"/>
              <w:numPr>
                <w:ilvl w:val="0"/>
                <w:numId w:val="2"/>
              </w:numPr>
              <w:ind w:left="712"/>
            </w:pPr>
            <w:r w:rsidRPr="009C21B1">
              <w:rPr>
                <w:sz w:val="20"/>
              </w:rPr>
              <w:t>Week 5</w:t>
            </w:r>
            <w:r>
              <w:t xml:space="preserve"> </w:t>
            </w:r>
          </w:p>
          <w:p w14:paraId="65033905" w14:textId="77777777" w:rsidR="009C21B1" w:rsidRDefault="009C21B1" w:rsidP="009C21B1">
            <w:pPr>
              <w:pStyle w:val="ListParagraph"/>
              <w:ind w:left="82"/>
              <w:rPr>
                <w:b/>
                <w:color w:val="1F497D" w:themeColor="text2"/>
                <w:sz w:val="24"/>
              </w:rPr>
            </w:pPr>
          </w:p>
        </w:tc>
        <w:tc>
          <w:tcPr>
            <w:tcW w:w="3780" w:type="dxa"/>
          </w:tcPr>
          <w:p w14:paraId="47AF509A" w14:textId="77777777" w:rsidR="009C21B1" w:rsidRDefault="009C21B1" w:rsidP="00525435">
            <w:pPr>
              <w:pStyle w:val="ListParagraph"/>
              <w:numPr>
                <w:ilvl w:val="1"/>
                <w:numId w:val="2"/>
              </w:numPr>
              <w:ind w:left="792"/>
            </w:pPr>
            <w:r>
              <w:t>Weekly discussion</w:t>
            </w:r>
          </w:p>
          <w:p w14:paraId="2BB41158" w14:textId="77777777" w:rsidR="009C21B1" w:rsidRDefault="009C21B1" w:rsidP="00525435">
            <w:pPr>
              <w:pStyle w:val="ListParagraph"/>
              <w:numPr>
                <w:ilvl w:val="1"/>
                <w:numId w:val="2"/>
              </w:numPr>
              <w:ind w:left="792"/>
            </w:pPr>
            <w:r>
              <w:t>Questions about assignments</w:t>
            </w:r>
          </w:p>
          <w:p w14:paraId="360A17F0" w14:textId="77777777" w:rsidR="009C21B1" w:rsidRDefault="009C21B1" w:rsidP="009C21B1">
            <w:pPr>
              <w:pStyle w:val="ListParagraph"/>
              <w:numPr>
                <w:ilvl w:val="1"/>
                <w:numId w:val="2"/>
              </w:numPr>
            </w:pPr>
            <w:r>
              <w:t>Peer feedback</w:t>
            </w:r>
          </w:p>
          <w:p w14:paraId="3C452A27" w14:textId="77777777" w:rsidR="009C21B1" w:rsidRDefault="009C21B1">
            <w:pPr>
              <w:rPr>
                <w:b/>
                <w:color w:val="1F497D" w:themeColor="text2"/>
                <w:sz w:val="24"/>
              </w:rPr>
            </w:pPr>
          </w:p>
        </w:tc>
      </w:tr>
    </w:tbl>
    <w:p w14:paraId="70FDF21A" w14:textId="77777777" w:rsidR="00525435" w:rsidRDefault="00525435">
      <w:pPr>
        <w:rPr>
          <w:b/>
          <w:color w:val="1F497D" w:themeColor="text2"/>
          <w:sz w:val="24"/>
        </w:rPr>
      </w:pPr>
    </w:p>
    <w:p w14:paraId="593DBAAB" w14:textId="77777777" w:rsidR="00525435" w:rsidRDefault="00525435">
      <w:pPr>
        <w:rPr>
          <w:b/>
          <w:color w:val="1F497D" w:themeColor="text2"/>
          <w:sz w:val="24"/>
        </w:rPr>
      </w:pPr>
      <w:r>
        <w:rPr>
          <w:b/>
          <w:color w:val="1F497D" w:themeColor="text2"/>
          <w:sz w:val="24"/>
        </w:rPr>
        <w:br w:type="page"/>
      </w:r>
    </w:p>
    <w:p w14:paraId="302F0944" w14:textId="77777777" w:rsidR="00525435" w:rsidRPr="007640D8" w:rsidRDefault="00525435" w:rsidP="00525435">
      <w:pPr>
        <w:rPr>
          <w:color w:val="984806" w:themeColor="accent6" w:themeShade="80"/>
        </w:rPr>
      </w:pPr>
      <w:r w:rsidRPr="007640D8">
        <w:rPr>
          <w:color w:val="984806" w:themeColor="accent6" w:themeShade="80"/>
        </w:rPr>
        <w:lastRenderedPageBreak/>
        <w:t xml:space="preserve">Content for </w:t>
      </w:r>
      <w:r>
        <w:rPr>
          <w:color w:val="984806" w:themeColor="accent6" w:themeShade="80"/>
        </w:rPr>
        <w:t>Website submitted by team members</w:t>
      </w:r>
    </w:p>
    <w:tbl>
      <w:tblPr>
        <w:tblStyle w:val="TableGrid"/>
        <w:tblW w:w="0" w:type="auto"/>
        <w:tblLook w:val="04A0" w:firstRow="1" w:lastRow="0" w:firstColumn="1" w:lastColumn="0" w:noHBand="0" w:noVBand="1"/>
      </w:tblPr>
      <w:tblGrid>
        <w:gridCol w:w="839"/>
        <w:gridCol w:w="8587"/>
      </w:tblGrid>
      <w:tr w:rsidR="000951C1" w:rsidRPr="00525435" w14:paraId="7577601A" w14:textId="77777777" w:rsidTr="00E0288D">
        <w:tc>
          <w:tcPr>
            <w:tcW w:w="839" w:type="dxa"/>
          </w:tcPr>
          <w:p w14:paraId="178332B3" w14:textId="77777777" w:rsidR="000951C1" w:rsidRPr="00525435" w:rsidRDefault="000951C1">
            <w:pPr>
              <w:rPr>
                <w:b/>
                <w:color w:val="984806" w:themeColor="accent6" w:themeShade="80"/>
                <w:sz w:val="24"/>
              </w:rPr>
            </w:pPr>
            <w:r w:rsidRPr="00525435">
              <w:rPr>
                <w:b/>
                <w:color w:val="984806" w:themeColor="accent6" w:themeShade="80"/>
                <w:sz w:val="24"/>
              </w:rPr>
              <w:t>Status</w:t>
            </w:r>
          </w:p>
        </w:tc>
        <w:tc>
          <w:tcPr>
            <w:tcW w:w="8587" w:type="dxa"/>
          </w:tcPr>
          <w:p w14:paraId="1F3CAAF6" w14:textId="77777777" w:rsidR="000951C1" w:rsidRPr="00525435" w:rsidRDefault="000951C1">
            <w:pPr>
              <w:rPr>
                <w:b/>
                <w:color w:val="984806" w:themeColor="accent6" w:themeShade="80"/>
                <w:sz w:val="24"/>
              </w:rPr>
            </w:pPr>
            <w:r w:rsidRPr="00525435">
              <w:rPr>
                <w:b/>
                <w:color w:val="984806" w:themeColor="accent6" w:themeShade="80"/>
                <w:sz w:val="24"/>
              </w:rPr>
              <w:t>Content</w:t>
            </w:r>
          </w:p>
        </w:tc>
      </w:tr>
      <w:tr w:rsidR="000951C1" w14:paraId="7C260969" w14:textId="77777777" w:rsidTr="00C51C36">
        <w:tc>
          <w:tcPr>
            <w:tcW w:w="839" w:type="dxa"/>
          </w:tcPr>
          <w:p w14:paraId="7FAEC33F" w14:textId="77777777" w:rsidR="000951C1" w:rsidRDefault="000951C1">
            <w:pPr>
              <w:rPr>
                <w:b/>
                <w:color w:val="1F497D" w:themeColor="text2"/>
                <w:sz w:val="24"/>
              </w:rPr>
            </w:pPr>
          </w:p>
        </w:tc>
        <w:tc>
          <w:tcPr>
            <w:tcW w:w="8587" w:type="dxa"/>
          </w:tcPr>
          <w:p w14:paraId="6E854730" w14:textId="77777777" w:rsidR="000951C1" w:rsidRPr="00F879D0" w:rsidRDefault="000951C1" w:rsidP="00525435">
            <w:pPr>
              <w:rPr>
                <w:b/>
                <w:color w:val="1F497D" w:themeColor="text2"/>
                <w:sz w:val="24"/>
              </w:rPr>
            </w:pPr>
            <w:r w:rsidRPr="00F879D0">
              <w:rPr>
                <w:b/>
                <w:color w:val="1F497D" w:themeColor="text2"/>
                <w:sz w:val="24"/>
              </w:rPr>
              <w:t>Syllabus</w:t>
            </w:r>
          </w:p>
          <w:p w14:paraId="0A08EDA8" w14:textId="77777777" w:rsidR="000951C1" w:rsidRPr="00242B3E" w:rsidRDefault="000951C1" w:rsidP="00525435">
            <w:pPr>
              <w:pStyle w:val="ListParagraph"/>
              <w:numPr>
                <w:ilvl w:val="0"/>
                <w:numId w:val="1"/>
              </w:numPr>
              <w:rPr>
                <w:b/>
              </w:rPr>
            </w:pPr>
            <w:r w:rsidRPr="00242B3E">
              <w:rPr>
                <w:b/>
              </w:rPr>
              <w:t xml:space="preserve">About the course </w:t>
            </w:r>
          </w:p>
          <w:p w14:paraId="13920B31" w14:textId="77777777" w:rsidR="00B71B77" w:rsidRDefault="00B71B77" w:rsidP="00720EA0">
            <w:pPr>
              <w:ind w:left="1141"/>
            </w:pPr>
          </w:p>
          <w:p w14:paraId="64C42360" w14:textId="77777777" w:rsidR="00B71B77" w:rsidRDefault="00720EA0" w:rsidP="00C51C36">
            <w:pPr>
              <w:ind w:left="720"/>
            </w:pPr>
            <w:r>
              <w:t xml:space="preserve">Educational Uses of Digital Storytelling introduces teachers to digital storytelling and explores ways to use digital stories to enhance students’ learning experience. </w:t>
            </w:r>
          </w:p>
          <w:p w14:paraId="538E0C24" w14:textId="77777777" w:rsidR="00B71B77" w:rsidRDefault="00B71B77" w:rsidP="00C51C36">
            <w:pPr>
              <w:ind w:left="720"/>
            </w:pPr>
          </w:p>
          <w:p w14:paraId="0B749AFF" w14:textId="77777777" w:rsidR="00720EA0" w:rsidRDefault="00720EA0" w:rsidP="00C51C36">
            <w:pPr>
              <w:ind w:left="720"/>
            </w:pPr>
            <w:r>
              <w:t>The course is designed to be comprehensive yet fundamental. By comprehensive we mean that the course provides a solid foundation of the components of a digital story and illustrates them with tutorials, examples and sample works. It also provides a practice opportunity for learners to create their own digital stories. The course is fundamental because it covers the process of creating a Digital story starting with the basics.</w:t>
            </w:r>
          </w:p>
          <w:p w14:paraId="136ADAEB" w14:textId="77777777" w:rsidR="00720EA0" w:rsidRDefault="00720EA0" w:rsidP="00C51C36">
            <w:pPr>
              <w:spacing w:after="120"/>
              <w:ind w:left="727"/>
            </w:pPr>
          </w:p>
          <w:p w14:paraId="055D1848" w14:textId="77777777" w:rsidR="000951C1" w:rsidRDefault="000951C1" w:rsidP="00C51C36">
            <w:pPr>
              <w:spacing w:after="120"/>
              <w:ind w:left="727"/>
            </w:pPr>
            <w:r>
              <w:t xml:space="preserve">This course is intended for teachers K-12 from all disciplines. Course participants will create a digital story using at least one image and </w:t>
            </w:r>
            <w:proofErr w:type="spellStart"/>
            <w:r>
              <w:t>WeVideo</w:t>
            </w:r>
            <w:proofErr w:type="spellEnd"/>
            <w:r>
              <w:t xml:space="preserve"> software, for use with students in their classroom.</w:t>
            </w:r>
          </w:p>
          <w:p w14:paraId="5F792A64" w14:textId="77777777" w:rsidR="000951C1" w:rsidRDefault="000951C1" w:rsidP="00C51C36">
            <w:pPr>
              <w:spacing w:after="120"/>
              <w:ind w:left="727"/>
            </w:pPr>
            <w:r>
              <w:t xml:space="preserve">Teachers in the state of Texas will receive </w:t>
            </w:r>
            <w:r>
              <w:rPr>
                <w:color w:val="984806"/>
              </w:rPr>
              <w:t>____</w:t>
            </w:r>
            <w:r>
              <w:t xml:space="preserve"> Continuing Education Units if they complete the specific requirements of the course.  </w:t>
            </w:r>
          </w:p>
          <w:p w14:paraId="465C2CEC" w14:textId="77777777" w:rsidR="000951C1" w:rsidRDefault="000951C1" w:rsidP="000951C1">
            <w:pPr>
              <w:ind w:left="1152"/>
            </w:pPr>
          </w:p>
          <w:p w14:paraId="59343778" w14:textId="77777777" w:rsidR="000951C1" w:rsidRPr="00242B3E" w:rsidRDefault="000951C1" w:rsidP="00525435">
            <w:pPr>
              <w:pStyle w:val="ListParagraph"/>
              <w:numPr>
                <w:ilvl w:val="0"/>
                <w:numId w:val="1"/>
              </w:numPr>
              <w:rPr>
                <w:b/>
              </w:rPr>
            </w:pPr>
            <w:r w:rsidRPr="00242B3E">
              <w:rPr>
                <w:b/>
              </w:rPr>
              <w:t xml:space="preserve">Course format </w:t>
            </w:r>
          </w:p>
          <w:p w14:paraId="62EF0764" w14:textId="77777777" w:rsidR="00802FB9" w:rsidRDefault="00802FB9" w:rsidP="00802FB9">
            <w:pPr>
              <w:spacing w:after="120"/>
              <w:ind w:left="720"/>
            </w:pPr>
            <w:r>
              <w:t>Course content includes videos, readings, discussion forums, and opportunities for peer-to-peer assessment.</w:t>
            </w:r>
          </w:p>
          <w:p w14:paraId="6E266003" w14:textId="06FB61C5" w:rsidR="00A571B4" w:rsidRDefault="00802FB9" w:rsidP="00802FB9">
            <w:pPr>
              <w:ind w:left="720"/>
            </w:pPr>
            <w:r>
              <w:t xml:space="preserve">Each of the five weeks will include video lectures with in-text quizzes, samples that reflect creating the part of a digital story that week and tutorials for learners to create one. Finally, there will be weekly assignment for learners to carry out the process on their own. Suggested resources to view would be included for learners who want to explore the topic further. </w:t>
            </w:r>
          </w:p>
          <w:p w14:paraId="74E27F41" w14:textId="77777777" w:rsidR="00802FB9" w:rsidRDefault="00802FB9" w:rsidP="00802FB9">
            <w:pPr>
              <w:ind w:left="720"/>
              <w:rPr>
                <w:b/>
              </w:rPr>
            </w:pPr>
          </w:p>
          <w:p w14:paraId="513E4DE6" w14:textId="633FF621" w:rsidR="00A571B4" w:rsidRPr="00A571B4" w:rsidRDefault="00A571B4" w:rsidP="002C48AE">
            <w:pPr>
              <w:pStyle w:val="ListParagraph"/>
              <w:numPr>
                <w:ilvl w:val="0"/>
                <w:numId w:val="7"/>
              </w:numPr>
              <w:ind w:left="781"/>
            </w:pPr>
            <w:r w:rsidRPr="00A571B4">
              <w:rPr>
                <w:b/>
              </w:rPr>
              <w:t xml:space="preserve">Course </w:t>
            </w:r>
            <w:r w:rsidR="0050297C">
              <w:rPr>
                <w:b/>
              </w:rPr>
              <w:t>Goal</w:t>
            </w:r>
            <w:r>
              <w:rPr>
                <w:b/>
              </w:rPr>
              <w:t xml:space="preserve"> </w:t>
            </w:r>
          </w:p>
          <w:p w14:paraId="3B6C6981" w14:textId="356448E6" w:rsidR="00A571B4" w:rsidRPr="00DA4813" w:rsidRDefault="00DA4813" w:rsidP="00DA4813">
            <w:pPr>
              <w:spacing w:after="240"/>
              <w:ind w:left="778"/>
            </w:pPr>
            <w:r w:rsidRPr="00DA4813">
              <w:t>Using the skill learned from the course, the participants will be able to create a digital story using at least one image, for use with students in their classroom using software/hardware, image and music of their choice, plus a topic from a theme given in the class.</w:t>
            </w:r>
          </w:p>
          <w:p w14:paraId="6342101E" w14:textId="3D1E5F0B" w:rsidR="0050297C" w:rsidRDefault="0050297C" w:rsidP="0050297C">
            <w:pPr>
              <w:pStyle w:val="ListParagraph"/>
              <w:numPr>
                <w:ilvl w:val="0"/>
                <w:numId w:val="1"/>
              </w:numPr>
              <w:rPr>
                <w:b/>
              </w:rPr>
            </w:pPr>
            <w:r w:rsidRPr="0050297C">
              <w:rPr>
                <w:b/>
              </w:rPr>
              <w:t>Learning Objectives</w:t>
            </w:r>
          </w:p>
          <w:p w14:paraId="51310887" w14:textId="5F2C0761" w:rsidR="0050297C" w:rsidRDefault="0050297C" w:rsidP="0050297C">
            <w:pPr>
              <w:pStyle w:val="ListParagraph"/>
            </w:pPr>
            <w:r w:rsidRPr="00FA47A0">
              <w:t xml:space="preserve">By the end </w:t>
            </w:r>
            <w:r w:rsidR="00FA47A0">
              <w:t>of</w:t>
            </w:r>
            <w:r w:rsidR="00FA47A0" w:rsidRPr="00FA47A0">
              <w:t xml:space="preserve"> week</w:t>
            </w:r>
            <w:r w:rsidR="00FA47A0">
              <w:t xml:space="preserve"> 1</w:t>
            </w:r>
            <w:r w:rsidR="00FA47A0" w:rsidRPr="00FA47A0">
              <w:t xml:space="preserve">, the learners will be able to: </w:t>
            </w:r>
          </w:p>
          <w:p w14:paraId="314D6B65" w14:textId="77777777" w:rsidR="00FA47A0" w:rsidRDefault="00FA47A0" w:rsidP="00FA47A0">
            <w:pPr>
              <w:pStyle w:val="ListParagraph"/>
            </w:pPr>
            <w:r>
              <w:t xml:space="preserve">1. identify elements of a good digital </w:t>
            </w:r>
          </w:p>
          <w:p w14:paraId="41D550C2" w14:textId="32189695" w:rsidR="00FA47A0" w:rsidRDefault="00FA47A0" w:rsidP="00FA47A0">
            <w:pPr>
              <w:pStyle w:val="ListParagraph"/>
            </w:pPr>
            <w:r>
              <w:t>2. Describe how digital stories can be used to support classroom instruction.</w:t>
            </w:r>
          </w:p>
          <w:p w14:paraId="7E4CDB71" w14:textId="77777777" w:rsidR="00FA47A0" w:rsidRPr="00DC6450" w:rsidRDefault="00FA47A0" w:rsidP="0050297C">
            <w:pPr>
              <w:pStyle w:val="ListParagraph"/>
            </w:pPr>
          </w:p>
          <w:p w14:paraId="3E0C9882" w14:textId="36BBBDED" w:rsidR="0020189E" w:rsidRPr="00DC6450" w:rsidRDefault="0020189E" w:rsidP="00C51C36">
            <w:pPr>
              <w:pStyle w:val="ListParagraph"/>
            </w:pPr>
            <w:r w:rsidRPr="00DC6450">
              <w:t>By the end of week 2, the learners will be able to</w:t>
            </w:r>
            <w:r w:rsidR="00C51C36">
              <w:t xml:space="preserve"> </w:t>
            </w:r>
            <w:r w:rsidRPr="00DC6450">
              <w:t>write a story script based on the topic they have chosen from the previous week using the provided guidelines</w:t>
            </w:r>
          </w:p>
          <w:p w14:paraId="67897037" w14:textId="3EB0D32B" w:rsidR="0020189E" w:rsidRPr="00DC6450" w:rsidRDefault="0020189E" w:rsidP="0020189E">
            <w:pPr>
              <w:pStyle w:val="ListParagraph"/>
              <w:ind w:left="1080"/>
            </w:pPr>
          </w:p>
          <w:p w14:paraId="68201AB5" w14:textId="4310CBDD" w:rsidR="0020189E" w:rsidRPr="00DC6450" w:rsidRDefault="0020189E" w:rsidP="0020189E">
            <w:pPr>
              <w:pStyle w:val="ListParagraph"/>
              <w:rPr>
                <w:rFonts w:cs="Arial"/>
              </w:rPr>
            </w:pPr>
            <w:r w:rsidRPr="00DC6450">
              <w:rPr>
                <w:rFonts w:cs="Arial"/>
              </w:rPr>
              <w:t xml:space="preserve">By the end of week 3, the learners will be able to: </w:t>
            </w:r>
          </w:p>
          <w:p w14:paraId="663E67CD" w14:textId="2A26C94E" w:rsidR="0020189E" w:rsidRPr="00DC6450" w:rsidRDefault="0020189E" w:rsidP="002C48AE">
            <w:pPr>
              <w:pStyle w:val="ListParagraph"/>
              <w:numPr>
                <w:ilvl w:val="0"/>
                <w:numId w:val="12"/>
              </w:numPr>
              <w:rPr>
                <w:rFonts w:cs="Arial"/>
              </w:rPr>
            </w:pPr>
            <w:r w:rsidRPr="00DC6450">
              <w:rPr>
                <w:rFonts w:cs="Arial"/>
                <w:color w:val="000000"/>
              </w:rPr>
              <w:lastRenderedPageBreak/>
              <w:t>create a storyboard to organize their multimedia elements (such as images, audio and videos) using the provided template</w:t>
            </w:r>
          </w:p>
          <w:p w14:paraId="5E18DF10" w14:textId="0BB2C6A4" w:rsidR="00DC6450" w:rsidRPr="00DC6450" w:rsidRDefault="00DC6450" w:rsidP="002C48AE">
            <w:pPr>
              <w:pStyle w:val="ListParagraph"/>
              <w:numPr>
                <w:ilvl w:val="0"/>
                <w:numId w:val="12"/>
              </w:numPr>
              <w:rPr>
                <w:rFonts w:cs="Arial"/>
              </w:rPr>
            </w:pPr>
            <w:r w:rsidRPr="00DC6450">
              <w:rPr>
                <w:rFonts w:cs="Arial"/>
              </w:rPr>
              <w:t>identify resources for images, music, video and select elements to support their story</w:t>
            </w:r>
          </w:p>
          <w:p w14:paraId="6281929E" w14:textId="77777777" w:rsidR="00DC6450" w:rsidRPr="00DC6450" w:rsidRDefault="00DC6450" w:rsidP="002C48AE">
            <w:pPr>
              <w:pStyle w:val="ListParagraph"/>
              <w:numPr>
                <w:ilvl w:val="0"/>
                <w:numId w:val="12"/>
              </w:numPr>
              <w:rPr>
                <w:rFonts w:cs="Arial"/>
              </w:rPr>
            </w:pPr>
            <w:r w:rsidRPr="00DC6450">
              <w:rPr>
                <w:rFonts w:cs="Arial"/>
                <w:color w:val="000000"/>
              </w:rPr>
              <w:t xml:space="preserve">identify and use copyright free multimedia-elements in their stories </w:t>
            </w:r>
          </w:p>
          <w:p w14:paraId="52355F78" w14:textId="682C5EA1" w:rsidR="00DC6450" w:rsidRPr="00DC6450" w:rsidRDefault="00DC6450" w:rsidP="002C48AE">
            <w:pPr>
              <w:pStyle w:val="ListParagraph"/>
              <w:numPr>
                <w:ilvl w:val="0"/>
                <w:numId w:val="12"/>
              </w:numPr>
            </w:pPr>
            <w:r w:rsidRPr="00DC6450">
              <w:rPr>
                <w:rFonts w:cs="Arial"/>
                <w:color w:val="000000"/>
              </w:rPr>
              <w:t>create their own multimedia graphic</w:t>
            </w:r>
          </w:p>
          <w:p w14:paraId="1EA2D708" w14:textId="77777777" w:rsidR="0020189E" w:rsidRPr="00DC6450" w:rsidRDefault="0020189E" w:rsidP="0020189E">
            <w:pPr>
              <w:pStyle w:val="ListParagraph"/>
            </w:pPr>
          </w:p>
          <w:p w14:paraId="226C5029" w14:textId="54E1DD90" w:rsidR="00DC6450" w:rsidRPr="00C51C36" w:rsidRDefault="0020189E" w:rsidP="00C51C36">
            <w:pPr>
              <w:pStyle w:val="ListParagraph"/>
              <w:rPr>
                <w:rFonts w:cs="Arial"/>
              </w:rPr>
            </w:pPr>
            <w:r w:rsidRPr="00DC6450">
              <w:rPr>
                <w:rFonts w:cs="Arial"/>
              </w:rPr>
              <w:t>By the end of week 4</w:t>
            </w:r>
            <w:r w:rsidR="00C51C36">
              <w:rPr>
                <w:rFonts w:cs="Arial"/>
              </w:rPr>
              <w:t xml:space="preserve">, the learners will be able to </w:t>
            </w:r>
            <w:r w:rsidR="00DC6450" w:rsidRPr="00C51C36">
              <w:rPr>
                <w:rFonts w:cs="Arial"/>
              </w:rPr>
              <w:t>record a clear audio narration of their story</w:t>
            </w:r>
          </w:p>
          <w:p w14:paraId="30F64259" w14:textId="460E08A7" w:rsidR="0020189E" w:rsidRPr="00DC6450" w:rsidRDefault="0020189E" w:rsidP="00DC6450">
            <w:pPr>
              <w:pStyle w:val="ListParagraph"/>
              <w:ind w:left="1080"/>
              <w:rPr>
                <w:rFonts w:cs="Arial"/>
              </w:rPr>
            </w:pPr>
          </w:p>
          <w:p w14:paraId="725C0AEC" w14:textId="54DDB64A" w:rsidR="0020189E" w:rsidRPr="00C51C36" w:rsidRDefault="0020189E" w:rsidP="00C51C36">
            <w:pPr>
              <w:pStyle w:val="ListParagraph"/>
              <w:rPr>
                <w:rFonts w:cs="Arial"/>
              </w:rPr>
            </w:pPr>
            <w:r w:rsidRPr="00DC6450">
              <w:rPr>
                <w:rFonts w:cs="Arial"/>
              </w:rPr>
              <w:t>By the end of week 5</w:t>
            </w:r>
            <w:r w:rsidR="00C51C36">
              <w:rPr>
                <w:rFonts w:cs="Arial"/>
              </w:rPr>
              <w:t xml:space="preserve">, the learners will be able to </w:t>
            </w:r>
            <w:r w:rsidR="00DC6450" w:rsidRPr="00C51C36">
              <w:rPr>
                <w:rFonts w:cs="Arial"/>
              </w:rPr>
              <w:t xml:space="preserve">sufficiently demonstrate proficiency in creating a digital story video using </w:t>
            </w:r>
            <w:proofErr w:type="spellStart"/>
            <w:r w:rsidR="00DC6450" w:rsidRPr="00C51C36">
              <w:rPr>
                <w:rFonts w:cs="Arial"/>
                <w:color w:val="000000"/>
              </w:rPr>
              <w:t>WeVideo</w:t>
            </w:r>
            <w:proofErr w:type="spellEnd"/>
          </w:p>
          <w:p w14:paraId="7669B70C" w14:textId="77777777" w:rsidR="0020189E" w:rsidRPr="00DC6450" w:rsidRDefault="0020189E" w:rsidP="0020189E">
            <w:pPr>
              <w:pStyle w:val="ListParagraph"/>
            </w:pPr>
          </w:p>
          <w:p w14:paraId="17867A26" w14:textId="77777777" w:rsidR="000951C1" w:rsidRPr="00DC6450" w:rsidRDefault="000951C1" w:rsidP="00525435">
            <w:pPr>
              <w:pStyle w:val="ListParagraph"/>
              <w:numPr>
                <w:ilvl w:val="0"/>
                <w:numId w:val="1"/>
              </w:numPr>
              <w:rPr>
                <w:b/>
              </w:rPr>
            </w:pPr>
            <w:r w:rsidRPr="00DC6450">
              <w:rPr>
                <w:b/>
              </w:rPr>
              <w:t xml:space="preserve">Weekly Topics </w:t>
            </w:r>
          </w:p>
          <w:p w14:paraId="1D08CBBD" w14:textId="77777777" w:rsidR="000951C1" w:rsidRPr="00DC6450" w:rsidRDefault="000951C1" w:rsidP="00C51C36">
            <w:pPr>
              <w:spacing w:after="120"/>
              <w:ind w:left="720"/>
            </w:pPr>
            <w:r w:rsidRPr="00DC6450">
              <w:t>Week 1: Choosing a topic and purpose</w:t>
            </w:r>
          </w:p>
          <w:p w14:paraId="757CD385" w14:textId="7003C994" w:rsidR="000951C1" w:rsidRPr="00DC6450" w:rsidRDefault="000951C1" w:rsidP="00C51C36">
            <w:pPr>
              <w:spacing w:after="120"/>
              <w:ind w:left="720"/>
            </w:pPr>
            <w:r w:rsidRPr="00DC6450">
              <w:t xml:space="preserve">Week 1 introduces the basics of digital storytelling. We </w:t>
            </w:r>
            <w:r w:rsidR="00DA4813">
              <w:t xml:space="preserve">will </w:t>
            </w:r>
            <w:r w:rsidRPr="00DC6450">
              <w:t>identify the fundamental elements of a good digital story and review examples used by educators across a varied curriculum. By the end of week 1, you will be able to choose a topic and define the purpose of the story you want to create for your classroom.</w:t>
            </w:r>
          </w:p>
          <w:p w14:paraId="50CB888E" w14:textId="77777777" w:rsidR="000951C1" w:rsidRPr="00DC6450" w:rsidRDefault="000951C1" w:rsidP="00C51C36">
            <w:pPr>
              <w:spacing w:after="120"/>
              <w:ind w:left="720"/>
            </w:pPr>
            <w:r w:rsidRPr="00DC6450">
              <w:t>Week 2: Writing an effective script</w:t>
            </w:r>
          </w:p>
          <w:p w14:paraId="603B7552" w14:textId="77777777" w:rsidR="00DA4813" w:rsidRDefault="00DA4813" w:rsidP="00C51C36">
            <w:pPr>
              <w:spacing w:after="120"/>
              <w:ind w:left="720"/>
            </w:pPr>
            <w:r w:rsidRPr="00DA4813">
              <w:t>Week 2 will be about scriptwriting. We will discuss steps in developing and writing</w:t>
            </w:r>
            <w:r>
              <w:t xml:space="preserve"> a script for a digital story. W</w:t>
            </w:r>
            <w:r w:rsidRPr="00DA4813">
              <w:t>e will focus on theme, story, plot, etc. that are necessary in developing a script. By the end of this week, you will begin to understand important steps and elements of scriptwriting.</w:t>
            </w:r>
          </w:p>
          <w:p w14:paraId="34BB53F5" w14:textId="6410B52F" w:rsidR="000951C1" w:rsidRPr="00DF4A1B" w:rsidRDefault="000951C1" w:rsidP="00C51C36">
            <w:pPr>
              <w:spacing w:after="120"/>
              <w:ind w:left="720"/>
            </w:pPr>
            <w:r w:rsidRPr="00DF4A1B">
              <w:t>Week 3: Creating the storyboard</w:t>
            </w:r>
          </w:p>
          <w:p w14:paraId="3B620CD0" w14:textId="42A8C9A5" w:rsidR="00DA4813" w:rsidRPr="00DA4813" w:rsidRDefault="00DA4813" w:rsidP="00C51C36">
            <w:pPr>
              <w:spacing w:after="120"/>
              <w:ind w:left="720"/>
              <w:rPr>
                <w:rFonts w:ascii="Calibri" w:hAnsi="Calibri"/>
                <w:sz w:val="23"/>
                <w:szCs w:val="23"/>
              </w:rPr>
            </w:pPr>
            <w:r>
              <w:rPr>
                <w:rFonts w:ascii="Calibri" w:hAnsi="Calibri"/>
                <w:sz w:val="23"/>
                <w:szCs w:val="23"/>
              </w:rPr>
              <w:t>In W</w:t>
            </w:r>
            <w:r w:rsidRPr="00DA4813">
              <w:rPr>
                <w:rFonts w:ascii="Calibri" w:hAnsi="Calibri"/>
                <w:sz w:val="23"/>
                <w:szCs w:val="23"/>
              </w:rPr>
              <w:t xml:space="preserve">eek 3, we will talk about making of a digital story using a storyboard and choosing proper images.  In this week, </w:t>
            </w:r>
            <w:r>
              <w:rPr>
                <w:rFonts w:ascii="Calibri" w:hAnsi="Calibri"/>
                <w:sz w:val="23"/>
                <w:szCs w:val="23"/>
              </w:rPr>
              <w:t>you</w:t>
            </w:r>
            <w:r w:rsidRPr="00DA4813">
              <w:rPr>
                <w:rFonts w:ascii="Calibri" w:hAnsi="Calibri"/>
                <w:sz w:val="23"/>
                <w:szCs w:val="23"/>
              </w:rPr>
              <w:t xml:space="preserve"> will learn not only the functions an</w:t>
            </w:r>
            <w:r>
              <w:rPr>
                <w:rFonts w:ascii="Calibri" w:hAnsi="Calibri"/>
                <w:sz w:val="23"/>
                <w:szCs w:val="23"/>
              </w:rPr>
              <w:t>d the sequences of a storyboard</w:t>
            </w:r>
            <w:r w:rsidRPr="00DA4813">
              <w:rPr>
                <w:rFonts w:ascii="Calibri" w:hAnsi="Calibri"/>
                <w:sz w:val="23"/>
                <w:szCs w:val="23"/>
              </w:rPr>
              <w:t>, but also how to download images from th</w:t>
            </w:r>
            <w:r>
              <w:rPr>
                <w:rFonts w:ascii="Calibri" w:hAnsi="Calibri"/>
                <w:sz w:val="23"/>
                <w:szCs w:val="23"/>
              </w:rPr>
              <w:t>e internet using Google-</w:t>
            </w:r>
            <w:r w:rsidRPr="00DA4813">
              <w:rPr>
                <w:rFonts w:ascii="Calibri" w:hAnsi="Calibri"/>
                <w:sz w:val="23"/>
                <w:szCs w:val="23"/>
              </w:rPr>
              <w:t>based on the size and color criteria and use them on your own script as a part of creating a digital story. By the end of this week you will be able to vi</w:t>
            </w:r>
            <w:r>
              <w:rPr>
                <w:rFonts w:ascii="Calibri" w:hAnsi="Calibri"/>
                <w:sz w:val="23"/>
                <w:szCs w:val="23"/>
              </w:rPr>
              <w:t xml:space="preserve">sualize your story script in a </w:t>
            </w:r>
            <w:r w:rsidRPr="00DA4813">
              <w:rPr>
                <w:rFonts w:ascii="Calibri" w:hAnsi="Calibri"/>
                <w:sz w:val="23"/>
                <w:szCs w:val="23"/>
              </w:rPr>
              <w:t>storyboard.</w:t>
            </w:r>
          </w:p>
          <w:p w14:paraId="76B8F8D9" w14:textId="3B9254AA" w:rsidR="000951C1" w:rsidRPr="00DF4A1B" w:rsidRDefault="000951C1" w:rsidP="00C51C36">
            <w:pPr>
              <w:spacing w:after="120"/>
              <w:ind w:left="720"/>
            </w:pPr>
            <w:r w:rsidRPr="00DF4A1B">
              <w:t xml:space="preserve">Week 4: Using technology to build a digital story </w:t>
            </w:r>
          </w:p>
          <w:p w14:paraId="312F850F" w14:textId="4947EE4A" w:rsidR="000951C1" w:rsidRPr="00DF4A1B" w:rsidRDefault="00DA4813" w:rsidP="00C51C36">
            <w:pPr>
              <w:spacing w:after="120"/>
              <w:ind w:left="720"/>
            </w:pPr>
            <w:r>
              <w:t>In Week 4, I will show</w:t>
            </w:r>
            <w:r w:rsidR="000951C1" w:rsidRPr="00DF4A1B">
              <w:t xml:space="preserve"> </w:t>
            </w:r>
            <w:r>
              <w:t xml:space="preserve">you </w:t>
            </w:r>
            <w:r w:rsidR="000951C1" w:rsidRPr="00DF4A1B">
              <w:t xml:space="preserve">how to record a narration using digital devices, in this case, </w:t>
            </w:r>
            <w:proofErr w:type="spellStart"/>
            <w:r w:rsidR="000951C1" w:rsidRPr="00DF4A1B">
              <w:t>We</w:t>
            </w:r>
            <w:r w:rsidR="000951C1">
              <w:t>V</w:t>
            </w:r>
            <w:r w:rsidR="000951C1" w:rsidRPr="00DF4A1B">
              <w:t>ideo</w:t>
            </w:r>
            <w:proofErr w:type="spellEnd"/>
            <w:r w:rsidR="000951C1" w:rsidRPr="00DF4A1B">
              <w:t xml:space="preserve">. </w:t>
            </w:r>
            <w:r>
              <w:t>You</w:t>
            </w:r>
            <w:r w:rsidR="000951C1" w:rsidRPr="00DF4A1B">
              <w:t xml:space="preserve"> are expected to learn about and be comfortable using features in </w:t>
            </w:r>
            <w:proofErr w:type="spellStart"/>
            <w:r w:rsidR="000951C1" w:rsidRPr="00DF4A1B">
              <w:t>We</w:t>
            </w:r>
            <w:r w:rsidR="000951C1">
              <w:t>V</w:t>
            </w:r>
            <w:r w:rsidR="000951C1" w:rsidRPr="00DF4A1B">
              <w:t>ideo</w:t>
            </w:r>
            <w:proofErr w:type="spellEnd"/>
            <w:r w:rsidR="000951C1" w:rsidRPr="00DF4A1B">
              <w:t xml:space="preserve"> to create a good record of their story. Moreover, </w:t>
            </w:r>
            <w:r>
              <w:t>you</w:t>
            </w:r>
            <w:r w:rsidR="000951C1" w:rsidRPr="00DF4A1B">
              <w:t xml:space="preserve"> will work on making </w:t>
            </w:r>
            <w:r>
              <w:t>your own</w:t>
            </w:r>
            <w:r w:rsidR="000951C1" w:rsidRPr="00DF4A1B">
              <w:t xml:space="preserve"> narration free of errors and projecting </w:t>
            </w:r>
            <w:r>
              <w:t>your</w:t>
            </w:r>
            <w:r w:rsidR="000951C1" w:rsidRPr="00DF4A1B">
              <w:t xml:space="preserve"> voice to provide a personal touch of </w:t>
            </w:r>
            <w:r>
              <w:t>your</w:t>
            </w:r>
            <w:r w:rsidR="000951C1" w:rsidRPr="00DF4A1B">
              <w:t xml:space="preserve"> narration. </w:t>
            </w:r>
          </w:p>
          <w:p w14:paraId="1858CEEE" w14:textId="77777777" w:rsidR="00DA4813" w:rsidRDefault="000951C1" w:rsidP="00C51C36">
            <w:pPr>
              <w:spacing w:after="120"/>
              <w:ind w:left="720"/>
            </w:pPr>
            <w:r w:rsidRPr="00DF4A1B">
              <w:t>Week 5: Publishing the final product for use in the classroom</w:t>
            </w:r>
          </w:p>
          <w:p w14:paraId="19DC00CD" w14:textId="41700C38" w:rsidR="00F756D0" w:rsidRPr="00DF4A1B" w:rsidRDefault="00DA4813" w:rsidP="00C51C36">
            <w:pPr>
              <w:spacing w:after="120"/>
              <w:ind w:left="720"/>
            </w:pPr>
            <w:r>
              <w:t xml:space="preserve">In this final week, you will </w:t>
            </w:r>
            <w:r w:rsidR="00F756D0">
              <w:t xml:space="preserve">assemble </w:t>
            </w:r>
            <w:r>
              <w:t xml:space="preserve">your </w:t>
            </w:r>
            <w:r w:rsidR="00F756D0">
              <w:t>story’s ele</w:t>
            </w:r>
            <w:r w:rsidR="00C51C36">
              <w:t>ments to create the full</w:t>
            </w:r>
            <w:r w:rsidR="00F756D0">
              <w:t xml:space="preserve"> story and publish it online. </w:t>
            </w:r>
            <w:r w:rsidR="00C51C36">
              <w:t xml:space="preserve">You </w:t>
            </w:r>
            <w:r w:rsidR="00F756D0">
              <w:t xml:space="preserve">will be able to share their stories with the world by publishing it to </w:t>
            </w:r>
            <w:proofErr w:type="spellStart"/>
            <w:r w:rsidR="00F756D0">
              <w:t>Wevideo</w:t>
            </w:r>
            <w:proofErr w:type="spellEnd"/>
            <w:r w:rsidR="00F756D0">
              <w:t>.</w:t>
            </w:r>
          </w:p>
          <w:p w14:paraId="28413C2C" w14:textId="77777777" w:rsidR="000951C1" w:rsidRPr="00D70B3B" w:rsidRDefault="000951C1" w:rsidP="00525435">
            <w:pPr>
              <w:pStyle w:val="ListParagraph"/>
              <w:numPr>
                <w:ilvl w:val="0"/>
                <w:numId w:val="1"/>
              </w:numPr>
              <w:rPr>
                <w:b/>
              </w:rPr>
            </w:pPr>
            <w:r w:rsidRPr="00D70B3B">
              <w:rPr>
                <w:b/>
              </w:rPr>
              <w:t xml:space="preserve">Recommended background </w:t>
            </w:r>
          </w:p>
          <w:p w14:paraId="69AE27A4" w14:textId="77777777" w:rsidR="000951C1" w:rsidRDefault="000951C1" w:rsidP="00C51C36">
            <w:pPr>
              <w:ind w:left="720"/>
            </w:pPr>
            <w:r>
              <w:t xml:space="preserve">Anyone with an interest in digital storytelling can take this course even though it is </w:t>
            </w:r>
            <w:r>
              <w:lastRenderedPageBreak/>
              <w:t>intended for teachers K-12 from all disciplines. It is assumed that learners in this course have basic computer skills and are comfortable using computer-based software. An interest in teaching using multimedia to engage students is essential. However, no specific media arts background or proficiency is required.</w:t>
            </w:r>
          </w:p>
          <w:p w14:paraId="5933BF9A" w14:textId="77777777" w:rsidR="000951C1" w:rsidRDefault="000951C1" w:rsidP="00D70B3B">
            <w:pPr>
              <w:pStyle w:val="ListParagraph"/>
            </w:pPr>
          </w:p>
          <w:p w14:paraId="314A6EE8" w14:textId="77777777" w:rsidR="000951C1" w:rsidRPr="005C05EB" w:rsidRDefault="000951C1" w:rsidP="00525435">
            <w:pPr>
              <w:pStyle w:val="ListParagraph"/>
              <w:numPr>
                <w:ilvl w:val="0"/>
                <w:numId w:val="1"/>
              </w:numPr>
              <w:rPr>
                <w:b/>
              </w:rPr>
            </w:pPr>
            <w:r w:rsidRPr="005C05EB">
              <w:rPr>
                <w:b/>
              </w:rPr>
              <w:t xml:space="preserve">About the instructor </w:t>
            </w:r>
          </w:p>
          <w:p w14:paraId="0F8D8CB5" w14:textId="77777777" w:rsidR="000951C1" w:rsidRDefault="000951C1" w:rsidP="00C51C36">
            <w:pPr>
              <w:spacing w:after="120"/>
              <w:ind w:left="720"/>
              <w:contextualSpacing/>
            </w:pPr>
            <w:r w:rsidRPr="00D70B3B">
              <w:t>From Dr. Robin’s personal webpage:</w:t>
            </w:r>
            <w:hyperlink r:id="rId6">
              <w:r w:rsidRPr="00D70B3B">
                <w:t xml:space="preserve"> </w:t>
              </w:r>
            </w:hyperlink>
            <w:hyperlink r:id="rId7">
              <w:r w:rsidRPr="00D70B3B">
                <w:rPr>
                  <w:u w:val="single"/>
                </w:rPr>
                <w:t>http://faculty.coe.uh.edu/brobin/homepage</w:t>
              </w:r>
            </w:hyperlink>
            <w:r w:rsidR="00B4365A">
              <w:t xml:space="preserve"> </w:t>
            </w:r>
          </w:p>
          <w:p w14:paraId="445BA7BD" w14:textId="77777777" w:rsidR="00B4365A" w:rsidRPr="00B4365A" w:rsidRDefault="00F13F25" w:rsidP="00C51C36">
            <w:pPr>
              <w:spacing w:after="120"/>
              <w:ind w:left="720"/>
              <w:contextualSpacing/>
              <w:rPr>
                <w:rFonts w:cstheme="minorHAnsi"/>
              </w:rPr>
            </w:pPr>
            <w:hyperlink r:id="rId8">
              <w:r w:rsidR="00B4365A" w:rsidRPr="00B4365A">
                <w:rPr>
                  <w:rFonts w:eastAsia="Times New Roman" w:cstheme="minorHAnsi"/>
                  <w:color w:val="0000FF"/>
                  <w:u w:val="single"/>
                </w:rPr>
                <w:t>http://digitalstorytelling.coe.uh.edu/7358/instructor/BR-info-2013.pdf</w:t>
              </w:r>
            </w:hyperlink>
          </w:p>
          <w:p w14:paraId="0B3EC90B" w14:textId="77777777" w:rsidR="000951C1" w:rsidRPr="005C05EB" w:rsidRDefault="000951C1" w:rsidP="00525435">
            <w:pPr>
              <w:pStyle w:val="ListParagraph"/>
              <w:numPr>
                <w:ilvl w:val="0"/>
                <w:numId w:val="1"/>
              </w:numPr>
              <w:rPr>
                <w:b/>
              </w:rPr>
            </w:pPr>
            <w:r w:rsidRPr="005C05EB">
              <w:rPr>
                <w:b/>
              </w:rPr>
              <w:t>FAQ’s</w:t>
            </w:r>
          </w:p>
          <w:p w14:paraId="02B35423" w14:textId="77777777" w:rsidR="000951C1" w:rsidRPr="00B4365A" w:rsidRDefault="000951C1" w:rsidP="00C51C36">
            <w:pPr>
              <w:spacing w:after="120"/>
              <w:ind w:left="721"/>
              <w:contextualSpacing/>
              <w:rPr>
                <w:b/>
              </w:rPr>
            </w:pPr>
            <w:r w:rsidRPr="00B4365A">
              <w:rPr>
                <w:b/>
              </w:rPr>
              <w:t>Will I receive a Statement of Accomplishment after completing the class?</w:t>
            </w:r>
          </w:p>
          <w:p w14:paraId="34AF6B7A" w14:textId="77777777" w:rsidR="000951C1" w:rsidRDefault="000951C1" w:rsidP="00C51C36">
            <w:pPr>
              <w:spacing w:after="120"/>
              <w:ind w:left="691"/>
            </w:pPr>
            <w:r>
              <w:t>Yes.</w:t>
            </w:r>
          </w:p>
          <w:p w14:paraId="48BAF9F8" w14:textId="77777777" w:rsidR="000951C1" w:rsidRPr="00B4365A" w:rsidRDefault="000951C1" w:rsidP="00C51C36">
            <w:pPr>
              <w:spacing w:after="120"/>
              <w:ind w:left="698"/>
              <w:contextualSpacing/>
              <w:rPr>
                <w:b/>
              </w:rPr>
            </w:pPr>
            <w:r>
              <w:rPr>
                <w:rFonts w:ascii="Times New Roman" w:eastAsia="Times New Roman" w:hAnsi="Times New Roman" w:cs="Times New Roman"/>
                <w:sz w:val="14"/>
              </w:rPr>
              <w:t xml:space="preserve"> </w:t>
            </w:r>
            <w:r w:rsidRPr="00B4365A">
              <w:rPr>
                <w:b/>
              </w:rPr>
              <w:t>Do I need to know anything about media arts?</w:t>
            </w:r>
          </w:p>
          <w:p w14:paraId="481476FC" w14:textId="77777777" w:rsidR="000951C1" w:rsidRDefault="000951C1" w:rsidP="00C51C36">
            <w:pPr>
              <w:spacing w:after="120"/>
              <w:ind w:left="691"/>
              <w:contextualSpacing/>
            </w:pPr>
            <w:r>
              <w:t>No. The course is designed for the novice user who has an interest in using stories to make teaching and learning more impactful.</w:t>
            </w:r>
          </w:p>
          <w:p w14:paraId="54257DDC" w14:textId="77777777" w:rsidR="00B4365A" w:rsidRDefault="000951C1" w:rsidP="00C51C36">
            <w:pPr>
              <w:spacing w:after="120"/>
              <w:ind w:left="698"/>
              <w:contextualSpacing/>
              <w:rPr>
                <w:rFonts w:ascii="Times New Roman" w:eastAsia="Times New Roman" w:hAnsi="Times New Roman" w:cs="Times New Roman"/>
                <w:sz w:val="14"/>
              </w:rPr>
            </w:pPr>
            <w:r>
              <w:rPr>
                <w:rFonts w:ascii="Times New Roman" w:eastAsia="Times New Roman" w:hAnsi="Times New Roman" w:cs="Times New Roman"/>
                <w:sz w:val="14"/>
              </w:rPr>
              <w:t xml:space="preserve"> </w:t>
            </w:r>
          </w:p>
          <w:p w14:paraId="3D5A325F" w14:textId="77777777" w:rsidR="000951C1" w:rsidRPr="00B4365A" w:rsidRDefault="000951C1" w:rsidP="00C51C36">
            <w:pPr>
              <w:spacing w:after="120"/>
              <w:ind w:left="698"/>
              <w:contextualSpacing/>
              <w:rPr>
                <w:b/>
              </w:rPr>
            </w:pPr>
            <w:r w:rsidRPr="00B4365A">
              <w:rPr>
                <w:b/>
              </w:rPr>
              <w:t>What resources will I need for this class?</w:t>
            </w:r>
          </w:p>
          <w:p w14:paraId="484B2AFF" w14:textId="51424A55" w:rsidR="000951C1" w:rsidRDefault="000951C1" w:rsidP="00C51C36">
            <w:pPr>
              <w:spacing w:after="120"/>
              <w:ind w:left="691"/>
              <w:contextualSpacing/>
            </w:pPr>
            <w:r>
              <w:t>For this course, all you need is a</w:t>
            </w:r>
            <w:r w:rsidR="00B4365A">
              <w:t xml:space="preserve"> good</w:t>
            </w:r>
            <w:r>
              <w:t xml:space="preserve"> internet connection, a device to record audio, access to </w:t>
            </w:r>
            <w:proofErr w:type="spellStart"/>
            <w:r>
              <w:t>WeVideo</w:t>
            </w:r>
            <w:proofErr w:type="spellEnd"/>
            <w:r>
              <w:t xml:space="preserve"> (</w:t>
            </w:r>
            <w:hyperlink r:id="rId9" w:history="1">
              <w:r w:rsidR="002C48AE" w:rsidRPr="0076712C">
                <w:rPr>
                  <w:rStyle w:val="Hyperlink"/>
                </w:rPr>
                <w:t>http://www.wevideo.com</w:t>
              </w:r>
            </w:hyperlink>
            <w:r w:rsidR="002C48AE">
              <w:t xml:space="preserve"> )</w:t>
            </w:r>
            <w:r>
              <w:t>and the time to listen, read, watch, discuss, and practice the techniques you will learn in class.</w:t>
            </w:r>
          </w:p>
          <w:p w14:paraId="06BD533B" w14:textId="77777777" w:rsidR="00B4365A" w:rsidRDefault="00B4365A" w:rsidP="00C51C36">
            <w:pPr>
              <w:spacing w:after="120"/>
              <w:ind w:left="1148"/>
              <w:contextualSpacing/>
            </w:pPr>
          </w:p>
          <w:p w14:paraId="282EA2B3" w14:textId="77777777" w:rsidR="00B4365A" w:rsidRDefault="00B4365A" w:rsidP="00C51C36">
            <w:pPr>
              <w:ind w:left="691"/>
            </w:pPr>
            <w:r w:rsidRPr="00B4365A">
              <w:rPr>
                <w:b/>
              </w:rPr>
              <w:t>Does UH award credentials or reports regarding my work in this course?</w:t>
            </w:r>
            <w:r w:rsidRPr="00B4365A">
              <w:t xml:space="preserve"> - Teachers in the state of Texas will receive </w:t>
            </w:r>
            <w:r>
              <w:t>____</w:t>
            </w:r>
            <w:r w:rsidRPr="00B4365A">
              <w:t xml:space="preserve"> Continuing Education Units if they complete the specific requirements of the course. Non-Texas teachers who accomplish alike will receive a certificate/statement of accomplishment. </w:t>
            </w:r>
          </w:p>
          <w:p w14:paraId="20248392" w14:textId="77777777" w:rsidR="00B4365A" w:rsidRPr="00B4365A" w:rsidRDefault="00B4365A" w:rsidP="00C51C36">
            <w:pPr>
              <w:ind w:left="1141"/>
            </w:pPr>
          </w:p>
          <w:p w14:paraId="33D84A03" w14:textId="77777777" w:rsidR="00B4365A" w:rsidRDefault="00B4365A" w:rsidP="00C51C36">
            <w:pPr>
              <w:ind w:left="691"/>
            </w:pPr>
            <w:r w:rsidRPr="00B4365A">
              <w:rPr>
                <w:b/>
              </w:rPr>
              <w:t xml:space="preserve">How will the course be graded? </w:t>
            </w:r>
            <w:r w:rsidRPr="00B4365A">
              <w:t>-</w:t>
            </w:r>
            <w:r w:rsidRPr="00B4365A">
              <w:rPr>
                <w:b/>
              </w:rPr>
              <w:t xml:space="preserve"> </w:t>
            </w:r>
            <w:r w:rsidRPr="00B4365A">
              <w:t>See Grading Policy under ASSESSMENT.</w:t>
            </w:r>
          </w:p>
          <w:p w14:paraId="0B9C23FE" w14:textId="77777777" w:rsidR="00B4365A" w:rsidRPr="00B4365A" w:rsidRDefault="00B4365A" w:rsidP="00C51C36">
            <w:pPr>
              <w:ind w:left="691"/>
            </w:pPr>
            <w:r w:rsidRPr="00B4365A">
              <w:t xml:space="preserve"> </w:t>
            </w:r>
          </w:p>
          <w:p w14:paraId="001D8505" w14:textId="77777777" w:rsidR="00B4365A" w:rsidRDefault="00B4365A" w:rsidP="00C51C36">
            <w:pPr>
              <w:ind w:left="691"/>
              <w:rPr>
                <w:b/>
              </w:rPr>
            </w:pPr>
            <w:r w:rsidRPr="00B4365A">
              <w:rPr>
                <w:b/>
              </w:rPr>
              <w:t xml:space="preserve">Will there be exam? What will I have to turn in? </w:t>
            </w:r>
            <w:r w:rsidRPr="00B4365A">
              <w:t>-</w:t>
            </w:r>
            <w:r w:rsidRPr="00B4365A">
              <w:rPr>
                <w:b/>
              </w:rPr>
              <w:t xml:space="preserve"> </w:t>
            </w:r>
            <w:r w:rsidRPr="00B4365A">
              <w:t>See ASSESSMENT</w:t>
            </w:r>
            <w:r w:rsidRPr="00B4365A">
              <w:rPr>
                <w:b/>
              </w:rPr>
              <w:t>.</w:t>
            </w:r>
          </w:p>
          <w:p w14:paraId="0784B7B5" w14:textId="77777777" w:rsidR="00B4365A" w:rsidRPr="00B4365A" w:rsidRDefault="00B4365A" w:rsidP="00C51C36">
            <w:pPr>
              <w:ind w:left="691"/>
            </w:pPr>
          </w:p>
          <w:p w14:paraId="098858A6" w14:textId="77777777" w:rsidR="00B4365A" w:rsidRDefault="00B4365A" w:rsidP="00C51C36">
            <w:pPr>
              <w:ind w:left="691"/>
            </w:pPr>
            <w:r w:rsidRPr="00B4365A">
              <w:rPr>
                <w:b/>
              </w:rPr>
              <w:t>Do I need to be a tech-savvy prior to this course?</w:t>
            </w:r>
            <w:r w:rsidRPr="00B4365A">
              <w:t xml:space="preserve"> – No</w:t>
            </w:r>
            <w:r>
              <w:t>, b</w:t>
            </w:r>
            <w:r w:rsidRPr="00B4365A">
              <w:t xml:space="preserve">ut fundamental computer and survival internet skills will help. </w:t>
            </w:r>
          </w:p>
          <w:p w14:paraId="4EBD9B81" w14:textId="77777777" w:rsidR="00B4365A" w:rsidRPr="00B4365A" w:rsidRDefault="00B4365A" w:rsidP="00C51C36">
            <w:pPr>
              <w:ind w:left="691"/>
            </w:pPr>
          </w:p>
          <w:p w14:paraId="5B03922F" w14:textId="77777777" w:rsidR="00B4365A" w:rsidRDefault="00B4365A" w:rsidP="00C51C36">
            <w:pPr>
              <w:ind w:left="691"/>
              <w:rPr>
                <w:rFonts w:ascii="Arial" w:eastAsia="Arial" w:hAnsi="Arial" w:cs="Arial"/>
                <w:sz w:val="18"/>
              </w:rPr>
            </w:pPr>
            <w:r w:rsidRPr="00B4365A">
              <w:rPr>
                <w:b/>
              </w:rPr>
              <w:t>Which time zone is official used?</w:t>
            </w:r>
            <w:r w:rsidRPr="00B4365A">
              <w:t xml:space="preserve"> – All deadlines are based on CDT (</w:t>
            </w:r>
            <w:r w:rsidRPr="00B4365A">
              <w:rPr>
                <w:rFonts w:ascii="Arial" w:eastAsia="Arial" w:hAnsi="Arial" w:cs="Arial"/>
                <w:sz w:val="18"/>
                <w:highlight w:val="white"/>
              </w:rPr>
              <w:t xml:space="preserve">Central Daylight Time). </w:t>
            </w:r>
          </w:p>
          <w:p w14:paraId="330C04B8" w14:textId="77777777" w:rsidR="00B4365A" w:rsidRPr="00B4365A" w:rsidRDefault="00B4365A" w:rsidP="00C51C36">
            <w:pPr>
              <w:ind w:left="1141"/>
            </w:pPr>
          </w:p>
          <w:p w14:paraId="6F1DD30B" w14:textId="77777777" w:rsidR="00B4365A" w:rsidRPr="00B4365A" w:rsidRDefault="00B4365A" w:rsidP="00C51C36">
            <w:pPr>
              <w:ind w:left="691"/>
            </w:pPr>
            <w:r w:rsidRPr="00B4365A">
              <w:rPr>
                <w:b/>
              </w:rPr>
              <w:t>How do I ask more questions?</w:t>
            </w:r>
            <w:r w:rsidRPr="00B4365A">
              <w:rPr>
                <w:rFonts w:ascii="Helvetica Neue" w:eastAsia="Helvetica Neue" w:hAnsi="Helvetica Neue" w:cs="Helvetica Neue"/>
                <w:b/>
                <w:highlight w:val="white"/>
              </w:rPr>
              <w:t xml:space="preserve"> </w:t>
            </w:r>
            <w:r w:rsidRPr="00B4365A">
              <w:t>Due to the number of students enrolled in the course, the best way to ask questions is to post your question on the discussion forums.</w:t>
            </w:r>
          </w:p>
          <w:p w14:paraId="663642C8" w14:textId="77777777" w:rsidR="00B4365A" w:rsidRPr="00B4365A" w:rsidRDefault="00B4365A" w:rsidP="00C51C36">
            <w:pPr>
              <w:ind w:left="1141"/>
            </w:pPr>
          </w:p>
          <w:p w14:paraId="4AACE12D" w14:textId="77777777" w:rsidR="00B4365A" w:rsidRPr="00B4365A" w:rsidRDefault="00B4365A" w:rsidP="00C51C36">
            <w:pPr>
              <w:ind w:left="691"/>
            </w:pPr>
            <w:r w:rsidRPr="00B4365A">
              <w:rPr>
                <w:b/>
              </w:rPr>
              <w:t>Where should I seek help</w:t>
            </w:r>
            <w:r w:rsidRPr="00B4365A">
              <w:t>? - Sub-forums</w:t>
            </w:r>
          </w:p>
          <w:p w14:paraId="6547521D" w14:textId="77777777" w:rsidR="000951C1" w:rsidRDefault="000951C1">
            <w:pPr>
              <w:rPr>
                <w:b/>
                <w:color w:val="1F497D" w:themeColor="text2"/>
                <w:sz w:val="24"/>
              </w:rPr>
            </w:pPr>
          </w:p>
        </w:tc>
      </w:tr>
      <w:tr w:rsidR="000951C1" w14:paraId="4146F53E" w14:textId="77777777" w:rsidTr="00E0288D">
        <w:tc>
          <w:tcPr>
            <w:tcW w:w="839" w:type="dxa"/>
          </w:tcPr>
          <w:p w14:paraId="5A43EA0B" w14:textId="649C5FEC" w:rsidR="000951C1" w:rsidRDefault="000951C1">
            <w:pPr>
              <w:rPr>
                <w:b/>
                <w:color w:val="1F497D" w:themeColor="text2"/>
                <w:sz w:val="24"/>
              </w:rPr>
            </w:pPr>
          </w:p>
        </w:tc>
        <w:tc>
          <w:tcPr>
            <w:tcW w:w="8587" w:type="dxa"/>
          </w:tcPr>
          <w:p w14:paraId="7A768D39" w14:textId="77777777" w:rsidR="000951C1" w:rsidRPr="00F879D0" w:rsidRDefault="000951C1" w:rsidP="00525435">
            <w:pPr>
              <w:rPr>
                <w:b/>
                <w:color w:val="1F497D" w:themeColor="text2"/>
                <w:sz w:val="24"/>
              </w:rPr>
            </w:pPr>
            <w:r w:rsidRPr="00F879D0">
              <w:rPr>
                <w:b/>
                <w:color w:val="1F497D" w:themeColor="text2"/>
                <w:sz w:val="24"/>
              </w:rPr>
              <w:t xml:space="preserve">Announcements </w:t>
            </w:r>
          </w:p>
          <w:p w14:paraId="3114ACC2" w14:textId="77777777" w:rsidR="000951C1" w:rsidRPr="000951C1" w:rsidRDefault="000951C1" w:rsidP="00525435">
            <w:pPr>
              <w:pStyle w:val="ListParagraph"/>
              <w:numPr>
                <w:ilvl w:val="0"/>
                <w:numId w:val="2"/>
              </w:numPr>
            </w:pPr>
            <w:r>
              <w:t xml:space="preserve">Welcome </w:t>
            </w:r>
          </w:p>
          <w:p w14:paraId="01345B6F" w14:textId="77777777" w:rsidR="00275851" w:rsidRPr="00275851" w:rsidRDefault="00275851" w:rsidP="00C51C36">
            <w:pPr>
              <w:ind w:left="720"/>
              <w:rPr>
                <w:rFonts w:cstheme="minorHAnsi"/>
              </w:rPr>
            </w:pPr>
            <w:r w:rsidRPr="00275851">
              <w:rPr>
                <w:rFonts w:cstheme="minorHAnsi"/>
                <w:b/>
              </w:rPr>
              <w:t>Welcome to Educational Uses of Digital Storytelling (from the instructor)</w:t>
            </w:r>
          </w:p>
          <w:p w14:paraId="50A45357" w14:textId="77777777" w:rsidR="00275851" w:rsidRDefault="00275851" w:rsidP="00C51C36">
            <w:pPr>
              <w:ind w:left="720"/>
              <w:rPr>
                <w:rFonts w:eastAsia="Helvetica Neue" w:cstheme="minorHAnsi"/>
              </w:rPr>
            </w:pPr>
            <w:r w:rsidRPr="00275851">
              <w:rPr>
                <w:rFonts w:cstheme="minorHAnsi"/>
              </w:rPr>
              <w:t>Thank you for joining Educational Uses of Digital Storytelling (EUDS). The purpose of this message is to r</w:t>
            </w:r>
            <w:r w:rsidRPr="00275851">
              <w:rPr>
                <w:rFonts w:eastAsia="Helvetica Neue" w:cstheme="minorHAnsi"/>
                <w:highlight w:val="white"/>
              </w:rPr>
              <w:t xml:space="preserve">emind you that the course officially begins one week from today. You can now review the final syllabus, an introduction video, and other materials here. Also, I will send weekly email announcements summarizing the tasks and goals </w:t>
            </w:r>
            <w:r w:rsidRPr="00275851">
              <w:rPr>
                <w:rFonts w:eastAsia="Helvetica Neue" w:cstheme="minorHAnsi"/>
                <w:highlight w:val="white"/>
              </w:rPr>
              <w:lastRenderedPageBreak/>
              <w:t>for the week. </w:t>
            </w:r>
          </w:p>
          <w:p w14:paraId="4B1E1C47" w14:textId="77777777" w:rsidR="00275851" w:rsidRPr="00275851" w:rsidRDefault="00275851" w:rsidP="00C51C36">
            <w:pPr>
              <w:ind w:left="720"/>
              <w:rPr>
                <w:rFonts w:cstheme="minorHAnsi"/>
              </w:rPr>
            </w:pPr>
          </w:p>
          <w:p w14:paraId="5D2FB5C5" w14:textId="77777777" w:rsidR="00275851" w:rsidRDefault="00275851" w:rsidP="00C51C36">
            <w:pPr>
              <w:ind w:left="720"/>
              <w:rPr>
                <w:rFonts w:eastAsia="Helvetica Neue" w:cstheme="minorHAnsi"/>
              </w:rPr>
            </w:pPr>
            <w:r w:rsidRPr="00275851">
              <w:rPr>
                <w:rFonts w:eastAsia="Helvetica Neue" w:cstheme="minorHAnsi"/>
                <w:highlight w:val="white"/>
              </w:rPr>
              <w:t xml:space="preserve">You should plan to spend between 4-5 hours per week on this course. Each week there will be content videos, suggested readings, tutorials, examples, sample works and assignments on each stage of DS. </w:t>
            </w:r>
          </w:p>
          <w:p w14:paraId="0A5D2894" w14:textId="77777777" w:rsidR="00275851" w:rsidRPr="00275851" w:rsidRDefault="00275851" w:rsidP="00C51C36">
            <w:pPr>
              <w:ind w:left="720"/>
              <w:rPr>
                <w:rFonts w:cstheme="minorHAnsi"/>
              </w:rPr>
            </w:pPr>
          </w:p>
          <w:p w14:paraId="32EA595C" w14:textId="77777777" w:rsidR="00275851" w:rsidRDefault="00275851" w:rsidP="00C51C36">
            <w:pPr>
              <w:ind w:left="720"/>
              <w:rPr>
                <w:rFonts w:cstheme="minorHAnsi"/>
              </w:rPr>
            </w:pPr>
            <w:r w:rsidRPr="00275851">
              <w:rPr>
                <w:rFonts w:cstheme="minorHAnsi"/>
              </w:rPr>
              <w:t xml:space="preserve">Educational Uses of Digital Storytelling is a product-based course that requires hands-on practice on each stage. The best approach to this course is to devote one hour per day to work on the weekly assignment and to participate in the discussion forum. </w:t>
            </w:r>
            <w:r>
              <w:rPr>
                <w:rFonts w:cstheme="minorHAnsi"/>
              </w:rPr>
              <w:t xml:space="preserve"> </w:t>
            </w:r>
          </w:p>
          <w:p w14:paraId="6372DC9C" w14:textId="77777777" w:rsidR="00275851" w:rsidRDefault="00275851" w:rsidP="00C51C36">
            <w:pPr>
              <w:ind w:left="720"/>
            </w:pPr>
          </w:p>
          <w:p w14:paraId="488643BC" w14:textId="77777777" w:rsidR="00275851" w:rsidRDefault="00275851" w:rsidP="00C51C36">
            <w:pPr>
              <w:ind w:left="720"/>
            </w:pPr>
            <w:r>
              <w:t>Please note the lectures are organized into 2 - 3 segments. After each segment you will be presented with a few multiple-choice questions about the content covered in the previous segment. The purpose of these "in-video quizzes" is to motivate you to engage in the material. Your performance on these questions will be used for course evaluation purpose and will not be used to evaluate you, the student, in any way.</w:t>
            </w:r>
          </w:p>
          <w:p w14:paraId="61E14ED3" w14:textId="77777777" w:rsidR="00275851" w:rsidRPr="00275851" w:rsidRDefault="00275851" w:rsidP="00C51C36">
            <w:pPr>
              <w:ind w:left="720"/>
              <w:rPr>
                <w:rFonts w:cstheme="minorHAnsi"/>
              </w:rPr>
            </w:pPr>
          </w:p>
          <w:p w14:paraId="1B99D217" w14:textId="77777777" w:rsidR="00275851" w:rsidRPr="00275851" w:rsidRDefault="00275851" w:rsidP="00C51C36">
            <w:pPr>
              <w:ind w:left="720"/>
              <w:rPr>
                <w:rFonts w:cstheme="minorHAnsi"/>
              </w:rPr>
            </w:pPr>
            <w:r w:rsidRPr="00275851">
              <w:rPr>
                <w:rFonts w:cstheme="minorHAnsi"/>
              </w:rPr>
              <w:t>Dr. Robin</w:t>
            </w:r>
          </w:p>
          <w:p w14:paraId="771D833C" w14:textId="77777777" w:rsidR="000951C1" w:rsidRPr="00275851" w:rsidRDefault="000951C1" w:rsidP="000951C1">
            <w:pPr>
              <w:pStyle w:val="ListParagraph"/>
              <w:rPr>
                <w:rFonts w:cstheme="minorHAnsi"/>
              </w:rPr>
            </w:pPr>
          </w:p>
          <w:p w14:paraId="42408E8E" w14:textId="77777777" w:rsidR="000951C1" w:rsidRPr="000951C1" w:rsidRDefault="000951C1" w:rsidP="00525435">
            <w:pPr>
              <w:pStyle w:val="ListParagraph"/>
              <w:numPr>
                <w:ilvl w:val="0"/>
                <w:numId w:val="2"/>
              </w:numPr>
              <w:rPr>
                <w:b/>
              </w:rPr>
            </w:pPr>
            <w:r w:rsidRPr="000951C1">
              <w:rPr>
                <w:b/>
              </w:rPr>
              <w:t>Week 1</w:t>
            </w:r>
          </w:p>
          <w:p w14:paraId="41A9BDDE" w14:textId="77777777" w:rsidR="000951C1" w:rsidRDefault="000951C1" w:rsidP="00C51C36">
            <w:pPr>
              <w:ind w:left="720"/>
            </w:pPr>
            <w:r>
              <w:t>Welcome to Week 1 of our course. This week focuses on an introduction to digital storytelling and the first of five essential skills in creating a digital story – selecting your topic and defining its purpose for your students and classroom.</w:t>
            </w:r>
          </w:p>
          <w:p w14:paraId="27E5D726" w14:textId="77777777" w:rsidR="000951C1" w:rsidRDefault="000951C1" w:rsidP="00C51C36">
            <w:pPr>
              <w:ind w:left="720"/>
            </w:pPr>
            <w:r>
              <w:t xml:space="preserve">We have educators from all over the state of Texas and ______ taking this course. Like you, all are interested in learning how to use digital stories in their classroom. </w:t>
            </w:r>
          </w:p>
          <w:p w14:paraId="377B9D0E" w14:textId="77777777" w:rsidR="000951C1" w:rsidRDefault="000951C1" w:rsidP="00C51C36">
            <w:pPr>
              <w:ind w:left="720"/>
            </w:pPr>
            <w:r>
              <w:rPr>
                <w:b/>
                <w:color w:val="FF0000"/>
              </w:rPr>
              <w:t xml:space="preserve"> </w:t>
            </w:r>
            <w:r>
              <w:t>This week we will focus on:</w:t>
            </w:r>
          </w:p>
          <w:p w14:paraId="1C44EA2B" w14:textId="77777777" w:rsidR="000951C1" w:rsidRDefault="000951C1" w:rsidP="002C48AE">
            <w:pPr>
              <w:pStyle w:val="ListParagraph"/>
              <w:numPr>
                <w:ilvl w:val="0"/>
                <w:numId w:val="4"/>
              </w:numPr>
              <w:ind w:left="1260"/>
            </w:pPr>
            <w:r>
              <w:t>What is a digital story?</w:t>
            </w:r>
          </w:p>
          <w:p w14:paraId="1AD8436C" w14:textId="77777777" w:rsidR="000951C1" w:rsidRDefault="000951C1" w:rsidP="002C48AE">
            <w:pPr>
              <w:pStyle w:val="ListParagraph"/>
              <w:numPr>
                <w:ilvl w:val="0"/>
                <w:numId w:val="4"/>
              </w:numPr>
              <w:ind w:left="1260"/>
            </w:pPr>
            <w:r>
              <w:t>How does it differ from a non-digital story? Why is that important?</w:t>
            </w:r>
          </w:p>
          <w:p w14:paraId="759F4ADE" w14:textId="77777777" w:rsidR="000951C1" w:rsidRDefault="000951C1" w:rsidP="002C48AE">
            <w:pPr>
              <w:pStyle w:val="ListParagraph"/>
              <w:numPr>
                <w:ilvl w:val="0"/>
                <w:numId w:val="4"/>
              </w:numPr>
              <w:ind w:left="1260"/>
            </w:pPr>
            <w:r>
              <w:t>Why create digital stories?</w:t>
            </w:r>
          </w:p>
          <w:p w14:paraId="7B080F2C" w14:textId="77777777" w:rsidR="000951C1" w:rsidRDefault="000951C1" w:rsidP="002C48AE">
            <w:pPr>
              <w:pStyle w:val="ListParagraph"/>
              <w:numPr>
                <w:ilvl w:val="0"/>
                <w:numId w:val="4"/>
              </w:numPr>
              <w:ind w:left="1260"/>
            </w:pPr>
            <w:r>
              <w:t>Can a digital story be used in every content area? Are some topics better suited than others?</w:t>
            </w:r>
          </w:p>
          <w:p w14:paraId="7F3AF3CE" w14:textId="77777777" w:rsidR="000951C1" w:rsidRDefault="000951C1" w:rsidP="002C48AE">
            <w:pPr>
              <w:pStyle w:val="ListParagraph"/>
              <w:numPr>
                <w:ilvl w:val="0"/>
                <w:numId w:val="4"/>
              </w:numPr>
              <w:ind w:left="1260"/>
            </w:pPr>
            <w:r>
              <w:t xml:space="preserve">How can I use a digital story in my classroom?  </w:t>
            </w:r>
          </w:p>
          <w:p w14:paraId="13A82A89" w14:textId="77777777" w:rsidR="000951C1" w:rsidRDefault="000951C1" w:rsidP="00C51C36">
            <w:pPr>
              <w:ind w:left="720"/>
            </w:pPr>
            <w:r>
              <w:t xml:space="preserve">Week 1 consists of three content videos, a discussion forum and your first assignment. By the end of this week, you will select your topic and define the purpose of the digital story you want to work on in this course.  </w:t>
            </w:r>
            <w:r w:rsidR="0081778E">
              <w:t xml:space="preserve">Please submit </w:t>
            </w:r>
            <w:r>
              <w:t>your work by 11:59 p.m. CDT, ______</w:t>
            </w:r>
            <w:r w:rsidR="0081778E">
              <w:t>.</w:t>
            </w:r>
          </w:p>
          <w:p w14:paraId="3574979F" w14:textId="77777777" w:rsidR="000951C1" w:rsidRDefault="000951C1" w:rsidP="00C51C36">
            <w:pPr>
              <w:ind w:left="720"/>
            </w:pPr>
            <w:r>
              <w:t>You then have the option to join an online discussion forum to share your topic, along with how you intend to use it in your classroom.</w:t>
            </w:r>
          </w:p>
          <w:p w14:paraId="54E97E09" w14:textId="77777777" w:rsidR="00275851" w:rsidRDefault="000951C1" w:rsidP="00C51C36">
            <w:pPr>
              <w:ind w:left="720"/>
            </w:pPr>
            <w:r>
              <w:t xml:space="preserve">While voluntary, we highly encourage you to join the discussion forum so that you can receive feedback from other educators taking this course. At the same time, other educators will benefit from feedback you give about their topic. </w:t>
            </w:r>
          </w:p>
          <w:p w14:paraId="1C94FFDB" w14:textId="77777777" w:rsidR="0081778E" w:rsidRDefault="0081778E" w:rsidP="00C51C36">
            <w:pPr>
              <w:ind w:left="720"/>
            </w:pPr>
          </w:p>
          <w:p w14:paraId="1B282D35" w14:textId="77777777" w:rsidR="0081778E" w:rsidRDefault="0081778E" w:rsidP="00C51C36">
            <w:pPr>
              <w:ind w:left="720"/>
            </w:pPr>
            <w:r>
              <w:t>Dr. Robin</w:t>
            </w:r>
          </w:p>
          <w:p w14:paraId="6F5B0A04" w14:textId="77777777" w:rsidR="000951C1" w:rsidRDefault="000951C1" w:rsidP="0081778E"/>
          <w:p w14:paraId="129C2B66" w14:textId="77777777" w:rsidR="00371F73" w:rsidRPr="00371F73" w:rsidRDefault="00371F73" w:rsidP="00371F73">
            <w:pPr>
              <w:pStyle w:val="ListParagraph"/>
              <w:numPr>
                <w:ilvl w:val="0"/>
                <w:numId w:val="2"/>
              </w:numPr>
              <w:rPr>
                <w:b/>
              </w:rPr>
            </w:pPr>
            <w:r w:rsidRPr="00371F73">
              <w:rPr>
                <w:b/>
              </w:rPr>
              <w:t>Week 2</w:t>
            </w:r>
          </w:p>
          <w:p w14:paraId="0C39A9EC" w14:textId="77777777" w:rsidR="00371F73" w:rsidRPr="00DD0AB9" w:rsidRDefault="00371F73" w:rsidP="00C51C36">
            <w:pPr>
              <w:ind w:left="720"/>
              <w:rPr>
                <w:rFonts w:cstheme="minorHAnsi"/>
              </w:rPr>
            </w:pPr>
            <w:r w:rsidRPr="00DD0AB9">
              <w:rPr>
                <w:rFonts w:cstheme="minorHAnsi"/>
              </w:rPr>
              <w:t>Congratulations on completing week 1!</w:t>
            </w:r>
          </w:p>
          <w:p w14:paraId="1B386940" w14:textId="77777777" w:rsidR="00371F73" w:rsidRPr="00DD0AB9" w:rsidRDefault="00371F73" w:rsidP="00C51C36">
            <w:pPr>
              <w:rPr>
                <w:rFonts w:cstheme="minorHAnsi"/>
              </w:rPr>
            </w:pPr>
          </w:p>
          <w:p w14:paraId="5E2A7DA9" w14:textId="77777777" w:rsidR="00371F73" w:rsidRPr="00DD0AB9" w:rsidRDefault="00371F73" w:rsidP="00C51C36">
            <w:pPr>
              <w:ind w:left="720"/>
              <w:rPr>
                <w:rFonts w:cstheme="minorHAnsi"/>
              </w:rPr>
            </w:pPr>
            <w:r>
              <w:rPr>
                <w:rFonts w:cstheme="minorHAnsi"/>
              </w:rPr>
              <w:t>By now you should have</w:t>
            </w:r>
            <w:r w:rsidRPr="00DD0AB9">
              <w:rPr>
                <w:rFonts w:cstheme="minorHAnsi"/>
              </w:rPr>
              <w:t xml:space="preserve"> selected a topic for your digital story and </w:t>
            </w:r>
            <w:r>
              <w:rPr>
                <w:rFonts w:cstheme="minorHAnsi"/>
              </w:rPr>
              <w:t xml:space="preserve">written down </w:t>
            </w:r>
            <w:r w:rsidRPr="00DD0AB9">
              <w:rPr>
                <w:rFonts w:cstheme="minorHAnsi"/>
              </w:rPr>
              <w:t xml:space="preserve">the purpose of your story. If you haven't done so, I strongly encourage you to begin </w:t>
            </w:r>
            <w:r w:rsidRPr="00DD0AB9">
              <w:rPr>
                <w:rFonts w:cstheme="minorHAnsi"/>
              </w:rPr>
              <w:lastRenderedPageBreak/>
              <w:t xml:space="preserve">doing </w:t>
            </w:r>
            <w:r>
              <w:rPr>
                <w:rFonts w:cstheme="minorHAnsi"/>
              </w:rPr>
              <w:t>this</w:t>
            </w:r>
            <w:r w:rsidRPr="00DD0AB9">
              <w:rPr>
                <w:rFonts w:cstheme="minorHAnsi"/>
              </w:rPr>
              <w:t xml:space="preserve">, because this week's topic will be about developing your story.  </w:t>
            </w:r>
          </w:p>
          <w:p w14:paraId="1F23AC31" w14:textId="77777777" w:rsidR="00371F73" w:rsidRPr="00DD0AB9" w:rsidRDefault="00371F73" w:rsidP="00C51C36">
            <w:pPr>
              <w:rPr>
                <w:rFonts w:cstheme="minorHAnsi"/>
              </w:rPr>
            </w:pPr>
          </w:p>
          <w:p w14:paraId="36918794" w14:textId="77777777" w:rsidR="00371F73" w:rsidRPr="00DD0AB9" w:rsidRDefault="00371F73" w:rsidP="00C51C36">
            <w:pPr>
              <w:ind w:left="720"/>
              <w:rPr>
                <w:rFonts w:cstheme="minorHAnsi"/>
              </w:rPr>
            </w:pPr>
            <w:r w:rsidRPr="00DD0AB9">
              <w:rPr>
                <w:rFonts w:cstheme="minorHAnsi"/>
              </w:rPr>
              <w:t>Here is what you can expect to learn this week:</w:t>
            </w:r>
          </w:p>
          <w:p w14:paraId="080AFFF4" w14:textId="5B72080F" w:rsidR="00371F73" w:rsidRPr="00C51C36" w:rsidRDefault="00371F73" w:rsidP="002C48AE">
            <w:pPr>
              <w:pStyle w:val="ListParagraph"/>
              <w:numPr>
                <w:ilvl w:val="0"/>
                <w:numId w:val="13"/>
              </w:numPr>
              <w:rPr>
                <w:rFonts w:cstheme="minorHAnsi"/>
              </w:rPr>
            </w:pPr>
            <w:r w:rsidRPr="00C51C36">
              <w:rPr>
                <w:rFonts w:cstheme="minorHAnsi"/>
              </w:rPr>
              <w:t>What are the elements of a good/effective story?</w:t>
            </w:r>
          </w:p>
          <w:p w14:paraId="2909D62F" w14:textId="40AC14EB" w:rsidR="00371F73" w:rsidRPr="00C51C36" w:rsidRDefault="00371F73" w:rsidP="002C48AE">
            <w:pPr>
              <w:pStyle w:val="ListParagraph"/>
              <w:numPr>
                <w:ilvl w:val="0"/>
                <w:numId w:val="13"/>
              </w:numPr>
              <w:rPr>
                <w:rFonts w:cstheme="minorHAnsi"/>
              </w:rPr>
            </w:pPr>
            <w:r w:rsidRPr="00C51C36">
              <w:rPr>
                <w:rFonts w:cstheme="minorHAnsi"/>
              </w:rPr>
              <w:t>How do I develop a story script for a digital story?</w:t>
            </w:r>
          </w:p>
          <w:p w14:paraId="796A98CB" w14:textId="77777777" w:rsidR="00371F73" w:rsidRPr="00DD0AB9" w:rsidRDefault="00371F73" w:rsidP="00C51C36">
            <w:pPr>
              <w:rPr>
                <w:rFonts w:cstheme="minorHAnsi"/>
              </w:rPr>
            </w:pPr>
          </w:p>
          <w:p w14:paraId="0974AE24" w14:textId="77777777" w:rsidR="00371F73" w:rsidRPr="00DD0AB9" w:rsidRDefault="00371F73" w:rsidP="00C51C36">
            <w:pPr>
              <w:ind w:left="720"/>
              <w:rPr>
                <w:rFonts w:cstheme="minorHAnsi"/>
              </w:rPr>
            </w:pPr>
            <w:r w:rsidRPr="00DD0AB9">
              <w:rPr>
                <w:rFonts w:cstheme="minorHAnsi"/>
              </w:rPr>
              <w:t>By the end of this week, you will create your own story script based on the topic that you've selected from the previous week</w:t>
            </w:r>
            <w:r>
              <w:rPr>
                <w:rFonts w:cstheme="minorHAnsi"/>
              </w:rPr>
              <w:t xml:space="preserve">. You will then </w:t>
            </w:r>
            <w:r w:rsidRPr="00DD0AB9">
              <w:rPr>
                <w:rFonts w:cstheme="minorHAnsi"/>
              </w:rPr>
              <w:t>upload it, and perform a self- assessment on the script</w:t>
            </w:r>
            <w:r>
              <w:rPr>
                <w:rFonts w:cstheme="minorHAnsi"/>
              </w:rPr>
              <w:t>,</w:t>
            </w:r>
            <w:r w:rsidRPr="00DD0AB9">
              <w:rPr>
                <w:rFonts w:cstheme="minorHAnsi"/>
              </w:rPr>
              <w:t xml:space="preserve"> based on a given rubric.  Please submit your work by 11:59 p.m. CDT, _____</w:t>
            </w:r>
            <w:r>
              <w:rPr>
                <w:rFonts w:cstheme="minorHAnsi"/>
              </w:rPr>
              <w:t>.</w:t>
            </w:r>
          </w:p>
          <w:p w14:paraId="5C49616F" w14:textId="77777777" w:rsidR="00371F73" w:rsidRPr="00DD0AB9" w:rsidRDefault="00371F73" w:rsidP="00C51C36">
            <w:pPr>
              <w:rPr>
                <w:rFonts w:cstheme="minorHAnsi"/>
              </w:rPr>
            </w:pPr>
          </w:p>
          <w:p w14:paraId="062BCEAC" w14:textId="77777777" w:rsidR="00371F73" w:rsidRPr="00DD0AB9" w:rsidRDefault="00371F73" w:rsidP="00C51C36">
            <w:pPr>
              <w:ind w:left="720"/>
              <w:rPr>
                <w:rFonts w:cstheme="minorHAnsi"/>
              </w:rPr>
            </w:pPr>
            <w:r w:rsidRPr="00DD0AB9">
              <w:rPr>
                <w:rFonts w:cstheme="minorHAnsi"/>
              </w:rPr>
              <w:t xml:space="preserve">I also highly encourage you to share your work with </w:t>
            </w:r>
            <w:r>
              <w:rPr>
                <w:rFonts w:cstheme="minorHAnsi"/>
              </w:rPr>
              <w:t>your</w:t>
            </w:r>
            <w:r w:rsidRPr="00DD0AB9">
              <w:rPr>
                <w:rFonts w:cstheme="minorHAnsi"/>
              </w:rPr>
              <w:t xml:space="preserve"> </w:t>
            </w:r>
            <w:r>
              <w:rPr>
                <w:rFonts w:cstheme="minorHAnsi"/>
              </w:rPr>
              <w:t>EU</w:t>
            </w:r>
            <w:r w:rsidRPr="00DD0AB9">
              <w:rPr>
                <w:rFonts w:cstheme="minorHAnsi"/>
              </w:rPr>
              <w:t>DS peers to collect feedback that can improve your scripts. In order to create a positive and constructive environment, you</w:t>
            </w:r>
            <w:r>
              <w:rPr>
                <w:rFonts w:cstheme="minorHAnsi"/>
              </w:rPr>
              <w:t xml:space="preserve"> will</w:t>
            </w:r>
            <w:r w:rsidRPr="00DD0AB9">
              <w:rPr>
                <w:rFonts w:cstheme="minorHAnsi"/>
              </w:rPr>
              <w:t xml:space="preserve"> also need to give your feedback to other peers' work.</w:t>
            </w:r>
          </w:p>
          <w:p w14:paraId="59A44CD0" w14:textId="77777777" w:rsidR="00371F73" w:rsidRPr="00DD0AB9" w:rsidRDefault="00371F73" w:rsidP="00C51C36">
            <w:pPr>
              <w:rPr>
                <w:rFonts w:cstheme="minorHAnsi"/>
              </w:rPr>
            </w:pPr>
          </w:p>
          <w:p w14:paraId="0F23A779" w14:textId="77777777" w:rsidR="00371F73" w:rsidRPr="00371F73" w:rsidRDefault="00371F73" w:rsidP="00C51C36">
            <w:pPr>
              <w:ind w:left="720"/>
              <w:rPr>
                <w:rFonts w:cstheme="minorHAnsi"/>
              </w:rPr>
            </w:pPr>
            <w:r w:rsidRPr="00371F73">
              <w:rPr>
                <w:rFonts w:eastAsia="Helvetica Neue" w:cstheme="minorHAnsi"/>
                <w:highlight w:val="white"/>
              </w:rPr>
              <w:t>One final note about the Discussion Forums: Before posting a question to a Forum please search the Forums to see if your question has already been posted and perhaps answered. Search the Forums using the Search feature on the upper right of the main Forums page. Thanks.</w:t>
            </w:r>
          </w:p>
          <w:p w14:paraId="65DC939D" w14:textId="77777777" w:rsidR="00371F73" w:rsidRPr="00371F73" w:rsidRDefault="00371F73" w:rsidP="00C51C36">
            <w:pPr>
              <w:rPr>
                <w:rFonts w:cstheme="minorHAnsi"/>
              </w:rPr>
            </w:pPr>
          </w:p>
          <w:p w14:paraId="5A17D2E3" w14:textId="77777777" w:rsidR="00371F73" w:rsidRPr="00371F73" w:rsidRDefault="00371F73" w:rsidP="00C51C36">
            <w:pPr>
              <w:ind w:left="720"/>
              <w:rPr>
                <w:rFonts w:cstheme="minorHAnsi"/>
              </w:rPr>
            </w:pPr>
            <w:r w:rsidRPr="00371F73">
              <w:rPr>
                <w:rFonts w:eastAsia="Helvetica Neue" w:cstheme="minorHAnsi"/>
                <w:highlight w:val="white"/>
              </w:rPr>
              <w:t>Dr. Robin</w:t>
            </w:r>
          </w:p>
          <w:p w14:paraId="5F023B09" w14:textId="77777777" w:rsidR="00371F73" w:rsidRDefault="00371F73" w:rsidP="00371F73">
            <w:pPr>
              <w:rPr>
                <w:rFonts w:cstheme="minorHAnsi"/>
              </w:rPr>
            </w:pPr>
          </w:p>
          <w:p w14:paraId="739FA9AC" w14:textId="77777777" w:rsidR="00C069AB" w:rsidRPr="00371F73" w:rsidRDefault="00C069AB" w:rsidP="00C069AB">
            <w:pPr>
              <w:pStyle w:val="ListParagraph"/>
              <w:numPr>
                <w:ilvl w:val="0"/>
                <w:numId w:val="2"/>
              </w:numPr>
              <w:rPr>
                <w:b/>
              </w:rPr>
            </w:pPr>
            <w:r w:rsidRPr="00371F73">
              <w:rPr>
                <w:b/>
              </w:rPr>
              <w:t xml:space="preserve">Week </w:t>
            </w:r>
            <w:r>
              <w:rPr>
                <w:b/>
              </w:rPr>
              <w:t>3</w:t>
            </w:r>
          </w:p>
          <w:p w14:paraId="4F3D30C8" w14:textId="77777777" w:rsidR="00C069AB" w:rsidRPr="00DD0AB9" w:rsidRDefault="00C069AB" w:rsidP="00983496">
            <w:pPr>
              <w:ind w:left="691"/>
              <w:rPr>
                <w:rFonts w:cstheme="minorHAnsi"/>
              </w:rPr>
            </w:pPr>
            <w:r w:rsidRPr="00DD0AB9">
              <w:rPr>
                <w:rFonts w:cstheme="minorHAnsi"/>
              </w:rPr>
              <w:t xml:space="preserve">Congratulations on completing week </w:t>
            </w:r>
            <w:r>
              <w:rPr>
                <w:rFonts w:cstheme="minorHAnsi"/>
              </w:rPr>
              <w:t>2</w:t>
            </w:r>
            <w:r w:rsidRPr="00DD0AB9">
              <w:rPr>
                <w:rFonts w:cstheme="minorHAnsi"/>
              </w:rPr>
              <w:t>!</w:t>
            </w:r>
          </w:p>
          <w:p w14:paraId="798547E3" w14:textId="77777777" w:rsidR="00C069AB" w:rsidRPr="00371F73" w:rsidRDefault="00C069AB" w:rsidP="00371F73">
            <w:pPr>
              <w:rPr>
                <w:rFonts w:cstheme="minorHAnsi"/>
              </w:rPr>
            </w:pPr>
          </w:p>
          <w:p w14:paraId="0923CA80" w14:textId="77777777" w:rsidR="00371F73" w:rsidRPr="00DD0AB9" w:rsidRDefault="00371F73" w:rsidP="00C51C36">
            <w:pPr>
              <w:ind w:left="720"/>
              <w:rPr>
                <w:rFonts w:cstheme="minorHAnsi"/>
              </w:rPr>
            </w:pPr>
            <w:r w:rsidRPr="00DD0AB9">
              <w:rPr>
                <w:rFonts w:cstheme="minorHAnsi"/>
              </w:rPr>
              <w:t>This week we will dive deeper into the world of digital storytelling and explore multimedia elements available to support the delivery of your digital story.</w:t>
            </w:r>
          </w:p>
          <w:p w14:paraId="3D1C4DDE" w14:textId="77777777" w:rsidR="00371F73" w:rsidRPr="00DD0AB9" w:rsidRDefault="00371F73" w:rsidP="00C51C36">
            <w:pPr>
              <w:ind w:left="720"/>
              <w:rPr>
                <w:rFonts w:cstheme="minorHAnsi"/>
              </w:rPr>
            </w:pPr>
            <w:r w:rsidRPr="00DD0AB9">
              <w:rPr>
                <w:rFonts w:cstheme="minorHAnsi"/>
              </w:rPr>
              <w:t>Here is what you can expect to learn this week:</w:t>
            </w:r>
          </w:p>
          <w:p w14:paraId="01E40E6D" w14:textId="1E132EAC" w:rsidR="00371F73" w:rsidRPr="00C51C36" w:rsidRDefault="00371F73" w:rsidP="002C48AE">
            <w:pPr>
              <w:pStyle w:val="ListParagraph"/>
              <w:numPr>
                <w:ilvl w:val="0"/>
                <w:numId w:val="14"/>
              </w:numPr>
              <w:rPr>
                <w:rFonts w:cstheme="minorHAnsi"/>
              </w:rPr>
            </w:pPr>
            <w:r w:rsidRPr="00C51C36">
              <w:rPr>
                <w:rFonts w:cstheme="minorHAnsi"/>
              </w:rPr>
              <w:t>What is a story board and how</w:t>
            </w:r>
            <w:r w:rsidR="00C51C36" w:rsidRPr="00C51C36">
              <w:rPr>
                <w:rFonts w:cstheme="minorHAnsi"/>
              </w:rPr>
              <w:t xml:space="preserve"> to</w:t>
            </w:r>
            <w:r w:rsidR="00C069AB" w:rsidRPr="00C51C36">
              <w:rPr>
                <w:rFonts w:cstheme="minorHAnsi"/>
              </w:rPr>
              <w:t xml:space="preserve"> </w:t>
            </w:r>
            <w:r w:rsidRPr="00C51C36">
              <w:rPr>
                <w:rFonts w:cstheme="minorHAnsi"/>
              </w:rPr>
              <w:t>create one?</w:t>
            </w:r>
          </w:p>
          <w:p w14:paraId="250A17BB" w14:textId="553A37BE" w:rsidR="00371F73" w:rsidRPr="00C51C36" w:rsidRDefault="00C069AB" w:rsidP="002C48AE">
            <w:pPr>
              <w:pStyle w:val="ListParagraph"/>
              <w:numPr>
                <w:ilvl w:val="0"/>
                <w:numId w:val="14"/>
              </w:numPr>
              <w:rPr>
                <w:rFonts w:cstheme="minorHAnsi"/>
              </w:rPr>
            </w:pPr>
            <w:r w:rsidRPr="00C51C36">
              <w:rPr>
                <w:rFonts w:cstheme="minorHAnsi"/>
              </w:rPr>
              <w:t xml:space="preserve">What is </w:t>
            </w:r>
            <w:r w:rsidR="00371F73" w:rsidRPr="00C51C36">
              <w:rPr>
                <w:rFonts w:cstheme="minorHAnsi"/>
              </w:rPr>
              <w:t>fair use copyright</w:t>
            </w:r>
            <w:r w:rsidRPr="00C51C36">
              <w:rPr>
                <w:rFonts w:cstheme="minorHAnsi"/>
              </w:rPr>
              <w:t>?</w:t>
            </w:r>
          </w:p>
          <w:p w14:paraId="5671CF51" w14:textId="69AFA933" w:rsidR="00C51C36" w:rsidRPr="00C51C36" w:rsidRDefault="00C51C36" w:rsidP="002C48AE">
            <w:pPr>
              <w:pStyle w:val="ListParagraph"/>
              <w:numPr>
                <w:ilvl w:val="0"/>
                <w:numId w:val="14"/>
              </w:numPr>
              <w:rPr>
                <w:rFonts w:cstheme="minorHAnsi"/>
              </w:rPr>
            </w:pPr>
            <w:r>
              <w:rPr>
                <w:rFonts w:cstheme="minorHAnsi"/>
              </w:rPr>
              <w:t xml:space="preserve">How to choose, </w:t>
            </w:r>
            <w:r w:rsidRPr="00C51C36">
              <w:rPr>
                <w:rFonts w:cstheme="minorHAnsi"/>
              </w:rPr>
              <w:t>download and save images from the internet.</w:t>
            </w:r>
          </w:p>
          <w:p w14:paraId="0F3D3A41" w14:textId="4263AB9B" w:rsidR="00371F73" w:rsidRPr="00C51C36" w:rsidRDefault="00371F73" w:rsidP="002C48AE">
            <w:pPr>
              <w:pStyle w:val="ListParagraph"/>
              <w:numPr>
                <w:ilvl w:val="0"/>
                <w:numId w:val="14"/>
              </w:numPr>
              <w:rPr>
                <w:rFonts w:cstheme="minorHAnsi"/>
              </w:rPr>
            </w:pPr>
            <w:r w:rsidRPr="00C51C36">
              <w:rPr>
                <w:rFonts w:cstheme="minorHAnsi"/>
              </w:rPr>
              <w:t xml:space="preserve">How </w:t>
            </w:r>
            <w:r w:rsidR="00C069AB" w:rsidRPr="00C51C36">
              <w:rPr>
                <w:rFonts w:cstheme="minorHAnsi"/>
              </w:rPr>
              <w:t>do I</w:t>
            </w:r>
            <w:r w:rsidRPr="00C51C36">
              <w:rPr>
                <w:rFonts w:cstheme="minorHAnsi"/>
              </w:rPr>
              <w:t xml:space="preserve"> use multimedia elements to support </w:t>
            </w:r>
            <w:r w:rsidR="00C069AB" w:rsidRPr="00C51C36">
              <w:rPr>
                <w:rFonts w:cstheme="minorHAnsi"/>
              </w:rPr>
              <w:t>my</w:t>
            </w:r>
            <w:r w:rsidRPr="00C51C36">
              <w:rPr>
                <w:rFonts w:cstheme="minorHAnsi"/>
              </w:rPr>
              <w:t xml:space="preserve"> digital story</w:t>
            </w:r>
            <w:r w:rsidR="00C51C36">
              <w:rPr>
                <w:rFonts w:cstheme="minorHAnsi"/>
              </w:rPr>
              <w:t>? What</w:t>
            </w:r>
            <w:r w:rsidRPr="00C51C36">
              <w:rPr>
                <w:rFonts w:cstheme="minorHAnsi"/>
              </w:rPr>
              <w:t xml:space="preserve"> resources </w:t>
            </w:r>
            <w:r w:rsidR="00C069AB" w:rsidRPr="00C51C36">
              <w:rPr>
                <w:rFonts w:cstheme="minorHAnsi"/>
              </w:rPr>
              <w:t xml:space="preserve">are </w:t>
            </w:r>
            <w:r w:rsidRPr="00C51C36">
              <w:rPr>
                <w:rFonts w:cstheme="minorHAnsi"/>
              </w:rPr>
              <w:t>available?</w:t>
            </w:r>
          </w:p>
          <w:p w14:paraId="3AF08783" w14:textId="77777777" w:rsidR="00371F73" w:rsidRPr="00DD0AB9" w:rsidRDefault="00371F73" w:rsidP="00C51C36">
            <w:pPr>
              <w:rPr>
                <w:rFonts w:cstheme="minorHAnsi"/>
              </w:rPr>
            </w:pPr>
          </w:p>
          <w:p w14:paraId="388B7366" w14:textId="77777777" w:rsidR="00371F73" w:rsidRPr="00DD0AB9" w:rsidRDefault="00371F73" w:rsidP="00C51C36">
            <w:pPr>
              <w:ind w:left="720"/>
              <w:rPr>
                <w:rFonts w:cstheme="minorHAnsi"/>
              </w:rPr>
            </w:pPr>
            <w:r w:rsidRPr="00DD0AB9">
              <w:rPr>
                <w:rFonts w:cstheme="minorHAnsi"/>
              </w:rPr>
              <w:t xml:space="preserve">By the end of this week, you will select images </w:t>
            </w:r>
            <w:r w:rsidR="00C069AB">
              <w:rPr>
                <w:rFonts w:cstheme="minorHAnsi"/>
              </w:rPr>
              <w:t>to</w:t>
            </w:r>
            <w:r w:rsidRPr="00DD0AB9">
              <w:rPr>
                <w:rFonts w:cstheme="minorHAnsi"/>
              </w:rPr>
              <w:t xml:space="preserve"> support your digital story, and create </w:t>
            </w:r>
            <w:r w:rsidR="00C069AB">
              <w:rPr>
                <w:rFonts w:cstheme="minorHAnsi"/>
              </w:rPr>
              <w:t xml:space="preserve">a </w:t>
            </w:r>
            <w:r w:rsidRPr="00DD0AB9">
              <w:rPr>
                <w:rFonts w:cstheme="minorHAnsi"/>
              </w:rPr>
              <w:t>storyboard</w:t>
            </w:r>
            <w:r w:rsidR="00C069AB">
              <w:rPr>
                <w:rFonts w:cstheme="minorHAnsi"/>
              </w:rPr>
              <w:t xml:space="preserve">. Next, you will </w:t>
            </w:r>
            <w:r w:rsidRPr="00DD0AB9">
              <w:rPr>
                <w:rFonts w:cstheme="minorHAnsi"/>
              </w:rPr>
              <w:t xml:space="preserve">combine the </w:t>
            </w:r>
            <w:r w:rsidR="00C069AB">
              <w:rPr>
                <w:rFonts w:cstheme="minorHAnsi"/>
              </w:rPr>
              <w:t>script</w:t>
            </w:r>
            <w:r w:rsidRPr="00DD0AB9">
              <w:rPr>
                <w:rFonts w:cstheme="minorHAnsi"/>
              </w:rPr>
              <w:t xml:space="preserve"> you've written and the images that you'll select throughout this week in the provided storyboard template. Please submit your work by 11:59 p.m. CDT, _____</w:t>
            </w:r>
            <w:r w:rsidR="00C069AB">
              <w:rPr>
                <w:rFonts w:cstheme="minorHAnsi"/>
              </w:rPr>
              <w:t>.</w:t>
            </w:r>
          </w:p>
          <w:p w14:paraId="58D6DC7B" w14:textId="77777777" w:rsidR="00371F73" w:rsidRPr="00DD0AB9" w:rsidRDefault="00371F73" w:rsidP="00C51C36">
            <w:pPr>
              <w:rPr>
                <w:rFonts w:cstheme="minorHAnsi"/>
              </w:rPr>
            </w:pPr>
          </w:p>
          <w:p w14:paraId="20DF3840" w14:textId="77777777" w:rsidR="00371F73" w:rsidRPr="00DD0AB9" w:rsidRDefault="00371F73" w:rsidP="00C51C36">
            <w:pPr>
              <w:rPr>
                <w:rFonts w:cstheme="minorHAnsi"/>
              </w:rPr>
            </w:pPr>
          </w:p>
          <w:p w14:paraId="2E7DA0C7" w14:textId="77777777" w:rsidR="00371F73" w:rsidRDefault="00371F73" w:rsidP="00C51C36">
            <w:pPr>
              <w:ind w:left="720"/>
              <w:rPr>
                <w:rFonts w:cstheme="minorHAnsi"/>
              </w:rPr>
            </w:pPr>
            <w:r w:rsidRPr="00DD0AB9">
              <w:rPr>
                <w:rFonts w:cstheme="minorHAnsi"/>
              </w:rPr>
              <w:t xml:space="preserve">Just </w:t>
            </w:r>
            <w:r w:rsidR="00F90AA1">
              <w:rPr>
                <w:rFonts w:cstheme="minorHAnsi"/>
              </w:rPr>
              <w:t>as</w:t>
            </w:r>
            <w:r w:rsidRPr="00DD0AB9">
              <w:rPr>
                <w:rFonts w:cstheme="minorHAnsi"/>
              </w:rPr>
              <w:t xml:space="preserve"> we've done for the last couple weeks, I highly encourage you to share your work with the other </w:t>
            </w:r>
            <w:r w:rsidR="00F90AA1">
              <w:rPr>
                <w:rFonts w:cstheme="minorHAnsi"/>
              </w:rPr>
              <w:t>EU</w:t>
            </w:r>
            <w:r w:rsidRPr="00DD0AB9">
              <w:rPr>
                <w:rFonts w:cstheme="minorHAnsi"/>
              </w:rPr>
              <w:t xml:space="preserve">DS peers to collect feedback that can improve your storyboard. In order to create a positive and constructive environment, </w:t>
            </w:r>
            <w:r w:rsidR="00F90AA1">
              <w:rPr>
                <w:rFonts w:cstheme="minorHAnsi"/>
              </w:rPr>
              <w:t xml:space="preserve">you should also give </w:t>
            </w:r>
            <w:r w:rsidRPr="00DD0AB9">
              <w:rPr>
                <w:rFonts w:cstheme="minorHAnsi"/>
              </w:rPr>
              <w:t>feedback to</w:t>
            </w:r>
            <w:r w:rsidR="00F90AA1">
              <w:rPr>
                <w:rFonts w:cstheme="minorHAnsi"/>
              </w:rPr>
              <w:t xml:space="preserve"> your peers’ work. Thanks.</w:t>
            </w:r>
          </w:p>
          <w:p w14:paraId="248DCE9B" w14:textId="77777777" w:rsidR="00F90AA1" w:rsidRPr="00DD0AB9" w:rsidRDefault="00F90AA1" w:rsidP="00C51C36">
            <w:pPr>
              <w:rPr>
                <w:rFonts w:cstheme="minorHAnsi"/>
              </w:rPr>
            </w:pPr>
          </w:p>
          <w:p w14:paraId="6F3BE1C1" w14:textId="77777777" w:rsidR="00371F73" w:rsidRPr="00DD0AB9" w:rsidRDefault="00371F73" w:rsidP="00C51C36">
            <w:pPr>
              <w:ind w:left="720"/>
              <w:rPr>
                <w:rFonts w:cstheme="minorHAnsi"/>
              </w:rPr>
            </w:pPr>
            <w:r w:rsidRPr="00DD0AB9">
              <w:rPr>
                <w:rFonts w:cstheme="minorHAnsi"/>
              </w:rPr>
              <w:t>Dr. Robin</w:t>
            </w:r>
          </w:p>
          <w:p w14:paraId="675093F5" w14:textId="77777777" w:rsidR="00371F73" w:rsidRDefault="00371F73" w:rsidP="00371F73">
            <w:pPr>
              <w:rPr>
                <w:rFonts w:cstheme="minorHAnsi"/>
              </w:rPr>
            </w:pPr>
          </w:p>
          <w:p w14:paraId="19491F1C" w14:textId="77777777" w:rsidR="00F90AA1" w:rsidRPr="00371F73" w:rsidRDefault="00F90AA1" w:rsidP="00F90AA1">
            <w:pPr>
              <w:pStyle w:val="ListParagraph"/>
              <w:numPr>
                <w:ilvl w:val="0"/>
                <w:numId w:val="2"/>
              </w:numPr>
              <w:rPr>
                <w:b/>
              </w:rPr>
            </w:pPr>
            <w:r w:rsidRPr="00371F73">
              <w:rPr>
                <w:b/>
              </w:rPr>
              <w:t xml:space="preserve">Week </w:t>
            </w:r>
            <w:r>
              <w:rPr>
                <w:b/>
              </w:rPr>
              <w:t>4</w:t>
            </w:r>
          </w:p>
          <w:p w14:paraId="253B2760" w14:textId="77777777" w:rsidR="00F90AA1" w:rsidRPr="00DD0AB9" w:rsidRDefault="00F90AA1" w:rsidP="007D7995">
            <w:pPr>
              <w:ind w:left="720"/>
              <w:rPr>
                <w:rFonts w:cstheme="minorHAnsi"/>
              </w:rPr>
            </w:pPr>
            <w:r w:rsidRPr="00DD0AB9">
              <w:rPr>
                <w:rFonts w:cstheme="minorHAnsi"/>
              </w:rPr>
              <w:lastRenderedPageBreak/>
              <w:t xml:space="preserve">Congratulations on completing week </w:t>
            </w:r>
            <w:r>
              <w:rPr>
                <w:rFonts w:cstheme="minorHAnsi"/>
              </w:rPr>
              <w:t>3</w:t>
            </w:r>
            <w:r w:rsidRPr="00DD0AB9">
              <w:rPr>
                <w:rFonts w:cstheme="minorHAnsi"/>
              </w:rPr>
              <w:t>!</w:t>
            </w:r>
          </w:p>
          <w:p w14:paraId="69625C2C" w14:textId="77777777" w:rsidR="00F90AA1" w:rsidRPr="00DD0AB9" w:rsidRDefault="00F90AA1" w:rsidP="007D7995">
            <w:pPr>
              <w:rPr>
                <w:rFonts w:cstheme="minorHAnsi"/>
              </w:rPr>
            </w:pPr>
          </w:p>
          <w:p w14:paraId="7D76FD11" w14:textId="77777777" w:rsidR="00371F73" w:rsidRPr="00371F73" w:rsidRDefault="00F90AA1" w:rsidP="007D7995">
            <w:pPr>
              <w:ind w:left="720"/>
              <w:rPr>
                <w:rFonts w:cstheme="minorHAnsi"/>
              </w:rPr>
            </w:pPr>
            <w:r>
              <w:rPr>
                <w:rFonts w:cstheme="minorHAnsi"/>
              </w:rPr>
              <w:t>Now that you have your narrative ready, h</w:t>
            </w:r>
            <w:r w:rsidR="00371F73" w:rsidRPr="00DD0AB9">
              <w:rPr>
                <w:rFonts w:cstheme="minorHAnsi"/>
              </w:rPr>
              <w:t xml:space="preserve">ere is </w:t>
            </w:r>
            <w:r w:rsidR="00371F73" w:rsidRPr="00371F73">
              <w:rPr>
                <w:rFonts w:cstheme="minorHAnsi"/>
              </w:rPr>
              <w:t>what you can expect to learn this week:</w:t>
            </w:r>
          </w:p>
          <w:p w14:paraId="58D76365" w14:textId="77777777" w:rsidR="00371F73" w:rsidRPr="00F90AA1" w:rsidRDefault="00371F73" w:rsidP="002C48AE">
            <w:pPr>
              <w:pStyle w:val="ListParagraph"/>
              <w:numPr>
                <w:ilvl w:val="0"/>
                <w:numId w:val="15"/>
              </w:numPr>
              <w:rPr>
                <w:rFonts w:cstheme="minorHAnsi"/>
              </w:rPr>
            </w:pPr>
            <w:r w:rsidRPr="00F90AA1">
              <w:rPr>
                <w:rFonts w:eastAsia="Helvetica Neue" w:cstheme="minorHAnsi"/>
              </w:rPr>
              <w:t xml:space="preserve">Learn about the features of </w:t>
            </w:r>
            <w:proofErr w:type="spellStart"/>
            <w:r w:rsidRPr="00F90AA1">
              <w:rPr>
                <w:rFonts w:eastAsia="Helvetica Neue" w:cstheme="minorHAnsi"/>
              </w:rPr>
              <w:t>We</w:t>
            </w:r>
            <w:r w:rsidR="00F90AA1">
              <w:rPr>
                <w:rFonts w:eastAsia="Helvetica Neue" w:cstheme="minorHAnsi"/>
              </w:rPr>
              <w:t>V</w:t>
            </w:r>
            <w:r w:rsidRPr="00F90AA1">
              <w:rPr>
                <w:rFonts w:eastAsia="Helvetica Neue" w:cstheme="minorHAnsi"/>
              </w:rPr>
              <w:t>ideo</w:t>
            </w:r>
            <w:proofErr w:type="spellEnd"/>
          </w:p>
          <w:p w14:paraId="5A0CFB06" w14:textId="77777777" w:rsidR="00371F73" w:rsidRPr="00F90AA1" w:rsidRDefault="00371F73" w:rsidP="002C48AE">
            <w:pPr>
              <w:pStyle w:val="ListParagraph"/>
              <w:numPr>
                <w:ilvl w:val="0"/>
                <w:numId w:val="15"/>
              </w:numPr>
              <w:rPr>
                <w:rFonts w:cstheme="minorHAnsi"/>
              </w:rPr>
            </w:pPr>
            <w:r w:rsidRPr="00F90AA1">
              <w:rPr>
                <w:rFonts w:eastAsia="Helvetica Neue" w:cstheme="minorHAnsi"/>
              </w:rPr>
              <w:t>Practice recording your narrative using</w:t>
            </w:r>
            <w:r w:rsidR="00F90AA1">
              <w:rPr>
                <w:rFonts w:eastAsia="Helvetica Neue" w:cstheme="minorHAnsi"/>
              </w:rPr>
              <w:t xml:space="preserve"> the</w:t>
            </w:r>
            <w:r w:rsidRPr="00F90AA1">
              <w:rPr>
                <w:rFonts w:eastAsia="Helvetica Neue" w:cstheme="minorHAnsi"/>
              </w:rPr>
              <w:t xml:space="preserve"> </w:t>
            </w:r>
            <w:proofErr w:type="spellStart"/>
            <w:r w:rsidRPr="00F90AA1">
              <w:rPr>
                <w:rFonts w:eastAsia="Helvetica Neue" w:cstheme="minorHAnsi"/>
              </w:rPr>
              <w:t>We</w:t>
            </w:r>
            <w:r w:rsidR="00F90AA1">
              <w:rPr>
                <w:rFonts w:eastAsia="Helvetica Neue" w:cstheme="minorHAnsi"/>
              </w:rPr>
              <w:t>V</w:t>
            </w:r>
            <w:r w:rsidRPr="00F90AA1">
              <w:rPr>
                <w:rFonts w:eastAsia="Helvetica Neue" w:cstheme="minorHAnsi"/>
              </w:rPr>
              <w:t>ideo</w:t>
            </w:r>
            <w:proofErr w:type="spellEnd"/>
            <w:r w:rsidRPr="00F90AA1">
              <w:rPr>
                <w:rFonts w:eastAsia="Helvetica Neue" w:cstheme="minorHAnsi"/>
              </w:rPr>
              <w:t xml:space="preserve"> tool</w:t>
            </w:r>
          </w:p>
          <w:p w14:paraId="3F06ED25" w14:textId="77777777" w:rsidR="00F90AA1" w:rsidRDefault="00F90AA1" w:rsidP="007D7995">
            <w:pPr>
              <w:ind w:left="720"/>
              <w:rPr>
                <w:rFonts w:eastAsia="Helvetica Neue" w:cstheme="minorHAnsi"/>
                <w:highlight w:val="white"/>
              </w:rPr>
            </w:pPr>
          </w:p>
          <w:p w14:paraId="07C487BA" w14:textId="77777777" w:rsidR="00371F73" w:rsidRPr="00F90AA1" w:rsidRDefault="00371F73" w:rsidP="007D7995">
            <w:pPr>
              <w:ind w:left="720"/>
              <w:rPr>
                <w:rFonts w:cstheme="minorHAnsi"/>
              </w:rPr>
            </w:pPr>
            <w:r w:rsidRPr="00F90AA1">
              <w:rPr>
                <w:rFonts w:eastAsia="Helvetica Neue" w:cstheme="minorHAnsi"/>
                <w:highlight w:val="white"/>
              </w:rPr>
              <w:t>The main tasks for this week are:</w:t>
            </w:r>
          </w:p>
          <w:p w14:paraId="19979189" w14:textId="77777777" w:rsidR="00371F73" w:rsidRPr="00F90AA1" w:rsidRDefault="00371F73" w:rsidP="002C48AE">
            <w:pPr>
              <w:pStyle w:val="ListParagraph"/>
              <w:numPr>
                <w:ilvl w:val="0"/>
                <w:numId w:val="16"/>
              </w:numPr>
              <w:rPr>
                <w:rFonts w:cstheme="minorHAnsi"/>
              </w:rPr>
            </w:pPr>
            <w:r w:rsidRPr="00F90AA1">
              <w:rPr>
                <w:rFonts w:eastAsia="Helvetica Neue" w:cstheme="minorHAnsi"/>
                <w:highlight w:val="white"/>
              </w:rPr>
              <w:t>Watch the content videos</w:t>
            </w:r>
          </w:p>
          <w:p w14:paraId="66B6F9A0" w14:textId="77777777" w:rsidR="00371F73" w:rsidRPr="00F90AA1" w:rsidRDefault="00371F73" w:rsidP="002C48AE">
            <w:pPr>
              <w:pStyle w:val="ListParagraph"/>
              <w:numPr>
                <w:ilvl w:val="0"/>
                <w:numId w:val="16"/>
              </w:numPr>
              <w:rPr>
                <w:rFonts w:cstheme="minorHAnsi"/>
              </w:rPr>
            </w:pPr>
            <w:r w:rsidRPr="00F90AA1">
              <w:rPr>
                <w:rFonts w:eastAsia="Helvetica Neue" w:cstheme="minorHAnsi"/>
                <w:highlight w:val="white"/>
              </w:rPr>
              <w:t>View the instruction/tutorial videos on how to record an audio narration</w:t>
            </w:r>
          </w:p>
          <w:p w14:paraId="14936C8F" w14:textId="77777777" w:rsidR="00371F73" w:rsidRPr="00F90AA1" w:rsidRDefault="00371F73" w:rsidP="002C48AE">
            <w:pPr>
              <w:pStyle w:val="ListParagraph"/>
              <w:numPr>
                <w:ilvl w:val="0"/>
                <w:numId w:val="16"/>
              </w:numPr>
              <w:rPr>
                <w:rFonts w:cstheme="minorHAnsi"/>
              </w:rPr>
            </w:pPr>
            <w:r w:rsidRPr="00F90AA1">
              <w:rPr>
                <w:rFonts w:eastAsia="Helvetica Neue" w:cstheme="minorHAnsi"/>
                <w:highlight w:val="white"/>
              </w:rPr>
              <w:t>Record the narration</w:t>
            </w:r>
          </w:p>
          <w:p w14:paraId="76B85FF8" w14:textId="77777777" w:rsidR="00371F73" w:rsidRPr="00F90AA1" w:rsidRDefault="00371F73" w:rsidP="002C48AE">
            <w:pPr>
              <w:pStyle w:val="ListParagraph"/>
              <w:numPr>
                <w:ilvl w:val="0"/>
                <w:numId w:val="16"/>
              </w:numPr>
              <w:rPr>
                <w:rFonts w:cstheme="minorHAnsi"/>
              </w:rPr>
            </w:pPr>
            <w:r w:rsidRPr="00F90AA1">
              <w:rPr>
                <w:rFonts w:eastAsia="Helvetica Neue" w:cstheme="minorHAnsi"/>
                <w:highlight w:val="white"/>
              </w:rPr>
              <w:t>Submit week 4 assignment including self-assessment checklist form by 11:59 pm CDT, Sunday, June 29</w:t>
            </w:r>
          </w:p>
          <w:p w14:paraId="1A46ABE0" w14:textId="77777777" w:rsidR="00F90AA1" w:rsidRDefault="00F90AA1" w:rsidP="007D7995">
            <w:pPr>
              <w:rPr>
                <w:rFonts w:eastAsia="Helvetica Neue" w:cstheme="minorHAnsi"/>
                <w:highlight w:val="white"/>
              </w:rPr>
            </w:pPr>
          </w:p>
          <w:p w14:paraId="243C70BE" w14:textId="77777777" w:rsidR="00371F73" w:rsidRPr="00371F73" w:rsidRDefault="00371F73" w:rsidP="007D7995">
            <w:pPr>
              <w:ind w:left="720"/>
              <w:rPr>
                <w:rFonts w:cstheme="minorHAnsi"/>
              </w:rPr>
            </w:pPr>
            <w:r w:rsidRPr="00371F73">
              <w:rPr>
                <w:rFonts w:eastAsia="Helvetica Neue" w:cstheme="minorHAnsi"/>
                <w:highlight w:val="white"/>
              </w:rPr>
              <w:t>Note that these tasks should be completed in order</w:t>
            </w:r>
            <w:r w:rsidR="00F90AA1">
              <w:rPr>
                <w:rFonts w:eastAsia="Helvetica Neue" w:cstheme="minorHAnsi"/>
              </w:rPr>
              <w:t>.</w:t>
            </w:r>
          </w:p>
          <w:p w14:paraId="3DBDDDA0" w14:textId="77777777" w:rsidR="00371F73" w:rsidRPr="00371F73" w:rsidRDefault="00371F73" w:rsidP="007D7995">
            <w:pPr>
              <w:ind w:left="720"/>
              <w:rPr>
                <w:rFonts w:cstheme="minorHAnsi"/>
              </w:rPr>
            </w:pPr>
            <w:r w:rsidRPr="00371F73">
              <w:rPr>
                <w:rFonts w:eastAsia="Helvetica Neue" w:cstheme="minorHAnsi"/>
                <w:highlight w:val="white"/>
              </w:rPr>
              <w:t xml:space="preserve">Mark on your calendar </w:t>
            </w:r>
            <w:r w:rsidR="00F90AA1">
              <w:rPr>
                <w:rFonts w:eastAsia="Helvetica Neue" w:cstheme="minorHAnsi"/>
                <w:highlight w:val="white"/>
              </w:rPr>
              <w:t>W</w:t>
            </w:r>
            <w:r w:rsidRPr="00371F73">
              <w:rPr>
                <w:rFonts w:eastAsia="Helvetica Neue" w:cstheme="minorHAnsi"/>
                <w:highlight w:val="white"/>
              </w:rPr>
              <w:t>eek 5 assignment</w:t>
            </w:r>
            <w:r w:rsidR="00F90AA1">
              <w:rPr>
                <w:rFonts w:eastAsia="Helvetica Neue" w:cstheme="minorHAnsi"/>
              </w:rPr>
              <w:t>.</w:t>
            </w:r>
          </w:p>
          <w:p w14:paraId="37EC0A3C" w14:textId="77777777" w:rsidR="00F90AA1" w:rsidRDefault="00F90AA1" w:rsidP="007D7995">
            <w:pPr>
              <w:ind w:left="720"/>
              <w:rPr>
                <w:rFonts w:eastAsia="Helvetica Neue" w:cstheme="minorHAnsi"/>
                <w:highlight w:val="white"/>
              </w:rPr>
            </w:pPr>
          </w:p>
          <w:p w14:paraId="755161BB" w14:textId="77777777" w:rsidR="00371F73" w:rsidRPr="00371F73" w:rsidRDefault="00371F73" w:rsidP="007D7995">
            <w:pPr>
              <w:ind w:left="720"/>
              <w:rPr>
                <w:rFonts w:cstheme="minorHAnsi"/>
              </w:rPr>
            </w:pPr>
            <w:r w:rsidRPr="00371F73">
              <w:rPr>
                <w:rFonts w:eastAsia="Helvetica Neue" w:cstheme="minorHAnsi"/>
                <w:highlight w:val="white"/>
              </w:rPr>
              <w:t>Dr. Robin</w:t>
            </w:r>
          </w:p>
          <w:p w14:paraId="4E1F3D24" w14:textId="77777777" w:rsidR="00411EC7" w:rsidRDefault="00411EC7" w:rsidP="00371F73">
            <w:pPr>
              <w:rPr>
                <w:rFonts w:eastAsia="Helvetica Neue" w:cstheme="minorHAnsi"/>
                <w:b/>
                <w:highlight w:val="white"/>
              </w:rPr>
            </w:pPr>
          </w:p>
          <w:p w14:paraId="1F7971CF" w14:textId="77777777" w:rsidR="00411EC7" w:rsidRPr="00371F73" w:rsidRDefault="00411EC7" w:rsidP="00411EC7">
            <w:pPr>
              <w:pStyle w:val="ListParagraph"/>
              <w:numPr>
                <w:ilvl w:val="0"/>
                <w:numId w:val="2"/>
              </w:numPr>
              <w:rPr>
                <w:b/>
              </w:rPr>
            </w:pPr>
            <w:r w:rsidRPr="00371F73">
              <w:rPr>
                <w:b/>
              </w:rPr>
              <w:t xml:space="preserve">Week </w:t>
            </w:r>
            <w:r>
              <w:rPr>
                <w:b/>
              </w:rPr>
              <w:t>5</w:t>
            </w:r>
          </w:p>
          <w:p w14:paraId="110FE2FA" w14:textId="77777777" w:rsidR="00411EC7" w:rsidRPr="00DD0AB9" w:rsidRDefault="00411EC7" w:rsidP="007D7995">
            <w:pPr>
              <w:ind w:left="720"/>
              <w:rPr>
                <w:rFonts w:cstheme="minorHAnsi"/>
              </w:rPr>
            </w:pPr>
            <w:r w:rsidRPr="00DD0AB9">
              <w:rPr>
                <w:rFonts w:cstheme="minorHAnsi"/>
              </w:rPr>
              <w:t xml:space="preserve">Congratulations on completing week </w:t>
            </w:r>
            <w:r>
              <w:rPr>
                <w:rFonts w:cstheme="minorHAnsi"/>
              </w:rPr>
              <w:t>4</w:t>
            </w:r>
            <w:r w:rsidRPr="00DD0AB9">
              <w:rPr>
                <w:rFonts w:cstheme="minorHAnsi"/>
              </w:rPr>
              <w:t>!</w:t>
            </w:r>
            <w:r>
              <w:rPr>
                <w:rFonts w:cstheme="minorHAnsi"/>
              </w:rPr>
              <w:t xml:space="preserve"> You are almost there.</w:t>
            </w:r>
          </w:p>
          <w:p w14:paraId="29833CF4" w14:textId="77777777" w:rsidR="00411EC7" w:rsidRDefault="00411EC7" w:rsidP="007D7995">
            <w:pPr>
              <w:rPr>
                <w:rFonts w:eastAsia="Helvetica Neue" w:cstheme="minorHAnsi"/>
                <w:b/>
                <w:highlight w:val="white"/>
              </w:rPr>
            </w:pPr>
          </w:p>
          <w:p w14:paraId="2AC635F5" w14:textId="77777777" w:rsidR="00371F73" w:rsidRDefault="00411EC7" w:rsidP="007D7995">
            <w:pPr>
              <w:ind w:left="720"/>
              <w:rPr>
                <w:rFonts w:cstheme="minorHAnsi"/>
              </w:rPr>
            </w:pPr>
            <w:r>
              <w:rPr>
                <w:rFonts w:cstheme="minorHAnsi"/>
              </w:rPr>
              <w:t>H</w:t>
            </w:r>
            <w:r w:rsidR="00371F73" w:rsidRPr="00DD0AB9">
              <w:rPr>
                <w:rFonts w:cstheme="minorHAnsi"/>
              </w:rPr>
              <w:t>ere is what you can expect to learn this week:</w:t>
            </w:r>
          </w:p>
          <w:p w14:paraId="1110BF44" w14:textId="77777777" w:rsidR="00F2603C" w:rsidRPr="00DD0AB9" w:rsidRDefault="00F2603C" w:rsidP="007D7995">
            <w:pPr>
              <w:ind w:left="720"/>
              <w:rPr>
                <w:rFonts w:cstheme="minorHAnsi"/>
              </w:rPr>
            </w:pPr>
          </w:p>
          <w:p w14:paraId="4A863D37" w14:textId="77777777" w:rsidR="00371F73" w:rsidRPr="00371F73" w:rsidRDefault="00371F73" w:rsidP="007D7995">
            <w:pPr>
              <w:ind w:left="720"/>
              <w:rPr>
                <w:rFonts w:cstheme="minorHAnsi"/>
              </w:rPr>
            </w:pPr>
            <w:r w:rsidRPr="00371F73">
              <w:rPr>
                <w:rFonts w:eastAsia="Helvetica Neue" w:cstheme="minorHAnsi"/>
                <w:highlight w:val="white"/>
              </w:rPr>
              <w:t>In this week you will learn how to publish your story online and share it with the world</w:t>
            </w:r>
            <w:r w:rsidR="00F2603C">
              <w:rPr>
                <w:rFonts w:eastAsia="Helvetica Neue" w:cstheme="minorHAnsi"/>
                <w:highlight w:val="white"/>
              </w:rPr>
              <w:t>.</w:t>
            </w:r>
            <w:r w:rsidR="00F2603C">
              <w:rPr>
                <w:rFonts w:cstheme="minorHAnsi"/>
              </w:rPr>
              <w:t xml:space="preserve"> </w:t>
            </w:r>
            <w:r w:rsidRPr="00371F73">
              <w:rPr>
                <w:rFonts w:eastAsia="Helvetica Neue" w:cstheme="minorHAnsi"/>
                <w:highlight w:val="white"/>
              </w:rPr>
              <w:t xml:space="preserve">The main tasks for this final week are: </w:t>
            </w:r>
          </w:p>
          <w:p w14:paraId="1AE73296" w14:textId="77777777" w:rsidR="00371F73" w:rsidRPr="00371F73" w:rsidRDefault="00371F73" w:rsidP="002C48AE">
            <w:pPr>
              <w:numPr>
                <w:ilvl w:val="0"/>
                <w:numId w:val="17"/>
              </w:numPr>
              <w:ind w:left="1141" w:hanging="421"/>
              <w:contextualSpacing/>
              <w:rPr>
                <w:rFonts w:eastAsia="Helvetica Neue" w:cstheme="minorHAnsi"/>
                <w:highlight w:val="white"/>
              </w:rPr>
            </w:pPr>
            <w:r w:rsidRPr="00371F73">
              <w:rPr>
                <w:rFonts w:eastAsia="Helvetica Neue" w:cstheme="minorHAnsi"/>
                <w:highlight w:val="white"/>
              </w:rPr>
              <w:t xml:space="preserve">Watch the tutorial video about how to publish your story on </w:t>
            </w:r>
            <w:proofErr w:type="spellStart"/>
            <w:r w:rsidRPr="00371F73">
              <w:rPr>
                <w:rFonts w:eastAsia="Helvetica Neue" w:cstheme="minorHAnsi"/>
                <w:highlight w:val="white"/>
              </w:rPr>
              <w:t>We</w:t>
            </w:r>
            <w:r w:rsidR="00F2603C">
              <w:rPr>
                <w:rFonts w:eastAsia="Helvetica Neue" w:cstheme="minorHAnsi"/>
                <w:highlight w:val="white"/>
              </w:rPr>
              <w:t>V</w:t>
            </w:r>
            <w:r w:rsidRPr="00371F73">
              <w:rPr>
                <w:rFonts w:eastAsia="Helvetica Neue" w:cstheme="minorHAnsi"/>
                <w:highlight w:val="white"/>
              </w:rPr>
              <w:t>ideo</w:t>
            </w:r>
            <w:proofErr w:type="spellEnd"/>
            <w:r w:rsidRPr="00371F73">
              <w:rPr>
                <w:rFonts w:eastAsia="Helvetica Neue" w:cstheme="minorHAnsi"/>
                <w:highlight w:val="white"/>
              </w:rPr>
              <w:t>.</w:t>
            </w:r>
          </w:p>
          <w:p w14:paraId="328C6289" w14:textId="77777777" w:rsidR="00371F73" w:rsidRPr="00371F73" w:rsidRDefault="00371F73" w:rsidP="002C48AE">
            <w:pPr>
              <w:numPr>
                <w:ilvl w:val="0"/>
                <w:numId w:val="17"/>
              </w:numPr>
              <w:ind w:left="1141" w:hanging="421"/>
              <w:contextualSpacing/>
              <w:rPr>
                <w:rFonts w:eastAsia="Helvetica Neue" w:cstheme="minorHAnsi"/>
                <w:highlight w:val="white"/>
              </w:rPr>
            </w:pPr>
            <w:r w:rsidRPr="00371F73">
              <w:rPr>
                <w:rFonts w:eastAsia="Helvetica Neue" w:cstheme="minorHAnsi"/>
                <w:highlight w:val="white"/>
              </w:rPr>
              <w:t xml:space="preserve">Publish your story to </w:t>
            </w:r>
            <w:proofErr w:type="spellStart"/>
            <w:r w:rsidRPr="00371F73">
              <w:rPr>
                <w:rFonts w:eastAsia="Helvetica Neue" w:cstheme="minorHAnsi"/>
                <w:highlight w:val="white"/>
              </w:rPr>
              <w:t>We</w:t>
            </w:r>
            <w:r w:rsidR="00F2603C">
              <w:rPr>
                <w:rFonts w:eastAsia="Helvetica Neue" w:cstheme="minorHAnsi"/>
                <w:highlight w:val="white"/>
              </w:rPr>
              <w:t>V</w:t>
            </w:r>
            <w:r w:rsidRPr="00371F73">
              <w:rPr>
                <w:rFonts w:eastAsia="Helvetica Neue" w:cstheme="minorHAnsi"/>
                <w:highlight w:val="white"/>
              </w:rPr>
              <w:t>ideo</w:t>
            </w:r>
            <w:proofErr w:type="spellEnd"/>
            <w:r w:rsidRPr="00371F73">
              <w:rPr>
                <w:rFonts w:eastAsia="Helvetica Neue" w:cstheme="minorHAnsi"/>
                <w:highlight w:val="white"/>
              </w:rPr>
              <w:t>.</w:t>
            </w:r>
          </w:p>
          <w:p w14:paraId="4EACE488" w14:textId="77777777" w:rsidR="00371F73" w:rsidRPr="00371F73" w:rsidRDefault="00371F73" w:rsidP="002C48AE">
            <w:pPr>
              <w:numPr>
                <w:ilvl w:val="0"/>
                <w:numId w:val="17"/>
              </w:numPr>
              <w:ind w:left="1141" w:hanging="421"/>
              <w:contextualSpacing/>
              <w:rPr>
                <w:rFonts w:eastAsia="Helvetica Neue" w:cstheme="minorHAnsi"/>
                <w:highlight w:val="white"/>
              </w:rPr>
            </w:pPr>
            <w:r w:rsidRPr="00371F73">
              <w:rPr>
                <w:rFonts w:eastAsia="Helvetica Neue" w:cstheme="minorHAnsi"/>
                <w:highlight w:val="white"/>
              </w:rPr>
              <w:t xml:space="preserve">Submit </w:t>
            </w:r>
            <w:r w:rsidR="00F2603C">
              <w:rPr>
                <w:rFonts w:eastAsia="Helvetica Neue" w:cstheme="minorHAnsi"/>
                <w:highlight w:val="white"/>
              </w:rPr>
              <w:t>W</w:t>
            </w:r>
            <w:r w:rsidRPr="00371F73">
              <w:rPr>
                <w:rFonts w:eastAsia="Helvetica Neue" w:cstheme="minorHAnsi"/>
                <w:highlight w:val="white"/>
              </w:rPr>
              <w:t>eek 5 assignment by 11:59 pm CDT, Sunday, July 5</w:t>
            </w:r>
          </w:p>
          <w:p w14:paraId="59C8092D" w14:textId="77777777" w:rsidR="00371F73" w:rsidRPr="00371F73" w:rsidRDefault="00F2603C" w:rsidP="002C48AE">
            <w:pPr>
              <w:numPr>
                <w:ilvl w:val="0"/>
                <w:numId w:val="17"/>
              </w:numPr>
              <w:ind w:left="1141" w:hanging="421"/>
              <w:contextualSpacing/>
              <w:rPr>
                <w:rFonts w:eastAsia="Helvetica Neue" w:cstheme="minorHAnsi"/>
                <w:highlight w:val="white"/>
              </w:rPr>
            </w:pPr>
            <w:r>
              <w:rPr>
                <w:rFonts w:eastAsia="Helvetica Neue" w:cstheme="minorHAnsi"/>
                <w:highlight w:val="white"/>
              </w:rPr>
              <w:t>Offer</w:t>
            </w:r>
            <w:r w:rsidR="00371F73" w:rsidRPr="00371F73">
              <w:rPr>
                <w:rFonts w:eastAsia="Helvetica Neue" w:cstheme="minorHAnsi"/>
                <w:highlight w:val="white"/>
              </w:rPr>
              <w:t xml:space="preserve"> peer assessment for</w:t>
            </w:r>
            <w:r>
              <w:rPr>
                <w:rFonts w:eastAsia="Helvetica Neue" w:cstheme="minorHAnsi"/>
                <w:highlight w:val="white"/>
              </w:rPr>
              <w:t xml:space="preserve"> at least two</w:t>
            </w:r>
            <w:r w:rsidR="00371F73" w:rsidRPr="00371F73">
              <w:rPr>
                <w:rFonts w:eastAsia="Helvetica Neue" w:cstheme="minorHAnsi"/>
                <w:highlight w:val="white"/>
              </w:rPr>
              <w:t xml:space="preserve"> other stories by 11:59 pm CDT, July 7.</w:t>
            </w:r>
          </w:p>
          <w:p w14:paraId="6A14E008" w14:textId="77777777" w:rsidR="00371F73" w:rsidRPr="00371F73" w:rsidRDefault="00371F73" w:rsidP="002C48AE">
            <w:pPr>
              <w:numPr>
                <w:ilvl w:val="0"/>
                <w:numId w:val="17"/>
              </w:numPr>
              <w:ind w:left="1141" w:hanging="421"/>
              <w:contextualSpacing/>
              <w:rPr>
                <w:rFonts w:eastAsia="Helvetica Neue" w:cstheme="minorHAnsi"/>
                <w:highlight w:val="white"/>
              </w:rPr>
            </w:pPr>
            <w:r w:rsidRPr="00371F73">
              <w:rPr>
                <w:rFonts w:eastAsia="Helvetica Neue" w:cstheme="minorHAnsi"/>
                <w:highlight w:val="white"/>
              </w:rPr>
              <w:t xml:space="preserve">Post the link to your story in </w:t>
            </w:r>
            <w:r w:rsidR="00F2603C">
              <w:rPr>
                <w:rFonts w:eastAsia="Helvetica Neue" w:cstheme="minorHAnsi"/>
                <w:highlight w:val="white"/>
              </w:rPr>
              <w:t>W</w:t>
            </w:r>
            <w:r w:rsidRPr="00371F73">
              <w:rPr>
                <w:rFonts w:eastAsia="Helvetica Neue" w:cstheme="minorHAnsi"/>
                <w:highlight w:val="white"/>
              </w:rPr>
              <w:t>eek 5 “Peer Feedback” forum to receive feedback from your peers on your story.</w:t>
            </w:r>
          </w:p>
          <w:p w14:paraId="3DE38732" w14:textId="77777777" w:rsidR="00371F73" w:rsidRPr="00371F73" w:rsidRDefault="00371F73" w:rsidP="002C48AE">
            <w:pPr>
              <w:numPr>
                <w:ilvl w:val="0"/>
                <w:numId w:val="17"/>
              </w:numPr>
              <w:ind w:left="1141" w:hanging="421"/>
              <w:contextualSpacing/>
              <w:rPr>
                <w:rFonts w:eastAsia="Helvetica Neue" w:cstheme="minorHAnsi"/>
                <w:highlight w:val="white"/>
              </w:rPr>
            </w:pPr>
            <w:r w:rsidRPr="00371F73">
              <w:rPr>
                <w:rFonts w:eastAsia="Helvetica Neue" w:cstheme="minorHAnsi"/>
                <w:highlight w:val="white"/>
              </w:rPr>
              <w:t>Comment on</w:t>
            </w:r>
            <w:r w:rsidR="00F2603C">
              <w:rPr>
                <w:rFonts w:eastAsia="Helvetica Neue" w:cstheme="minorHAnsi"/>
                <w:highlight w:val="white"/>
              </w:rPr>
              <w:t xml:space="preserve"> at least two</w:t>
            </w:r>
            <w:r w:rsidRPr="00371F73">
              <w:rPr>
                <w:rFonts w:eastAsia="Helvetica Neue" w:cstheme="minorHAnsi"/>
                <w:highlight w:val="white"/>
              </w:rPr>
              <w:t xml:space="preserve"> other stories and give </w:t>
            </w:r>
            <w:r w:rsidR="00F2603C">
              <w:rPr>
                <w:rFonts w:eastAsia="Helvetica Neue" w:cstheme="minorHAnsi"/>
                <w:highlight w:val="white"/>
              </w:rPr>
              <w:t>the author</w:t>
            </w:r>
            <w:r w:rsidRPr="00371F73">
              <w:rPr>
                <w:rFonts w:eastAsia="Helvetica Neue" w:cstheme="minorHAnsi"/>
                <w:highlight w:val="white"/>
              </w:rPr>
              <w:t xml:space="preserve"> constructive feedback to help them improve their stories.</w:t>
            </w:r>
          </w:p>
          <w:p w14:paraId="115F808F" w14:textId="77777777" w:rsidR="000951C1" w:rsidRDefault="000951C1" w:rsidP="00371F73">
            <w:pPr>
              <w:rPr>
                <w:b/>
                <w:color w:val="1F497D" w:themeColor="text2"/>
                <w:sz w:val="24"/>
              </w:rPr>
            </w:pPr>
          </w:p>
          <w:p w14:paraId="17D3A13E" w14:textId="77777777" w:rsidR="007D7995" w:rsidRPr="00371F73" w:rsidRDefault="007D7995" w:rsidP="007D7995">
            <w:pPr>
              <w:ind w:left="720"/>
              <w:rPr>
                <w:rFonts w:cstheme="minorHAnsi"/>
              </w:rPr>
            </w:pPr>
            <w:r w:rsidRPr="00371F73">
              <w:rPr>
                <w:rFonts w:eastAsia="Helvetica Neue" w:cstheme="minorHAnsi"/>
                <w:highlight w:val="white"/>
              </w:rPr>
              <w:t>Dr. Robin</w:t>
            </w:r>
          </w:p>
          <w:p w14:paraId="5CC65F68" w14:textId="77777777" w:rsidR="007D7995" w:rsidRPr="00371F73" w:rsidRDefault="007D7995" w:rsidP="00371F73">
            <w:pPr>
              <w:rPr>
                <w:b/>
                <w:color w:val="1F497D" w:themeColor="text2"/>
                <w:sz w:val="24"/>
              </w:rPr>
            </w:pPr>
          </w:p>
        </w:tc>
      </w:tr>
      <w:tr w:rsidR="000951C1" w14:paraId="65407C78" w14:textId="77777777" w:rsidTr="00E0288D">
        <w:tc>
          <w:tcPr>
            <w:tcW w:w="839" w:type="dxa"/>
          </w:tcPr>
          <w:p w14:paraId="5A3B2AE8" w14:textId="77777777" w:rsidR="000951C1" w:rsidRDefault="000951C1">
            <w:pPr>
              <w:rPr>
                <w:b/>
                <w:color w:val="1F497D" w:themeColor="text2"/>
                <w:sz w:val="24"/>
              </w:rPr>
            </w:pPr>
          </w:p>
        </w:tc>
        <w:tc>
          <w:tcPr>
            <w:tcW w:w="8587" w:type="dxa"/>
          </w:tcPr>
          <w:p w14:paraId="2AE9E8E3" w14:textId="77777777" w:rsidR="000951C1" w:rsidRPr="00F879D0" w:rsidRDefault="000951C1" w:rsidP="00525435">
            <w:pPr>
              <w:rPr>
                <w:b/>
                <w:color w:val="1F497D" w:themeColor="text2"/>
                <w:sz w:val="24"/>
              </w:rPr>
            </w:pPr>
            <w:r w:rsidRPr="00F879D0">
              <w:rPr>
                <w:b/>
                <w:color w:val="1F497D" w:themeColor="text2"/>
                <w:sz w:val="24"/>
              </w:rPr>
              <w:t xml:space="preserve">Instructional materials </w:t>
            </w:r>
          </w:p>
          <w:p w14:paraId="6A9827CD" w14:textId="77777777" w:rsidR="005F4916" w:rsidRDefault="005F4916" w:rsidP="005F4916">
            <w:pPr>
              <w:rPr>
                <w:b/>
              </w:rPr>
            </w:pPr>
          </w:p>
          <w:p w14:paraId="6A3BCD6B" w14:textId="77777777" w:rsidR="005F4916" w:rsidRDefault="005F4916" w:rsidP="005F4916">
            <w:r>
              <w:rPr>
                <w:b/>
              </w:rPr>
              <w:t xml:space="preserve">Introduction </w:t>
            </w:r>
            <w:hyperlink r:id="rId10">
              <w:r>
                <w:rPr>
                  <w:rFonts w:ascii="Times New Roman" w:eastAsia="Times New Roman" w:hAnsi="Times New Roman" w:cs="Times New Roman"/>
                  <w:b/>
                  <w:color w:val="1155CC"/>
                  <w:u w:val="single"/>
                </w:rPr>
                <w:t>http://digitalstorytelling.coe.uh.edu/archive/intro/DS-Intro.mov</w:t>
              </w:r>
            </w:hyperlink>
          </w:p>
          <w:p w14:paraId="13447BEF" w14:textId="77777777" w:rsidR="005F4916" w:rsidRDefault="005F4916" w:rsidP="005F4916">
            <w:pPr>
              <w:rPr>
                <w:b/>
              </w:rPr>
            </w:pPr>
          </w:p>
          <w:p w14:paraId="45532F2E" w14:textId="77777777" w:rsidR="005F4916" w:rsidRPr="00C4756D" w:rsidRDefault="005F4916" w:rsidP="00FE5E69">
            <w:pPr>
              <w:pStyle w:val="ListParagraph"/>
              <w:numPr>
                <w:ilvl w:val="0"/>
                <w:numId w:val="2"/>
              </w:numPr>
            </w:pPr>
            <w:r w:rsidRPr="00C4756D">
              <w:rPr>
                <w:b/>
              </w:rPr>
              <w:t>Week 1</w:t>
            </w:r>
          </w:p>
          <w:p w14:paraId="2345C9C2" w14:textId="77777777" w:rsidR="00C4756D" w:rsidRDefault="00C4756D" w:rsidP="00C4756D">
            <w:pPr>
              <w:ind w:left="421"/>
            </w:pPr>
          </w:p>
          <w:p w14:paraId="4759ED58" w14:textId="77777777" w:rsidR="005F4916" w:rsidRPr="005F4916" w:rsidRDefault="005F4916" w:rsidP="007D7995">
            <w:pPr>
              <w:ind w:left="720"/>
            </w:pPr>
            <w:r w:rsidRPr="005F4916">
              <w:rPr>
                <w:b/>
              </w:rPr>
              <w:t xml:space="preserve">Content lectures: </w:t>
            </w:r>
            <w:r w:rsidRPr="005F4916">
              <w:rPr>
                <w:b/>
              </w:rPr>
              <w:tab/>
            </w:r>
          </w:p>
          <w:p w14:paraId="5FF328F3" w14:textId="77777777" w:rsidR="005F4916" w:rsidRPr="005F4916" w:rsidRDefault="005F4916" w:rsidP="007D7995">
            <w:pPr>
              <w:ind w:left="720"/>
            </w:pPr>
            <w:r w:rsidRPr="005F4916">
              <w:rPr>
                <w:b/>
              </w:rPr>
              <w:t>Video 1.</w:t>
            </w:r>
            <w:r w:rsidRPr="005F4916">
              <w:t xml:space="preserve">     </w:t>
            </w:r>
            <w:r w:rsidRPr="005F4916">
              <w:rPr>
                <w:b/>
              </w:rPr>
              <w:t xml:space="preserve">What is a Digital Story? </w:t>
            </w:r>
            <w:r w:rsidRPr="005F4916">
              <w:rPr>
                <w:i/>
              </w:rPr>
              <w:t>(script provided in separate file)</w:t>
            </w:r>
          </w:p>
          <w:p w14:paraId="0E76E645" w14:textId="77777777" w:rsidR="005F4916" w:rsidRDefault="005F4916" w:rsidP="00FE5E69">
            <w:pPr>
              <w:ind w:left="1141" w:hanging="360"/>
            </w:pPr>
            <w:r>
              <w:t>–</w:t>
            </w:r>
            <w:r>
              <w:rPr>
                <w:sz w:val="14"/>
              </w:rPr>
              <w:t xml:space="preserve">       </w:t>
            </w:r>
            <w:r>
              <w:t>Definitions</w:t>
            </w:r>
          </w:p>
          <w:p w14:paraId="026C9F71" w14:textId="77777777" w:rsidR="005F4916" w:rsidRDefault="005F4916" w:rsidP="00FE5E69">
            <w:pPr>
              <w:ind w:left="1141" w:hanging="360"/>
            </w:pPr>
            <w:r>
              <w:t>–</w:t>
            </w:r>
            <w:r>
              <w:rPr>
                <w:sz w:val="14"/>
              </w:rPr>
              <w:t xml:space="preserve">       </w:t>
            </w:r>
            <w:r>
              <w:t>Why create a digital story?</w:t>
            </w:r>
          </w:p>
          <w:p w14:paraId="1C2D5246" w14:textId="77777777" w:rsidR="005F4916" w:rsidRDefault="005F4916" w:rsidP="00FE5E69">
            <w:pPr>
              <w:ind w:left="1141" w:hanging="360"/>
            </w:pPr>
            <w:r>
              <w:lastRenderedPageBreak/>
              <w:t>–</w:t>
            </w:r>
            <w:r>
              <w:rPr>
                <w:sz w:val="14"/>
              </w:rPr>
              <w:t xml:space="preserve">       </w:t>
            </w:r>
            <w:r>
              <w:t>Fundamental elements of digital stories</w:t>
            </w:r>
          </w:p>
          <w:p w14:paraId="11B9FEF5" w14:textId="77777777" w:rsidR="005F4916" w:rsidRDefault="005F4916" w:rsidP="00FE5E69">
            <w:pPr>
              <w:ind w:left="1141" w:hanging="360"/>
            </w:pPr>
            <w:r>
              <w:t>–</w:t>
            </w:r>
            <w:r>
              <w:rPr>
                <w:sz w:val="14"/>
              </w:rPr>
              <w:t xml:space="preserve">       </w:t>
            </w:r>
            <w:r>
              <w:t>Examples of digital stories</w:t>
            </w:r>
          </w:p>
          <w:p w14:paraId="2776B7F9" w14:textId="77777777" w:rsidR="005F4916" w:rsidRPr="005F4916" w:rsidRDefault="005F4916" w:rsidP="00FE5E69">
            <w:pPr>
              <w:ind w:left="961" w:hanging="360"/>
            </w:pPr>
            <w:r w:rsidRPr="005F4916">
              <w:rPr>
                <w:b/>
              </w:rPr>
              <w:t>Video 2.</w:t>
            </w:r>
            <w:r w:rsidRPr="005F4916">
              <w:t xml:space="preserve">     </w:t>
            </w:r>
            <w:r w:rsidRPr="005F4916">
              <w:rPr>
                <w:b/>
              </w:rPr>
              <w:t>How do educators use digital stories?</w:t>
            </w:r>
          </w:p>
          <w:p w14:paraId="107CA36D" w14:textId="77777777" w:rsidR="005F4916" w:rsidRPr="005F4916" w:rsidRDefault="005F4916" w:rsidP="00FE5E69">
            <w:pPr>
              <w:ind w:left="1141" w:hanging="360"/>
            </w:pPr>
            <w:r w:rsidRPr="005F4916">
              <w:t>–       Types of digital stories</w:t>
            </w:r>
          </w:p>
          <w:p w14:paraId="18964984" w14:textId="77777777" w:rsidR="005F4916" w:rsidRPr="005F4916" w:rsidRDefault="005F4916" w:rsidP="00FE5E69">
            <w:pPr>
              <w:ind w:left="1141" w:hanging="360"/>
            </w:pPr>
            <w:r w:rsidRPr="005F4916">
              <w:t>–       How other educators use digital stories</w:t>
            </w:r>
          </w:p>
          <w:p w14:paraId="588F1A47" w14:textId="77777777" w:rsidR="005F4916" w:rsidRPr="005F4916" w:rsidRDefault="005F4916" w:rsidP="00FE5E69">
            <w:pPr>
              <w:ind w:left="961" w:hanging="360"/>
            </w:pPr>
            <w:r w:rsidRPr="005F4916">
              <w:rPr>
                <w:b/>
              </w:rPr>
              <w:t>Video 3.</w:t>
            </w:r>
            <w:r w:rsidRPr="005F4916">
              <w:t xml:space="preserve">     </w:t>
            </w:r>
            <w:r w:rsidRPr="005F4916">
              <w:rPr>
                <w:b/>
              </w:rPr>
              <w:t>What will my digital story be about?</w:t>
            </w:r>
          </w:p>
          <w:p w14:paraId="04F00105" w14:textId="77777777" w:rsidR="005F4916" w:rsidRPr="005F4916" w:rsidRDefault="005F4916" w:rsidP="00FE5E69">
            <w:pPr>
              <w:ind w:left="1141" w:hanging="360"/>
            </w:pPr>
            <w:r w:rsidRPr="005F4916">
              <w:t>–       Identifying your audience</w:t>
            </w:r>
          </w:p>
          <w:p w14:paraId="0663CD86" w14:textId="77777777" w:rsidR="005F4916" w:rsidRPr="005F4916" w:rsidRDefault="005F4916" w:rsidP="00FE5E69">
            <w:pPr>
              <w:ind w:left="1141" w:hanging="360"/>
            </w:pPr>
            <w:r w:rsidRPr="005F4916">
              <w:t>–       Selecting your topic</w:t>
            </w:r>
          </w:p>
          <w:p w14:paraId="3DD043B4" w14:textId="77777777" w:rsidR="005F4916" w:rsidRPr="005F4916" w:rsidRDefault="005F4916" w:rsidP="00FE5E69">
            <w:pPr>
              <w:ind w:left="1141" w:hanging="360"/>
            </w:pPr>
            <w:r w:rsidRPr="005F4916">
              <w:t>–       Defining your purpose</w:t>
            </w:r>
          </w:p>
          <w:p w14:paraId="79C228CE" w14:textId="77777777" w:rsidR="005F4916" w:rsidRDefault="005F4916" w:rsidP="007D7995">
            <w:pPr>
              <w:ind w:left="331"/>
              <w:rPr>
                <w:b/>
              </w:rPr>
            </w:pPr>
          </w:p>
          <w:p w14:paraId="28A44D90" w14:textId="6663E68F" w:rsidR="005F4916" w:rsidRDefault="005F4916" w:rsidP="00FE5E69">
            <w:pPr>
              <w:tabs>
                <w:tab w:val="left" w:pos="2401"/>
              </w:tabs>
              <w:ind w:left="601"/>
              <w:rPr>
                <w:b/>
              </w:rPr>
            </w:pPr>
            <w:r w:rsidRPr="005F4916">
              <w:rPr>
                <w:b/>
              </w:rPr>
              <w:t>Quizzes:</w:t>
            </w:r>
            <w:r w:rsidR="007D7995">
              <w:rPr>
                <w:b/>
              </w:rPr>
              <w:t xml:space="preserve"> </w:t>
            </w:r>
            <w:r w:rsidRPr="005F4916">
              <w:t>included in script file</w:t>
            </w:r>
          </w:p>
          <w:p w14:paraId="4240685A" w14:textId="77777777" w:rsidR="005F4916" w:rsidRPr="005F4916" w:rsidRDefault="005F4916" w:rsidP="007D7995">
            <w:pPr>
              <w:ind w:left="331"/>
              <w:rPr>
                <w:b/>
              </w:rPr>
            </w:pPr>
          </w:p>
          <w:p w14:paraId="3BF012C5" w14:textId="739798C7" w:rsidR="005F4916" w:rsidRDefault="005F4916" w:rsidP="00FE5E69">
            <w:pPr>
              <w:tabs>
                <w:tab w:val="left" w:pos="2401"/>
              </w:tabs>
              <w:ind w:left="601"/>
            </w:pPr>
            <w:r w:rsidRPr="005F4916">
              <w:rPr>
                <w:b/>
              </w:rPr>
              <w:t>Tutorials:</w:t>
            </w:r>
            <w:r w:rsidR="007D7995">
              <w:rPr>
                <w:b/>
              </w:rPr>
              <w:t xml:space="preserve"> </w:t>
            </w:r>
            <w:r>
              <w:rPr>
                <w:i/>
              </w:rPr>
              <w:t>none</w:t>
            </w:r>
          </w:p>
          <w:p w14:paraId="040CF3C0" w14:textId="77777777" w:rsidR="005F4916" w:rsidRDefault="005F4916" w:rsidP="007D7995">
            <w:pPr>
              <w:ind w:left="331"/>
              <w:rPr>
                <w:b/>
                <w:u w:val="single"/>
              </w:rPr>
            </w:pPr>
          </w:p>
          <w:p w14:paraId="7FEFBA9A" w14:textId="77777777" w:rsidR="005F4916" w:rsidRPr="005F4916" w:rsidRDefault="005F4916" w:rsidP="00FE5E69">
            <w:pPr>
              <w:ind w:left="601"/>
            </w:pPr>
            <w:r w:rsidRPr="005F4916">
              <w:rPr>
                <w:b/>
              </w:rPr>
              <w:t>Readings:</w:t>
            </w:r>
          </w:p>
          <w:p w14:paraId="2AD6AC71" w14:textId="77777777" w:rsidR="005F4916" w:rsidRPr="005F4916" w:rsidRDefault="005F4916" w:rsidP="002C48AE">
            <w:pPr>
              <w:numPr>
                <w:ilvl w:val="0"/>
                <w:numId w:val="8"/>
              </w:numPr>
              <w:ind w:left="961" w:hanging="331"/>
              <w:contextualSpacing/>
            </w:pPr>
            <w:r w:rsidRPr="005F4916">
              <w:t>Introduction to Digital Storytelling.pdf</w:t>
            </w:r>
            <w:hyperlink r:id="rId11">
              <w:r w:rsidRPr="005F4916">
                <w:t xml:space="preserve"> </w:t>
              </w:r>
            </w:hyperlink>
            <w:hyperlink r:id="rId12">
              <w:r w:rsidRPr="005F4916">
                <w:rPr>
                  <w:color w:val="1155CC"/>
                  <w:u w:val="single"/>
                </w:rPr>
                <w:t>http://digitalstorytelling.coe.uh.edu/7358/Module1/DS-intro/DS-Intro.pdf</w:t>
              </w:r>
            </w:hyperlink>
          </w:p>
          <w:p w14:paraId="08A246B1" w14:textId="77777777" w:rsidR="005F4916" w:rsidRPr="005F4916" w:rsidRDefault="005F4916" w:rsidP="002C48AE">
            <w:pPr>
              <w:numPr>
                <w:ilvl w:val="0"/>
                <w:numId w:val="8"/>
              </w:numPr>
              <w:ind w:left="961" w:hanging="331"/>
              <w:contextualSpacing/>
            </w:pPr>
            <w:r w:rsidRPr="005F4916">
              <w:rPr>
                <w:rFonts w:ascii="Times New Roman" w:eastAsia="Times New Roman" w:hAnsi="Times New Roman" w:cs="Times New Roman"/>
              </w:rPr>
              <w:t xml:space="preserve"> </w:t>
            </w:r>
            <w:r w:rsidRPr="005F4916">
              <w:t>B-Robin-DS-Influences.pdf file -</w:t>
            </w:r>
            <w:hyperlink r:id="rId13">
              <w:r w:rsidRPr="005F4916">
                <w:t xml:space="preserve"> </w:t>
              </w:r>
            </w:hyperlink>
            <w:hyperlink r:id="rId14">
              <w:r w:rsidRPr="005F4916">
                <w:rPr>
                  <w:color w:val="1155CC"/>
                  <w:u w:val="single"/>
                </w:rPr>
                <w:t>http://digitalstorytelling.coe.uh.edu/7358/Module1/DS-Influences/B-Robin-DS-Influences.pdf</w:t>
              </w:r>
            </w:hyperlink>
          </w:p>
          <w:p w14:paraId="547EAD65" w14:textId="77777777" w:rsidR="005F4916" w:rsidRPr="005F4916" w:rsidRDefault="005F4916" w:rsidP="002C48AE">
            <w:pPr>
              <w:numPr>
                <w:ilvl w:val="0"/>
                <w:numId w:val="8"/>
              </w:numPr>
              <w:ind w:left="961" w:hanging="331"/>
              <w:contextualSpacing/>
            </w:pPr>
            <w:r w:rsidRPr="005F4916">
              <w:t>Script-writing guidelines:</w:t>
            </w:r>
            <w:hyperlink r:id="rId15">
              <w:r w:rsidRPr="005F4916">
                <w:t xml:space="preserve"> </w:t>
              </w:r>
            </w:hyperlink>
            <w:hyperlink r:id="rId16">
              <w:r w:rsidRPr="005F4916">
                <w:rPr>
                  <w:color w:val="1155CC"/>
                  <w:u w:val="single"/>
                </w:rPr>
                <w:t>http://digitalstorytelling.coe.uh.edu/7358/Module6/script-writing/Script-Guidelines.pdf</w:t>
              </w:r>
            </w:hyperlink>
          </w:p>
          <w:p w14:paraId="1ACEE545" w14:textId="77777777" w:rsidR="005F4916" w:rsidRDefault="005F4916" w:rsidP="005F4916">
            <w:pPr>
              <w:ind w:left="720"/>
            </w:pPr>
          </w:p>
          <w:p w14:paraId="0E3E38EC" w14:textId="77777777" w:rsidR="005F4916" w:rsidRDefault="005F4916" w:rsidP="00FE5E69">
            <w:pPr>
              <w:ind w:left="601"/>
              <w:rPr>
                <w:b/>
              </w:rPr>
            </w:pPr>
            <w:r w:rsidRPr="005F4916">
              <w:rPr>
                <w:b/>
              </w:rPr>
              <w:t xml:space="preserve">Sample works: </w:t>
            </w:r>
            <w:r w:rsidRPr="005F4916">
              <w:rPr>
                <w:b/>
              </w:rPr>
              <w:tab/>
            </w:r>
          </w:p>
          <w:p w14:paraId="21FA6644" w14:textId="77777777" w:rsidR="005F4916" w:rsidRPr="00FE5E69" w:rsidRDefault="005F4916" w:rsidP="002C48AE">
            <w:pPr>
              <w:numPr>
                <w:ilvl w:val="0"/>
                <w:numId w:val="8"/>
              </w:numPr>
              <w:ind w:left="961" w:hanging="331"/>
              <w:contextualSpacing/>
              <w:rPr>
                <w:color w:val="000000" w:themeColor="text1"/>
              </w:rPr>
            </w:pPr>
            <w:r w:rsidRPr="00FE5E69">
              <w:rPr>
                <w:color w:val="000000" w:themeColor="text1"/>
              </w:rPr>
              <w:t>Digital story example #1 – Historical documentary</w:t>
            </w:r>
          </w:p>
          <w:p w14:paraId="1E3202F7" w14:textId="77777777" w:rsidR="005F4916" w:rsidRPr="00FE5E69" w:rsidRDefault="005F4916" w:rsidP="002C48AE">
            <w:pPr>
              <w:numPr>
                <w:ilvl w:val="0"/>
                <w:numId w:val="8"/>
              </w:numPr>
              <w:ind w:left="961" w:hanging="331"/>
              <w:contextualSpacing/>
              <w:rPr>
                <w:color w:val="000000" w:themeColor="text1"/>
              </w:rPr>
            </w:pPr>
            <w:r w:rsidRPr="00FE5E69">
              <w:rPr>
                <w:color w:val="000000" w:themeColor="text1"/>
              </w:rPr>
              <w:t>Digital story example #2 – Personal narrative</w:t>
            </w:r>
          </w:p>
          <w:p w14:paraId="7FA88369" w14:textId="77777777" w:rsidR="005F4916" w:rsidRPr="00FE5E69" w:rsidRDefault="005F4916" w:rsidP="002C48AE">
            <w:pPr>
              <w:numPr>
                <w:ilvl w:val="0"/>
                <w:numId w:val="8"/>
              </w:numPr>
              <w:ind w:left="961" w:hanging="331"/>
              <w:contextualSpacing/>
              <w:rPr>
                <w:color w:val="000000" w:themeColor="text1"/>
              </w:rPr>
            </w:pPr>
            <w:r w:rsidRPr="00FE5E69">
              <w:rPr>
                <w:color w:val="000000" w:themeColor="text1"/>
              </w:rPr>
              <w:t>Digital story example #3 – Instruction or information</w:t>
            </w:r>
          </w:p>
          <w:p w14:paraId="35C6C5C2" w14:textId="77777777" w:rsidR="00FE5E69" w:rsidRDefault="00FE5E69" w:rsidP="002C48AE">
            <w:pPr>
              <w:pStyle w:val="ListParagraph"/>
              <w:numPr>
                <w:ilvl w:val="0"/>
                <w:numId w:val="8"/>
              </w:numPr>
              <w:ind w:left="961" w:hanging="331"/>
            </w:pPr>
            <w:r>
              <w:t>To be decided by Dr. Robin, suggestions “Robin’s Store” and “Singaporean Education by Maxine”.</w:t>
            </w:r>
          </w:p>
          <w:p w14:paraId="7EC6507F" w14:textId="77777777" w:rsidR="005F4916" w:rsidRDefault="005F4916" w:rsidP="005F4916"/>
          <w:p w14:paraId="190B13FF" w14:textId="77777777" w:rsidR="000951C1" w:rsidRPr="00FE5E69" w:rsidRDefault="000951C1" w:rsidP="00FE5E69">
            <w:pPr>
              <w:pStyle w:val="ListParagraph"/>
              <w:numPr>
                <w:ilvl w:val="0"/>
                <w:numId w:val="2"/>
              </w:numPr>
              <w:rPr>
                <w:b/>
              </w:rPr>
            </w:pPr>
            <w:r w:rsidRPr="00FE5E69">
              <w:rPr>
                <w:b/>
              </w:rPr>
              <w:t xml:space="preserve">Week 2 </w:t>
            </w:r>
          </w:p>
          <w:p w14:paraId="590ADADA" w14:textId="77777777" w:rsidR="00387C9F" w:rsidRPr="00387C9F" w:rsidRDefault="00387C9F" w:rsidP="007D7995">
            <w:pPr>
              <w:ind w:left="720"/>
              <w:rPr>
                <w:rFonts w:cstheme="minorHAnsi"/>
              </w:rPr>
            </w:pPr>
            <w:r w:rsidRPr="00387C9F">
              <w:rPr>
                <w:rFonts w:cstheme="minorHAnsi"/>
                <w:b/>
              </w:rPr>
              <w:t xml:space="preserve">Content lectures: </w:t>
            </w:r>
          </w:p>
          <w:p w14:paraId="107AC666" w14:textId="69119D23" w:rsidR="00387C9F" w:rsidRPr="00387C9F" w:rsidRDefault="00387C9F" w:rsidP="002C48AE">
            <w:pPr>
              <w:pStyle w:val="ListParagraph"/>
              <w:numPr>
                <w:ilvl w:val="0"/>
                <w:numId w:val="8"/>
              </w:numPr>
              <w:ind w:left="961" w:hanging="270"/>
              <w:rPr>
                <w:rFonts w:cstheme="minorHAnsi"/>
              </w:rPr>
            </w:pPr>
            <w:r w:rsidRPr="00387C9F">
              <w:rPr>
                <w:rFonts w:cstheme="minorHAnsi"/>
              </w:rPr>
              <w:t xml:space="preserve">Video 1: </w:t>
            </w:r>
            <w:r w:rsidR="007D7995">
              <w:rPr>
                <w:rFonts w:cstheme="minorHAnsi"/>
              </w:rPr>
              <w:t xml:space="preserve">Video lecture describing about </w:t>
            </w:r>
            <w:r w:rsidR="00DE5E9C">
              <w:rPr>
                <w:rFonts w:cstheme="minorHAnsi"/>
              </w:rPr>
              <w:t>elements of a good story scrip</w:t>
            </w:r>
          </w:p>
          <w:p w14:paraId="5119EB6E" w14:textId="1D553652" w:rsidR="00387C9F" w:rsidRPr="00387C9F" w:rsidRDefault="00387C9F" w:rsidP="002C48AE">
            <w:pPr>
              <w:pStyle w:val="ListParagraph"/>
              <w:numPr>
                <w:ilvl w:val="0"/>
                <w:numId w:val="8"/>
              </w:numPr>
              <w:ind w:left="961" w:hanging="270"/>
              <w:rPr>
                <w:rFonts w:cstheme="minorHAnsi"/>
              </w:rPr>
            </w:pPr>
            <w:r w:rsidRPr="00387C9F">
              <w:rPr>
                <w:rFonts w:cstheme="minorHAnsi"/>
              </w:rPr>
              <w:t xml:space="preserve">Video 2: </w:t>
            </w:r>
            <w:r w:rsidR="00DE5E9C">
              <w:rPr>
                <w:rFonts w:cstheme="minorHAnsi"/>
              </w:rPr>
              <w:t xml:space="preserve">a ted video </w:t>
            </w:r>
            <w:hyperlink r:id="rId17" w:history="1">
              <w:r w:rsidR="00DE5E9C" w:rsidRPr="00DE5E9C">
                <w:rPr>
                  <w:rStyle w:val="Hyperlink"/>
                  <w:rFonts w:cstheme="minorHAnsi"/>
                </w:rPr>
                <w:t>Andrew Stanton: The clues to a great story</w:t>
              </w:r>
            </w:hyperlink>
            <w:r w:rsidR="007D7995">
              <w:rPr>
                <w:rFonts w:cstheme="minorHAnsi"/>
              </w:rPr>
              <w:t xml:space="preserve"> </w:t>
            </w:r>
          </w:p>
          <w:p w14:paraId="6A69B386" w14:textId="77777777" w:rsidR="00D734CE" w:rsidRDefault="00D734CE" w:rsidP="0060673D">
            <w:pPr>
              <w:ind w:left="961" w:hanging="270"/>
              <w:contextualSpacing/>
              <w:rPr>
                <w:rFonts w:cstheme="minorHAnsi"/>
                <w:b/>
              </w:rPr>
            </w:pPr>
          </w:p>
          <w:p w14:paraId="74191057" w14:textId="77777777" w:rsidR="00387C9F" w:rsidRPr="00387C9F" w:rsidRDefault="00387C9F" w:rsidP="0060673D">
            <w:pPr>
              <w:ind w:left="781"/>
              <w:contextualSpacing/>
              <w:rPr>
                <w:rFonts w:cstheme="minorHAnsi"/>
                <w:b/>
              </w:rPr>
            </w:pPr>
            <w:r w:rsidRPr="00387C9F">
              <w:rPr>
                <w:rFonts w:cstheme="minorHAnsi"/>
                <w:b/>
              </w:rPr>
              <w:t xml:space="preserve">Readings: </w:t>
            </w:r>
          </w:p>
          <w:p w14:paraId="574C8D03" w14:textId="4B1FBF71" w:rsidR="00DE5E9C" w:rsidRPr="00DE5E9C" w:rsidRDefault="007D7995" w:rsidP="002C48AE">
            <w:pPr>
              <w:pStyle w:val="ListParagraph"/>
              <w:numPr>
                <w:ilvl w:val="0"/>
                <w:numId w:val="8"/>
              </w:numPr>
              <w:ind w:left="961" w:hanging="331"/>
              <w:rPr>
                <w:rFonts w:cstheme="minorHAnsi"/>
              </w:rPr>
            </w:pPr>
            <w:r w:rsidRPr="00DE5E9C">
              <w:rPr>
                <w:rFonts w:cstheme="minorHAnsi"/>
              </w:rPr>
              <w:t xml:space="preserve">Take six: Elements of good storytelling: </w:t>
            </w:r>
            <w:hyperlink r:id="rId18" w:history="1">
              <w:r w:rsidR="00DE5E9C" w:rsidRPr="00DE5E9C">
                <w:rPr>
                  <w:rStyle w:val="Hyperlink"/>
                  <w:rFonts w:cstheme="minorHAnsi"/>
                </w:rPr>
                <w:t>http://digitalstorytelling.iste.wikispaces.net/file/view/Take+Six+Excerpt+.pdf</w:t>
              </w:r>
            </w:hyperlink>
          </w:p>
          <w:p w14:paraId="4AAA4D1C" w14:textId="7B38406D" w:rsidR="00DE5E9C" w:rsidRPr="00DE5E9C" w:rsidRDefault="007D7995" w:rsidP="002C48AE">
            <w:pPr>
              <w:pStyle w:val="ListParagraph"/>
              <w:numPr>
                <w:ilvl w:val="0"/>
                <w:numId w:val="8"/>
              </w:numPr>
              <w:ind w:left="961" w:hanging="331"/>
              <w:rPr>
                <w:rFonts w:cstheme="minorHAnsi"/>
              </w:rPr>
            </w:pPr>
            <w:r w:rsidRPr="00DE5E9C">
              <w:rPr>
                <w:rFonts w:cstheme="minorHAnsi"/>
              </w:rPr>
              <w:t xml:space="preserve">Writing a Digital Storytelling Script: </w:t>
            </w:r>
            <w:hyperlink r:id="rId19" w:history="1">
              <w:r w:rsidR="00DE5E9C" w:rsidRPr="00DE5E9C">
                <w:rPr>
                  <w:rStyle w:val="Hyperlink"/>
                  <w:rFonts w:cstheme="minorHAnsi"/>
                </w:rPr>
                <w:t>http://digitalstorytelling.coe.uh.edu/7358/Module6/script-writing/Writing-DS-Script.pdf</w:t>
              </w:r>
            </w:hyperlink>
            <w:r w:rsidR="00DE5E9C" w:rsidRPr="00DE5E9C">
              <w:rPr>
                <w:rFonts w:cstheme="minorHAnsi"/>
              </w:rPr>
              <w:t xml:space="preserve"> </w:t>
            </w:r>
          </w:p>
          <w:p w14:paraId="1A4935CA" w14:textId="6D2BB43B" w:rsidR="007D7995" w:rsidRDefault="007D7995" w:rsidP="002C48AE">
            <w:pPr>
              <w:pStyle w:val="ListParagraph"/>
              <w:numPr>
                <w:ilvl w:val="0"/>
                <w:numId w:val="8"/>
              </w:numPr>
              <w:ind w:left="961" w:hanging="331"/>
              <w:rPr>
                <w:rFonts w:cstheme="minorHAnsi"/>
              </w:rPr>
            </w:pPr>
            <w:r w:rsidRPr="007D7995">
              <w:rPr>
                <w:rFonts w:cstheme="minorHAnsi"/>
              </w:rPr>
              <w:t xml:space="preserve">Scriptwriting guidelines: </w:t>
            </w:r>
            <w:hyperlink r:id="rId20" w:history="1">
              <w:r w:rsidR="00DE5E9C" w:rsidRPr="0076712C">
                <w:rPr>
                  <w:rStyle w:val="Hyperlink"/>
                  <w:rFonts w:cstheme="minorHAnsi"/>
                </w:rPr>
                <w:t>http://digitalstorytelling.coe.uh.edu/7358/Module6/script-writing/Script-Guidelines.pdf</w:t>
              </w:r>
            </w:hyperlink>
          </w:p>
          <w:p w14:paraId="05A13E82" w14:textId="330763D6" w:rsidR="007D7995" w:rsidRDefault="007D7995" w:rsidP="002C48AE">
            <w:pPr>
              <w:pStyle w:val="ListParagraph"/>
              <w:numPr>
                <w:ilvl w:val="0"/>
                <w:numId w:val="8"/>
              </w:numPr>
              <w:ind w:left="961" w:hanging="331"/>
              <w:rPr>
                <w:rFonts w:cstheme="minorHAnsi"/>
              </w:rPr>
            </w:pPr>
            <w:r w:rsidRPr="007D7995">
              <w:rPr>
                <w:rFonts w:cstheme="minorHAnsi"/>
              </w:rPr>
              <w:t xml:space="preserve">Daniel Meadows' Tips for Writing a Script for a Digital Story: </w:t>
            </w:r>
            <w:hyperlink r:id="rId21" w:history="1">
              <w:r w:rsidR="00DE5E9C" w:rsidRPr="0076712C">
                <w:rPr>
                  <w:rStyle w:val="Hyperlink"/>
                  <w:rFonts w:cstheme="minorHAnsi"/>
                </w:rPr>
                <w:t>http://www.photobus.co.uk/?id=535</w:t>
              </w:r>
            </w:hyperlink>
          </w:p>
          <w:p w14:paraId="15E7B694" w14:textId="164FC745" w:rsidR="007D7995" w:rsidRDefault="007D7995" w:rsidP="002C48AE">
            <w:pPr>
              <w:pStyle w:val="ListParagraph"/>
              <w:numPr>
                <w:ilvl w:val="0"/>
                <w:numId w:val="8"/>
              </w:numPr>
              <w:ind w:left="961" w:hanging="331"/>
              <w:rPr>
                <w:rFonts w:cstheme="minorHAnsi"/>
              </w:rPr>
            </w:pPr>
            <w:r w:rsidRPr="007D7995">
              <w:rPr>
                <w:rFonts w:cstheme="minorHAnsi"/>
              </w:rPr>
              <w:t xml:space="preserve">Chapter 3: Approaches to Scripting from the Digital Storytelling Cookbook, pages </w:t>
            </w:r>
            <w:r w:rsidRPr="007D7995">
              <w:rPr>
                <w:rFonts w:cstheme="minorHAnsi"/>
              </w:rPr>
              <w:lastRenderedPageBreak/>
              <w:t xml:space="preserve">25 - 30: </w:t>
            </w:r>
            <w:hyperlink r:id="rId22" w:history="1">
              <w:r w:rsidR="00DE5E9C" w:rsidRPr="0076712C">
                <w:rPr>
                  <w:rStyle w:val="Hyperlink"/>
                  <w:rFonts w:cstheme="minorHAnsi"/>
                </w:rPr>
                <w:t>http://www.storycenter.org/storage/publications/cookbook.pdf</w:t>
              </w:r>
            </w:hyperlink>
          </w:p>
          <w:p w14:paraId="75540BD4" w14:textId="1791243B" w:rsidR="007D7995" w:rsidRDefault="007D7995" w:rsidP="002C48AE">
            <w:pPr>
              <w:pStyle w:val="ListParagraph"/>
              <w:numPr>
                <w:ilvl w:val="0"/>
                <w:numId w:val="8"/>
              </w:numPr>
              <w:ind w:left="961" w:hanging="331"/>
              <w:rPr>
                <w:rFonts w:cstheme="minorHAnsi"/>
              </w:rPr>
            </w:pPr>
            <w:r w:rsidRPr="007D7995">
              <w:rPr>
                <w:rFonts w:cstheme="minorHAnsi"/>
              </w:rPr>
              <w:t xml:space="preserve">Digital Storytelling Pages from Northwestern University: </w:t>
            </w:r>
            <w:hyperlink r:id="rId23" w:history="1">
              <w:r w:rsidR="00DE5E9C" w:rsidRPr="0076712C">
                <w:rPr>
                  <w:rStyle w:val="Hyperlink"/>
                  <w:rFonts w:cstheme="minorHAnsi"/>
                </w:rPr>
                <w:t>http://www.northeastern.edu/edtech/tags/digital_story_telling</w:t>
              </w:r>
            </w:hyperlink>
          </w:p>
          <w:p w14:paraId="3456A978" w14:textId="0A0F43D1" w:rsidR="007D7995" w:rsidRDefault="007D7995" w:rsidP="002C48AE">
            <w:pPr>
              <w:pStyle w:val="ListParagraph"/>
              <w:numPr>
                <w:ilvl w:val="0"/>
                <w:numId w:val="8"/>
              </w:numPr>
              <w:ind w:left="961" w:hanging="331"/>
              <w:rPr>
                <w:rFonts w:cstheme="minorHAnsi"/>
              </w:rPr>
            </w:pPr>
            <w:r w:rsidRPr="007D7995">
              <w:rPr>
                <w:rFonts w:cstheme="minorHAnsi"/>
              </w:rPr>
              <w:t xml:space="preserve">Finding the Story: </w:t>
            </w:r>
            <w:hyperlink r:id="rId24" w:history="1">
              <w:r w:rsidR="00DE5E9C" w:rsidRPr="0076712C">
                <w:rPr>
                  <w:rStyle w:val="Hyperlink"/>
                  <w:rFonts w:cstheme="minorHAnsi"/>
                </w:rPr>
                <w:t>http://www.bbc.co.uk/wales/audiovideo/sites/about/pages/findingstory.shtm</w:t>
              </w:r>
            </w:hyperlink>
          </w:p>
          <w:p w14:paraId="7BB03855" w14:textId="565AD1C8" w:rsidR="007D7995" w:rsidRDefault="007D7995" w:rsidP="002C48AE">
            <w:pPr>
              <w:pStyle w:val="ListParagraph"/>
              <w:numPr>
                <w:ilvl w:val="0"/>
                <w:numId w:val="8"/>
              </w:numPr>
              <w:ind w:left="961" w:hanging="331"/>
              <w:rPr>
                <w:rFonts w:cstheme="minorHAnsi"/>
              </w:rPr>
            </w:pPr>
            <w:r w:rsidRPr="007D7995">
              <w:rPr>
                <w:rFonts w:cstheme="minorHAnsi"/>
              </w:rPr>
              <w:t xml:space="preserve">Getting the Story Down on Paper: </w:t>
            </w:r>
            <w:hyperlink r:id="rId25" w:history="1">
              <w:r w:rsidR="00DE5E9C" w:rsidRPr="0076712C">
                <w:rPr>
                  <w:rStyle w:val="Hyperlink"/>
                  <w:rFonts w:cstheme="minorHAnsi"/>
                </w:rPr>
                <w:t>http://www.bbc.co.uk/wales/audiovideo/sites/about/pages/paperstory.shtml</w:t>
              </w:r>
            </w:hyperlink>
          </w:p>
          <w:p w14:paraId="326E099E" w14:textId="5E1E0BEE" w:rsidR="007D7995" w:rsidRDefault="007D7995" w:rsidP="002C48AE">
            <w:pPr>
              <w:pStyle w:val="ListParagraph"/>
              <w:numPr>
                <w:ilvl w:val="0"/>
                <w:numId w:val="8"/>
              </w:numPr>
              <w:ind w:left="961" w:hanging="331"/>
              <w:rPr>
                <w:rFonts w:cstheme="minorHAnsi"/>
              </w:rPr>
            </w:pPr>
            <w:r w:rsidRPr="007D7995">
              <w:rPr>
                <w:rFonts w:cstheme="minorHAnsi"/>
              </w:rPr>
              <w:t xml:space="preserve">Refining and Completing the Story: </w:t>
            </w:r>
            <w:hyperlink r:id="rId26" w:history="1">
              <w:r w:rsidR="00DE5E9C" w:rsidRPr="0076712C">
                <w:rPr>
                  <w:rStyle w:val="Hyperlink"/>
                  <w:rFonts w:cstheme="minorHAnsi"/>
                </w:rPr>
                <w:t>http://www.bbc.co.uk/wales/audiovi</w:t>
              </w:r>
            </w:hyperlink>
          </w:p>
          <w:p w14:paraId="4273CC3D" w14:textId="4CFBAD1F" w:rsidR="007D7995" w:rsidRDefault="007D7995" w:rsidP="002C48AE">
            <w:pPr>
              <w:pStyle w:val="ListParagraph"/>
              <w:numPr>
                <w:ilvl w:val="0"/>
                <w:numId w:val="8"/>
              </w:numPr>
              <w:ind w:left="961" w:hanging="331"/>
              <w:rPr>
                <w:rFonts w:cstheme="minorHAnsi"/>
              </w:rPr>
            </w:pPr>
            <w:r w:rsidRPr="007D7995">
              <w:rPr>
                <w:rFonts w:cstheme="minorHAnsi"/>
              </w:rPr>
              <w:t xml:space="preserve">Profiles in Practice - Digital Storytelling with Teacher Consultants from the National Writing Project: </w:t>
            </w:r>
            <w:hyperlink r:id="rId27" w:history="1">
              <w:r w:rsidR="00DE5E9C" w:rsidRPr="0076712C">
                <w:rPr>
                  <w:rStyle w:val="Hyperlink"/>
                  <w:rFonts w:cstheme="minorHAnsi"/>
                </w:rPr>
                <w:t>http://pearsonfoundation.org/NWP/ProfilesInPractice/2008/index.html</w:t>
              </w:r>
            </w:hyperlink>
          </w:p>
          <w:p w14:paraId="130BF1C5" w14:textId="431F25F8" w:rsidR="007D7995" w:rsidRDefault="007D7995" w:rsidP="002C48AE">
            <w:pPr>
              <w:pStyle w:val="ListParagraph"/>
              <w:numPr>
                <w:ilvl w:val="0"/>
                <w:numId w:val="8"/>
              </w:numPr>
              <w:ind w:left="961" w:hanging="331"/>
              <w:rPr>
                <w:rFonts w:cstheme="minorHAnsi"/>
              </w:rPr>
            </w:pPr>
            <w:r w:rsidRPr="007D7995">
              <w:rPr>
                <w:rFonts w:cstheme="minorHAnsi"/>
              </w:rPr>
              <w:t xml:space="preserve">Tutorials: Helen </w:t>
            </w:r>
            <w:proofErr w:type="spellStart"/>
            <w:r w:rsidRPr="007D7995">
              <w:rPr>
                <w:rFonts w:cstheme="minorHAnsi"/>
              </w:rPr>
              <w:t>Barret’s</w:t>
            </w:r>
            <w:proofErr w:type="spellEnd"/>
            <w:r w:rsidRPr="007D7995">
              <w:rPr>
                <w:rFonts w:cstheme="minorHAnsi"/>
              </w:rPr>
              <w:t xml:space="preserve"> suggestions on writing  a script: </w:t>
            </w:r>
            <w:hyperlink r:id="rId28" w:history="1">
              <w:r w:rsidR="00DE5E9C" w:rsidRPr="0076712C">
                <w:rPr>
                  <w:rStyle w:val="Hyperlink"/>
                  <w:rFonts w:cstheme="minorHAnsi"/>
                </w:rPr>
                <w:t>https://sites.google.com/site/digitalstorysite/process/create-script</w:t>
              </w:r>
            </w:hyperlink>
          </w:p>
          <w:p w14:paraId="238A7CD9" w14:textId="17E45EF9" w:rsidR="00387C9F" w:rsidRPr="00DE5E9C" w:rsidRDefault="00387C9F" w:rsidP="00DE5E9C">
            <w:pPr>
              <w:rPr>
                <w:rFonts w:cstheme="minorHAnsi"/>
              </w:rPr>
            </w:pPr>
          </w:p>
          <w:p w14:paraId="5F197758" w14:textId="77777777" w:rsidR="00DE5E9C" w:rsidRDefault="00387C9F" w:rsidP="00DE5E9C">
            <w:pPr>
              <w:ind w:left="720"/>
              <w:rPr>
                <w:rFonts w:cstheme="minorHAnsi"/>
                <w:b/>
              </w:rPr>
            </w:pPr>
            <w:r w:rsidRPr="00387C9F">
              <w:rPr>
                <w:rFonts w:cstheme="minorHAnsi"/>
                <w:b/>
              </w:rPr>
              <w:t>Tutorials:</w:t>
            </w:r>
            <w:r w:rsidR="00DE5E9C">
              <w:rPr>
                <w:rFonts w:cstheme="minorHAnsi"/>
                <w:b/>
              </w:rPr>
              <w:t xml:space="preserve"> </w:t>
            </w:r>
          </w:p>
          <w:p w14:paraId="12E449DB" w14:textId="57682F93" w:rsidR="00387C9F" w:rsidRDefault="00DE5E9C" w:rsidP="00DE5E9C">
            <w:pPr>
              <w:ind w:left="720"/>
              <w:rPr>
                <w:rFonts w:cstheme="minorHAnsi"/>
                <w:i/>
              </w:rPr>
            </w:pPr>
            <w:r w:rsidRPr="00DE5E9C">
              <w:rPr>
                <w:rFonts w:cstheme="minorHAnsi"/>
              </w:rPr>
              <w:t xml:space="preserve">Helen </w:t>
            </w:r>
            <w:proofErr w:type="spellStart"/>
            <w:r w:rsidRPr="00DE5E9C">
              <w:rPr>
                <w:rFonts w:cstheme="minorHAnsi"/>
              </w:rPr>
              <w:t>Barret’s</w:t>
            </w:r>
            <w:proofErr w:type="spellEnd"/>
            <w:r w:rsidRPr="00DE5E9C">
              <w:rPr>
                <w:rFonts w:cstheme="minorHAnsi"/>
              </w:rPr>
              <w:t xml:space="preserve"> suggestions on writing  a script:</w:t>
            </w:r>
            <w:r w:rsidRPr="00DE5E9C">
              <w:rPr>
                <w:rFonts w:cstheme="minorHAnsi"/>
                <w:i/>
              </w:rPr>
              <w:t xml:space="preserve"> </w:t>
            </w:r>
            <w:hyperlink r:id="rId29" w:history="1">
              <w:r w:rsidRPr="0076712C">
                <w:rPr>
                  <w:rStyle w:val="Hyperlink"/>
                  <w:rFonts w:cstheme="minorHAnsi"/>
                  <w:i/>
                </w:rPr>
                <w:t>https://sites.google.com/site/digitalstorysite/process/create-script</w:t>
              </w:r>
            </w:hyperlink>
          </w:p>
          <w:p w14:paraId="5AF212CD" w14:textId="77777777" w:rsidR="00387C9F" w:rsidRPr="00387C9F" w:rsidRDefault="00387C9F" w:rsidP="00DE5E9C">
            <w:pPr>
              <w:rPr>
                <w:rFonts w:cstheme="minorHAnsi"/>
              </w:rPr>
            </w:pPr>
          </w:p>
          <w:p w14:paraId="13C81DD0" w14:textId="562A1510" w:rsidR="00387C9F" w:rsidRDefault="00387C9F" w:rsidP="00DE5E9C">
            <w:pPr>
              <w:ind w:left="691"/>
              <w:rPr>
                <w:rFonts w:cstheme="minorHAnsi"/>
              </w:rPr>
            </w:pPr>
            <w:r w:rsidRPr="00387C9F">
              <w:rPr>
                <w:rFonts w:cstheme="minorHAnsi"/>
                <w:b/>
              </w:rPr>
              <w:t>Sample works:</w:t>
            </w:r>
            <w:r w:rsidRPr="00DD0AB9">
              <w:rPr>
                <w:rFonts w:cstheme="minorHAnsi"/>
              </w:rPr>
              <w:t xml:space="preserve"> </w:t>
            </w:r>
            <w:r>
              <w:rPr>
                <w:rFonts w:cstheme="minorHAnsi"/>
              </w:rPr>
              <w:t>e</w:t>
            </w:r>
            <w:r w:rsidRPr="00DD0AB9">
              <w:rPr>
                <w:rFonts w:cstheme="minorHAnsi"/>
              </w:rPr>
              <w:t>xamples of good and bad scripts</w:t>
            </w:r>
            <w:r>
              <w:rPr>
                <w:rFonts w:cstheme="minorHAnsi"/>
              </w:rPr>
              <w:t xml:space="preserve"> </w:t>
            </w:r>
          </w:p>
          <w:p w14:paraId="7F2C7825" w14:textId="77777777" w:rsidR="00387C9F" w:rsidRPr="00DD0AB9" w:rsidRDefault="00387C9F" w:rsidP="00387C9F">
            <w:pPr>
              <w:rPr>
                <w:rFonts w:cstheme="minorHAnsi"/>
              </w:rPr>
            </w:pPr>
          </w:p>
          <w:p w14:paraId="680A1D7F" w14:textId="77777777" w:rsidR="000A43B7" w:rsidRPr="0060673D" w:rsidRDefault="000A43B7" w:rsidP="0060673D">
            <w:pPr>
              <w:pStyle w:val="ListParagraph"/>
              <w:numPr>
                <w:ilvl w:val="0"/>
                <w:numId w:val="2"/>
              </w:numPr>
              <w:rPr>
                <w:b/>
              </w:rPr>
            </w:pPr>
            <w:r w:rsidRPr="0060673D">
              <w:rPr>
                <w:b/>
              </w:rPr>
              <w:t xml:space="preserve">Week 3 </w:t>
            </w:r>
          </w:p>
          <w:p w14:paraId="671A8D4A" w14:textId="4BEDD9FB" w:rsidR="000A43B7" w:rsidRDefault="000A43B7" w:rsidP="00FE5E69">
            <w:pPr>
              <w:ind w:left="691"/>
              <w:rPr>
                <w:rFonts w:cstheme="minorHAnsi"/>
                <w:b/>
              </w:rPr>
            </w:pPr>
            <w:r w:rsidRPr="000A43B7">
              <w:rPr>
                <w:rFonts w:cstheme="minorHAnsi"/>
                <w:b/>
              </w:rPr>
              <w:t xml:space="preserve">Content lectures: </w:t>
            </w:r>
          </w:p>
          <w:p w14:paraId="3B44BBBD" w14:textId="00682C19" w:rsidR="0060673D" w:rsidRDefault="0060673D" w:rsidP="00FE5E69">
            <w:pPr>
              <w:ind w:left="691"/>
              <w:rPr>
                <w:rFonts w:cstheme="minorHAnsi"/>
                <w:b/>
              </w:rPr>
            </w:pPr>
            <w:r>
              <w:rPr>
                <w:rFonts w:cstheme="minorHAnsi"/>
                <w:b/>
              </w:rPr>
              <w:t xml:space="preserve">Video 1: </w:t>
            </w:r>
            <w:r>
              <w:rPr>
                <w:rFonts w:cstheme="minorHAnsi"/>
              </w:rPr>
              <w:t>introduction video about the tutorials available in storyboarding, finding an</w:t>
            </w:r>
            <w:r w:rsidR="00DC4811">
              <w:rPr>
                <w:rFonts w:cstheme="minorHAnsi"/>
              </w:rPr>
              <w:t>d</w:t>
            </w:r>
            <w:r>
              <w:rPr>
                <w:rFonts w:cstheme="minorHAnsi"/>
              </w:rPr>
              <w:t xml:space="preserve"> adding visual elements for a digital story, and important points about copyright.</w:t>
            </w:r>
          </w:p>
          <w:p w14:paraId="00AB4F44" w14:textId="77777777" w:rsidR="000A43B7" w:rsidRPr="000A43B7" w:rsidRDefault="000A43B7" w:rsidP="000A43B7">
            <w:pPr>
              <w:ind w:left="1379"/>
              <w:rPr>
                <w:rFonts w:cstheme="minorHAnsi"/>
              </w:rPr>
            </w:pPr>
          </w:p>
          <w:p w14:paraId="52A84F03" w14:textId="77777777" w:rsidR="00FE5E69" w:rsidRDefault="000A43B7" w:rsidP="00DE5E9C">
            <w:pPr>
              <w:ind w:left="691"/>
              <w:rPr>
                <w:rFonts w:cstheme="minorHAnsi"/>
                <w:b/>
              </w:rPr>
            </w:pPr>
            <w:r w:rsidRPr="000A43B7">
              <w:rPr>
                <w:rFonts w:cstheme="minorHAnsi"/>
                <w:b/>
              </w:rPr>
              <w:t xml:space="preserve">Readings: </w:t>
            </w:r>
          </w:p>
          <w:p w14:paraId="6238CC96" w14:textId="77777777" w:rsidR="00FE5E69" w:rsidRPr="00FE5E69" w:rsidRDefault="00FE5E69" w:rsidP="002C48AE">
            <w:pPr>
              <w:pStyle w:val="ListParagraph"/>
              <w:numPr>
                <w:ilvl w:val="0"/>
                <w:numId w:val="8"/>
              </w:numPr>
              <w:ind w:left="961" w:hanging="331"/>
              <w:rPr>
                <w:rFonts w:cstheme="minorHAnsi"/>
                <w:sz w:val="20"/>
              </w:rPr>
            </w:pPr>
            <w:r w:rsidRPr="00FE5E69">
              <w:rPr>
                <w:rFonts w:cstheme="minorHAnsi"/>
              </w:rPr>
              <w:t>reading materials from Educational Uses of Digital storytelling a</w:t>
            </w:r>
            <w:r>
              <w:rPr>
                <w:rFonts w:cstheme="minorHAnsi"/>
              </w:rPr>
              <w:t>bout how to write storyboar</w:t>
            </w:r>
            <w:r w:rsidRPr="00FE5E69">
              <w:rPr>
                <w:rFonts w:cstheme="minorHAnsi"/>
              </w:rPr>
              <w:t>d</w:t>
            </w:r>
          </w:p>
          <w:p w14:paraId="47DA1F5A" w14:textId="05C573B7" w:rsidR="000A43B7" w:rsidRPr="00FE5E69" w:rsidRDefault="00FE5E69" w:rsidP="002C48AE">
            <w:pPr>
              <w:pStyle w:val="ListParagraph"/>
              <w:numPr>
                <w:ilvl w:val="0"/>
                <w:numId w:val="8"/>
              </w:numPr>
              <w:ind w:left="961" w:hanging="331"/>
              <w:rPr>
                <w:rFonts w:cstheme="minorHAnsi"/>
                <w:sz w:val="20"/>
              </w:rPr>
            </w:pPr>
            <w:r>
              <w:rPr>
                <w:rFonts w:cstheme="minorHAnsi"/>
              </w:rPr>
              <w:t>copyright</w:t>
            </w:r>
            <w:r>
              <w:t xml:space="preserve"> </w:t>
            </w:r>
            <w:hyperlink r:id="rId30" w:history="1">
              <w:r>
                <w:rPr>
                  <w:rStyle w:val="Hyperlink"/>
                </w:rPr>
                <w:t>http://digitalstorytelling.coe.uh.edu/page.cfm?id=24&amp;cid=24&amp;sublinkid=45</w:t>
              </w:r>
            </w:hyperlink>
            <w:r w:rsidR="000A43B7" w:rsidRPr="00FE5E69">
              <w:rPr>
                <w:rFonts w:cstheme="minorHAnsi"/>
                <w:sz w:val="20"/>
              </w:rPr>
              <w:t xml:space="preserve"> </w:t>
            </w:r>
          </w:p>
          <w:p w14:paraId="15F19544" w14:textId="77777777" w:rsidR="000A43B7" w:rsidRDefault="000A43B7" w:rsidP="000A43B7">
            <w:pPr>
              <w:ind w:left="1379"/>
              <w:rPr>
                <w:rFonts w:cstheme="minorHAnsi"/>
              </w:rPr>
            </w:pPr>
          </w:p>
          <w:p w14:paraId="6FF815CF" w14:textId="02F4EC48" w:rsidR="000A43B7" w:rsidRPr="00DD0AB9" w:rsidRDefault="000A43B7" w:rsidP="00FE5E69">
            <w:pPr>
              <w:ind w:left="961"/>
              <w:rPr>
                <w:rFonts w:cstheme="minorHAnsi"/>
              </w:rPr>
            </w:pPr>
            <w:r w:rsidRPr="00DD0AB9">
              <w:rPr>
                <w:rFonts w:cstheme="minorHAnsi"/>
              </w:rPr>
              <w:t>A</w:t>
            </w:r>
            <w:r w:rsidR="00FE5E69">
              <w:rPr>
                <w:rFonts w:cstheme="minorHAnsi"/>
              </w:rPr>
              <w:t>dditional</w:t>
            </w:r>
            <w:r w:rsidRPr="00DD0AB9">
              <w:rPr>
                <w:rFonts w:cstheme="minorHAnsi"/>
              </w:rPr>
              <w:t xml:space="preserve"> note in copyright regarding images:</w:t>
            </w:r>
          </w:p>
          <w:p w14:paraId="1B69AAAD" w14:textId="6C29237F" w:rsidR="000A43B7" w:rsidRPr="0060673D" w:rsidRDefault="000A43B7" w:rsidP="002C48AE">
            <w:pPr>
              <w:pStyle w:val="ListParagraph"/>
              <w:numPr>
                <w:ilvl w:val="0"/>
                <w:numId w:val="18"/>
              </w:numPr>
              <w:rPr>
                <w:rFonts w:cstheme="minorHAnsi"/>
              </w:rPr>
            </w:pPr>
            <w:r w:rsidRPr="0060673D">
              <w:rPr>
                <w:rFonts w:cstheme="minorHAnsi"/>
              </w:rPr>
              <w:t>If you have downloaded the image from the web, provide a link to the source page.</w:t>
            </w:r>
          </w:p>
          <w:p w14:paraId="3FC567B8" w14:textId="08621DBC" w:rsidR="000A43B7" w:rsidRPr="0060673D" w:rsidRDefault="000A43B7" w:rsidP="002C48AE">
            <w:pPr>
              <w:pStyle w:val="ListParagraph"/>
              <w:numPr>
                <w:ilvl w:val="0"/>
                <w:numId w:val="18"/>
              </w:numPr>
              <w:rPr>
                <w:rFonts w:cstheme="minorHAnsi"/>
              </w:rPr>
            </w:pPr>
            <w:r w:rsidRPr="0060673D">
              <w:rPr>
                <w:rFonts w:cstheme="minorHAnsi"/>
              </w:rPr>
              <w:t>The image should be in a proper size.</w:t>
            </w:r>
          </w:p>
          <w:p w14:paraId="1328D284" w14:textId="2CB9C120" w:rsidR="000A43B7" w:rsidRPr="0060673D" w:rsidRDefault="000A43B7" w:rsidP="002C48AE">
            <w:pPr>
              <w:pStyle w:val="ListParagraph"/>
              <w:numPr>
                <w:ilvl w:val="0"/>
                <w:numId w:val="18"/>
              </w:numPr>
              <w:rPr>
                <w:rFonts w:cstheme="minorHAnsi"/>
              </w:rPr>
            </w:pPr>
            <w:r w:rsidRPr="0060673D">
              <w:rPr>
                <w:rFonts w:cstheme="minorHAnsi"/>
              </w:rPr>
              <w:t xml:space="preserve">If the image clearly shows someone’s face or an identifiable building or monument, make sure that the image is not copyrighted. </w:t>
            </w:r>
          </w:p>
          <w:p w14:paraId="2020CF2C" w14:textId="3F2CE7B9" w:rsidR="000A43B7" w:rsidRPr="0060673D" w:rsidRDefault="000A43B7" w:rsidP="002C48AE">
            <w:pPr>
              <w:pStyle w:val="ListParagraph"/>
              <w:numPr>
                <w:ilvl w:val="0"/>
                <w:numId w:val="18"/>
              </w:numPr>
              <w:rPr>
                <w:rFonts w:cstheme="minorHAnsi"/>
              </w:rPr>
            </w:pPr>
            <w:r w:rsidRPr="0060673D">
              <w:rPr>
                <w:rFonts w:cstheme="minorHAnsi"/>
              </w:rPr>
              <w:t>If you use your own image but is shows clearly the face of a human being, please make sure that you have the model release from them.</w:t>
            </w:r>
          </w:p>
          <w:p w14:paraId="25B88DD3" w14:textId="77777777" w:rsidR="000A43B7" w:rsidRDefault="000A43B7" w:rsidP="000A43B7">
            <w:pPr>
              <w:ind w:left="1379"/>
              <w:rPr>
                <w:rFonts w:cstheme="minorHAnsi"/>
                <w:b/>
              </w:rPr>
            </w:pPr>
          </w:p>
          <w:p w14:paraId="34258C07" w14:textId="77777777" w:rsidR="000A43B7" w:rsidRDefault="000A43B7" w:rsidP="00FE5E69">
            <w:pPr>
              <w:ind w:left="601"/>
              <w:rPr>
                <w:rFonts w:cstheme="minorHAnsi"/>
                <w:b/>
              </w:rPr>
            </w:pPr>
            <w:r w:rsidRPr="000A43B7">
              <w:rPr>
                <w:rFonts w:cstheme="minorHAnsi"/>
                <w:b/>
              </w:rPr>
              <w:t xml:space="preserve">Tutorials:      </w:t>
            </w:r>
          </w:p>
          <w:p w14:paraId="5EE60781" w14:textId="77777777" w:rsidR="00FE5E69" w:rsidRPr="00FE5E69" w:rsidRDefault="00F13F25" w:rsidP="002C48AE">
            <w:pPr>
              <w:pStyle w:val="NormalWeb"/>
              <w:numPr>
                <w:ilvl w:val="0"/>
                <w:numId w:val="8"/>
              </w:numPr>
              <w:spacing w:before="0" w:beforeAutospacing="0" w:after="0" w:afterAutospacing="0"/>
              <w:ind w:left="961" w:hanging="331"/>
              <w:textAlignment w:val="baseline"/>
              <w:rPr>
                <w:rFonts w:asciiTheme="minorHAnsi" w:hAnsiTheme="minorHAnsi" w:cs="Arial"/>
                <w:color w:val="0000FF"/>
                <w:sz w:val="22"/>
                <w:szCs w:val="22"/>
              </w:rPr>
            </w:pPr>
            <w:hyperlink r:id="rId31" w:history="1">
              <w:r w:rsidR="00FE5E69" w:rsidRPr="00FE5E69">
                <w:rPr>
                  <w:rStyle w:val="Hyperlink"/>
                  <w:rFonts w:asciiTheme="minorHAnsi" w:hAnsiTheme="minorHAnsi" w:cs="Arial"/>
                  <w:color w:val="0000FF"/>
                  <w:sz w:val="22"/>
                  <w:szCs w:val="22"/>
                </w:rPr>
                <w:t>How To Search High Quality And Size And Format Images In Google</w:t>
              </w:r>
            </w:hyperlink>
          </w:p>
          <w:p w14:paraId="39BAB80E" w14:textId="77777777" w:rsidR="00FE5E69" w:rsidRPr="00FE5E69" w:rsidRDefault="00F13F25" w:rsidP="002C48AE">
            <w:pPr>
              <w:pStyle w:val="NormalWeb"/>
              <w:numPr>
                <w:ilvl w:val="0"/>
                <w:numId w:val="8"/>
              </w:numPr>
              <w:spacing w:before="0" w:beforeAutospacing="0" w:after="0" w:afterAutospacing="0"/>
              <w:ind w:left="961" w:hanging="331"/>
              <w:textAlignment w:val="baseline"/>
              <w:rPr>
                <w:rFonts w:asciiTheme="minorHAnsi" w:hAnsiTheme="minorHAnsi" w:cs="Arial"/>
                <w:color w:val="0000FF"/>
                <w:sz w:val="22"/>
                <w:szCs w:val="22"/>
              </w:rPr>
            </w:pPr>
            <w:hyperlink r:id="rId32" w:history="1">
              <w:r w:rsidR="00FE5E69" w:rsidRPr="00FE5E69">
                <w:rPr>
                  <w:rStyle w:val="Hyperlink"/>
                  <w:rFonts w:asciiTheme="minorHAnsi" w:hAnsiTheme="minorHAnsi" w:cs="Arial"/>
                  <w:color w:val="0000FF"/>
                  <w:sz w:val="22"/>
                  <w:szCs w:val="22"/>
                </w:rPr>
                <w:t xml:space="preserve">Google advanced image search </w:t>
              </w:r>
            </w:hyperlink>
          </w:p>
          <w:p w14:paraId="4B33C2E8" w14:textId="77777777" w:rsidR="00FE5E69" w:rsidRPr="00FE5E69" w:rsidRDefault="00F13F25" w:rsidP="002C48AE">
            <w:pPr>
              <w:pStyle w:val="NormalWeb"/>
              <w:numPr>
                <w:ilvl w:val="0"/>
                <w:numId w:val="8"/>
              </w:numPr>
              <w:spacing w:before="0" w:beforeAutospacing="0" w:after="0" w:afterAutospacing="0"/>
              <w:ind w:left="961" w:hanging="331"/>
              <w:textAlignment w:val="baseline"/>
              <w:rPr>
                <w:rFonts w:asciiTheme="minorHAnsi" w:hAnsiTheme="minorHAnsi" w:cs="Arial"/>
                <w:color w:val="0000FF"/>
                <w:sz w:val="22"/>
                <w:szCs w:val="22"/>
              </w:rPr>
            </w:pPr>
            <w:hyperlink r:id="rId33" w:history="1">
              <w:r w:rsidR="00FE5E69" w:rsidRPr="00FE5E69">
                <w:rPr>
                  <w:rStyle w:val="Hyperlink"/>
                  <w:rFonts w:asciiTheme="minorHAnsi" w:hAnsiTheme="minorHAnsi" w:cs="Arial"/>
                  <w:color w:val="0000FF"/>
                  <w:sz w:val="22"/>
                  <w:szCs w:val="22"/>
                </w:rPr>
                <w:t>How to Choose Free Images Based on Color</w:t>
              </w:r>
            </w:hyperlink>
          </w:p>
          <w:p w14:paraId="1BC9259C" w14:textId="77777777" w:rsidR="00FE5E69" w:rsidRPr="00FE5E69" w:rsidRDefault="00F13F25" w:rsidP="002C48AE">
            <w:pPr>
              <w:pStyle w:val="NormalWeb"/>
              <w:numPr>
                <w:ilvl w:val="0"/>
                <w:numId w:val="8"/>
              </w:numPr>
              <w:spacing w:before="0" w:beforeAutospacing="0" w:after="0" w:afterAutospacing="0"/>
              <w:ind w:left="961" w:hanging="331"/>
              <w:textAlignment w:val="baseline"/>
              <w:rPr>
                <w:rFonts w:asciiTheme="minorHAnsi" w:hAnsiTheme="minorHAnsi" w:cs="Arial"/>
                <w:color w:val="0000FF"/>
                <w:sz w:val="22"/>
                <w:szCs w:val="22"/>
              </w:rPr>
            </w:pPr>
            <w:hyperlink r:id="rId34" w:history="1">
              <w:r w:rsidR="00FE5E69" w:rsidRPr="00FE5E69">
                <w:rPr>
                  <w:rStyle w:val="Hyperlink"/>
                  <w:rFonts w:asciiTheme="minorHAnsi" w:hAnsiTheme="minorHAnsi" w:cs="Arial"/>
                  <w:color w:val="0000FF"/>
                  <w:sz w:val="22"/>
                  <w:szCs w:val="22"/>
                </w:rPr>
                <w:t>Storyboarding: Creating a storyboard in Word</w:t>
              </w:r>
            </w:hyperlink>
          </w:p>
          <w:p w14:paraId="0EB497A9" w14:textId="77777777" w:rsidR="00FE5E69" w:rsidRPr="00FE5E69" w:rsidRDefault="00F13F25" w:rsidP="002C48AE">
            <w:pPr>
              <w:pStyle w:val="NormalWeb"/>
              <w:numPr>
                <w:ilvl w:val="0"/>
                <w:numId w:val="8"/>
              </w:numPr>
              <w:spacing w:before="0" w:beforeAutospacing="0" w:after="0" w:afterAutospacing="0"/>
              <w:ind w:left="961" w:hanging="331"/>
              <w:textAlignment w:val="baseline"/>
              <w:rPr>
                <w:rFonts w:asciiTheme="minorHAnsi" w:hAnsiTheme="minorHAnsi" w:cs="Arial"/>
                <w:color w:val="0000FF"/>
                <w:sz w:val="22"/>
                <w:szCs w:val="22"/>
              </w:rPr>
            </w:pPr>
            <w:hyperlink r:id="rId35" w:history="1">
              <w:r w:rsidR="00FE5E69" w:rsidRPr="00FE5E69">
                <w:rPr>
                  <w:rStyle w:val="Hyperlink"/>
                  <w:rFonts w:asciiTheme="minorHAnsi" w:hAnsiTheme="minorHAnsi" w:cs="Arial"/>
                  <w:color w:val="0000FF"/>
                  <w:sz w:val="22"/>
                  <w:szCs w:val="22"/>
                </w:rPr>
                <w:t>Sample storyboard</w:t>
              </w:r>
            </w:hyperlink>
          </w:p>
          <w:p w14:paraId="412AD489" w14:textId="77777777" w:rsidR="00FE5E69" w:rsidRPr="00FE5E69" w:rsidRDefault="00F13F25" w:rsidP="002C48AE">
            <w:pPr>
              <w:pStyle w:val="NormalWeb"/>
              <w:numPr>
                <w:ilvl w:val="0"/>
                <w:numId w:val="8"/>
              </w:numPr>
              <w:spacing w:before="0" w:beforeAutospacing="0" w:after="0" w:afterAutospacing="0"/>
              <w:ind w:left="961" w:hanging="331"/>
              <w:textAlignment w:val="baseline"/>
              <w:rPr>
                <w:rFonts w:asciiTheme="minorHAnsi" w:hAnsiTheme="minorHAnsi" w:cs="Arial"/>
                <w:color w:val="0000FF"/>
                <w:sz w:val="22"/>
                <w:szCs w:val="22"/>
              </w:rPr>
            </w:pPr>
            <w:hyperlink r:id="rId36" w:history="1">
              <w:proofErr w:type="spellStart"/>
              <w:r w:rsidR="00FE5E69" w:rsidRPr="00FE5E69">
                <w:rPr>
                  <w:rStyle w:val="Hyperlink"/>
                  <w:rFonts w:asciiTheme="minorHAnsi" w:hAnsiTheme="minorHAnsi" w:cs="Arial"/>
                  <w:color w:val="0000FF"/>
                  <w:sz w:val="22"/>
                  <w:szCs w:val="22"/>
                </w:rPr>
                <w:t>WeVideo</w:t>
              </w:r>
              <w:proofErr w:type="spellEnd"/>
              <w:r w:rsidR="00FE5E69" w:rsidRPr="00FE5E69">
                <w:rPr>
                  <w:rStyle w:val="Hyperlink"/>
                  <w:rFonts w:asciiTheme="minorHAnsi" w:hAnsiTheme="minorHAnsi" w:cs="Arial"/>
                  <w:color w:val="0000FF"/>
                  <w:sz w:val="22"/>
                  <w:szCs w:val="22"/>
                </w:rPr>
                <w:t xml:space="preserve"> Overview</w:t>
              </w:r>
            </w:hyperlink>
            <w:r w:rsidR="00FE5E69" w:rsidRPr="00FE5E69">
              <w:rPr>
                <w:rFonts w:asciiTheme="minorHAnsi" w:hAnsiTheme="minorHAnsi" w:cs="Arial"/>
                <w:color w:val="0000FF"/>
                <w:sz w:val="22"/>
                <w:szCs w:val="22"/>
              </w:rPr>
              <w:t xml:space="preserve">  </w:t>
            </w:r>
          </w:p>
          <w:p w14:paraId="5E142FA7" w14:textId="6865AD1F" w:rsidR="00FE5E69" w:rsidRPr="00FE5E69" w:rsidRDefault="00F13F25" w:rsidP="002C48AE">
            <w:pPr>
              <w:pStyle w:val="NormalWeb"/>
              <w:numPr>
                <w:ilvl w:val="0"/>
                <w:numId w:val="8"/>
              </w:numPr>
              <w:spacing w:before="0" w:beforeAutospacing="0" w:after="0" w:afterAutospacing="0"/>
              <w:ind w:left="961" w:hanging="331"/>
              <w:textAlignment w:val="baseline"/>
              <w:rPr>
                <w:rFonts w:asciiTheme="minorHAnsi" w:hAnsiTheme="minorHAnsi" w:cs="Arial"/>
                <w:b/>
                <w:bCs/>
                <w:color w:val="0000FF"/>
                <w:sz w:val="22"/>
                <w:szCs w:val="22"/>
              </w:rPr>
            </w:pPr>
            <w:hyperlink r:id="rId37" w:history="1">
              <w:r w:rsidR="00FE5E69" w:rsidRPr="00FE5E69">
                <w:rPr>
                  <w:rStyle w:val="Hyperlink"/>
                  <w:rFonts w:asciiTheme="minorHAnsi" w:hAnsiTheme="minorHAnsi" w:cs="Arial"/>
                  <w:color w:val="0000FF"/>
                  <w:sz w:val="22"/>
                  <w:szCs w:val="22"/>
                </w:rPr>
                <w:t xml:space="preserve">How to save your work on </w:t>
              </w:r>
              <w:proofErr w:type="spellStart"/>
              <w:r w:rsidR="00FE5E69" w:rsidRPr="00FE5E69">
                <w:rPr>
                  <w:rStyle w:val="Hyperlink"/>
                  <w:rFonts w:asciiTheme="minorHAnsi" w:hAnsiTheme="minorHAnsi" w:cs="Arial"/>
                  <w:color w:val="0000FF"/>
                  <w:sz w:val="22"/>
                  <w:szCs w:val="22"/>
                </w:rPr>
                <w:t>WeVideo</w:t>
              </w:r>
              <w:proofErr w:type="spellEnd"/>
            </w:hyperlink>
          </w:p>
          <w:p w14:paraId="1F79C11C" w14:textId="77777777" w:rsidR="000A43B7" w:rsidRPr="00FE5E69" w:rsidRDefault="00F13F25" w:rsidP="002C48AE">
            <w:pPr>
              <w:numPr>
                <w:ilvl w:val="0"/>
                <w:numId w:val="8"/>
              </w:numPr>
              <w:ind w:left="961" w:hanging="331"/>
              <w:contextualSpacing/>
              <w:rPr>
                <w:rFonts w:cstheme="minorHAnsi"/>
                <w:color w:val="0000FF"/>
              </w:rPr>
            </w:pPr>
            <w:hyperlink r:id="rId38">
              <w:proofErr w:type="spellStart"/>
              <w:r w:rsidR="000A43B7" w:rsidRPr="00FE5E69">
                <w:rPr>
                  <w:rFonts w:cstheme="minorHAnsi"/>
                  <w:color w:val="0000FF"/>
                  <w:u w:val="single"/>
                </w:rPr>
                <w:t>We</w:t>
              </w:r>
              <w:r w:rsidR="007F27DD" w:rsidRPr="00FE5E69">
                <w:rPr>
                  <w:rFonts w:cstheme="minorHAnsi"/>
                  <w:color w:val="0000FF"/>
                  <w:u w:val="single"/>
                </w:rPr>
                <w:t>V</w:t>
              </w:r>
              <w:r w:rsidR="000A43B7" w:rsidRPr="00FE5E69">
                <w:rPr>
                  <w:rFonts w:cstheme="minorHAnsi"/>
                  <w:color w:val="0000FF"/>
                  <w:u w:val="single"/>
                </w:rPr>
                <w:t>ideo</w:t>
              </w:r>
              <w:proofErr w:type="spellEnd"/>
              <w:r w:rsidR="000A43B7" w:rsidRPr="00FE5E69">
                <w:rPr>
                  <w:rFonts w:cstheme="minorHAnsi"/>
                  <w:color w:val="0000FF"/>
                  <w:u w:val="single"/>
                </w:rPr>
                <w:t xml:space="preserve"> Overview</w:t>
              </w:r>
            </w:hyperlink>
            <w:r w:rsidR="000A43B7" w:rsidRPr="00FE5E69">
              <w:rPr>
                <w:rFonts w:cstheme="minorHAnsi"/>
                <w:color w:val="0000FF"/>
              </w:rPr>
              <w:t xml:space="preserve">  </w:t>
            </w:r>
          </w:p>
          <w:p w14:paraId="1CF21D79" w14:textId="77777777" w:rsidR="000A43B7" w:rsidRPr="00FE5E69" w:rsidRDefault="00F13F25" w:rsidP="002C48AE">
            <w:pPr>
              <w:numPr>
                <w:ilvl w:val="0"/>
                <w:numId w:val="8"/>
              </w:numPr>
              <w:ind w:left="961" w:hanging="331"/>
              <w:contextualSpacing/>
              <w:rPr>
                <w:rFonts w:cstheme="minorHAnsi"/>
                <w:b/>
                <w:color w:val="0000FF"/>
              </w:rPr>
            </w:pPr>
            <w:hyperlink r:id="rId39">
              <w:r w:rsidR="000A43B7" w:rsidRPr="00FE5E69">
                <w:rPr>
                  <w:rFonts w:cstheme="minorHAnsi"/>
                  <w:color w:val="0000FF"/>
                  <w:u w:val="single"/>
                </w:rPr>
                <w:t xml:space="preserve">How to save your work on </w:t>
              </w:r>
              <w:proofErr w:type="spellStart"/>
              <w:r w:rsidR="000A43B7" w:rsidRPr="00FE5E69">
                <w:rPr>
                  <w:rFonts w:cstheme="minorHAnsi"/>
                  <w:color w:val="0000FF"/>
                  <w:u w:val="single"/>
                </w:rPr>
                <w:t>We</w:t>
              </w:r>
              <w:r w:rsidR="007F27DD" w:rsidRPr="00FE5E69">
                <w:rPr>
                  <w:rFonts w:cstheme="minorHAnsi"/>
                  <w:color w:val="0000FF"/>
                  <w:u w:val="single"/>
                </w:rPr>
                <w:t>V</w:t>
              </w:r>
              <w:r w:rsidR="000A43B7" w:rsidRPr="00FE5E69">
                <w:rPr>
                  <w:rFonts w:cstheme="minorHAnsi"/>
                  <w:color w:val="0000FF"/>
                  <w:u w:val="single"/>
                </w:rPr>
                <w:t>ideo</w:t>
              </w:r>
              <w:proofErr w:type="spellEnd"/>
            </w:hyperlink>
            <w:hyperlink r:id="rId40"/>
          </w:p>
          <w:p w14:paraId="0F617DAE" w14:textId="77777777" w:rsidR="000A43B7" w:rsidRDefault="000A43B7" w:rsidP="000A43B7">
            <w:pPr>
              <w:rPr>
                <w:rFonts w:cstheme="minorHAnsi"/>
                <w:b/>
              </w:rPr>
            </w:pPr>
            <w:r w:rsidRPr="00DD0AB9">
              <w:rPr>
                <w:rFonts w:cstheme="minorHAnsi"/>
                <w:b/>
              </w:rPr>
              <w:tab/>
            </w:r>
          </w:p>
          <w:p w14:paraId="2A1F4412" w14:textId="2B9918AD" w:rsidR="000A43B7" w:rsidRPr="0060673D" w:rsidRDefault="000A43B7" w:rsidP="00FE5E69">
            <w:pPr>
              <w:ind w:left="691"/>
              <w:rPr>
                <w:rFonts w:cstheme="minorHAnsi"/>
              </w:rPr>
            </w:pPr>
            <w:r w:rsidRPr="000A43B7">
              <w:rPr>
                <w:rFonts w:cstheme="minorHAnsi"/>
                <w:b/>
              </w:rPr>
              <w:t>Sample works:</w:t>
            </w:r>
            <w:r w:rsidR="0060673D">
              <w:rPr>
                <w:rFonts w:cstheme="minorHAnsi"/>
              </w:rPr>
              <w:t xml:space="preserve"> a template for storyboard</w:t>
            </w:r>
          </w:p>
          <w:p w14:paraId="0C832170" w14:textId="77777777" w:rsidR="000A43B7" w:rsidRDefault="000A43B7" w:rsidP="000A43B7">
            <w:pPr>
              <w:rPr>
                <w:rFonts w:cstheme="minorHAnsi"/>
                <w:b/>
                <w:color w:val="0000FF"/>
              </w:rPr>
            </w:pPr>
          </w:p>
          <w:p w14:paraId="152FE131" w14:textId="77777777" w:rsidR="000A43B7" w:rsidRPr="0060673D" w:rsidRDefault="000A43B7" w:rsidP="0060673D">
            <w:pPr>
              <w:pStyle w:val="ListParagraph"/>
              <w:numPr>
                <w:ilvl w:val="0"/>
                <w:numId w:val="2"/>
              </w:numPr>
              <w:rPr>
                <w:b/>
              </w:rPr>
            </w:pPr>
            <w:r w:rsidRPr="0060673D">
              <w:rPr>
                <w:b/>
              </w:rPr>
              <w:t xml:space="preserve">Week 4 </w:t>
            </w:r>
          </w:p>
          <w:p w14:paraId="68DEE1C0" w14:textId="5A294403" w:rsidR="000A43B7" w:rsidRDefault="000A43B7" w:rsidP="0060673D">
            <w:pPr>
              <w:ind w:left="720"/>
              <w:rPr>
                <w:rFonts w:cstheme="minorHAnsi"/>
                <w:i/>
              </w:rPr>
            </w:pPr>
            <w:r w:rsidRPr="000A43B7">
              <w:rPr>
                <w:rFonts w:cstheme="minorHAnsi"/>
                <w:b/>
              </w:rPr>
              <w:t>Content lectures:</w:t>
            </w:r>
            <w:r w:rsidR="00245E31">
              <w:rPr>
                <w:rFonts w:cstheme="minorHAnsi"/>
                <w:b/>
              </w:rPr>
              <w:t xml:space="preserve"> </w:t>
            </w:r>
          </w:p>
          <w:p w14:paraId="7C2310F6" w14:textId="42FE208B" w:rsidR="009A45DB" w:rsidRDefault="009A45DB" w:rsidP="0060673D">
            <w:pPr>
              <w:ind w:left="720"/>
              <w:rPr>
                <w:rFonts w:cstheme="minorHAnsi"/>
              </w:rPr>
            </w:pPr>
            <w:r w:rsidRPr="009A45DB">
              <w:rPr>
                <w:rFonts w:cstheme="minorHAnsi"/>
                <w:b/>
              </w:rPr>
              <w:t xml:space="preserve">Video 1: </w:t>
            </w:r>
            <w:r w:rsidRPr="009A45DB">
              <w:rPr>
                <w:rFonts w:cstheme="minorHAnsi"/>
              </w:rPr>
              <w:t>using</w:t>
            </w:r>
            <w:r>
              <w:rPr>
                <w:rFonts w:cstheme="minorHAnsi"/>
                <w:b/>
              </w:rPr>
              <w:t xml:space="preserve"> </w:t>
            </w:r>
            <w:r>
              <w:rPr>
                <w:rFonts w:cstheme="minorHAnsi"/>
              </w:rPr>
              <w:t xml:space="preserve">audio narration effectively in </w:t>
            </w:r>
            <w:proofErr w:type="spellStart"/>
            <w:r>
              <w:rPr>
                <w:rFonts w:cstheme="minorHAnsi"/>
              </w:rPr>
              <w:t>elearning</w:t>
            </w:r>
            <w:proofErr w:type="spellEnd"/>
          </w:p>
          <w:p w14:paraId="2A33407A" w14:textId="5D6F51A8" w:rsidR="009A45DB" w:rsidRDefault="009A45DB" w:rsidP="009A45DB">
            <w:pPr>
              <w:pStyle w:val="ListParagraph"/>
              <w:numPr>
                <w:ilvl w:val="0"/>
                <w:numId w:val="8"/>
              </w:numPr>
              <w:ind w:left="961" w:hanging="360"/>
              <w:rPr>
                <w:rFonts w:cstheme="minorHAnsi"/>
              </w:rPr>
            </w:pPr>
            <w:r>
              <w:rPr>
                <w:rFonts w:cstheme="minorHAnsi"/>
              </w:rPr>
              <w:t>The role of audio narration in the context of storytelling</w:t>
            </w:r>
          </w:p>
          <w:p w14:paraId="174149C1" w14:textId="3EB72D35" w:rsidR="009A45DB" w:rsidRDefault="009A45DB" w:rsidP="009A45DB">
            <w:pPr>
              <w:pStyle w:val="ListParagraph"/>
              <w:numPr>
                <w:ilvl w:val="0"/>
                <w:numId w:val="8"/>
              </w:numPr>
              <w:ind w:left="961" w:hanging="360"/>
              <w:rPr>
                <w:rFonts w:cstheme="minorHAnsi"/>
              </w:rPr>
            </w:pPr>
            <w:r>
              <w:rPr>
                <w:rFonts w:cstheme="minorHAnsi"/>
              </w:rPr>
              <w:t>Preparation phase</w:t>
            </w:r>
          </w:p>
          <w:p w14:paraId="129C8E53" w14:textId="4FA4F18E" w:rsidR="009A45DB" w:rsidRDefault="009A45DB" w:rsidP="009A45DB">
            <w:pPr>
              <w:pStyle w:val="ListParagraph"/>
              <w:numPr>
                <w:ilvl w:val="0"/>
                <w:numId w:val="8"/>
              </w:numPr>
              <w:ind w:left="961" w:hanging="360"/>
              <w:rPr>
                <w:rFonts w:cstheme="minorHAnsi"/>
              </w:rPr>
            </w:pPr>
            <w:r>
              <w:rPr>
                <w:rFonts w:cstheme="minorHAnsi"/>
              </w:rPr>
              <w:t>Characteristics of good audio narration</w:t>
            </w:r>
          </w:p>
          <w:p w14:paraId="3242F894" w14:textId="07E729AA" w:rsidR="009A45DB" w:rsidRPr="009A45DB" w:rsidRDefault="009A45DB" w:rsidP="009A45DB">
            <w:pPr>
              <w:pStyle w:val="ListParagraph"/>
              <w:numPr>
                <w:ilvl w:val="0"/>
                <w:numId w:val="8"/>
              </w:numPr>
              <w:ind w:left="961" w:hanging="360"/>
              <w:rPr>
                <w:rFonts w:cstheme="minorHAnsi"/>
              </w:rPr>
            </w:pPr>
            <w:r>
              <w:rPr>
                <w:rFonts w:cstheme="minorHAnsi"/>
              </w:rPr>
              <w:t>Technological issues in doing recordings</w:t>
            </w:r>
          </w:p>
          <w:p w14:paraId="4987717E" w14:textId="77777777" w:rsidR="000A43B7" w:rsidRDefault="000A43B7" w:rsidP="000A43B7">
            <w:pPr>
              <w:ind w:left="1379"/>
              <w:rPr>
                <w:rFonts w:cstheme="minorHAnsi"/>
                <w:b/>
              </w:rPr>
            </w:pPr>
          </w:p>
          <w:p w14:paraId="6C19DA71" w14:textId="77777777" w:rsidR="000A43B7" w:rsidRDefault="000A43B7" w:rsidP="0060673D">
            <w:pPr>
              <w:ind w:left="720"/>
              <w:rPr>
                <w:rFonts w:cstheme="minorHAnsi"/>
                <w:b/>
              </w:rPr>
            </w:pPr>
            <w:r w:rsidRPr="000A43B7">
              <w:rPr>
                <w:rFonts w:cstheme="minorHAnsi"/>
                <w:b/>
              </w:rPr>
              <w:t>Readings:</w:t>
            </w:r>
            <w:r w:rsidRPr="000A43B7">
              <w:rPr>
                <w:rFonts w:cstheme="minorHAnsi"/>
                <w:b/>
              </w:rPr>
              <w:tab/>
            </w:r>
          </w:p>
          <w:p w14:paraId="2E6FF95A" w14:textId="0B0E1F16" w:rsidR="005E54DA" w:rsidRPr="005E54DA" w:rsidRDefault="005E54DA" w:rsidP="005E54DA">
            <w:pPr>
              <w:pStyle w:val="ListParagraph"/>
              <w:numPr>
                <w:ilvl w:val="0"/>
                <w:numId w:val="8"/>
              </w:numPr>
              <w:ind w:left="961" w:hanging="360"/>
              <w:rPr>
                <w:rFonts w:cstheme="minorHAnsi"/>
              </w:rPr>
            </w:pPr>
            <w:r>
              <w:rPr>
                <w:rFonts w:cstheme="minorHAnsi"/>
              </w:rPr>
              <w:t xml:space="preserve">Personal narrative and digital storytelling with </w:t>
            </w:r>
            <w:proofErr w:type="spellStart"/>
            <w:r>
              <w:rPr>
                <w:rFonts w:cstheme="minorHAnsi"/>
              </w:rPr>
              <w:t>WeVideo</w:t>
            </w:r>
            <w:proofErr w:type="spellEnd"/>
            <w:r>
              <w:rPr>
                <w:rFonts w:cstheme="minorHAnsi"/>
              </w:rPr>
              <w:t xml:space="preserve"> (part 1)</w:t>
            </w:r>
          </w:p>
          <w:p w14:paraId="02C86B20" w14:textId="77777777" w:rsidR="000A43B7" w:rsidRPr="005E54DA" w:rsidRDefault="000A43B7" w:rsidP="0060673D">
            <w:pPr>
              <w:ind w:left="961" w:hanging="331"/>
              <w:rPr>
                <w:rFonts w:cstheme="minorHAnsi"/>
                <w:sz w:val="20"/>
              </w:rPr>
            </w:pPr>
            <w:bookmarkStart w:id="0" w:name="h.sm8nf21eklfq" w:colFirst="0" w:colLast="0"/>
            <w:bookmarkEnd w:id="0"/>
            <w:r w:rsidRPr="005E54DA">
              <w:rPr>
                <w:rFonts w:cstheme="minorHAnsi"/>
                <w:sz w:val="20"/>
              </w:rPr>
              <w:tab/>
            </w:r>
            <w:hyperlink r:id="rId41">
              <w:r w:rsidRPr="005E54DA">
                <w:rPr>
                  <w:rFonts w:cstheme="minorHAnsi"/>
                  <w:color w:val="1155CC"/>
                  <w:sz w:val="20"/>
                  <w:u w:val="single"/>
                </w:rPr>
                <w:t>http://blog.wevideo.com/bid/320422/Personal-Narrative-Digital-Storytelling-with-WeVideo-Part-1</w:t>
              </w:r>
            </w:hyperlink>
          </w:p>
          <w:p w14:paraId="062D1DD9" w14:textId="45BC9D05" w:rsidR="005E54DA" w:rsidRPr="005E54DA" w:rsidRDefault="005E54DA" w:rsidP="005E54DA">
            <w:pPr>
              <w:pStyle w:val="ListParagraph"/>
              <w:numPr>
                <w:ilvl w:val="0"/>
                <w:numId w:val="8"/>
              </w:numPr>
              <w:ind w:left="961" w:hanging="360"/>
              <w:rPr>
                <w:rFonts w:cstheme="minorHAnsi"/>
              </w:rPr>
            </w:pPr>
            <w:r>
              <w:rPr>
                <w:rFonts w:cstheme="minorHAnsi"/>
              </w:rPr>
              <w:t>Personal narrative and digital s</w:t>
            </w:r>
            <w:r>
              <w:rPr>
                <w:rFonts w:cstheme="minorHAnsi"/>
              </w:rPr>
              <w:t xml:space="preserve">torytelling with </w:t>
            </w:r>
            <w:proofErr w:type="spellStart"/>
            <w:r>
              <w:rPr>
                <w:rFonts w:cstheme="minorHAnsi"/>
              </w:rPr>
              <w:t>WeVideo</w:t>
            </w:r>
            <w:proofErr w:type="spellEnd"/>
            <w:r>
              <w:rPr>
                <w:rFonts w:cstheme="minorHAnsi"/>
              </w:rPr>
              <w:t xml:space="preserve"> (part 2</w:t>
            </w:r>
            <w:r>
              <w:rPr>
                <w:rFonts w:cstheme="minorHAnsi"/>
              </w:rPr>
              <w:t>)</w:t>
            </w:r>
          </w:p>
          <w:p w14:paraId="04C07BB3" w14:textId="77777777" w:rsidR="000A43B7" w:rsidRPr="005E54DA" w:rsidRDefault="000A43B7" w:rsidP="0060673D">
            <w:pPr>
              <w:ind w:left="961" w:hanging="331"/>
              <w:rPr>
                <w:rFonts w:cstheme="minorHAnsi"/>
                <w:sz w:val="20"/>
              </w:rPr>
            </w:pPr>
            <w:r w:rsidRPr="005E54DA">
              <w:rPr>
                <w:rFonts w:cstheme="minorHAnsi"/>
              </w:rPr>
              <w:tab/>
            </w:r>
            <w:hyperlink r:id="rId42">
              <w:r w:rsidRPr="005E54DA">
                <w:rPr>
                  <w:rFonts w:eastAsia="Arial" w:cstheme="minorHAnsi"/>
                  <w:color w:val="1155CC"/>
                  <w:sz w:val="20"/>
                  <w:u w:val="single"/>
                  <w:shd w:val="clear" w:color="auto" w:fill="F5F5F5"/>
                </w:rPr>
                <w:t>http://blog.wevideo.com/bid/321810/Personal-Narrative-Digital-Storytelling-with-WeVideo-Part-2</w:t>
              </w:r>
            </w:hyperlink>
          </w:p>
          <w:p w14:paraId="0BDEB686" w14:textId="7B4F52FE" w:rsidR="005E54DA" w:rsidRPr="005E54DA" w:rsidRDefault="005E54DA" w:rsidP="005E54DA">
            <w:pPr>
              <w:pStyle w:val="ListParagraph"/>
              <w:numPr>
                <w:ilvl w:val="0"/>
                <w:numId w:val="8"/>
              </w:numPr>
              <w:ind w:left="961" w:hanging="360"/>
              <w:rPr>
                <w:rFonts w:cstheme="minorHAnsi"/>
              </w:rPr>
            </w:pPr>
            <w:r>
              <w:rPr>
                <w:rFonts w:cstheme="minorHAnsi"/>
              </w:rPr>
              <w:t>Personal narrative and digital s</w:t>
            </w:r>
            <w:r>
              <w:rPr>
                <w:rFonts w:cstheme="minorHAnsi"/>
              </w:rPr>
              <w:t xml:space="preserve">torytelling with </w:t>
            </w:r>
            <w:proofErr w:type="spellStart"/>
            <w:r>
              <w:rPr>
                <w:rFonts w:cstheme="minorHAnsi"/>
              </w:rPr>
              <w:t>WeVideo</w:t>
            </w:r>
            <w:proofErr w:type="spellEnd"/>
            <w:r>
              <w:rPr>
                <w:rFonts w:cstheme="minorHAnsi"/>
              </w:rPr>
              <w:t xml:space="preserve"> (part 3</w:t>
            </w:r>
            <w:r>
              <w:rPr>
                <w:rFonts w:cstheme="minorHAnsi"/>
              </w:rPr>
              <w:t>)</w:t>
            </w:r>
          </w:p>
          <w:p w14:paraId="73A54CA2" w14:textId="77777777" w:rsidR="000A43B7" w:rsidRPr="000A43B7" w:rsidRDefault="000A43B7" w:rsidP="0060673D">
            <w:pPr>
              <w:ind w:left="961" w:hanging="331"/>
              <w:rPr>
                <w:rFonts w:cstheme="minorHAnsi"/>
                <w:sz w:val="20"/>
              </w:rPr>
            </w:pPr>
            <w:r w:rsidRPr="005E54DA">
              <w:rPr>
                <w:rFonts w:cstheme="minorHAnsi"/>
              </w:rPr>
              <w:tab/>
            </w:r>
            <w:hyperlink r:id="rId43">
              <w:r w:rsidRPr="005E54DA">
                <w:rPr>
                  <w:rFonts w:eastAsia="Arial" w:cstheme="minorHAnsi"/>
                  <w:color w:val="1155CC"/>
                  <w:sz w:val="20"/>
                  <w:u w:val="single"/>
                  <w:shd w:val="clear" w:color="auto" w:fill="F5F5F5"/>
                </w:rPr>
                <w:t>http://blog.wevideo.com/bid/324577/Personal-Narrative-Digital-Storytelling-with-WeVideo-Part-3</w:t>
              </w:r>
            </w:hyperlink>
          </w:p>
          <w:p w14:paraId="2779D56B" w14:textId="77777777" w:rsidR="000A43B7" w:rsidRDefault="000A43B7" w:rsidP="000A43B7">
            <w:pPr>
              <w:rPr>
                <w:rFonts w:cstheme="minorHAnsi"/>
                <w:b/>
              </w:rPr>
            </w:pPr>
            <w:r w:rsidRPr="00DD0AB9">
              <w:rPr>
                <w:rFonts w:cstheme="minorHAnsi"/>
                <w:b/>
              </w:rPr>
              <w:tab/>
            </w:r>
          </w:p>
          <w:p w14:paraId="07FD3960" w14:textId="77777777" w:rsidR="000A43B7" w:rsidRPr="000A43B7" w:rsidRDefault="000A43B7" w:rsidP="0060673D">
            <w:pPr>
              <w:ind w:left="720"/>
              <w:rPr>
                <w:rFonts w:cstheme="minorHAnsi"/>
              </w:rPr>
            </w:pPr>
            <w:r w:rsidRPr="000A43B7">
              <w:rPr>
                <w:rFonts w:cstheme="minorHAnsi"/>
                <w:b/>
              </w:rPr>
              <w:t>Tutorials:</w:t>
            </w:r>
          </w:p>
          <w:p w14:paraId="188EC0A4" w14:textId="77777777" w:rsidR="000A43B7" w:rsidRPr="000A43B7" w:rsidRDefault="00F13F25" w:rsidP="002C48AE">
            <w:pPr>
              <w:numPr>
                <w:ilvl w:val="0"/>
                <w:numId w:val="8"/>
              </w:numPr>
              <w:ind w:left="961" w:hanging="331"/>
              <w:contextualSpacing/>
              <w:rPr>
                <w:rFonts w:cstheme="minorHAnsi"/>
              </w:rPr>
            </w:pPr>
            <w:hyperlink r:id="rId44">
              <w:r w:rsidR="000A43B7" w:rsidRPr="000A43B7">
                <w:rPr>
                  <w:rFonts w:cstheme="minorHAnsi"/>
                  <w:color w:val="1155CC"/>
                  <w:u w:val="single"/>
                </w:rPr>
                <w:t xml:space="preserve">Create a personal narrative with </w:t>
              </w:r>
              <w:proofErr w:type="spellStart"/>
              <w:r w:rsidR="000A43B7" w:rsidRPr="000A43B7">
                <w:rPr>
                  <w:rFonts w:cstheme="minorHAnsi"/>
                  <w:color w:val="1155CC"/>
                  <w:u w:val="single"/>
                </w:rPr>
                <w:t>We</w:t>
              </w:r>
              <w:r w:rsidR="000A43B7">
                <w:rPr>
                  <w:rFonts w:cstheme="minorHAnsi"/>
                  <w:color w:val="1155CC"/>
                  <w:u w:val="single"/>
                </w:rPr>
                <w:t>V</w:t>
              </w:r>
              <w:r w:rsidR="000A43B7" w:rsidRPr="000A43B7">
                <w:rPr>
                  <w:rFonts w:cstheme="minorHAnsi"/>
                  <w:color w:val="1155CC"/>
                  <w:u w:val="single"/>
                </w:rPr>
                <w:t>ideo</w:t>
              </w:r>
              <w:proofErr w:type="spellEnd"/>
            </w:hyperlink>
            <w:hyperlink r:id="rId45"/>
          </w:p>
          <w:p w14:paraId="3780FFDD" w14:textId="77777777" w:rsidR="000A43B7" w:rsidRDefault="000A43B7" w:rsidP="000A43B7">
            <w:pPr>
              <w:rPr>
                <w:rFonts w:cstheme="minorHAnsi"/>
                <w:b/>
              </w:rPr>
            </w:pPr>
            <w:r w:rsidRPr="00DD0AB9">
              <w:rPr>
                <w:rFonts w:cstheme="minorHAnsi"/>
                <w:b/>
              </w:rPr>
              <w:tab/>
            </w:r>
          </w:p>
          <w:p w14:paraId="6AE4822C" w14:textId="7625D8BA" w:rsidR="000A43B7" w:rsidRDefault="000A43B7" w:rsidP="0060673D">
            <w:pPr>
              <w:ind w:left="720"/>
              <w:rPr>
                <w:rFonts w:cstheme="minorHAnsi"/>
                <w:b/>
              </w:rPr>
            </w:pPr>
            <w:r w:rsidRPr="000A43B7">
              <w:rPr>
                <w:rFonts w:cstheme="minorHAnsi"/>
                <w:b/>
              </w:rPr>
              <w:t>Sample works:</w:t>
            </w:r>
            <w:r w:rsidR="0060673D">
              <w:rPr>
                <w:rFonts w:cstheme="minorHAnsi"/>
                <w:b/>
              </w:rPr>
              <w:t xml:space="preserve"> </w:t>
            </w:r>
          </w:p>
          <w:p w14:paraId="5B62B75C" w14:textId="77777777" w:rsidR="000A43B7" w:rsidRDefault="000A43B7" w:rsidP="000A43B7">
            <w:pPr>
              <w:ind w:left="1379"/>
              <w:rPr>
                <w:rFonts w:cstheme="minorHAnsi"/>
                <w:b/>
              </w:rPr>
            </w:pPr>
          </w:p>
          <w:p w14:paraId="75213B7B" w14:textId="77777777" w:rsidR="00587736" w:rsidRPr="0060673D" w:rsidRDefault="00587736" w:rsidP="0060673D">
            <w:pPr>
              <w:pStyle w:val="ListParagraph"/>
              <w:numPr>
                <w:ilvl w:val="0"/>
                <w:numId w:val="2"/>
              </w:numPr>
              <w:rPr>
                <w:b/>
              </w:rPr>
            </w:pPr>
            <w:r w:rsidRPr="0060673D">
              <w:rPr>
                <w:b/>
              </w:rPr>
              <w:t xml:space="preserve">Week 5 </w:t>
            </w:r>
          </w:p>
          <w:p w14:paraId="306F92D3" w14:textId="77777777" w:rsidR="0060673D" w:rsidRDefault="00587736" w:rsidP="0060673D">
            <w:pPr>
              <w:ind w:left="720"/>
              <w:rPr>
                <w:rFonts w:cstheme="minorHAnsi"/>
                <w:b/>
              </w:rPr>
            </w:pPr>
            <w:r w:rsidRPr="000A43B7">
              <w:rPr>
                <w:rFonts w:cstheme="minorHAnsi"/>
                <w:b/>
              </w:rPr>
              <w:t>Content lectures:</w:t>
            </w:r>
          </w:p>
          <w:p w14:paraId="16F3CF94" w14:textId="718B56A1" w:rsidR="00587736" w:rsidRPr="0060673D" w:rsidRDefault="0060673D" w:rsidP="0060673D">
            <w:pPr>
              <w:ind w:left="720"/>
              <w:rPr>
                <w:rFonts w:cstheme="minorHAnsi"/>
                <w:b/>
              </w:rPr>
            </w:pPr>
            <w:r>
              <w:rPr>
                <w:rFonts w:cstheme="minorHAnsi"/>
                <w:b/>
              </w:rPr>
              <w:t xml:space="preserve">Video 1: </w:t>
            </w:r>
            <w:r w:rsidR="00F13F25">
              <w:rPr>
                <w:rFonts w:cstheme="minorHAnsi"/>
              </w:rPr>
              <w:t>closing remarks</w:t>
            </w:r>
            <w:r>
              <w:rPr>
                <w:rFonts w:cstheme="minorHAnsi"/>
              </w:rPr>
              <w:t xml:space="preserve"> </w:t>
            </w:r>
            <w:r w:rsidR="00F13F25">
              <w:rPr>
                <w:rFonts w:cstheme="minorHAnsi"/>
              </w:rPr>
              <w:t xml:space="preserve">addressing challenges in developing a digital story, </w:t>
            </w:r>
            <w:r w:rsidR="00A12756">
              <w:rPr>
                <w:rFonts w:cstheme="minorHAnsi"/>
              </w:rPr>
              <w:t>integrating DS into classroom, and where to learn more</w:t>
            </w:r>
            <w:r w:rsidR="005E54DA">
              <w:rPr>
                <w:rFonts w:cstheme="minorHAnsi"/>
              </w:rPr>
              <w:t>.</w:t>
            </w:r>
          </w:p>
          <w:p w14:paraId="226F17D7" w14:textId="77777777" w:rsidR="000A43B7" w:rsidRPr="000A43B7" w:rsidRDefault="000A43B7" w:rsidP="00587736">
            <w:pPr>
              <w:rPr>
                <w:rFonts w:cstheme="minorHAnsi"/>
              </w:rPr>
            </w:pPr>
          </w:p>
          <w:p w14:paraId="1AF259FD" w14:textId="77777777" w:rsidR="000A43B7" w:rsidRPr="00587736" w:rsidRDefault="000A43B7" w:rsidP="0060673D">
            <w:pPr>
              <w:ind w:left="720"/>
              <w:rPr>
                <w:rFonts w:cstheme="minorHAnsi"/>
              </w:rPr>
            </w:pPr>
            <w:r w:rsidRPr="00587736">
              <w:rPr>
                <w:rFonts w:cstheme="minorHAnsi"/>
                <w:b/>
              </w:rPr>
              <w:t>Readings:</w:t>
            </w:r>
          </w:p>
          <w:p w14:paraId="5E73124E" w14:textId="77777777" w:rsidR="000A43B7" w:rsidRPr="00DD0AB9" w:rsidRDefault="000A43B7" w:rsidP="002C48AE">
            <w:pPr>
              <w:numPr>
                <w:ilvl w:val="0"/>
                <w:numId w:val="8"/>
              </w:numPr>
              <w:ind w:left="961" w:hanging="331"/>
              <w:contextualSpacing/>
              <w:rPr>
                <w:rFonts w:cstheme="minorHAnsi"/>
              </w:rPr>
            </w:pPr>
            <w:r w:rsidRPr="00DD0AB9">
              <w:rPr>
                <w:rFonts w:eastAsia="Times New Roman" w:cstheme="minorHAnsi"/>
              </w:rPr>
              <w:t xml:space="preserve">The most common problems in digital storytelling: </w:t>
            </w:r>
            <w:hyperlink r:id="rId46">
              <w:r w:rsidRPr="00DD0AB9">
                <w:rPr>
                  <w:rFonts w:eastAsia="Times New Roman" w:cstheme="minorHAnsi"/>
                  <w:color w:val="0000FF"/>
                  <w:u w:val="single"/>
                </w:rPr>
                <w:t>http://digitalstorytelling.coe.uh.edu/7358/Module4/problems.pdf</w:t>
              </w:r>
            </w:hyperlink>
            <w:r w:rsidRPr="00DD0AB9">
              <w:rPr>
                <w:rFonts w:eastAsia="Times New Roman" w:cstheme="minorHAnsi"/>
              </w:rPr>
              <w:t xml:space="preserve"> </w:t>
            </w:r>
            <w:r w:rsidRPr="00DD0AB9">
              <w:rPr>
                <w:rFonts w:cstheme="minorHAnsi"/>
                <w:b/>
              </w:rPr>
              <w:tab/>
            </w:r>
          </w:p>
          <w:p w14:paraId="7F921A8A" w14:textId="77777777" w:rsidR="00587736" w:rsidRDefault="000A43B7" w:rsidP="000A43B7">
            <w:pPr>
              <w:rPr>
                <w:rFonts w:cstheme="minorHAnsi"/>
                <w:b/>
              </w:rPr>
            </w:pPr>
            <w:r w:rsidRPr="00DD0AB9">
              <w:rPr>
                <w:rFonts w:cstheme="minorHAnsi"/>
                <w:b/>
              </w:rPr>
              <w:tab/>
            </w:r>
          </w:p>
          <w:p w14:paraId="23112907" w14:textId="77777777" w:rsidR="000A43B7" w:rsidRPr="00587736" w:rsidRDefault="000A43B7" w:rsidP="0060673D">
            <w:pPr>
              <w:ind w:left="720"/>
              <w:rPr>
                <w:rFonts w:cstheme="minorHAnsi"/>
              </w:rPr>
            </w:pPr>
            <w:r w:rsidRPr="00587736">
              <w:rPr>
                <w:rFonts w:cstheme="minorHAnsi"/>
                <w:b/>
              </w:rPr>
              <w:t xml:space="preserve">Tutorials: </w:t>
            </w:r>
            <w:r w:rsidRPr="00587736">
              <w:rPr>
                <w:rFonts w:eastAsia="Times New Roman" w:cstheme="minorHAnsi"/>
              </w:rPr>
              <w:t xml:space="preserve"> </w:t>
            </w:r>
          </w:p>
          <w:p w14:paraId="645FC5FC" w14:textId="77777777" w:rsidR="000A43B7" w:rsidRPr="00DD0AB9" w:rsidRDefault="000A43B7" w:rsidP="002C48AE">
            <w:pPr>
              <w:numPr>
                <w:ilvl w:val="0"/>
                <w:numId w:val="8"/>
              </w:numPr>
              <w:ind w:left="961" w:hanging="331"/>
              <w:contextualSpacing/>
              <w:rPr>
                <w:rFonts w:cstheme="minorHAnsi"/>
              </w:rPr>
            </w:pPr>
            <w:r w:rsidRPr="00DD0AB9">
              <w:rPr>
                <w:rFonts w:eastAsia="Times New Roman" w:cstheme="minorHAnsi"/>
              </w:rPr>
              <w:t xml:space="preserve">How to publish on </w:t>
            </w:r>
            <w:proofErr w:type="spellStart"/>
            <w:r w:rsidR="00587736">
              <w:rPr>
                <w:rFonts w:eastAsia="Times New Roman" w:cstheme="minorHAnsi"/>
              </w:rPr>
              <w:t>W</w:t>
            </w:r>
            <w:r w:rsidRPr="00DD0AB9">
              <w:rPr>
                <w:rFonts w:eastAsia="Times New Roman" w:cstheme="minorHAnsi"/>
              </w:rPr>
              <w:t>e</w:t>
            </w:r>
            <w:r w:rsidR="00587736">
              <w:rPr>
                <w:rFonts w:eastAsia="Times New Roman" w:cstheme="minorHAnsi"/>
              </w:rPr>
              <w:t>V</w:t>
            </w:r>
            <w:r w:rsidRPr="00DD0AB9">
              <w:rPr>
                <w:rFonts w:eastAsia="Times New Roman" w:cstheme="minorHAnsi"/>
              </w:rPr>
              <w:t>ideo</w:t>
            </w:r>
            <w:proofErr w:type="spellEnd"/>
            <w:r w:rsidRPr="00DD0AB9">
              <w:rPr>
                <w:rFonts w:eastAsia="Times New Roman" w:cstheme="minorHAnsi"/>
              </w:rPr>
              <w:t xml:space="preserve"> (from </w:t>
            </w:r>
            <w:proofErr w:type="spellStart"/>
            <w:r w:rsidR="00587736">
              <w:rPr>
                <w:rFonts w:eastAsia="Times New Roman" w:cstheme="minorHAnsi"/>
              </w:rPr>
              <w:t>W</w:t>
            </w:r>
            <w:r w:rsidRPr="00DD0AB9">
              <w:rPr>
                <w:rFonts w:eastAsia="Times New Roman" w:cstheme="minorHAnsi"/>
              </w:rPr>
              <w:t>e</w:t>
            </w:r>
            <w:r w:rsidR="00587736">
              <w:rPr>
                <w:rFonts w:eastAsia="Times New Roman" w:cstheme="minorHAnsi"/>
              </w:rPr>
              <w:t>V</w:t>
            </w:r>
            <w:r w:rsidRPr="00DD0AB9">
              <w:rPr>
                <w:rFonts w:eastAsia="Times New Roman" w:cstheme="minorHAnsi"/>
              </w:rPr>
              <w:t>ideo</w:t>
            </w:r>
            <w:proofErr w:type="spellEnd"/>
            <w:r w:rsidRPr="00DD0AB9">
              <w:rPr>
                <w:rFonts w:eastAsia="Times New Roman" w:cstheme="minorHAnsi"/>
              </w:rPr>
              <w:t xml:space="preserve"> YouTube channel) </w:t>
            </w:r>
            <w:hyperlink r:id="rId47">
              <w:r w:rsidRPr="00DD0AB9">
                <w:rPr>
                  <w:rFonts w:eastAsia="Times New Roman" w:cstheme="minorHAnsi"/>
                  <w:color w:val="0000FF"/>
                  <w:u w:val="single"/>
                </w:rPr>
                <w:t>http://www.youtube.com/watch?v=5YPWnPJXD68&amp;list=PL-gL0FglTj8NMxKdHSs7SCH11DB8myENE&amp;index=12</w:t>
              </w:r>
            </w:hyperlink>
            <w:r w:rsidRPr="00DD0AB9">
              <w:rPr>
                <w:rFonts w:eastAsia="Times New Roman" w:cstheme="minorHAnsi"/>
              </w:rPr>
              <w:t xml:space="preserve"> </w:t>
            </w:r>
          </w:p>
          <w:p w14:paraId="493B4996" w14:textId="77777777" w:rsidR="00587736" w:rsidRDefault="000A43B7" w:rsidP="000A43B7">
            <w:pPr>
              <w:rPr>
                <w:rFonts w:cstheme="minorHAnsi"/>
                <w:b/>
              </w:rPr>
            </w:pPr>
            <w:r w:rsidRPr="00DD0AB9">
              <w:rPr>
                <w:rFonts w:cstheme="minorHAnsi"/>
                <w:b/>
              </w:rPr>
              <w:tab/>
            </w:r>
          </w:p>
          <w:p w14:paraId="0282CEB2" w14:textId="4DA25F26" w:rsidR="000A43B7" w:rsidRPr="00587736" w:rsidRDefault="000A43B7" w:rsidP="0060673D">
            <w:pPr>
              <w:ind w:left="720"/>
              <w:rPr>
                <w:rFonts w:cstheme="minorHAnsi"/>
              </w:rPr>
            </w:pPr>
            <w:r w:rsidRPr="00587736">
              <w:rPr>
                <w:rFonts w:cstheme="minorHAnsi"/>
                <w:b/>
              </w:rPr>
              <w:t>Sample works:</w:t>
            </w:r>
            <w:r w:rsidR="00A33399">
              <w:rPr>
                <w:rFonts w:cstheme="minorHAnsi"/>
                <w:b/>
              </w:rPr>
              <w:t xml:space="preserve"> </w:t>
            </w:r>
            <w:r w:rsidR="00A33399">
              <w:rPr>
                <w:rFonts w:cstheme="minorHAnsi"/>
              </w:rPr>
              <w:t xml:space="preserve">samples of video created using </w:t>
            </w:r>
            <w:proofErr w:type="spellStart"/>
            <w:r w:rsidR="00A33399">
              <w:rPr>
                <w:rFonts w:cstheme="minorHAnsi"/>
              </w:rPr>
              <w:t>WeVideo</w:t>
            </w:r>
            <w:proofErr w:type="spellEnd"/>
          </w:p>
          <w:p w14:paraId="6F4035EA" w14:textId="77777777" w:rsidR="000A43B7" w:rsidRPr="00DD0AB9" w:rsidRDefault="000A43B7" w:rsidP="000A43B7">
            <w:pPr>
              <w:rPr>
                <w:rFonts w:cstheme="minorHAnsi"/>
              </w:rPr>
            </w:pPr>
            <w:r w:rsidRPr="00DD0AB9">
              <w:rPr>
                <w:rFonts w:cstheme="minorHAnsi"/>
                <w:b/>
              </w:rPr>
              <w:t xml:space="preserve">    </w:t>
            </w:r>
          </w:p>
          <w:p w14:paraId="0D613525" w14:textId="77777777" w:rsidR="000951C1" w:rsidRDefault="000951C1">
            <w:pPr>
              <w:rPr>
                <w:b/>
                <w:color w:val="1F497D" w:themeColor="text2"/>
                <w:sz w:val="24"/>
              </w:rPr>
            </w:pPr>
          </w:p>
        </w:tc>
      </w:tr>
      <w:tr w:rsidR="000951C1" w14:paraId="327D06DC" w14:textId="77777777" w:rsidTr="00E0288D">
        <w:tc>
          <w:tcPr>
            <w:tcW w:w="839" w:type="dxa"/>
          </w:tcPr>
          <w:p w14:paraId="75F3F1FD" w14:textId="4E471018" w:rsidR="000951C1" w:rsidRDefault="000951C1">
            <w:pPr>
              <w:rPr>
                <w:b/>
                <w:color w:val="1F497D" w:themeColor="text2"/>
                <w:sz w:val="24"/>
              </w:rPr>
            </w:pPr>
          </w:p>
        </w:tc>
        <w:tc>
          <w:tcPr>
            <w:tcW w:w="8587" w:type="dxa"/>
          </w:tcPr>
          <w:p w14:paraId="2A97746B" w14:textId="77777777" w:rsidR="000951C1" w:rsidRPr="00F879D0" w:rsidRDefault="000951C1" w:rsidP="00525435">
            <w:pPr>
              <w:rPr>
                <w:b/>
                <w:color w:val="1F497D" w:themeColor="text2"/>
                <w:sz w:val="24"/>
              </w:rPr>
            </w:pPr>
            <w:r w:rsidRPr="00F879D0">
              <w:rPr>
                <w:b/>
                <w:color w:val="1F497D" w:themeColor="text2"/>
                <w:sz w:val="24"/>
              </w:rPr>
              <w:t>Discussion questions</w:t>
            </w:r>
          </w:p>
          <w:p w14:paraId="0F59E9F1" w14:textId="77777777" w:rsidR="00EB0D0F" w:rsidRDefault="00EB0D0F" w:rsidP="002C48AE">
            <w:pPr>
              <w:pStyle w:val="ListParagraph"/>
              <w:numPr>
                <w:ilvl w:val="0"/>
                <w:numId w:val="5"/>
              </w:numPr>
            </w:pPr>
            <w:r w:rsidRPr="00EB0D0F">
              <w:rPr>
                <w:b/>
              </w:rPr>
              <w:t>Week 1</w:t>
            </w:r>
          </w:p>
          <w:p w14:paraId="07707774" w14:textId="77777777" w:rsidR="00EB0D0F" w:rsidRDefault="00EB0D0F" w:rsidP="002C48AE">
            <w:pPr>
              <w:numPr>
                <w:ilvl w:val="0"/>
                <w:numId w:val="6"/>
              </w:numPr>
              <w:ind w:left="1141" w:hanging="360"/>
              <w:contextualSpacing/>
            </w:pPr>
            <w:r>
              <w:lastRenderedPageBreak/>
              <w:t>What is the main topic of your digital story?</w:t>
            </w:r>
          </w:p>
          <w:p w14:paraId="00A359C3" w14:textId="77777777" w:rsidR="00EB0D0F" w:rsidRDefault="00EB0D0F" w:rsidP="002C48AE">
            <w:pPr>
              <w:numPr>
                <w:ilvl w:val="0"/>
                <w:numId w:val="6"/>
              </w:numPr>
              <w:ind w:left="1141" w:hanging="360"/>
              <w:contextualSpacing/>
            </w:pPr>
            <w:r>
              <w:t>Why did you select this topic and who do you think would be interested in viewing it?</w:t>
            </w:r>
          </w:p>
          <w:p w14:paraId="15B73F4C" w14:textId="77777777" w:rsidR="00EB0D0F" w:rsidRDefault="00EB0D0F" w:rsidP="002C48AE">
            <w:pPr>
              <w:numPr>
                <w:ilvl w:val="0"/>
                <w:numId w:val="6"/>
              </w:numPr>
              <w:ind w:left="1141" w:hanging="360"/>
              <w:contextualSpacing/>
            </w:pPr>
            <w:r>
              <w:t xml:space="preserve">How do you plan to use it in your classroom? What is your primary objective? </w:t>
            </w:r>
          </w:p>
          <w:p w14:paraId="151ADFA1" w14:textId="77777777" w:rsidR="00245E31" w:rsidRDefault="00245E31" w:rsidP="00245E31">
            <w:pPr>
              <w:ind w:left="1141"/>
              <w:contextualSpacing/>
            </w:pPr>
          </w:p>
          <w:p w14:paraId="3203F597" w14:textId="77777777" w:rsidR="000951C1" w:rsidRPr="007F27DD" w:rsidRDefault="000951C1" w:rsidP="00691105">
            <w:pPr>
              <w:pStyle w:val="ListParagraph"/>
              <w:numPr>
                <w:ilvl w:val="0"/>
                <w:numId w:val="2"/>
              </w:numPr>
              <w:rPr>
                <w:b/>
              </w:rPr>
            </w:pPr>
            <w:r w:rsidRPr="007F27DD">
              <w:rPr>
                <w:b/>
              </w:rPr>
              <w:t>Week 2</w:t>
            </w:r>
            <w:r w:rsidR="007F27DD" w:rsidRPr="007F27DD">
              <w:rPr>
                <w:b/>
              </w:rPr>
              <w:t xml:space="preserve"> </w:t>
            </w:r>
          </w:p>
          <w:p w14:paraId="07F2E94C" w14:textId="77777777" w:rsidR="00691105" w:rsidRPr="00691105" w:rsidRDefault="00691105" w:rsidP="00691105">
            <w:pPr>
              <w:pStyle w:val="ListParagraph"/>
              <w:rPr>
                <w:rFonts w:cstheme="minorHAnsi"/>
              </w:rPr>
            </w:pPr>
            <w:r w:rsidRPr="00691105">
              <w:rPr>
                <w:rFonts w:cstheme="minorHAnsi"/>
              </w:rPr>
              <w:t>In this week we have discussed various elements in writing a good story. Do you have any other suggestions on how to make a better story?</w:t>
            </w:r>
          </w:p>
          <w:p w14:paraId="383890DB" w14:textId="77777777" w:rsidR="007F27DD" w:rsidRDefault="007F27DD" w:rsidP="007F27DD"/>
          <w:p w14:paraId="6D1A001E" w14:textId="2F4403B2" w:rsidR="000951C1" w:rsidRPr="00691105" w:rsidRDefault="000951C1" w:rsidP="00691105">
            <w:pPr>
              <w:pStyle w:val="ListParagraph"/>
              <w:numPr>
                <w:ilvl w:val="0"/>
                <w:numId w:val="2"/>
              </w:numPr>
              <w:rPr>
                <w:i/>
                <w:color w:val="000000" w:themeColor="text1"/>
              </w:rPr>
            </w:pPr>
            <w:r w:rsidRPr="00691105">
              <w:rPr>
                <w:b/>
                <w:color w:val="000000" w:themeColor="text1"/>
              </w:rPr>
              <w:t xml:space="preserve">Week </w:t>
            </w:r>
          </w:p>
          <w:p w14:paraId="10F3713E" w14:textId="6356CE0E" w:rsidR="000A60CA" w:rsidRDefault="00691105" w:rsidP="00691105">
            <w:pPr>
              <w:ind w:left="691"/>
              <w:rPr>
                <w:rFonts w:cstheme="minorHAnsi"/>
              </w:rPr>
            </w:pPr>
            <w:r>
              <w:rPr>
                <w:rFonts w:cstheme="minorHAnsi"/>
              </w:rPr>
              <w:t xml:space="preserve">How do </w:t>
            </w:r>
            <w:r w:rsidRPr="00691105">
              <w:rPr>
                <w:rFonts w:cstheme="minorHAnsi"/>
              </w:rPr>
              <w:t>you create your storyboard? Do you think the template helps? Is there any other creative ways in creating a storyboard?</w:t>
            </w:r>
          </w:p>
          <w:p w14:paraId="142BD5F7" w14:textId="77777777" w:rsidR="00691105" w:rsidRPr="000A60CA" w:rsidRDefault="00691105" w:rsidP="00691105">
            <w:pPr>
              <w:ind w:left="691"/>
              <w:rPr>
                <w:b/>
              </w:rPr>
            </w:pPr>
          </w:p>
          <w:p w14:paraId="664C011B" w14:textId="77777777" w:rsidR="000951C1" w:rsidRPr="007F27DD" w:rsidRDefault="000951C1" w:rsidP="00691105">
            <w:pPr>
              <w:pStyle w:val="ListParagraph"/>
              <w:numPr>
                <w:ilvl w:val="0"/>
                <w:numId w:val="2"/>
              </w:numPr>
              <w:rPr>
                <w:b/>
              </w:rPr>
            </w:pPr>
            <w:r w:rsidRPr="007F27DD">
              <w:rPr>
                <w:b/>
              </w:rPr>
              <w:t>Week 4</w:t>
            </w:r>
            <w:r w:rsidR="007F27DD" w:rsidRPr="007F27DD">
              <w:rPr>
                <w:b/>
              </w:rPr>
              <w:t xml:space="preserve"> </w:t>
            </w:r>
          </w:p>
          <w:p w14:paraId="0CD361BF" w14:textId="77777777" w:rsidR="007F27DD" w:rsidRDefault="000A60CA" w:rsidP="00691105">
            <w:pPr>
              <w:ind w:left="720"/>
            </w:pPr>
            <w:r>
              <w:t xml:space="preserve">Which hardware (smartphone, laptop, </w:t>
            </w:r>
            <w:proofErr w:type="spellStart"/>
            <w:r>
              <w:t>iPad</w:t>
            </w:r>
            <w:proofErr w:type="spellEnd"/>
            <w:r>
              <w:t xml:space="preserve">, </w:t>
            </w:r>
            <w:proofErr w:type="gramStart"/>
            <w:r>
              <w:t>iPod</w:t>
            </w:r>
            <w:proofErr w:type="gramEnd"/>
            <w:r>
              <w:t>) do you prefer to use to create your multimedia elements (images, narration, sound track)? Why?</w:t>
            </w:r>
          </w:p>
          <w:p w14:paraId="2459964F" w14:textId="77777777" w:rsidR="000A60CA" w:rsidRDefault="000A60CA" w:rsidP="000A60CA">
            <w:pPr>
              <w:pStyle w:val="ListParagraph"/>
              <w:ind w:left="2401"/>
            </w:pPr>
          </w:p>
          <w:p w14:paraId="1BE817D6" w14:textId="77777777" w:rsidR="000951C1" w:rsidRPr="007F27DD" w:rsidRDefault="000951C1" w:rsidP="00691105">
            <w:pPr>
              <w:pStyle w:val="ListParagraph"/>
              <w:numPr>
                <w:ilvl w:val="0"/>
                <w:numId w:val="2"/>
              </w:numPr>
              <w:rPr>
                <w:b/>
              </w:rPr>
            </w:pPr>
            <w:r w:rsidRPr="007F27DD">
              <w:rPr>
                <w:b/>
              </w:rPr>
              <w:t>Week 5</w:t>
            </w:r>
            <w:r w:rsidR="007F27DD" w:rsidRPr="007F27DD">
              <w:rPr>
                <w:b/>
              </w:rPr>
              <w:t xml:space="preserve"> </w:t>
            </w:r>
          </w:p>
          <w:p w14:paraId="31E73CFE" w14:textId="77777777" w:rsidR="000A60CA" w:rsidRPr="000A60CA" w:rsidRDefault="000A60CA" w:rsidP="00691105">
            <w:pPr>
              <w:ind w:left="720"/>
            </w:pPr>
            <w:r>
              <w:t>What challenges did you encounter while developing your story?</w:t>
            </w:r>
          </w:p>
          <w:p w14:paraId="0F1BA45C" w14:textId="77777777" w:rsidR="000951C1" w:rsidRDefault="000951C1">
            <w:pPr>
              <w:rPr>
                <w:b/>
                <w:color w:val="1F497D" w:themeColor="text2"/>
                <w:sz w:val="24"/>
              </w:rPr>
            </w:pPr>
          </w:p>
        </w:tc>
      </w:tr>
      <w:tr w:rsidR="000951C1" w14:paraId="35E92DFC" w14:textId="77777777" w:rsidTr="00E0288D">
        <w:tc>
          <w:tcPr>
            <w:tcW w:w="839" w:type="dxa"/>
          </w:tcPr>
          <w:p w14:paraId="017CEA8F" w14:textId="77777777" w:rsidR="000951C1" w:rsidRDefault="000951C1">
            <w:pPr>
              <w:rPr>
                <w:b/>
                <w:color w:val="1F497D" w:themeColor="text2"/>
                <w:sz w:val="24"/>
              </w:rPr>
            </w:pPr>
          </w:p>
        </w:tc>
        <w:tc>
          <w:tcPr>
            <w:tcW w:w="8587" w:type="dxa"/>
          </w:tcPr>
          <w:p w14:paraId="303F321D" w14:textId="77777777" w:rsidR="000951C1" w:rsidRPr="00F879D0" w:rsidRDefault="000951C1" w:rsidP="00525435">
            <w:pPr>
              <w:rPr>
                <w:b/>
                <w:color w:val="1F497D" w:themeColor="text2"/>
                <w:sz w:val="24"/>
              </w:rPr>
            </w:pPr>
            <w:r w:rsidRPr="00F879D0">
              <w:rPr>
                <w:b/>
                <w:color w:val="1F497D" w:themeColor="text2"/>
                <w:sz w:val="24"/>
              </w:rPr>
              <w:t xml:space="preserve">Assignments </w:t>
            </w:r>
          </w:p>
          <w:p w14:paraId="037244ED" w14:textId="77777777" w:rsidR="000951C1" w:rsidRPr="00EB0D0F" w:rsidRDefault="000951C1" w:rsidP="00525435">
            <w:pPr>
              <w:pStyle w:val="ListParagraph"/>
              <w:numPr>
                <w:ilvl w:val="0"/>
                <w:numId w:val="2"/>
              </w:numPr>
              <w:rPr>
                <w:b/>
              </w:rPr>
            </w:pPr>
            <w:r w:rsidRPr="00EB0D0F">
              <w:rPr>
                <w:b/>
              </w:rPr>
              <w:t>Week 1</w:t>
            </w:r>
          </w:p>
          <w:p w14:paraId="51CAF487" w14:textId="77777777" w:rsidR="00EB0D0F" w:rsidRDefault="00EB0D0F" w:rsidP="00691105">
            <w:pPr>
              <w:ind w:left="720"/>
            </w:pPr>
            <w:r>
              <w:t xml:space="preserve">Here is your assignment for the week: </w:t>
            </w:r>
            <w:r>
              <w:rPr>
                <w:color w:val="1F497D"/>
              </w:rPr>
              <w:t>Select your topic and describe how you intend to use it in your classroom.</w:t>
            </w:r>
          </w:p>
          <w:p w14:paraId="7213B89E" w14:textId="55299CE5" w:rsidR="00EB0D0F" w:rsidRDefault="00EB0D0F" w:rsidP="00691105">
            <w:pPr>
              <w:ind w:left="961" w:hanging="360"/>
            </w:pPr>
            <w:r>
              <w:t>1.</w:t>
            </w:r>
            <w:r>
              <w:rPr>
                <w:sz w:val="14"/>
              </w:rPr>
              <w:t xml:space="preserve">      </w:t>
            </w:r>
            <w:r>
              <w:t>Access the Educational Uses of Digital Storytelling website,</w:t>
            </w:r>
            <w:hyperlink r:id="rId48">
              <w:r>
                <w:t xml:space="preserve"> </w:t>
              </w:r>
            </w:hyperlink>
            <w:hyperlink r:id="rId49">
              <w:r>
                <w:rPr>
                  <w:color w:val="1155CC"/>
                  <w:sz w:val="20"/>
                  <w:u w:val="single"/>
                </w:rPr>
                <w:t>http://digitalstorytelling.coe.uh.edu/</w:t>
              </w:r>
            </w:hyperlink>
            <w:r>
              <w:rPr>
                <w:i/>
              </w:rPr>
              <w:t>.</w:t>
            </w:r>
          </w:p>
          <w:p w14:paraId="799E782F" w14:textId="77777777" w:rsidR="00EB0D0F" w:rsidRDefault="00EB0D0F" w:rsidP="00691105">
            <w:pPr>
              <w:ind w:left="961" w:hanging="360"/>
            </w:pPr>
            <w:r>
              <w:t>2.</w:t>
            </w:r>
            <w:r>
              <w:rPr>
                <w:sz w:val="14"/>
              </w:rPr>
              <w:t xml:space="preserve">      </w:t>
            </w:r>
            <w:r>
              <w:t>Locate the categories on the left side of the home page.</w:t>
            </w:r>
          </w:p>
          <w:p w14:paraId="4F75ADC4" w14:textId="77777777" w:rsidR="00EB0D0F" w:rsidRDefault="00EB0D0F" w:rsidP="00691105">
            <w:pPr>
              <w:ind w:left="961" w:hanging="360"/>
            </w:pPr>
            <w:r>
              <w:t>3.</w:t>
            </w:r>
            <w:r>
              <w:rPr>
                <w:sz w:val="14"/>
              </w:rPr>
              <w:t xml:space="preserve">      </w:t>
            </w:r>
            <w:r>
              <w:t>Decide on a topic you want to use for your digital story. The topic should fit within one of the categories on the page.</w:t>
            </w:r>
          </w:p>
          <w:p w14:paraId="70981A6E" w14:textId="77777777" w:rsidR="00EB0D0F" w:rsidRDefault="00EB0D0F" w:rsidP="00691105">
            <w:pPr>
              <w:ind w:left="961" w:hanging="360"/>
            </w:pPr>
            <w:r>
              <w:t>4.</w:t>
            </w:r>
            <w:r>
              <w:rPr>
                <w:sz w:val="14"/>
              </w:rPr>
              <w:t xml:space="preserve">      </w:t>
            </w:r>
            <w:r>
              <w:t>Define the audience, and describe the intended purpose of your story.</w:t>
            </w:r>
          </w:p>
          <w:p w14:paraId="163AF330" w14:textId="77777777" w:rsidR="00EB0D0F" w:rsidRDefault="00EB0D0F" w:rsidP="00691105">
            <w:pPr>
              <w:ind w:left="961" w:hanging="360"/>
            </w:pPr>
            <w:r>
              <w:t>5.</w:t>
            </w:r>
            <w:r>
              <w:rPr>
                <w:sz w:val="14"/>
              </w:rPr>
              <w:t xml:space="preserve">      </w:t>
            </w:r>
            <w:r>
              <w:t xml:space="preserve">Next, you have the option to join an online discussion forum to share your topic, along with how you intend to use it in your classroom. </w:t>
            </w:r>
          </w:p>
          <w:p w14:paraId="6E902A6A" w14:textId="77777777" w:rsidR="00EB0D0F" w:rsidRDefault="00EB0D0F" w:rsidP="00EB0D0F">
            <w:pPr>
              <w:ind w:left="1800"/>
              <w:rPr>
                <w:b/>
              </w:rPr>
            </w:pPr>
          </w:p>
          <w:p w14:paraId="2BB80445" w14:textId="77777777" w:rsidR="00EB0D0F" w:rsidRDefault="00EB0D0F" w:rsidP="00691105">
            <w:pPr>
              <w:ind w:left="601"/>
            </w:pPr>
            <w:r>
              <w:rPr>
                <w:b/>
              </w:rPr>
              <w:t>Alternative:</w:t>
            </w:r>
          </w:p>
          <w:p w14:paraId="4D8883F0" w14:textId="77777777" w:rsidR="00EB0D0F" w:rsidRDefault="00EB0D0F" w:rsidP="00691105">
            <w:pPr>
              <w:ind w:left="601"/>
            </w:pPr>
            <w:r>
              <w:t xml:space="preserve">Choose a topic for your story from the topics below: </w:t>
            </w:r>
          </w:p>
          <w:p w14:paraId="093A62DC" w14:textId="77777777" w:rsidR="00EB0D0F" w:rsidRDefault="00EB0D0F" w:rsidP="002C48AE">
            <w:pPr>
              <w:pStyle w:val="ListParagraph"/>
              <w:numPr>
                <w:ilvl w:val="0"/>
                <w:numId w:val="19"/>
              </w:numPr>
              <w:ind w:left="961"/>
            </w:pPr>
            <w:r>
              <w:t>How I overcame a challenge in my classroom</w:t>
            </w:r>
          </w:p>
          <w:p w14:paraId="1FEF4F24" w14:textId="77777777" w:rsidR="00EB0D0F" w:rsidRDefault="00EB0D0F" w:rsidP="002C48AE">
            <w:pPr>
              <w:pStyle w:val="ListParagraph"/>
              <w:numPr>
                <w:ilvl w:val="0"/>
                <w:numId w:val="19"/>
              </w:numPr>
              <w:ind w:left="961"/>
            </w:pPr>
            <w:r>
              <w:t>Why I became a teacher</w:t>
            </w:r>
          </w:p>
          <w:p w14:paraId="3ABBDAEA" w14:textId="2EB29CFC" w:rsidR="00EB0D0F" w:rsidRDefault="00EB0D0F" w:rsidP="002C48AE">
            <w:pPr>
              <w:pStyle w:val="ListParagraph"/>
              <w:numPr>
                <w:ilvl w:val="0"/>
                <w:numId w:val="19"/>
              </w:numPr>
              <w:ind w:left="961"/>
            </w:pPr>
            <w:r>
              <w:t xml:space="preserve">How (the subject that I teach) relates to real life </w:t>
            </w:r>
          </w:p>
          <w:p w14:paraId="53CA1DBF" w14:textId="77777777" w:rsidR="00EB0D0F" w:rsidRDefault="00EB0D0F" w:rsidP="002C48AE">
            <w:pPr>
              <w:pStyle w:val="ListParagraph"/>
              <w:numPr>
                <w:ilvl w:val="0"/>
                <w:numId w:val="19"/>
              </w:numPr>
              <w:ind w:left="961"/>
            </w:pPr>
            <w:r>
              <w:t>My teaching philosophy (</w:t>
            </w:r>
            <w:r w:rsidR="00CB313A">
              <w:t>Y</w:t>
            </w:r>
            <w:r>
              <w:t>ou don’t have to be a teacher to pick this topic. We teach every day, we teach our children, our spouse, employees, housekeepers</w:t>
            </w:r>
            <w:r w:rsidR="00CB313A">
              <w:t>.)</w:t>
            </w:r>
          </w:p>
          <w:p w14:paraId="0BE400F5" w14:textId="77777777" w:rsidR="00EB0D0F" w:rsidRDefault="00EB0D0F" w:rsidP="00EB0D0F">
            <w:pPr>
              <w:pStyle w:val="ListParagraph"/>
            </w:pPr>
          </w:p>
          <w:p w14:paraId="45055EF1" w14:textId="77777777" w:rsidR="000951C1" w:rsidRPr="00CB313A" w:rsidRDefault="000951C1" w:rsidP="00525435">
            <w:pPr>
              <w:pStyle w:val="ListParagraph"/>
              <w:numPr>
                <w:ilvl w:val="0"/>
                <w:numId w:val="2"/>
              </w:numPr>
              <w:rPr>
                <w:b/>
              </w:rPr>
            </w:pPr>
            <w:r w:rsidRPr="00CB313A">
              <w:rPr>
                <w:b/>
              </w:rPr>
              <w:t>Week 2</w:t>
            </w:r>
            <w:r w:rsidR="00CB313A" w:rsidRPr="00CB313A">
              <w:rPr>
                <w:b/>
              </w:rPr>
              <w:t xml:space="preserve"> </w:t>
            </w:r>
          </w:p>
          <w:p w14:paraId="7A181645" w14:textId="77777777" w:rsidR="00CB313A" w:rsidRPr="00DD0AB9" w:rsidRDefault="00CB313A" w:rsidP="00691105">
            <w:pPr>
              <w:ind w:left="720"/>
              <w:rPr>
                <w:rFonts w:cstheme="minorHAnsi"/>
              </w:rPr>
            </w:pPr>
            <w:r w:rsidRPr="00DD0AB9">
              <w:rPr>
                <w:rFonts w:cstheme="minorHAnsi"/>
              </w:rPr>
              <w:t xml:space="preserve">Write a script for your story about the topic you selected last week. You are encouraged to post the draft of your </w:t>
            </w:r>
            <w:r>
              <w:rPr>
                <w:rFonts w:cstheme="minorHAnsi"/>
              </w:rPr>
              <w:t>script</w:t>
            </w:r>
            <w:r w:rsidRPr="00DD0AB9">
              <w:rPr>
                <w:rFonts w:cstheme="minorHAnsi"/>
              </w:rPr>
              <w:t xml:space="preserve"> on the Discussion Forum for peer feedback. </w:t>
            </w:r>
          </w:p>
          <w:p w14:paraId="091B434A" w14:textId="77777777" w:rsidR="00CB313A" w:rsidRDefault="00CB313A" w:rsidP="00CB313A"/>
          <w:p w14:paraId="75F128D9" w14:textId="77777777" w:rsidR="000951C1" w:rsidRPr="00CB313A" w:rsidRDefault="000951C1" w:rsidP="00525435">
            <w:pPr>
              <w:pStyle w:val="ListParagraph"/>
              <w:numPr>
                <w:ilvl w:val="0"/>
                <w:numId w:val="2"/>
              </w:numPr>
              <w:rPr>
                <w:b/>
              </w:rPr>
            </w:pPr>
            <w:r w:rsidRPr="00CB313A">
              <w:rPr>
                <w:b/>
              </w:rPr>
              <w:t>Week 3</w:t>
            </w:r>
            <w:r w:rsidR="00CB313A" w:rsidRPr="00CB313A">
              <w:rPr>
                <w:b/>
              </w:rPr>
              <w:t xml:space="preserve"> </w:t>
            </w:r>
          </w:p>
          <w:p w14:paraId="38EE0753" w14:textId="4C8F3B51" w:rsidR="00CB313A" w:rsidRDefault="00691105" w:rsidP="00CB313A">
            <w:pPr>
              <w:pStyle w:val="ListParagraph"/>
              <w:rPr>
                <w:rFonts w:cstheme="minorHAnsi"/>
              </w:rPr>
            </w:pPr>
            <w:r w:rsidRPr="00691105">
              <w:rPr>
                <w:rFonts w:cstheme="minorHAnsi"/>
              </w:rPr>
              <w:lastRenderedPageBreak/>
              <w:t>Choose at least one relevant image to tell the story and create the storyboard.</w:t>
            </w:r>
          </w:p>
          <w:p w14:paraId="2DE36BBE" w14:textId="77777777" w:rsidR="00691105" w:rsidRDefault="00691105" w:rsidP="00CB313A">
            <w:pPr>
              <w:pStyle w:val="ListParagraph"/>
            </w:pPr>
          </w:p>
          <w:p w14:paraId="1E9BD66B" w14:textId="77777777" w:rsidR="000951C1" w:rsidRPr="00CB313A" w:rsidRDefault="000951C1" w:rsidP="00525435">
            <w:pPr>
              <w:pStyle w:val="ListParagraph"/>
              <w:numPr>
                <w:ilvl w:val="0"/>
                <w:numId w:val="2"/>
              </w:numPr>
              <w:rPr>
                <w:b/>
              </w:rPr>
            </w:pPr>
            <w:r w:rsidRPr="00CB313A">
              <w:rPr>
                <w:b/>
              </w:rPr>
              <w:t>Week 4</w:t>
            </w:r>
          </w:p>
          <w:p w14:paraId="5B7D837D" w14:textId="77777777" w:rsidR="00CB313A" w:rsidRPr="00DD0AB9" w:rsidRDefault="00CB313A" w:rsidP="00691105">
            <w:pPr>
              <w:ind w:left="720"/>
              <w:rPr>
                <w:rFonts w:cstheme="minorHAnsi"/>
              </w:rPr>
            </w:pPr>
            <w:r w:rsidRPr="00DD0AB9">
              <w:rPr>
                <w:rFonts w:cstheme="minorHAnsi"/>
              </w:rPr>
              <w:t xml:space="preserve">Record your story using </w:t>
            </w:r>
            <w:proofErr w:type="spellStart"/>
            <w:r w:rsidRPr="00DD0AB9">
              <w:rPr>
                <w:rFonts w:cstheme="minorHAnsi"/>
              </w:rPr>
              <w:t>We</w:t>
            </w:r>
            <w:r>
              <w:rPr>
                <w:rFonts w:cstheme="minorHAnsi"/>
              </w:rPr>
              <w:t>V</w:t>
            </w:r>
            <w:r w:rsidRPr="00DD0AB9">
              <w:rPr>
                <w:rFonts w:cstheme="minorHAnsi"/>
              </w:rPr>
              <w:t>ideo</w:t>
            </w:r>
            <w:proofErr w:type="spellEnd"/>
            <w:r w:rsidRPr="00DD0AB9">
              <w:rPr>
                <w:rFonts w:cstheme="minorHAnsi"/>
              </w:rPr>
              <w:t>. You are encouraged to upload your narrative record</w:t>
            </w:r>
            <w:r>
              <w:rPr>
                <w:rFonts w:cstheme="minorHAnsi"/>
              </w:rPr>
              <w:t>ing</w:t>
            </w:r>
            <w:r w:rsidRPr="00DD0AB9">
              <w:rPr>
                <w:rFonts w:cstheme="minorHAnsi"/>
              </w:rPr>
              <w:t xml:space="preserve"> on the Discussion Forum for peer feedback. </w:t>
            </w:r>
          </w:p>
          <w:p w14:paraId="792A2A39" w14:textId="77777777" w:rsidR="00CB313A" w:rsidRDefault="00CB313A" w:rsidP="00CB313A"/>
          <w:p w14:paraId="61A2C869" w14:textId="77777777" w:rsidR="000951C1" w:rsidRPr="00DF57F7" w:rsidRDefault="000951C1" w:rsidP="00525435">
            <w:pPr>
              <w:pStyle w:val="ListParagraph"/>
              <w:numPr>
                <w:ilvl w:val="0"/>
                <w:numId w:val="2"/>
              </w:numPr>
              <w:rPr>
                <w:b/>
              </w:rPr>
            </w:pPr>
            <w:r w:rsidRPr="00DF57F7">
              <w:rPr>
                <w:b/>
              </w:rPr>
              <w:t>Week 5</w:t>
            </w:r>
          </w:p>
          <w:p w14:paraId="525B2960" w14:textId="77777777" w:rsidR="00691105" w:rsidRPr="00691105" w:rsidRDefault="00691105" w:rsidP="00691105">
            <w:pPr>
              <w:ind w:left="720"/>
              <w:rPr>
                <w:rFonts w:cstheme="minorHAnsi"/>
              </w:rPr>
            </w:pPr>
            <w:r w:rsidRPr="00691105">
              <w:rPr>
                <w:rFonts w:cstheme="minorHAnsi"/>
              </w:rPr>
              <w:t xml:space="preserve">Publish your story to </w:t>
            </w:r>
            <w:proofErr w:type="spellStart"/>
            <w:r w:rsidRPr="00691105">
              <w:rPr>
                <w:rFonts w:cstheme="minorHAnsi"/>
              </w:rPr>
              <w:t>WeVideo</w:t>
            </w:r>
            <w:proofErr w:type="spellEnd"/>
            <w:r w:rsidRPr="00691105">
              <w:rPr>
                <w:rFonts w:cstheme="minorHAnsi"/>
              </w:rPr>
              <w:t xml:space="preserve">, </w:t>
            </w:r>
            <w:proofErr w:type="gramStart"/>
            <w:r w:rsidRPr="00691105">
              <w:rPr>
                <w:rFonts w:cstheme="minorHAnsi"/>
              </w:rPr>
              <w:t>then</w:t>
            </w:r>
            <w:proofErr w:type="gramEnd"/>
            <w:r w:rsidRPr="00691105">
              <w:rPr>
                <w:rFonts w:cstheme="minorHAnsi"/>
              </w:rPr>
              <w:t xml:space="preserve"> post the link of your story in Week 5 Peer Feedback forum to receive feedback from your peers.</w:t>
            </w:r>
          </w:p>
          <w:p w14:paraId="4648833F" w14:textId="0E4F1A13" w:rsidR="00CB313A" w:rsidRDefault="00691105" w:rsidP="00691105">
            <w:pPr>
              <w:ind w:left="720"/>
              <w:rPr>
                <w:rFonts w:cstheme="minorHAnsi"/>
              </w:rPr>
            </w:pPr>
            <w:r w:rsidRPr="00691105">
              <w:rPr>
                <w:rFonts w:cstheme="minorHAnsi"/>
              </w:rPr>
              <w:t>Next, view at least two of your peers’ stories and give them constructive feedback that helps them improve their stories</w:t>
            </w:r>
          </w:p>
          <w:p w14:paraId="66DFE1E0" w14:textId="77777777" w:rsidR="00CB313A" w:rsidRDefault="00CB313A">
            <w:pPr>
              <w:rPr>
                <w:b/>
                <w:color w:val="1F497D" w:themeColor="text2"/>
                <w:sz w:val="24"/>
              </w:rPr>
            </w:pPr>
          </w:p>
        </w:tc>
      </w:tr>
      <w:tr w:rsidR="00E0288D" w14:paraId="5488FDBB" w14:textId="77777777" w:rsidTr="00E0288D">
        <w:tc>
          <w:tcPr>
            <w:tcW w:w="839" w:type="dxa"/>
          </w:tcPr>
          <w:p w14:paraId="4D95EDB2" w14:textId="77777777" w:rsidR="00E0288D" w:rsidRDefault="00E0288D">
            <w:pPr>
              <w:rPr>
                <w:b/>
                <w:color w:val="1F497D" w:themeColor="text2"/>
                <w:sz w:val="24"/>
              </w:rPr>
            </w:pPr>
          </w:p>
        </w:tc>
        <w:tc>
          <w:tcPr>
            <w:tcW w:w="8587" w:type="dxa"/>
          </w:tcPr>
          <w:p w14:paraId="0BCC94A4" w14:textId="77777777" w:rsidR="00E0288D" w:rsidRDefault="00E0288D" w:rsidP="00E0288D">
            <w:pPr>
              <w:rPr>
                <w:b/>
                <w:color w:val="1F497D" w:themeColor="text2"/>
                <w:sz w:val="24"/>
              </w:rPr>
            </w:pPr>
            <w:r>
              <w:rPr>
                <w:b/>
                <w:color w:val="1F497D" w:themeColor="text2"/>
                <w:sz w:val="24"/>
              </w:rPr>
              <w:t xml:space="preserve">Assessment </w:t>
            </w:r>
          </w:p>
          <w:p w14:paraId="426F1C4A" w14:textId="6098BC44" w:rsidR="00724D2B" w:rsidRPr="00724D2B" w:rsidRDefault="001F5543" w:rsidP="00691105">
            <w:pPr>
              <w:rPr>
                <w:rFonts w:cstheme="minorHAnsi"/>
              </w:rPr>
            </w:pPr>
            <w:r w:rsidRPr="00724D2B">
              <w:rPr>
                <w:rFonts w:cstheme="minorHAnsi"/>
              </w:rPr>
              <w:t xml:space="preserve">Assessments for this course consist of </w:t>
            </w:r>
            <w:r w:rsidR="005E54DA" w:rsidRPr="00724D2B">
              <w:rPr>
                <w:rFonts w:cstheme="minorHAnsi"/>
              </w:rPr>
              <w:t>Self-Assessment</w:t>
            </w:r>
            <w:r w:rsidRPr="00724D2B">
              <w:rPr>
                <w:rFonts w:cstheme="minorHAnsi"/>
              </w:rPr>
              <w:t xml:space="preserve"> an</w:t>
            </w:r>
            <w:r w:rsidR="005E54DA">
              <w:rPr>
                <w:rFonts w:cstheme="minorHAnsi"/>
              </w:rPr>
              <w:t>d Peer-</w:t>
            </w:r>
            <w:r w:rsidRPr="00724D2B">
              <w:rPr>
                <w:rFonts w:cstheme="minorHAnsi"/>
              </w:rPr>
              <w:t>Assessment.</w:t>
            </w:r>
            <w:r w:rsidR="00724D2B" w:rsidRPr="00724D2B">
              <w:rPr>
                <w:rFonts w:cstheme="minorHAnsi"/>
              </w:rPr>
              <w:t xml:space="preserve"> </w:t>
            </w:r>
          </w:p>
          <w:p w14:paraId="3B9D0C03" w14:textId="77777777" w:rsidR="001F5543" w:rsidRDefault="00724D2B" w:rsidP="00691105">
            <w:pPr>
              <w:pStyle w:val="ListParagraph"/>
              <w:numPr>
                <w:ilvl w:val="0"/>
                <w:numId w:val="2"/>
              </w:numPr>
              <w:ind w:left="360"/>
              <w:rPr>
                <w:rFonts w:cstheme="minorHAnsi"/>
              </w:rPr>
            </w:pPr>
            <w:r w:rsidRPr="00724D2B">
              <w:rPr>
                <w:rFonts w:cstheme="minorHAnsi"/>
              </w:rPr>
              <w:t>For course participants who are auditing the course, all assessments are optional, although encouraged.</w:t>
            </w:r>
            <w:r>
              <w:rPr>
                <w:rFonts w:cstheme="minorHAnsi"/>
              </w:rPr>
              <w:t xml:space="preserve"> </w:t>
            </w:r>
          </w:p>
          <w:p w14:paraId="12E2B3B9" w14:textId="77777777" w:rsidR="00724D2B" w:rsidRPr="00724D2B" w:rsidRDefault="00724D2B" w:rsidP="00691105">
            <w:pPr>
              <w:pStyle w:val="ListParagraph"/>
              <w:numPr>
                <w:ilvl w:val="0"/>
                <w:numId w:val="2"/>
              </w:numPr>
              <w:ind w:left="360"/>
              <w:rPr>
                <w:rFonts w:cstheme="minorHAnsi"/>
              </w:rPr>
            </w:pPr>
            <w:r>
              <w:rPr>
                <w:rFonts w:cstheme="minorHAnsi"/>
              </w:rPr>
              <w:t>For course participants who are taking this course and seeking credit for continuing education, the following applies:</w:t>
            </w:r>
          </w:p>
          <w:p w14:paraId="08FAE6D4" w14:textId="77777777" w:rsidR="00691105" w:rsidRDefault="00E0288D" w:rsidP="002C48AE">
            <w:pPr>
              <w:pStyle w:val="ListParagraph"/>
              <w:numPr>
                <w:ilvl w:val="0"/>
                <w:numId w:val="20"/>
              </w:numPr>
            </w:pPr>
            <w:r>
              <w:t>Self-assessment</w:t>
            </w:r>
            <w:r w:rsidR="00724D2B">
              <w:t xml:space="preserve"> – required for Weeks 1, 2, 3, and 4 assignments</w:t>
            </w:r>
          </w:p>
          <w:p w14:paraId="37B075FF" w14:textId="1C760CB7" w:rsidR="00E0288D" w:rsidRDefault="00E0288D" w:rsidP="002C48AE">
            <w:pPr>
              <w:pStyle w:val="ListParagraph"/>
              <w:numPr>
                <w:ilvl w:val="0"/>
                <w:numId w:val="20"/>
              </w:numPr>
            </w:pPr>
            <w:r>
              <w:t>Peer assessment</w:t>
            </w:r>
            <w:r w:rsidR="00724D2B">
              <w:t xml:space="preserve"> – required for Week 5, optional for Weeks 1-4. </w:t>
            </w:r>
          </w:p>
          <w:p w14:paraId="07AB9573" w14:textId="4203E70A" w:rsidR="00724D2B" w:rsidRDefault="00724D2B" w:rsidP="00691105">
            <w:pPr>
              <w:pStyle w:val="ListParagraph"/>
              <w:ind w:left="360" w:firstLine="105"/>
            </w:pPr>
          </w:p>
          <w:p w14:paraId="5C912023" w14:textId="77777777" w:rsidR="00724D2B" w:rsidRDefault="00724D2B" w:rsidP="00691105">
            <w:pPr>
              <w:rPr>
                <w:rFonts w:cstheme="minorHAnsi"/>
              </w:rPr>
            </w:pPr>
            <w:r w:rsidRPr="00DD0AB9">
              <w:rPr>
                <w:rFonts w:cstheme="minorHAnsi"/>
              </w:rPr>
              <w:t xml:space="preserve">Feedback can be sought from the </w:t>
            </w:r>
            <w:r>
              <w:rPr>
                <w:rFonts w:cstheme="minorHAnsi"/>
              </w:rPr>
              <w:t>EU</w:t>
            </w:r>
            <w:r w:rsidRPr="00DD0AB9">
              <w:rPr>
                <w:rFonts w:cstheme="minorHAnsi"/>
              </w:rPr>
              <w:t>DS MOOC peers or elsewhere as long as the rubrics are consulted by th</w:t>
            </w:r>
            <w:r w:rsidR="00B91B5F">
              <w:rPr>
                <w:rFonts w:cstheme="minorHAnsi"/>
              </w:rPr>
              <w:t>ose who provide feedback</w:t>
            </w:r>
            <w:r w:rsidRPr="00DD0AB9">
              <w:rPr>
                <w:rFonts w:cstheme="minorHAnsi"/>
              </w:rPr>
              <w:t xml:space="preserve">. </w:t>
            </w:r>
          </w:p>
          <w:p w14:paraId="4430310A" w14:textId="77777777" w:rsidR="00245E31" w:rsidRPr="00DD0AB9" w:rsidRDefault="00245E31" w:rsidP="00691105">
            <w:pPr>
              <w:rPr>
                <w:rFonts w:cstheme="minorHAnsi"/>
              </w:rPr>
            </w:pPr>
          </w:p>
          <w:p w14:paraId="468AC3DE" w14:textId="77777777" w:rsidR="00E0288D" w:rsidRPr="00F879D0" w:rsidRDefault="00E0288D" w:rsidP="001F5543">
            <w:pPr>
              <w:ind w:left="1411"/>
              <w:rPr>
                <w:b/>
                <w:color w:val="1F497D" w:themeColor="text2"/>
                <w:sz w:val="24"/>
              </w:rPr>
            </w:pPr>
          </w:p>
        </w:tc>
      </w:tr>
      <w:tr w:rsidR="00A21460" w14:paraId="5450E057" w14:textId="77777777" w:rsidTr="00E0288D">
        <w:tc>
          <w:tcPr>
            <w:tcW w:w="839" w:type="dxa"/>
          </w:tcPr>
          <w:p w14:paraId="267ABFDC" w14:textId="77777777" w:rsidR="00A21460" w:rsidRDefault="00A21460">
            <w:pPr>
              <w:rPr>
                <w:b/>
                <w:color w:val="1F497D" w:themeColor="text2"/>
                <w:sz w:val="24"/>
              </w:rPr>
            </w:pPr>
          </w:p>
        </w:tc>
        <w:tc>
          <w:tcPr>
            <w:tcW w:w="8587" w:type="dxa"/>
          </w:tcPr>
          <w:p w14:paraId="4E1F14FE" w14:textId="77777777" w:rsidR="00E0288D" w:rsidRPr="00F879D0" w:rsidRDefault="001F5543" w:rsidP="00E0288D">
            <w:pPr>
              <w:rPr>
                <w:b/>
                <w:color w:val="1F497D" w:themeColor="text2"/>
                <w:sz w:val="24"/>
              </w:rPr>
            </w:pPr>
            <w:r>
              <w:rPr>
                <w:b/>
                <w:color w:val="1F497D" w:themeColor="text2"/>
                <w:sz w:val="24"/>
              </w:rPr>
              <w:t>Rubrics</w:t>
            </w:r>
          </w:p>
          <w:p w14:paraId="19752559" w14:textId="77777777" w:rsidR="00492479" w:rsidRDefault="00492479" w:rsidP="00492479">
            <w:pPr>
              <w:rPr>
                <w:rFonts w:cstheme="minorHAnsi"/>
              </w:rPr>
            </w:pPr>
          </w:p>
          <w:p w14:paraId="3E268F57" w14:textId="77777777" w:rsidR="00492479" w:rsidRDefault="00492479" w:rsidP="00245E31">
            <w:pPr>
              <w:rPr>
                <w:rFonts w:cstheme="minorHAnsi"/>
              </w:rPr>
            </w:pPr>
            <w:r w:rsidRPr="00DD0AB9">
              <w:rPr>
                <w:rFonts w:cstheme="minorHAnsi"/>
              </w:rPr>
              <w:t xml:space="preserve">Rubrics from Week 1-4 are used for self-assessment. </w:t>
            </w:r>
            <w:r w:rsidR="00006111">
              <w:rPr>
                <w:rFonts w:cstheme="minorHAnsi"/>
              </w:rPr>
              <w:t>W</w:t>
            </w:r>
            <w:r w:rsidRPr="00DD0AB9">
              <w:rPr>
                <w:rFonts w:cstheme="minorHAnsi"/>
              </w:rPr>
              <w:t xml:space="preserve">eek 5 </w:t>
            </w:r>
            <w:r w:rsidR="00006111">
              <w:rPr>
                <w:rFonts w:cstheme="minorHAnsi"/>
              </w:rPr>
              <w:t xml:space="preserve">includes rubrics for both Self and </w:t>
            </w:r>
            <w:r w:rsidRPr="00DD0AB9">
              <w:rPr>
                <w:rFonts w:cstheme="minorHAnsi"/>
              </w:rPr>
              <w:t>Peer Assessment.</w:t>
            </w:r>
          </w:p>
          <w:p w14:paraId="6855C56F" w14:textId="77777777" w:rsidR="00492479" w:rsidRPr="00DD0AB9" w:rsidRDefault="00492479" w:rsidP="00492479">
            <w:pPr>
              <w:ind w:left="1321"/>
              <w:rPr>
                <w:rFonts w:cstheme="minorHAnsi"/>
              </w:rPr>
            </w:pPr>
          </w:p>
          <w:p w14:paraId="3D842271" w14:textId="77777777" w:rsidR="00492479" w:rsidRPr="00492479" w:rsidRDefault="00492479" w:rsidP="002C48AE">
            <w:pPr>
              <w:pStyle w:val="ListParagraph"/>
              <w:numPr>
                <w:ilvl w:val="0"/>
                <w:numId w:val="11"/>
              </w:numPr>
              <w:rPr>
                <w:rFonts w:cstheme="minorHAnsi"/>
              </w:rPr>
            </w:pPr>
            <w:r w:rsidRPr="00492479">
              <w:rPr>
                <w:rFonts w:cstheme="minorHAnsi"/>
                <w:b/>
              </w:rPr>
              <w:t>Week 1</w:t>
            </w:r>
            <w:r>
              <w:rPr>
                <w:rFonts w:cstheme="minorHAnsi"/>
                <w:b/>
              </w:rPr>
              <w:t xml:space="preserve"> – Choosing a topic and a purpose</w:t>
            </w:r>
          </w:p>
          <w:p w14:paraId="112A3134" w14:textId="77777777" w:rsidR="00492479" w:rsidRPr="00DD0AB9" w:rsidRDefault="00492479" w:rsidP="00492479">
            <w:pPr>
              <w:ind w:left="700"/>
              <w:rPr>
                <w:rFonts w:cstheme="minorHAnsi"/>
              </w:rPr>
            </w:pPr>
            <w:r w:rsidRPr="00DD0AB9">
              <w:rPr>
                <w:rFonts w:cstheme="minorHAnsi"/>
              </w:rPr>
              <w:t xml:space="preserve">Each question can be answered </w:t>
            </w:r>
            <w:r w:rsidRPr="00492479">
              <w:rPr>
                <w:rFonts w:cstheme="minorHAnsi"/>
                <w:b/>
              </w:rPr>
              <w:t>Yes</w:t>
            </w:r>
            <w:r w:rsidRPr="00DD0AB9">
              <w:rPr>
                <w:rFonts w:cstheme="minorHAnsi"/>
              </w:rPr>
              <w:t xml:space="preserve">, </w:t>
            </w:r>
            <w:r w:rsidRPr="00492479">
              <w:rPr>
                <w:rFonts w:cstheme="minorHAnsi"/>
                <w:b/>
              </w:rPr>
              <w:t>No</w:t>
            </w:r>
            <w:r w:rsidRPr="00DD0AB9">
              <w:rPr>
                <w:rFonts w:cstheme="minorHAnsi"/>
              </w:rPr>
              <w:t xml:space="preserve">, or </w:t>
            </w:r>
            <w:r w:rsidRPr="00492479">
              <w:rPr>
                <w:rFonts w:cstheme="minorHAnsi"/>
                <w:b/>
              </w:rPr>
              <w:t>Not sure</w:t>
            </w:r>
          </w:p>
          <w:p w14:paraId="1AAE5DCD" w14:textId="77777777" w:rsidR="00492479" w:rsidRPr="00DD0AB9" w:rsidRDefault="00492479" w:rsidP="00492479">
            <w:pPr>
              <w:ind w:left="1141" w:hanging="360"/>
              <w:rPr>
                <w:rFonts w:cstheme="minorHAnsi"/>
              </w:rPr>
            </w:pPr>
            <w:r w:rsidRPr="00DD0AB9">
              <w:rPr>
                <w:rFonts w:cstheme="minorHAnsi"/>
              </w:rPr>
              <w:t>1.    I defined my audience as specifically as possible.</w:t>
            </w:r>
          </w:p>
          <w:p w14:paraId="2E514702" w14:textId="77777777" w:rsidR="00492479" w:rsidRPr="00DD0AB9" w:rsidRDefault="00492479" w:rsidP="00492479">
            <w:pPr>
              <w:ind w:left="1141" w:hanging="360"/>
              <w:rPr>
                <w:rFonts w:cstheme="minorHAnsi"/>
              </w:rPr>
            </w:pPr>
            <w:r w:rsidRPr="00DD0AB9">
              <w:rPr>
                <w:rFonts w:cstheme="minorHAnsi"/>
              </w:rPr>
              <w:t>2.    The topic I chose is appropriate for my audience.</w:t>
            </w:r>
          </w:p>
          <w:p w14:paraId="7F1DE0C7" w14:textId="77777777" w:rsidR="00492479" w:rsidRPr="00DD0AB9" w:rsidRDefault="00492479" w:rsidP="00492479">
            <w:pPr>
              <w:ind w:left="1141" w:hanging="360"/>
              <w:rPr>
                <w:rFonts w:cstheme="minorHAnsi"/>
              </w:rPr>
            </w:pPr>
            <w:r w:rsidRPr="00DD0AB9">
              <w:rPr>
                <w:rFonts w:cstheme="minorHAnsi"/>
              </w:rPr>
              <w:t>3.    My topic is based on something I am passionate about or have personal experience with.</w:t>
            </w:r>
          </w:p>
          <w:p w14:paraId="38453651" w14:textId="77777777" w:rsidR="00492479" w:rsidRPr="00DD0AB9" w:rsidRDefault="00492479" w:rsidP="00492479">
            <w:pPr>
              <w:ind w:left="1141" w:hanging="360"/>
              <w:rPr>
                <w:rFonts w:cstheme="minorHAnsi"/>
              </w:rPr>
            </w:pPr>
            <w:r w:rsidRPr="00DD0AB9">
              <w:rPr>
                <w:rFonts w:cstheme="minorHAnsi"/>
              </w:rPr>
              <w:t>4.    My topic has educational value.</w:t>
            </w:r>
          </w:p>
          <w:p w14:paraId="52419D5D" w14:textId="77777777" w:rsidR="00492479" w:rsidRPr="00DD0AB9" w:rsidRDefault="00492479" w:rsidP="00492479">
            <w:pPr>
              <w:ind w:left="1141" w:hanging="360"/>
              <w:rPr>
                <w:rFonts w:cstheme="minorHAnsi"/>
              </w:rPr>
            </w:pPr>
            <w:r w:rsidRPr="00DD0AB9">
              <w:rPr>
                <w:rFonts w:cstheme="minorHAnsi"/>
              </w:rPr>
              <w:t xml:space="preserve">5.    I identified what I want my audience to know about the topic (factual). </w:t>
            </w:r>
          </w:p>
          <w:p w14:paraId="3A3ECDC1" w14:textId="77777777" w:rsidR="00492479" w:rsidRPr="00DD0AB9" w:rsidRDefault="00492479" w:rsidP="00492479">
            <w:pPr>
              <w:ind w:left="1141" w:hanging="360"/>
              <w:rPr>
                <w:rFonts w:cstheme="minorHAnsi"/>
              </w:rPr>
            </w:pPr>
            <w:r w:rsidRPr="00DD0AB9">
              <w:rPr>
                <w:rFonts w:cstheme="minorHAnsi"/>
              </w:rPr>
              <w:t>6.    I identified what I want my audience to experience (feeling).</w:t>
            </w:r>
          </w:p>
          <w:p w14:paraId="16683E35" w14:textId="77777777" w:rsidR="00492479" w:rsidRDefault="00492479" w:rsidP="00492479">
            <w:pPr>
              <w:rPr>
                <w:rFonts w:cstheme="minorHAnsi"/>
                <w:b/>
                <w:color w:val="0000FF"/>
              </w:rPr>
            </w:pPr>
          </w:p>
          <w:p w14:paraId="3827299B" w14:textId="77777777" w:rsidR="00492479" w:rsidRPr="00492479" w:rsidRDefault="00492479" w:rsidP="002C48AE">
            <w:pPr>
              <w:pStyle w:val="ListParagraph"/>
              <w:numPr>
                <w:ilvl w:val="0"/>
                <w:numId w:val="11"/>
              </w:numPr>
              <w:rPr>
                <w:rFonts w:cstheme="minorHAnsi"/>
              </w:rPr>
            </w:pPr>
            <w:r w:rsidRPr="00492479">
              <w:rPr>
                <w:rFonts w:cstheme="minorHAnsi"/>
                <w:b/>
              </w:rPr>
              <w:t>Week 2</w:t>
            </w:r>
            <w:r>
              <w:rPr>
                <w:rFonts w:cstheme="minorHAnsi"/>
                <w:b/>
              </w:rPr>
              <w:t xml:space="preserve"> – Writing an effective script</w:t>
            </w:r>
          </w:p>
          <w:p w14:paraId="5173FB8B" w14:textId="77777777" w:rsidR="00492479" w:rsidRPr="00492479" w:rsidRDefault="00492479" w:rsidP="00245E31">
            <w:pPr>
              <w:ind w:left="1321" w:hanging="540"/>
              <w:rPr>
                <w:rFonts w:cstheme="minorHAnsi"/>
              </w:rPr>
            </w:pPr>
            <w:r w:rsidRPr="00492479">
              <w:rPr>
                <w:rFonts w:cstheme="minorHAnsi"/>
              </w:rPr>
              <w:t>____ Does the story use good grammar?</w:t>
            </w:r>
          </w:p>
          <w:p w14:paraId="6985F456" w14:textId="39640A9C" w:rsidR="00492479" w:rsidRPr="00492479" w:rsidRDefault="00492479" w:rsidP="00245E31">
            <w:pPr>
              <w:ind w:left="1231" w:hanging="450"/>
              <w:rPr>
                <w:rFonts w:cstheme="minorHAnsi"/>
              </w:rPr>
            </w:pPr>
            <w:r w:rsidRPr="00492479">
              <w:rPr>
                <w:rFonts w:cstheme="minorHAnsi"/>
              </w:rPr>
              <w:t xml:space="preserve">____ Is the purpose of the story established early in </w:t>
            </w:r>
            <w:r>
              <w:rPr>
                <w:rFonts w:cstheme="minorHAnsi"/>
              </w:rPr>
              <w:t xml:space="preserve">the </w:t>
            </w:r>
            <w:r w:rsidRPr="00492479">
              <w:rPr>
                <w:rFonts w:cstheme="minorHAnsi"/>
              </w:rPr>
              <w:t xml:space="preserve">story and maintained </w:t>
            </w:r>
            <w:r w:rsidR="00245E31" w:rsidRPr="00492479">
              <w:rPr>
                <w:rFonts w:cstheme="minorHAnsi"/>
              </w:rPr>
              <w:t>clearly throughout</w:t>
            </w:r>
            <w:r w:rsidRPr="00492479">
              <w:rPr>
                <w:rFonts w:cstheme="minorHAnsi"/>
              </w:rPr>
              <w:t xml:space="preserve"> the story?</w:t>
            </w:r>
          </w:p>
          <w:p w14:paraId="52FB7636" w14:textId="77777777" w:rsidR="00492479" w:rsidRPr="00492479" w:rsidRDefault="00492479" w:rsidP="00245E31">
            <w:pPr>
              <w:ind w:left="1231" w:hanging="450"/>
              <w:rPr>
                <w:rFonts w:cstheme="minorHAnsi"/>
              </w:rPr>
            </w:pPr>
            <w:r w:rsidRPr="00492479">
              <w:rPr>
                <w:rFonts w:cstheme="minorHAnsi"/>
              </w:rPr>
              <w:t>____Does the story ask a meaningful dramatic question and provide an answer within the context of the story?</w:t>
            </w:r>
          </w:p>
          <w:p w14:paraId="13F2CFD5" w14:textId="77777777" w:rsidR="00492479" w:rsidRPr="00492479" w:rsidRDefault="00492479" w:rsidP="00245E31">
            <w:pPr>
              <w:ind w:left="1321" w:hanging="540"/>
              <w:rPr>
                <w:rFonts w:cstheme="minorHAnsi"/>
              </w:rPr>
            </w:pPr>
            <w:r w:rsidRPr="00492479">
              <w:rPr>
                <w:rFonts w:cstheme="minorHAnsi"/>
              </w:rPr>
              <w:t>____Do you think the story has emotional content?</w:t>
            </w:r>
          </w:p>
          <w:p w14:paraId="651BEC87" w14:textId="77777777" w:rsidR="00492479" w:rsidRPr="00492479" w:rsidRDefault="00492479" w:rsidP="00245E31">
            <w:pPr>
              <w:ind w:left="1231" w:hanging="450"/>
              <w:rPr>
                <w:rFonts w:cstheme="minorHAnsi"/>
              </w:rPr>
            </w:pPr>
            <w:r w:rsidRPr="00492479">
              <w:rPr>
                <w:rFonts w:cstheme="minorHAnsi"/>
              </w:rPr>
              <w:lastRenderedPageBreak/>
              <w:t>____Do you think the story reflects economic use of content? (not too short or too  long)</w:t>
            </w:r>
          </w:p>
          <w:p w14:paraId="75EB41E5" w14:textId="3701B437" w:rsidR="00492479" w:rsidRDefault="00492479" w:rsidP="00245E31">
            <w:pPr>
              <w:ind w:left="781"/>
              <w:rPr>
                <w:rFonts w:cstheme="minorHAnsi"/>
              </w:rPr>
            </w:pPr>
          </w:p>
          <w:p w14:paraId="5D4BF523" w14:textId="77777777" w:rsidR="00492479" w:rsidRPr="00492479" w:rsidRDefault="00492479" w:rsidP="002C48AE">
            <w:pPr>
              <w:pStyle w:val="ListParagraph"/>
              <w:numPr>
                <w:ilvl w:val="0"/>
                <w:numId w:val="11"/>
              </w:numPr>
              <w:rPr>
                <w:rFonts w:cstheme="minorHAnsi"/>
              </w:rPr>
            </w:pPr>
            <w:r w:rsidRPr="00492479">
              <w:rPr>
                <w:rFonts w:cstheme="minorHAnsi"/>
                <w:b/>
              </w:rPr>
              <w:t xml:space="preserve">Week </w:t>
            </w:r>
            <w:r>
              <w:rPr>
                <w:rFonts w:cstheme="minorHAnsi"/>
                <w:b/>
              </w:rPr>
              <w:t>3 – Creating the storyboard</w:t>
            </w:r>
          </w:p>
          <w:p w14:paraId="46081ECC" w14:textId="77777777" w:rsidR="00492479" w:rsidRPr="00492479" w:rsidRDefault="00492479" w:rsidP="00245E31">
            <w:pPr>
              <w:ind w:left="1231" w:hanging="450"/>
              <w:rPr>
                <w:rFonts w:cstheme="minorHAnsi"/>
              </w:rPr>
            </w:pPr>
            <w:r w:rsidRPr="00492479">
              <w:rPr>
                <w:rFonts w:cstheme="minorHAnsi"/>
              </w:rPr>
              <w:t>____Does the image create a distinct atmosphere or tone that matches different parts of the story?</w:t>
            </w:r>
          </w:p>
          <w:p w14:paraId="40926535" w14:textId="77777777" w:rsidR="00492479" w:rsidRPr="00492479" w:rsidRDefault="00492479" w:rsidP="00245E31">
            <w:pPr>
              <w:ind w:left="1231" w:hanging="450"/>
              <w:rPr>
                <w:rFonts w:cstheme="minorHAnsi"/>
              </w:rPr>
            </w:pPr>
            <w:r w:rsidRPr="00492479">
              <w:rPr>
                <w:rFonts w:cstheme="minorHAnsi"/>
              </w:rPr>
              <w:t>____Is the size of the image appropriate?</w:t>
            </w:r>
          </w:p>
          <w:p w14:paraId="4B4167B6" w14:textId="77777777" w:rsidR="00492479" w:rsidRPr="00492479" w:rsidRDefault="00492479" w:rsidP="00245E31">
            <w:pPr>
              <w:ind w:left="1231" w:hanging="450"/>
              <w:rPr>
                <w:rFonts w:cstheme="minorHAnsi"/>
              </w:rPr>
            </w:pPr>
            <w:r w:rsidRPr="00492479">
              <w:rPr>
                <w:rFonts w:cstheme="minorHAnsi"/>
              </w:rPr>
              <w:t>____Is the image clear enough?</w:t>
            </w:r>
          </w:p>
          <w:p w14:paraId="27349992" w14:textId="77777777" w:rsidR="00492479" w:rsidRDefault="00492479" w:rsidP="00245E31">
            <w:pPr>
              <w:ind w:left="1231" w:hanging="450"/>
              <w:rPr>
                <w:rFonts w:cstheme="minorHAnsi"/>
                <w:b/>
              </w:rPr>
            </w:pPr>
          </w:p>
          <w:p w14:paraId="5E1A30EA" w14:textId="29764799" w:rsidR="00006111" w:rsidRPr="00245E31" w:rsidRDefault="00006111" w:rsidP="002C48AE">
            <w:pPr>
              <w:pStyle w:val="ListParagraph"/>
              <w:numPr>
                <w:ilvl w:val="0"/>
                <w:numId w:val="11"/>
              </w:numPr>
              <w:rPr>
                <w:rFonts w:cstheme="minorHAnsi"/>
                <w:b/>
              </w:rPr>
            </w:pPr>
            <w:r w:rsidRPr="00245E31">
              <w:rPr>
                <w:rFonts w:cstheme="minorHAnsi"/>
                <w:b/>
              </w:rPr>
              <w:t>Week 4 – Using technology to build a digital story</w:t>
            </w:r>
          </w:p>
          <w:p w14:paraId="2DD371ED" w14:textId="6F57B30C" w:rsidR="00492479" w:rsidRPr="00006111" w:rsidRDefault="00245E31" w:rsidP="00245E31">
            <w:pPr>
              <w:ind w:left="1141" w:hanging="360"/>
              <w:rPr>
                <w:rFonts w:cstheme="minorHAnsi"/>
              </w:rPr>
            </w:pPr>
            <w:r>
              <w:rPr>
                <w:rFonts w:cstheme="minorHAnsi"/>
              </w:rPr>
              <w:t>___</w:t>
            </w:r>
            <w:r w:rsidR="00492479" w:rsidRPr="00006111">
              <w:rPr>
                <w:rFonts w:eastAsia="Verdana" w:cstheme="minorHAnsi"/>
                <w:color w:val="222222"/>
              </w:rPr>
              <w:t>The narration is free of strained, unclear, inconsistent or overplayed accents, dialects, or character interpretations.</w:t>
            </w:r>
          </w:p>
          <w:p w14:paraId="23C660AC" w14:textId="77777777" w:rsidR="00492479" w:rsidRPr="00006111" w:rsidRDefault="00492479" w:rsidP="00245E31">
            <w:pPr>
              <w:ind w:left="1141" w:hanging="360"/>
              <w:rPr>
                <w:rFonts w:cstheme="minorHAnsi"/>
              </w:rPr>
            </w:pPr>
            <w:r w:rsidRPr="00006111">
              <w:rPr>
                <w:rFonts w:cstheme="minorHAnsi"/>
              </w:rPr>
              <w:t>___</w:t>
            </w:r>
            <w:r w:rsidRPr="00006111">
              <w:rPr>
                <w:rFonts w:cstheme="minorHAnsi"/>
              </w:rPr>
              <w:tab/>
            </w:r>
            <w:r w:rsidRPr="00006111">
              <w:rPr>
                <w:rFonts w:eastAsia="Verdana" w:cstheme="minorHAnsi"/>
                <w:color w:val="222222"/>
              </w:rPr>
              <w:t>The narration distinguishes narrative form from dialogue and characters from each other through effective use of timing, stress, emphasis, inflection, and other appropriate skills of the speech art</w:t>
            </w:r>
            <w:r w:rsidRPr="00006111">
              <w:rPr>
                <w:rFonts w:eastAsia="Arial" w:cstheme="minorHAnsi"/>
                <w:color w:val="222222"/>
              </w:rPr>
              <w:t>s.</w:t>
            </w:r>
          </w:p>
          <w:p w14:paraId="0C777C95" w14:textId="77777777" w:rsidR="00492479" w:rsidRDefault="00492479" w:rsidP="00245E31">
            <w:pPr>
              <w:ind w:left="1141" w:hanging="360"/>
              <w:rPr>
                <w:rFonts w:eastAsia="Verdana" w:cstheme="minorHAnsi"/>
                <w:color w:val="222222"/>
              </w:rPr>
            </w:pPr>
            <w:r w:rsidRPr="00006111">
              <w:rPr>
                <w:rFonts w:cstheme="minorHAnsi"/>
              </w:rPr>
              <w:t>___</w:t>
            </w:r>
            <w:r w:rsidRPr="00006111">
              <w:rPr>
                <w:rFonts w:cstheme="minorHAnsi"/>
              </w:rPr>
              <w:tab/>
            </w:r>
            <w:r w:rsidRPr="00006111">
              <w:rPr>
                <w:rFonts w:eastAsia="Verdana" w:cstheme="minorHAnsi"/>
                <w:color w:val="222222"/>
              </w:rPr>
              <w:t>The character</w:t>
            </w:r>
            <w:r w:rsidR="00006111">
              <w:rPr>
                <w:rFonts w:eastAsia="Verdana" w:cstheme="minorHAnsi"/>
                <w:color w:val="222222"/>
              </w:rPr>
              <w:t>s’</w:t>
            </w:r>
            <w:r w:rsidRPr="00006111">
              <w:rPr>
                <w:rFonts w:eastAsia="Verdana" w:cstheme="minorHAnsi"/>
                <w:color w:val="222222"/>
              </w:rPr>
              <w:t xml:space="preserve"> voices possess the same ease, flow, and vocal range as the normal narrative voice.</w:t>
            </w:r>
          </w:p>
          <w:p w14:paraId="5EF3084A" w14:textId="77777777" w:rsidR="00006111" w:rsidRPr="00006111" w:rsidRDefault="00006111" w:rsidP="00006111">
            <w:pPr>
              <w:ind w:left="781"/>
              <w:rPr>
                <w:rFonts w:cstheme="minorHAnsi"/>
              </w:rPr>
            </w:pPr>
          </w:p>
          <w:p w14:paraId="2C91E683" w14:textId="77777777" w:rsidR="00492479" w:rsidRPr="00006111" w:rsidRDefault="00006111" w:rsidP="002C48AE">
            <w:pPr>
              <w:pStyle w:val="ListParagraph"/>
              <w:numPr>
                <w:ilvl w:val="0"/>
                <w:numId w:val="11"/>
              </w:numPr>
              <w:rPr>
                <w:rFonts w:cstheme="minorHAnsi"/>
                <w:b/>
              </w:rPr>
            </w:pPr>
            <w:r w:rsidRPr="00006111">
              <w:rPr>
                <w:rFonts w:cstheme="minorHAnsi"/>
                <w:b/>
              </w:rPr>
              <w:t xml:space="preserve">Week 5 – </w:t>
            </w:r>
            <w:r>
              <w:rPr>
                <w:rFonts w:cstheme="minorHAnsi"/>
                <w:b/>
              </w:rPr>
              <w:t>Publishing the final product</w:t>
            </w:r>
          </w:p>
          <w:p w14:paraId="7444EB14" w14:textId="77777777" w:rsidR="00006111" w:rsidRDefault="00006111" w:rsidP="00492479">
            <w:pPr>
              <w:rPr>
                <w:rFonts w:cstheme="minorHAnsi"/>
                <w:b/>
              </w:rPr>
            </w:pPr>
          </w:p>
          <w:p w14:paraId="12FB6703" w14:textId="77777777" w:rsidR="00006111" w:rsidRDefault="00006111" w:rsidP="00006111">
            <w:pPr>
              <w:ind w:left="781"/>
              <w:rPr>
                <w:rFonts w:cstheme="minorHAnsi"/>
              </w:rPr>
            </w:pPr>
            <w:r>
              <w:rPr>
                <w:rFonts w:cstheme="minorHAnsi"/>
                <w:b/>
              </w:rPr>
              <w:t>Guide to Self-assessment:</w:t>
            </w:r>
            <w:r w:rsidRPr="00DD0AB9">
              <w:rPr>
                <w:rFonts w:cstheme="minorHAnsi"/>
                <w:b/>
              </w:rPr>
              <w:t xml:space="preserve"> </w:t>
            </w:r>
          </w:p>
          <w:p w14:paraId="51ABA499" w14:textId="77777777" w:rsidR="00006111" w:rsidRPr="00DD0AB9" w:rsidRDefault="00006111" w:rsidP="00006111">
            <w:pPr>
              <w:ind w:left="781"/>
              <w:rPr>
                <w:rFonts w:cstheme="minorHAnsi"/>
              </w:rPr>
            </w:pPr>
            <w:r w:rsidRPr="00DD0AB9">
              <w:rPr>
                <w:rFonts w:cstheme="minorHAnsi"/>
              </w:rPr>
              <w:t xml:space="preserve">Consider the following questions as you </w:t>
            </w:r>
            <w:r>
              <w:rPr>
                <w:rFonts w:cstheme="minorHAnsi"/>
              </w:rPr>
              <w:t>assess your final product:</w:t>
            </w:r>
            <w:r w:rsidRPr="00DD0AB9">
              <w:rPr>
                <w:rFonts w:cstheme="minorHAnsi"/>
              </w:rPr>
              <w:t xml:space="preserve"> </w:t>
            </w:r>
          </w:p>
          <w:p w14:paraId="40D65880" w14:textId="77777777" w:rsidR="00006111" w:rsidRPr="00006111" w:rsidRDefault="00006111" w:rsidP="002C48AE">
            <w:pPr>
              <w:pStyle w:val="ListParagraph"/>
              <w:numPr>
                <w:ilvl w:val="0"/>
                <w:numId w:val="11"/>
              </w:numPr>
              <w:ind w:left="1321"/>
              <w:rPr>
                <w:rFonts w:cstheme="minorHAnsi"/>
              </w:rPr>
            </w:pPr>
            <w:r w:rsidRPr="00006111">
              <w:rPr>
                <w:rFonts w:eastAsia="Times New Roman" w:cstheme="minorHAnsi"/>
              </w:rPr>
              <w:t>Does the story have a point of view?</w:t>
            </w:r>
          </w:p>
          <w:p w14:paraId="7A0DF4F2" w14:textId="77777777" w:rsidR="00006111" w:rsidRPr="00006111" w:rsidRDefault="00006111" w:rsidP="002C48AE">
            <w:pPr>
              <w:pStyle w:val="ListParagraph"/>
              <w:numPr>
                <w:ilvl w:val="0"/>
                <w:numId w:val="11"/>
              </w:numPr>
              <w:ind w:left="1321"/>
              <w:rPr>
                <w:rFonts w:cstheme="minorHAnsi"/>
              </w:rPr>
            </w:pPr>
            <w:r w:rsidRPr="00006111">
              <w:rPr>
                <w:rFonts w:eastAsia="Times New Roman" w:cstheme="minorHAnsi"/>
              </w:rPr>
              <w:t>Does the story have a dramatic question?</w:t>
            </w:r>
          </w:p>
          <w:p w14:paraId="047AEEF0" w14:textId="77777777" w:rsidR="00006111" w:rsidRPr="00006111" w:rsidRDefault="00006111" w:rsidP="002C48AE">
            <w:pPr>
              <w:pStyle w:val="ListParagraph"/>
              <w:numPr>
                <w:ilvl w:val="0"/>
                <w:numId w:val="11"/>
              </w:numPr>
              <w:ind w:left="1321"/>
              <w:rPr>
                <w:rFonts w:cstheme="minorHAnsi"/>
              </w:rPr>
            </w:pPr>
            <w:r w:rsidRPr="00006111">
              <w:rPr>
                <w:rFonts w:eastAsia="Times New Roman" w:cstheme="minorHAnsi"/>
              </w:rPr>
              <w:t xml:space="preserve">Does it have an emotional content? </w:t>
            </w:r>
          </w:p>
          <w:p w14:paraId="7B2D2CF3" w14:textId="77777777" w:rsidR="00006111" w:rsidRPr="00006111" w:rsidRDefault="00006111" w:rsidP="002C48AE">
            <w:pPr>
              <w:pStyle w:val="ListParagraph"/>
              <w:numPr>
                <w:ilvl w:val="0"/>
                <w:numId w:val="11"/>
              </w:numPr>
              <w:ind w:left="1321"/>
              <w:rPr>
                <w:rFonts w:cstheme="minorHAnsi"/>
              </w:rPr>
            </w:pPr>
            <w:r w:rsidRPr="00006111">
              <w:rPr>
                <w:rFonts w:eastAsia="Times New Roman" w:cstheme="minorHAnsi"/>
              </w:rPr>
              <w:t>Does it have a personalized narration?</w:t>
            </w:r>
          </w:p>
          <w:p w14:paraId="0F225639" w14:textId="77777777" w:rsidR="00006111" w:rsidRPr="00006111" w:rsidRDefault="00006111" w:rsidP="002C48AE">
            <w:pPr>
              <w:pStyle w:val="ListParagraph"/>
              <w:numPr>
                <w:ilvl w:val="0"/>
                <w:numId w:val="11"/>
              </w:numPr>
              <w:ind w:left="1321"/>
              <w:rPr>
                <w:rFonts w:cstheme="minorHAnsi"/>
              </w:rPr>
            </w:pPr>
            <w:r w:rsidRPr="00006111">
              <w:rPr>
                <w:rFonts w:eastAsia="Times New Roman" w:cstheme="minorHAnsi"/>
              </w:rPr>
              <w:t>Does it have a sound that supports the story line?</w:t>
            </w:r>
          </w:p>
          <w:p w14:paraId="33528A92" w14:textId="77777777" w:rsidR="00006111" w:rsidRPr="00006111" w:rsidRDefault="00006111" w:rsidP="002C48AE">
            <w:pPr>
              <w:pStyle w:val="ListParagraph"/>
              <w:numPr>
                <w:ilvl w:val="0"/>
                <w:numId w:val="11"/>
              </w:numPr>
              <w:ind w:left="1321"/>
              <w:rPr>
                <w:rFonts w:cstheme="minorHAnsi"/>
              </w:rPr>
            </w:pPr>
            <w:r w:rsidRPr="00006111">
              <w:rPr>
                <w:rFonts w:eastAsia="Times New Roman" w:cstheme="minorHAnsi"/>
              </w:rPr>
              <w:t>Does the story reflect economic use of content?</w:t>
            </w:r>
          </w:p>
          <w:p w14:paraId="009ACFEB" w14:textId="77777777" w:rsidR="00006111" w:rsidRPr="00006111" w:rsidRDefault="00006111" w:rsidP="002C48AE">
            <w:pPr>
              <w:pStyle w:val="ListParagraph"/>
              <w:numPr>
                <w:ilvl w:val="0"/>
                <w:numId w:val="11"/>
              </w:numPr>
              <w:ind w:left="1321"/>
              <w:rPr>
                <w:rFonts w:cstheme="minorHAnsi"/>
              </w:rPr>
            </w:pPr>
            <w:r w:rsidRPr="00006111">
              <w:rPr>
                <w:rFonts w:eastAsia="Times New Roman" w:cstheme="minorHAnsi"/>
              </w:rPr>
              <w:t>Is the pacing appropriate to the story’s topic?</w:t>
            </w:r>
          </w:p>
          <w:p w14:paraId="4E272BC8" w14:textId="77777777" w:rsidR="00006111" w:rsidRPr="00006111" w:rsidRDefault="00006111" w:rsidP="002C48AE">
            <w:pPr>
              <w:pStyle w:val="ListParagraph"/>
              <w:numPr>
                <w:ilvl w:val="0"/>
                <w:numId w:val="11"/>
              </w:numPr>
              <w:ind w:left="1321"/>
              <w:rPr>
                <w:rFonts w:cstheme="minorHAnsi"/>
              </w:rPr>
            </w:pPr>
            <w:r w:rsidRPr="00006111">
              <w:rPr>
                <w:rFonts w:eastAsia="Times New Roman" w:cstheme="minorHAnsi"/>
              </w:rPr>
              <w:t>Is the pacing appropriate to the story’s topic?</w:t>
            </w:r>
          </w:p>
          <w:p w14:paraId="34A42C62" w14:textId="77777777" w:rsidR="00006111" w:rsidRDefault="00006111" w:rsidP="00006111">
            <w:pPr>
              <w:ind w:left="691"/>
              <w:rPr>
                <w:rFonts w:cstheme="minorHAnsi"/>
                <w:b/>
              </w:rPr>
            </w:pPr>
          </w:p>
          <w:p w14:paraId="19476AC5" w14:textId="77777777" w:rsidR="00492479" w:rsidRPr="00DD0AB9" w:rsidRDefault="00492479" w:rsidP="00006111">
            <w:pPr>
              <w:ind w:left="781"/>
              <w:rPr>
                <w:rFonts w:cstheme="minorHAnsi"/>
              </w:rPr>
            </w:pPr>
            <w:r w:rsidRPr="00DD0AB9">
              <w:rPr>
                <w:rFonts w:cstheme="minorHAnsi"/>
                <w:b/>
              </w:rPr>
              <w:t>Peer-assessment:</w:t>
            </w:r>
          </w:p>
          <w:p w14:paraId="63D7BFC3" w14:textId="77777777" w:rsidR="00492479" w:rsidRPr="00DD0AB9" w:rsidRDefault="00492479" w:rsidP="002C48AE">
            <w:pPr>
              <w:numPr>
                <w:ilvl w:val="0"/>
                <w:numId w:val="10"/>
              </w:numPr>
              <w:ind w:left="1321" w:hanging="358"/>
              <w:contextualSpacing/>
              <w:rPr>
                <w:rFonts w:cstheme="minorHAnsi"/>
              </w:rPr>
            </w:pPr>
            <w:r w:rsidRPr="00DD0AB9">
              <w:rPr>
                <w:rFonts w:eastAsia="inherit" w:cstheme="minorHAnsi"/>
              </w:rPr>
              <w:t>Who evaluated your project</w:t>
            </w:r>
            <w:r w:rsidR="00006111">
              <w:rPr>
                <w:rFonts w:eastAsia="inherit" w:cstheme="minorHAnsi"/>
              </w:rPr>
              <w:t>?</w:t>
            </w:r>
          </w:p>
          <w:p w14:paraId="66E47E85" w14:textId="77777777" w:rsidR="00492479" w:rsidRPr="00DD0AB9" w:rsidRDefault="00492479" w:rsidP="002C48AE">
            <w:pPr>
              <w:numPr>
                <w:ilvl w:val="0"/>
                <w:numId w:val="10"/>
              </w:numPr>
              <w:ind w:left="1321" w:hanging="358"/>
              <w:contextualSpacing/>
              <w:rPr>
                <w:rFonts w:cstheme="minorHAnsi"/>
              </w:rPr>
            </w:pPr>
            <w:r w:rsidRPr="00DD0AB9">
              <w:rPr>
                <w:rFonts w:eastAsia="inherit" w:cstheme="minorHAnsi"/>
              </w:rPr>
              <w:t xml:space="preserve">Why </w:t>
            </w:r>
            <w:r w:rsidR="00006111">
              <w:rPr>
                <w:rFonts w:eastAsia="inherit" w:cstheme="minorHAnsi"/>
              </w:rPr>
              <w:t xml:space="preserve">did </w:t>
            </w:r>
            <w:r w:rsidRPr="00DD0AB9">
              <w:rPr>
                <w:rFonts w:eastAsia="inherit" w:cstheme="minorHAnsi"/>
              </w:rPr>
              <w:t>you select</w:t>
            </w:r>
            <w:r w:rsidR="00006111">
              <w:rPr>
                <w:rFonts w:eastAsia="inherit" w:cstheme="minorHAnsi"/>
              </w:rPr>
              <w:t xml:space="preserve"> this person?</w:t>
            </w:r>
          </w:p>
          <w:p w14:paraId="66D6969F" w14:textId="77777777" w:rsidR="00492479" w:rsidRPr="00DD0AB9" w:rsidRDefault="00492479" w:rsidP="002C48AE">
            <w:pPr>
              <w:numPr>
                <w:ilvl w:val="0"/>
                <w:numId w:val="10"/>
              </w:numPr>
              <w:ind w:left="1321" w:hanging="358"/>
              <w:contextualSpacing/>
              <w:rPr>
                <w:rFonts w:cstheme="minorHAnsi"/>
              </w:rPr>
            </w:pPr>
            <w:r w:rsidRPr="00DD0AB9">
              <w:rPr>
                <w:rFonts w:eastAsia="inherit" w:cstheme="minorHAnsi"/>
              </w:rPr>
              <w:t xml:space="preserve">What </w:t>
            </w:r>
            <w:r w:rsidR="00006111">
              <w:rPr>
                <w:rFonts w:eastAsia="inherit" w:cstheme="minorHAnsi"/>
              </w:rPr>
              <w:t xml:space="preserve">did </w:t>
            </w:r>
            <w:r w:rsidRPr="00DD0AB9">
              <w:rPr>
                <w:rFonts w:eastAsia="inherit" w:cstheme="minorHAnsi"/>
              </w:rPr>
              <w:t>they kn</w:t>
            </w:r>
            <w:r w:rsidR="00006111">
              <w:rPr>
                <w:rFonts w:eastAsia="inherit" w:cstheme="minorHAnsi"/>
              </w:rPr>
              <w:t>o</w:t>
            </w:r>
            <w:r w:rsidRPr="00DD0AB9">
              <w:rPr>
                <w:rFonts w:eastAsia="inherit" w:cstheme="minorHAnsi"/>
              </w:rPr>
              <w:t>w about your topic b</w:t>
            </w:r>
            <w:r w:rsidR="00006111">
              <w:rPr>
                <w:rFonts w:eastAsia="inherit" w:cstheme="minorHAnsi"/>
              </w:rPr>
              <w:t>efore the evaluation took place?</w:t>
            </w:r>
          </w:p>
          <w:p w14:paraId="515D3797" w14:textId="77777777" w:rsidR="00492479" w:rsidRPr="00DD0AB9" w:rsidRDefault="00492479" w:rsidP="002C48AE">
            <w:pPr>
              <w:numPr>
                <w:ilvl w:val="0"/>
                <w:numId w:val="10"/>
              </w:numPr>
              <w:ind w:left="1321" w:hanging="358"/>
              <w:contextualSpacing/>
              <w:rPr>
                <w:rFonts w:cstheme="minorHAnsi"/>
              </w:rPr>
            </w:pPr>
            <w:r w:rsidRPr="00DD0AB9">
              <w:rPr>
                <w:rFonts w:eastAsia="inherit" w:cstheme="minorHAnsi"/>
              </w:rPr>
              <w:t xml:space="preserve">What </w:t>
            </w:r>
            <w:r w:rsidR="00006111">
              <w:rPr>
                <w:rFonts w:eastAsia="inherit" w:cstheme="minorHAnsi"/>
              </w:rPr>
              <w:t xml:space="preserve">did </w:t>
            </w:r>
            <w:r w:rsidR="00006111" w:rsidRPr="00DD0AB9">
              <w:rPr>
                <w:rFonts w:eastAsia="inherit" w:cstheme="minorHAnsi"/>
              </w:rPr>
              <w:t>they kn</w:t>
            </w:r>
            <w:r w:rsidR="00006111">
              <w:rPr>
                <w:rFonts w:eastAsia="inherit" w:cstheme="minorHAnsi"/>
              </w:rPr>
              <w:t>o</w:t>
            </w:r>
            <w:r w:rsidR="00006111" w:rsidRPr="00DD0AB9">
              <w:rPr>
                <w:rFonts w:eastAsia="inherit" w:cstheme="minorHAnsi"/>
              </w:rPr>
              <w:t xml:space="preserve">w </w:t>
            </w:r>
            <w:r w:rsidRPr="00DD0AB9">
              <w:rPr>
                <w:rFonts w:eastAsia="inherit" w:cstheme="minorHAnsi"/>
              </w:rPr>
              <w:t>about digital storytelling before the evaluation took place</w:t>
            </w:r>
            <w:r w:rsidR="00006111">
              <w:rPr>
                <w:rFonts w:eastAsia="inherit" w:cstheme="minorHAnsi"/>
              </w:rPr>
              <w:t>?</w:t>
            </w:r>
          </w:p>
          <w:p w14:paraId="002A6FEE" w14:textId="77777777" w:rsidR="00492479" w:rsidRPr="00DD0AB9" w:rsidRDefault="00492479" w:rsidP="002C48AE">
            <w:pPr>
              <w:numPr>
                <w:ilvl w:val="0"/>
                <w:numId w:val="10"/>
              </w:numPr>
              <w:ind w:left="1321" w:hanging="358"/>
              <w:contextualSpacing/>
              <w:rPr>
                <w:rFonts w:cstheme="minorHAnsi"/>
              </w:rPr>
            </w:pPr>
            <w:r w:rsidRPr="00DD0AB9">
              <w:rPr>
                <w:rFonts w:eastAsia="inherit" w:cstheme="minorHAnsi"/>
              </w:rPr>
              <w:t xml:space="preserve">When and where </w:t>
            </w:r>
            <w:r w:rsidR="00006111">
              <w:rPr>
                <w:rFonts w:eastAsia="inherit" w:cstheme="minorHAnsi"/>
              </w:rPr>
              <w:t xml:space="preserve">was </w:t>
            </w:r>
            <w:r w:rsidRPr="00DD0AB9">
              <w:rPr>
                <w:rFonts w:eastAsia="inherit" w:cstheme="minorHAnsi"/>
              </w:rPr>
              <w:t>the evaluation</w:t>
            </w:r>
            <w:r w:rsidR="00006111">
              <w:rPr>
                <w:rFonts w:eastAsia="inherit" w:cstheme="minorHAnsi"/>
              </w:rPr>
              <w:t xml:space="preserve"> held?</w:t>
            </w:r>
          </w:p>
          <w:p w14:paraId="7714A94A" w14:textId="77777777" w:rsidR="00492479" w:rsidRPr="00DD0AB9" w:rsidRDefault="00492479" w:rsidP="002C48AE">
            <w:pPr>
              <w:numPr>
                <w:ilvl w:val="0"/>
                <w:numId w:val="10"/>
              </w:numPr>
              <w:ind w:left="1321" w:hanging="358"/>
              <w:contextualSpacing/>
              <w:rPr>
                <w:rFonts w:cstheme="minorHAnsi"/>
              </w:rPr>
            </w:pPr>
            <w:r w:rsidRPr="00DD0AB9">
              <w:rPr>
                <w:rFonts w:eastAsia="inherit" w:cstheme="minorHAnsi"/>
              </w:rPr>
              <w:t xml:space="preserve">What </w:t>
            </w:r>
            <w:r w:rsidR="00006111">
              <w:rPr>
                <w:rFonts w:eastAsia="inherit" w:cstheme="minorHAnsi"/>
              </w:rPr>
              <w:t xml:space="preserve">did </w:t>
            </w:r>
            <w:r w:rsidRPr="00DD0AB9">
              <w:rPr>
                <w:rFonts w:eastAsia="inherit" w:cstheme="minorHAnsi"/>
              </w:rPr>
              <w:t>the evaluator t</w:t>
            </w:r>
            <w:r w:rsidR="00006111">
              <w:rPr>
                <w:rFonts w:eastAsia="inherit" w:cstheme="minorHAnsi"/>
              </w:rPr>
              <w:t>ell</w:t>
            </w:r>
            <w:r w:rsidRPr="00DD0AB9">
              <w:rPr>
                <w:rFonts w:eastAsia="inherit" w:cstheme="minorHAnsi"/>
              </w:rPr>
              <w:t xml:space="preserve"> you about the content of your story that could help you improve your project</w:t>
            </w:r>
            <w:r w:rsidR="00006111">
              <w:rPr>
                <w:rFonts w:eastAsia="inherit" w:cstheme="minorHAnsi"/>
              </w:rPr>
              <w:t>?</w:t>
            </w:r>
          </w:p>
          <w:p w14:paraId="6EAF860D" w14:textId="77777777" w:rsidR="00492479" w:rsidRPr="00DD0AB9" w:rsidRDefault="00492479" w:rsidP="002C48AE">
            <w:pPr>
              <w:numPr>
                <w:ilvl w:val="0"/>
                <w:numId w:val="10"/>
              </w:numPr>
              <w:ind w:left="1321" w:hanging="358"/>
              <w:contextualSpacing/>
              <w:rPr>
                <w:rFonts w:cstheme="minorHAnsi"/>
              </w:rPr>
            </w:pPr>
            <w:r w:rsidRPr="00DD0AB9">
              <w:rPr>
                <w:rFonts w:eastAsia="inherit" w:cstheme="minorHAnsi"/>
              </w:rPr>
              <w:t xml:space="preserve">What </w:t>
            </w:r>
            <w:r w:rsidR="00006111">
              <w:rPr>
                <w:rFonts w:eastAsia="inherit" w:cstheme="minorHAnsi"/>
              </w:rPr>
              <w:t xml:space="preserve">did </w:t>
            </w:r>
            <w:r w:rsidRPr="00DD0AB9">
              <w:rPr>
                <w:rFonts w:eastAsia="inherit" w:cstheme="minorHAnsi"/>
              </w:rPr>
              <w:t>the evaluator t</w:t>
            </w:r>
            <w:r w:rsidR="00006111">
              <w:rPr>
                <w:rFonts w:eastAsia="inherit" w:cstheme="minorHAnsi"/>
              </w:rPr>
              <w:t>ell</w:t>
            </w:r>
            <w:r w:rsidRPr="00DD0AB9">
              <w:rPr>
                <w:rFonts w:eastAsia="inherit" w:cstheme="minorHAnsi"/>
              </w:rPr>
              <w:t xml:space="preserve"> you about the technical aspects of your story that could help you improve your project</w:t>
            </w:r>
            <w:r w:rsidR="00006111">
              <w:rPr>
                <w:rFonts w:eastAsia="inherit" w:cstheme="minorHAnsi"/>
              </w:rPr>
              <w:t>?</w:t>
            </w:r>
          </w:p>
          <w:p w14:paraId="5EB686D9" w14:textId="77777777" w:rsidR="00492479" w:rsidRPr="00DD0AB9" w:rsidRDefault="00492479" w:rsidP="002C48AE">
            <w:pPr>
              <w:numPr>
                <w:ilvl w:val="0"/>
                <w:numId w:val="10"/>
              </w:numPr>
              <w:ind w:left="1321" w:hanging="358"/>
              <w:contextualSpacing/>
              <w:rPr>
                <w:rFonts w:cstheme="minorHAnsi"/>
              </w:rPr>
            </w:pPr>
            <w:r w:rsidRPr="00DD0AB9">
              <w:rPr>
                <w:rFonts w:eastAsia="inherit" w:cstheme="minorHAnsi"/>
              </w:rPr>
              <w:t xml:space="preserve">What </w:t>
            </w:r>
            <w:r w:rsidR="00006111">
              <w:rPr>
                <w:rFonts w:eastAsia="inherit" w:cstheme="minorHAnsi"/>
              </w:rPr>
              <w:t xml:space="preserve">did </w:t>
            </w:r>
            <w:r w:rsidRPr="00DD0AB9">
              <w:rPr>
                <w:rFonts w:eastAsia="inherit" w:cstheme="minorHAnsi"/>
              </w:rPr>
              <w:t>the evaluator t</w:t>
            </w:r>
            <w:r w:rsidR="00006111">
              <w:rPr>
                <w:rFonts w:eastAsia="inherit" w:cstheme="minorHAnsi"/>
              </w:rPr>
              <w:t xml:space="preserve">ell </w:t>
            </w:r>
            <w:r w:rsidRPr="00DD0AB9">
              <w:rPr>
                <w:rFonts w:eastAsia="inherit" w:cstheme="minorHAnsi"/>
              </w:rPr>
              <w:t>you about the instructional materials that could help you improve your project</w:t>
            </w:r>
            <w:r w:rsidR="00006111">
              <w:rPr>
                <w:rFonts w:eastAsia="inherit" w:cstheme="minorHAnsi"/>
              </w:rPr>
              <w:t>?</w:t>
            </w:r>
          </w:p>
          <w:p w14:paraId="1B6022DA" w14:textId="77777777" w:rsidR="00492479" w:rsidRPr="00DD0AB9" w:rsidRDefault="00006111" w:rsidP="002C48AE">
            <w:pPr>
              <w:numPr>
                <w:ilvl w:val="0"/>
                <w:numId w:val="10"/>
              </w:numPr>
              <w:ind w:left="1321" w:hanging="358"/>
              <w:contextualSpacing/>
              <w:rPr>
                <w:rFonts w:cstheme="minorHAnsi"/>
              </w:rPr>
            </w:pPr>
            <w:r>
              <w:rPr>
                <w:rFonts w:eastAsia="inherit" w:cstheme="minorHAnsi"/>
              </w:rPr>
              <w:t>Is there a</w:t>
            </w:r>
            <w:r w:rsidR="00492479" w:rsidRPr="00DD0AB9">
              <w:rPr>
                <w:rFonts w:eastAsia="inherit" w:cstheme="minorHAnsi"/>
              </w:rPr>
              <w:t xml:space="preserve">ny additional information </w:t>
            </w:r>
            <w:r>
              <w:rPr>
                <w:rFonts w:eastAsia="inherit" w:cstheme="minorHAnsi"/>
              </w:rPr>
              <w:t xml:space="preserve">that </w:t>
            </w:r>
            <w:r w:rsidR="00492479" w:rsidRPr="00DD0AB9">
              <w:rPr>
                <w:rFonts w:eastAsia="inherit" w:cstheme="minorHAnsi"/>
              </w:rPr>
              <w:t>you would like to include in your report</w:t>
            </w:r>
            <w:r>
              <w:rPr>
                <w:rFonts w:eastAsia="inherit" w:cstheme="minorHAnsi"/>
              </w:rPr>
              <w:t>?</w:t>
            </w:r>
          </w:p>
          <w:p w14:paraId="5225CDE0" w14:textId="77777777" w:rsidR="00006111" w:rsidRDefault="00006111" w:rsidP="00492479">
            <w:pPr>
              <w:rPr>
                <w:rFonts w:eastAsia="inherit" w:cstheme="minorHAnsi"/>
              </w:rPr>
            </w:pPr>
          </w:p>
          <w:p w14:paraId="0F57EB8F" w14:textId="77777777" w:rsidR="00E0288D" w:rsidRPr="005029DD" w:rsidRDefault="00492479" w:rsidP="005029DD">
            <w:pPr>
              <w:ind w:left="961"/>
              <w:rPr>
                <w:rFonts w:cstheme="minorHAnsi"/>
              </w:rPr>
            </w:pPr>
            <w:r w:rsidRPr="00DD0AB9">
              <w:rPr>
                <w:rFonts w:eastAsia="inherit" w:cstheme="minorHAnsi"/>
              </w:rPr>
              <w:lastRenderedPageBreak/>
              <w:t>You may submit your evaluation reports here</w:t>
            </w:r>
            <w:r w:rsidR="00006111">
              <w:rPr>
                <w:rFonts w:eastAsia="inherit" w:cstheme="minorHAnsi"/>
              </w:rPr>
              <w:t>, and</w:t>
            </w:r>
            <w:r w:rsidRPr="00DD0AB9">
              <w:rPr>
                <w:rFonts w:eastAsia="inherit" w:cstheme="minorHAnsi"/>
              </w:rPr>
              <w:t xml:space="preserve"> upload them to SkyDrive, </w:t>
            </w:r>
            <w:proofErr w:type="spellStart"/>
            <w:r w:rsidRPr="00DD0AB9">
              <w:rPr>
                <w:rFonts w:eastAsia="inherit" w:cstheme="minorHAnsi"/>
              </w:rPr>
              <w:t>Dropbox</w:t>
            </w:r>
            <w:proofErr w:type="spellEnd"/>
            <w:r w:rsidRPr="00DD0AB9">
              <w:rPr>
                <w:rFonts w:eastAsia="inherit" w:cstheme="minorHAnsi"/>
              </w:rPr>
              <w:t>, Google Drive, and submit the link here.</w:t>
            </w:r>
          </w:p>
          <w:p w14:paraId="3AF496FB" w14:textId="77777777" w:rsidR="00A21460" w:rsidRPr="00F879D0" w:rsidRDefault="00A21460" w:rsidP="00006111">
            <w:pPr>
              <w:rPr>
                <w:b/>
                <w:color w:val="1F497D" w:themeColor="text2"/>
                <w:sz w:val="24"/>
              </w:rPr>
            </w:pPr>
          </w:p>
        </w:tc>
      </w:tr>
    </w:tbl>
    <w:p w14:paraId="3DBB5C8C" w14:textId="77777777" w:rsidR="00525435" w:rsidRDefault="00525435">
      <w:pPr>
        <w:rPr>
          <w:b/>
          <w:color w:val="1F497D" w:themeColor="text2"/>
          <w:sz w:val="24"/>
        </w:rPr>
      </w:pPr>
    </w:p>
    <w:p w14:paraId="57DA32C3" w14:textId="77777777" w:rsidR="00F879D0" w:rsidRDefault="00A21460" w:rsidP="00A21460">
      <w:pPr>
        <w:spacing w:after="0" w:line="240" w:lineRule="auto"/>
        <w:rPr>
          <w:b/>
          <w:color w:val="1F497D" w:themeColor="text2"/>
          <w:sz w:val="24"/>
        </w:rPr>
      </w:pPr>
      <w:r w:rsidRPr="00A21460">
        <w:rPr>
          <w:b/>
          <w:color w:val="1F497D" w:themeColor="text2"/>
          <w:sz w:val="24"/>
        </w:rPr>
        <w:t>Grading Policy</w:t>
      </w:r>
      <w:r w:rsidR="00E0288D">
        <w:rPr>
          <w:b/>
          <w:color w:val="1F497D" w:themeColor="text2"/>
          <w:sz w:val="24"/>
        </w:rPr>
        <w:t xml:space="preserve"> </w:t>
      </w:r>
    </w:p>
    <w:p w14:paraId="68DA3CC0" w14:textId="77777777" w:rsidR="00E0288D" w:rsidRDefault="00E0288D" w:rsidP="00A21460">
      <w:pPr>
        <w:spacing w:after="0" w:line="240" w:lineRule="auto"/>
        <w:rPr>
          <w:b/>
          <w:color w:val="1F497D" w:themeColor="text2"/>
          <w:sz w:val="24"/>
        </w:rPr>
      </w:pPr>
    </w:p>
    <w:tbl>
      <w:tblPr>
        <w:tblStyle w:val="TableGrid"/>
        <w:tblW w:w="0" w:type="auto"/>
        <w:tblLook w:val="04A0" w:firstRow="1" w:lastRow="0" w:firstColumn="1" w:lastColumn="0" w:noHBand="0" w:noVBand="1"/>
      </w:tblPr>
      <w:tblGrid>
        <w:gridCol w:w="839"/>
        <w:gridCol w:w="8449"/>
      </w:tblGrid>
      <w:tr w:rsidR="00E0288D" w14:paraId="68A02CFF" w14:textId="77777777" w:rsidTr="0050297C">
        <w:tc>
          <w:tcPr>
            <w:tcW w:w="839" w:type="dxa"/>
          </w:tcPr>
          <w:p w14:paraId="175990C2" w14:textId="77777777" w:rsidR="00E0288D" w:rsidRDefault="00E0288D" w:rsidP="0050297C">
            <w:pPr>
              <w:rPr>
                <w:b/>
                <w:color w:val="1F497D" w:themeColor="text2"/>
                <w:sz w:val="24"/>
              </w:rPr>
            </w:pPr>
          </w:p>
        </w:tc>
        <w:tc>
          <w:tcPr>
            <w:tcW w:w="8449" w:type="dxa"/>
          </w:tcPr>
          <w:p w14:paraId="62131161" w14:textId="77777777" w:rsidR="00E0288D" w:rsidRDefault="00E0288D" w:rsidP="0050297C">
            <w:pPr>
              <w:rPr>
                <w:b/>
                <w:color w:val="1F497D" w:themeColor="text2"/>
                <w:sz w:val="24"/>
              </w:rPr>
            </w:pPr>
            <w:r w:rsidRPr="00F879D0">
              <w:rPr>
                <w:b/>
                <w:color w:val="1F497D" w:themeColor="text2"/>
                <w:sz w:val="24"/>
              </w:rPr>
              <w:t>Grading</w:t>
            </w:r>
            <w:r>
              <w:rPr>
                <w:b/>
                <w:color w:val="1F497D" w:themeColor="text2"/>
                <w:sz w:val="24"/>
              </w:rPr>
              <w:t xml:space="preserve"> </w:t>
            </w:r>
          </w:p>
          <w:p w14:paraId="108EAB34" w14:textId="00FECF7F" w:rsidR="00E0288D" w:rsidRDefault="00E0288D" w:rsidP="00245E31">
            <w:pPr>
              <w:rPr>
                <w:rFonts w:cstheme="minorHAnsi"/>
              </w:rPr>
            </w:pPr>
            <w:r w:rsidRPr="00DD0AB9">
              <w:rPr>
                <w:rFonts w:cstheme="minorHAnsi"/>
              </w:rPr>
              <w:t xml:space="preserve">There are two </w:t>
            </w:r>
            <w:r>
              <w:rPr>
                <w:rFonts w:cstheme="minorHAnsi"/>
              </w:rPr>
              <w:t xml:space="preserve">types </w:t>
            </w:r>
            <w:r w:rsidRPr="00DD0AB9">
              <w:rPr>
                <w:rFonts w:cstheme="minorHAnsi"/>
              </w:rPr>
              <w:t>of learners for this course</w:t>
            </w:r>
            <w:r>
              <w:rPr>
                <w:rFonts w:cstheme="minorHAnsi"/>
              </w:rPr>
              <w:t xml:space="preserve"> – those who are seeking credit for continuing education, and those who are auditing. </w:t>
            </w:r>
            <w:r w:rsidRPr="00DD0AB9">
              <w:rPr>
                <w:rFonts w:cstheme="minorHAnsi"/>
              </w:rPr>
              <w:t xml:space="preserve">Creditor and Auditor tracks.  </w:t>
            </w:r>
            <w:r>
              <w:rPr>
                <w:rFonts w:cstheme="minorHAnsi"/>
              </w:rPr>
              <w:t>The g</w:t>
            </w:r>
            <w:r w:rsidRPr="00DD0AB9">
              <w:rPr>
                <w:rFonts w:cstheme="minorHAnsi"/>
              </w:rPr>
              <w:t xml:space="preserve">rading policy illustrated </w:t>
            </w:r>
            <w:r w:rsidR="00245E31">
              <w:rPr>
                <w:rFonts w:cstheme="minorHAnsi"/>
              </w:rPr>
              <w:t>below</w:t>
            </w:r>
            <w:r w:rsidR="00245E31" w:rsidRPr="00DD0AB9">
              <w:rPr>
                <w:rFonts w:cstheme="minorHAnsi"/>
              </w:rPr>
              <w:t xml:space="preserve"> applies</w:t>
            </w:r>
            <w:r>
              <w:rPr>
                <w:rFonts w:cstheme="minorHAnsi"/>
              </w:rPr>
              <w:t xml:space="preserve"> only</w:t>
            </w:r>
            <w:r w:rsidRPr="00DD0AB9">
              <w:rPr>
                <w:rFonts w:cstheme="minorHAnsi"/>
              </w:rPr>
              <w:t xml:space="preserve"> to th</w:t>
            </w:r>
            <w:r>
              <w:rPr>
                <w:rFonts w:cstheme="minorHAnsi"/>
              </w:rPr>
              <w:t xml:space="preserve">ose seeking credit for continuing education. </w:t>
            </w:r>
          </w:p>
          <w:p w14:paraId="4C4AB21F" w14:textId="77777777" w:rsidR="00E0288D" w:rsidRPr="00E0288D" w:rsidRDefault="00E0288D" w:rsidP="0050297C">
            <w:pPr>
              <w:rPr>
                <w:b/>
                <w:color w:val="1F497D" w:themeColor="text2"/>
                <w:sz w:val="24"/>
              </w:rPr>
            </w:pPr>
          </w:p>
        </w:tc>
      </w:tr>
    </w:tbl>
    <w:p w14:paraId="63EB1564" w14:textId="77777777" w:rsidR="00E0288D" w:rsidRPr="00A21460" w:rsidRDefault="00E0288D" w:rsidP="00A21460">
      <w:pPr>
        <w:spacing w:after="0" w:line="240" w:lineRule="auto"/>
        <w:rPr>
          <w:b/>
          <w:color w:val="1F497D" w:themeColor="text2"/>
          <w:sz w:val="24"/>
        </w:rPr>
      </w:pPr>
    </w:p>
    <w:tbl>
      <w:tblPr>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2970"/>
        <w:gridCol w:w="1260"/>
        <w:gridCol w:w="3330"/>
      </w:tblGrid>
      <w:tr w:rsidR="00A21460" w:rsidRPr="00DD0AB9" w14:paraId="5CFE1C6B" w14:textId="77777777" w:rsidTr="00D1087E">
        <w:tc>
          <w:tcPr>
            <w:tcW w:w="1710" w:type="dxa"/>
            <w:shd w:val="clear" w:color="auto" w:fill="95B3D7" w:themeFill="accent1" w:themeFillTint="99"/>
            <w:tcMar>
              <w:top w:w="100" w:type="dxa"/>
              <w:left w:w="100" w:type="dxa"/>
              <w:bottom w:w="100" w:type="dxa"/>
              <w:right w:w="100" w:type="dxa"/>
            </w:tcMar>
          </w:tcPr>
          <w:p w14:paraId="4CA0869A" w14:textId="77777777" w:rsidR="00A21460" w:rsidRPr="00DD0AB9" w:rsidRDefault="00A21460" w:rsidP="0050297C">
            <w:pPr>
              <w:spacing w:after="0"/>
              <w:jc w:val="center"/>
              <w:rPr>
                <w:rFonts w:cstheme="minorHAnsi"/>
              </w:rPr>
            </w:pPr>
          </w:p>
          <w:p w14:paraId="4558A3A7" w14:textId="77777777" w:rsidR="00A21460" w:rsidRPr="00DD0AB9" w:rsidRDefault="00A21460" w:rsidP="0050297C">
            <w:pPr>
              <w:spacing w:after="0"/>
              <w:jc w:val="center"/>
              <w:rPr>
                <w:rFonts w:cstheme="minorHAnsi"/>
              </w:rPr>
            </w:pPr>
            <w:r w:rsidRPr="00DD0AB9">
              <w:rPr>
                <w:rFonts w:cstheme="minorHAnsi"/>
                <w:b/>
                <w:i/>
              </w:rPr>
              <w:t>Week</w:t>
            </w:r>
          </w:p>
        </w:tc>
        <w:tc>
          <w:tcPr>
            <w:tcW w:w="2970" w:type="dxa"/>
            <w:shd w:val="clear" w:color="auto" w:fill="95B3D7" w:themeFill="accent1" w:themeFillTint="99"/>
            <w:tcMar>
              <w:top w:w="100" w:type="dxa"/>
              <w:left w:w="100" w:type="dxa"/>
              <w:bottom w:w="100" w:type="dxa"/>
              <w:right w:w="100" w:type="dxa"/>
            </w:tcMar>
          </w:tcPr>
          <w:p w14:paraId="748B121C" w14:textId="77777777" w:rsidR="00A21460" w:rsidRPr="00DD0AB9" w:rsidRDefault="00A21460" w:rsidP="0050297C">
            <w:pPr>
              <w:spacing w:after="0"/>
              <w:jc w:val="center"/>
              <w:rPr>
                <w:rFonts w:cstheme="minorHAnsi"/>
              </w:rPr>
            </w:pPr>
            <w:r w:rsidRPr="00DD0AB9">
              <w:rPr>
                <w:rFonts w:cstheme="minorHAnsi"/>
                <w:b/>
                <w:i/>
              </w:rPr>
              <w:t xml:space="preserve"> </w:t>
            </w:r>
          </w:p>
          <w:p w14:paraId="1642B136" w14:textId="77777777" w:rsidR="00A21460" w:rsidRPr="00DD0AB9" w:rsidRDefault="00A21460" w:rsidP="0050297C">
            <w:pPr>
              <w:spacing w:after="0"/>
              <w:jc w:val="center"/>
              <w:rPr>
                <w:rFonts w:cstheme="minorHAnsi"/>
              </w:rPr>
            </w:pPr>
            <w:r w:rsidRPr="00DD0AB9">
              <w:rPr>
                <w:rFonts w:cstheme="minorHAnsi"/>
                <w:b/>
                <w:i/>
              </w:rPr>
              <w:t>Task performed</w:t>
            </w:r>
          </w:p>
        </w:tc>
        <w:tc>
          <w:tcPr>
            <w:tcW w:w="1260" w:type="dxa"/>
            <w:shd w:val="clear" w:color="auto" w:fill="95B3D7" w:themeFill="accent1" w:themeFillTint="99"/>
            <w:tcMar>
              <w:top w:w="100" w:type="dxa"/>
              <w:left w:w="100" w:type="dxa"/>
              <w:bottom w:w="100" w:type="dxa"/>
              <w:right w:w="100" w:type="dxa"/>
            </w:tcMar>
          </w:tcPr>
          <w:p w14:paraId="179533F8" w14:textId="77777777" w:rsidR="00A21460" w:rsidRPr="00DD0AB9" w:rsidRDefault="00A21460" w:rsidP="0050297C">
            <w:pPr>
              <w:spacing w:after="0"/>
              <w:jc w:val="center"/>
              <w:rPr>
                <w:rFonts w:cstheme="minorHAnsi"/>
              </w:rPr>
            </w:pPr>
            <w:r w:rsidRPr="00DD0AB9">
              <w:rPr>
                <w:rFonts w:cstheme="minorHAnsi"/>
                <w:b/>
                <w:i/>
              </w:rPr>
              <w:t xml:space="preserve"> </w:t>
            </w:r>
          </w:p>
          <w:p w14:paraId="51F77248" w14:textId="77777777" w:rsidR="00A21460" w:rsidRPr="00DD0AB9" w:rsidRDefault="00A21460" w:rsidP="0050297C">
            <w:pPr>
              <w:spacing w:after="0"/>
              <w:jc w:val="center"/>
              <w:rPr>
                <w:rFonts w:cstheme="minorHAnsi"/>
              </w:rPr>
            </w:pPr>
            <w:r w:rsidRPr="00DD0AB9">
              <w:rPr>
                <w:rFonts w:cstheme="minorHAnsi"/>
                <w:b/>
                <w:i/>
              </w:rPr>
              <w:t>% grade</w:t>
            </w:r>
          </w:p>
          <w:p w14:paraId="1CE80F0C" w14:textId="77777777" w:rsidR="00A21460" w:rsidRPr="00DD0AB9" w:rsidRDefault="00A21460" w:rsidP="0050297C">
            <w:pPr>
              <w:spacing w:after="0"/>
              <w:jc w:val="center"/>
              <w:rPr>
                <w:rFonts w:cstheme="minorHAnsi"/>
              </w:rPr>
            </w:pPr>
            <w:r w:rsidRPr="00DD0AB9">
              <w:rPr>
                <w:rFonts w:cstheme="minorHAnsi"/>
                <w:b/>
                <w:i/>
              </w:rPr>
              <w:t xml:space="preserve"> </w:t>
            </w:r>
          </w:p>
        </w:tc>
        <w:tc>
          <w:tcPr>
            <w:tcW w:w="3330" w:type="dxa"/>
            <w:shd w:val="clear" w:color="auto" w:fill="95B3D7" w:themeFill="accent1" w:themeFillTint="99"/>
            <w:tcMar>
              <w:top w:w="100" w:type="dxa"/>
              <w:left w:w="100" w:type="dxa"/>
              <w:bottom w:w="100" w:type="dxa"/>
              <w:right w:w="100" w:type="dxa"/>
            </w:tcMar>
          </w:tcPr>
          <w:p w14:paraId="0D95FF80" w14:textId="77777777" w:rsidR="00A21460" w:rsidRPr="00DD0AB9" w:rsidRDefault="00A21460" w:rsidP="0050297C">
            <w:pPr>
              <w:spacing w:after="0"/>
              <w:jc w:val="center"/>
              <w:rPr>
                <w:rFonts w:cstheme="minorHAnsi"/>
              </w:rPr>
            </w:pPr>
            <w:r w:rsidRPr="00DD0AB9">
              <w:rPr>
                <w:rFonts w:cstheme="minorHAnsi"/>
                <w:b/>
              </w:rPr>
              <w:t xml:space="preserve"> </w:t>
            </w:r>
          </w:p>
          <w:p w14:paraId="4E77978F" w14:textId="77777777" w:rsidR="00A21460" w:rsidRPr="00DD0AB9" w:rsidRDefault="00A21460" w:rsidP="0050297C">
            <w:pPr>
              <w:spacing w:after="0"/>
              <w:jc w:val="center"/>
              <w:rPr>
                <w:rFonts w:cstheme="minorHAnsi"/>
              </w:rPr>
            </w:pPr>
            <w:r w:rsidRPr="00DD0AB9">
              <w:rPr>
                <w:rFonts w:cstheme="minorHAnsi"/>
                <w:b/>
              </w:rPr>
              <w:t>Deadline</w:t>
            </w:r>
          </w:p>
        </w:tc>
      </w:tr>
      <w:tr w:rsidR="00A21460" w:rsidRPr="00DD0AB9" w14:paraId="4E9AC8A6" w14:textId="77777777" w:rsidTr="00D1087E">
        <w:tc>
          <w:tcPr>
            <w:tcW w:w="1710" w:type="dxa"/>
            <w:tcMar>
              <w:top w:w="100" w:type="dxa"/>
              <w:left w:w="100" w:type="dxa"/>
              <w:bottom w:w="100" w:type="dxa"/>
              <w:right w:w="100" w:type="dxa"/>
            </w:tcMar>
          </w:tcPr>
          <w:p w14:paraId="1B951C0D" w14:textId="77777777" w:rsidR="00A21460" w:rsidRPr="00DD0AB9" w:rsidRDefault="00A21460" w:rsidP="0050297C">
            <w:pPr>
              <w:spacing w:after="0"/>
              <w:rPr>
                <w:rFonts w:cstheme="minorHAnsi"/>
              </w:rPr>
            </w:pPr>
            <w:r w:rsidRPr="00DD0AB9">
              <w:rPr>
                <w:rFonts w:cstheme="minorHAnsi"/>
              </w:rPr>
              <w:t xml:space="preserve"> </w:t>
            </w:r>
          </w:p>
          <w:p w14:paraId="4261D6C5" w14:textId="77777777" w:rsidR="00A21460" w:rsidRPr="00DD0AB9" w:rsidRDefault="00A21460" w:rsidP="0050297C">
            <w:pPr>
              <w:spacing w:after="0"/>
              <w:rPr>
                <w:rFonts w:cstheme="minorHAnsi"/>
              </w:rPr>
            </w:pPr>
            <w:r w:rsidRPr="00DD0AB9">
              <w:rPr>
                <w:rFonts w:cstheme="minorHAnsi"/>
              </w:rPr>
              <w:t>Week 1</w:t>
            </w:r>
          </w:p>
          <w:p w14:paraId="3E791850" w14:textId="77777777" w:rsidR="00A21460" w:rsidRPr="00DD0AB9" w:rsidRDefault="00A21460" w:rsidP="0050297C">
            <w:pPr>
              <w:spacing w:after="0"/>
              <w:rPr>
                <w:rFonts w:cstheme="minorHAnsi"/>
              </w:rPr>
            </w:pPr>
            <w:r w:rsidRPr="00DD0AB9">
              <w:rPr>
                <w:rFonts w:cstheme="minorHAnsi"/>
              </w:rPr>
              <w:t xml:space="preserve"> </w:t>
            </w:r>
          </w:p>
        </w:tc>
        <w:tc>
          <w:tcPr>
            <w:tcW w:w="2970" w:type="dxa"/>
            <w:tcMar>
              <w:top w:w="100" w:type="dxa"/>
              <w:left w:w="100" w:type="dxa"/>
              <w:bottom w:w="100" w:type="dxa"/>
              <w:right w:w="100" w:type="dxa"/>
            </w:tcMar>
          </w:tcPr>
          <w:p w14:paraId="46A6793F" w14:textId="77777777" w:rsidR="00A21460" w:rsidRPr="00DD0AB9" w:rsidRDefault="00A21460" w:rsidP="0050297C">
            <w:pPr>
              <w:spacing w:after="0"/>
              <w:rPr>
                <w:rFonts w:cstheme="minorHAnsi"/>
              </w:rPr>
            </w:pPr>
            <w:r>
              <w:rPr>
                <w:rFonts w:cstheme="minorHAnsi"/>
              </w:rPr>
              <w:t>Submit assignment</w:t>
            </w:r>
          </w:p>
          <w:p w14:paraId="7B864AF6" w14:textId="77777777" w:rsidR="00A21460" w:rsidRPr="00DD0AB9" w:rsidRDefault="00A21460" w:rsidP="0050297C">
            <w:pPr>
              <w:spacing w:after="0"/>
              <w:rPr>
                <w:rFonts w:cstheme="minorHAnsi"/>
              </w:rPr>
            </w:pPr>
            <w:r w:rsidRPr="00DD0AB9">
              <w:rPr>
                <w:rFonts w:cstheme="minorHAnsi"/>
              </w:rPr>
              <w:t>Self-assessment</w:t>
            </w:r>
          </w:p>
        </w:tc>
        <w:tc>
          <w:tcPr>
            <w:tcW w:w="1260" w:type="dxa"/>
            <w:tcMar>
              <w:top w:w="100" w:type="dxa"/>
              <w:left w:w="100" w:type="dxa"/>
              <w:bottom w:w="100" w:type="dxa"/>
              <w:right w:w="100" w:type="dxa"/>
            </w:tcMar>
          </w:tcPr>
          <w:p w14:paraId="69F6C0D7" w14:textId="77777777" w:rsidR="00A21460" w:rsidRPr="00DD0AB9" w:rsidRDefault="00A21460" w:rsidP="0050297C">
            <w:pPr>
              <w:spacing w:after="0"/>
              <w:rPr>
                <w:rFonts w:cstheme="minorHAnsi"/>
              </w:rPr>
            </w:pPr>
            <w:r w:rsidRPr="00DD0AB9">
              <w:rPr>
                <w:rFonts w:cstheme="minorHAnsi"/>
              </w:rPr>
              <w:t>15%</w:t>
            </w:r>
          </w:p>
        </w:tc>
        <w:tc>
          <w:tcPr>
            <w:tcW w:w="3330" w:type="dxa"/>
            <w:tcMar>
              <w:top w:w="100" w:type="dxa"/>
              <w:left w:w="100" w:type="dxa"/>
              <w:bottom w:w="100" w:type="dxa"/>
              <w:right w:w="100" w:type="dxa"/>
            </w:tcMar>
          </w:tcPr>
          <w:p w14:paraId="3A50F383" w14:textId="77777777" w:rsidR="00A21460" w:rsidRPr="00DD0AB9" w:rsidRDefault="00A21460" w:rsidP="0050297C">
            <w:pPr>
              <w:spacing w:after="0"/>
              <w:rPr>
                <w:rFonts w:cstheme="minorHAnsi"/>
              </w:rPr>
            </w:pPr>
            <w:r w:rsidRPr="00DD0AB9">
              <w:rPr>
                <w:rFonts w:cstheme="minorHAnsi"/>
              </w:rPr>
              <w:t>11: 59 pm (CDT) Sunday, June  8</w:t>
            </w:r>
          </w:p>
        </w:tc>
      </w:tr>
      <w:tr w:rsidR="00A21460" w:rsidRPr="00DD0AB9" w14:paraId="41C85CD3" w14:textId="77777777" w:rsidTr="00D1087E">
        <w:tc>
          <w:tcPr>
            <w:tcW w:w="1710" w:type="dxa"/>
            <w:tcMar>
              <w:top w:w="100" w:type="dxa"/>
              <w:left w:w="100" w:type="dxa"/>
              <w:bottom w:w="100" w:type="dxa"/>
              <w:right w:w="100" w:type="dxa"/>
            </w:tcMar>
          </w:tcPr>
          <w:p w14:paraId="23105CE7" w14:textId="77777777" w:rsidR="00A21460" w:rsidRPr="00DD0AB9" w:rsidRDefault="00A21460" w:rsidP="0050297C">
            <w:pPr>
              <w:spacing w:after="0"/>
              <w:rPr>
                <w:rFonts w:cstheme="minorHAnsi"/>
              </w:rPr>
            </w:pPr>
            <w:r w:rsidRPr="00DD0AB9">
              <w:rPr>
                <w:rFonts w:cstheme="minorHAnsi"/>
              </w:rPr>
              <w:t xml:space="preserve"> </w:t>
            </w:r>
          </w:p>
          <w:p w14:paraId="45C8C02B" w14:textId="77777777" w:rsidR="00A21460" w:rsidRPr="00DD0AB9" w:rsidRDefault="00A21460" w:rsidP="0050297C">
            <w:pPr>
              <w:spacing w:after="0"/>
              <w:rPr>
                <w:rFonts w:cstheme="minorHAnsi"/>
              </w:rPr>
            </w:pPr>
            <w:r w:rsidRPr="00DD0AB9">
              <w:rPr>
                <w:rFonts w:cstheme="minorHAnsi"/>
              </w:rPr>
              <w:t>Week 2</w:t>
            </w:r>
          </w:p>
          <w:p w14:paraId="4180F894" w14:textId="77777777" w:rsidR="00A21460" w:rsidRPr="00DD0AB9" w:rsidRDefault="00A21460" w:rsidP="0050297C">
            <w:pPr>
              <w:spacing w:after="0"/>
              <w:rPr>
                <w:rFonts w:cstheme="minorHAnsi"/>
              </w:rPr>
            </w:pPr>
            <w:r w:rsidRPr="00DD0AB9">
              <w:rPr>
                <w:rFonts w:cstheme="minorHAnsi"/>
              </w:rPr>
              <w:t xml:space="preserve"> </w:t>
            </w:r>
          </w:p>
        </w:tc>
        <w:tc>
          <w:tcPr>
            <w:tcW w:w="2970" w:type="dxa"/>
            <w:tcMar>
              <w:top w:w="100" w:type="dxa"/>
              <w:left w:w="100" w:type="dxa"/>
              <w:bottom w:w="100" w:type="dxa"/>
              <w:right w:w="100" w:type="dxa"/>
            </w:tcMar>
          </w:tcPr>
          <w:p w14:paraId="0BCD2022" w14:textId="77777777" w:rsidR="00A21460" w:rsidRPr="00DD0AB9" w:rsidRDefault="00A21460" w:rsidP="00A21460">
            <w:pPr>
              <w:spacing w:after="0"/>
              <w:rPr>
                <w:rFonts w:cstheme="minorHAnsi"/>
              </w:rPr>
            </w:pPr>
            <w:r>
              <w:rPr>
                <w:rFonts w:cstheme="minorHAnsi"/>
              </w:rPr>
              <w:t>Submit assignment</w:t>
            </w:r>
          </w:p>
          <w:p w14:paraId="57566E13" w14:textId="77777777" w:rsidR="00A21460" w:rsidRPr="00DD0AB9" w:rsidRDefault="00A21460" w:rsidP="0050297C">
            <w:pPr>
              <w:spacing w:after="0"/>
              <w:rPr>
                <w:rFonts w:cstheme="minorHAnsi"/>
              </w:rPr>
            </w:pPr>
            <w:r w:rsidRPr="00DD0AB9">
              <w:rPr>
                <w:rFonts w:cstheme="minorHAnsi"/>
              </w:rPr>
              <w:t>Self-assessment</w:t>
            </w:r>
          </w:p>
        </w:tc>
        <w:tc>
          <w:tcPr>
            <w:tcW w:w="1260" w:type="dxa"/>
            <w:tcMar>
              <w:top w:w="100" w:type="dxa"/>
              <w:left w:w="100" w:type="dxa"/>
              <w:bottom w:w="100" w:type="dxa"/>
              <w:right w:w="100" w:type="dxa"/>
            </w:tcMar>
          </w:tcPr>
          <w:p w14:paraId="29C9B1CF" w14:textId="77777777" w:rsidR="00A21460" w:rsidRPr="00DD0AB9" w:rsidRDefault="00A21460" w:rsidP="0050297C">
            <w:pPr>
              <w:spacing w:after="0"/>
              <w:rPr>
                <w:rFonts w:cstheme="minorHAnsi"/>
              </w:rPr>
            </w:pPr>
            <w:r w:rsidRPr="00DD0AB9">
              <w:rPr>
                <w:rFonts w:cstheme="minorHAnsi"/>
              </w:rPr>
              <w:t>15%</w:t>
            </w:r>
          </w:p>
        </w:tc>
        <w:tc>
          <w:tcPr>
            <w:tcW w:w="3330" w:type="dxa"/>
            <w:tcMar>
              <w:top w:w="100" w:type="dxa"/>
              <w:left w:w="100" w:type="dxa"/>
              <w:bottom w:w="100" w:type="dxa"/>
              <w:right w:w="100" w:type="dxa"/>
            </w:tcMar>
          </w:tcPr>
          <w:p w14:paraId="39B7230C" w14:textId="77777777" w:rsidR="00A21460" w:rsidRPr="00DD0AB9" w:rsidRDefault="00A21460" w:rsidP="0050297C">
            <w:pPr>
              <w:spacing w:after="0"/>
              <w:rPr>
                <w:rFonts w:cstheme="minorHAnsi"/>
              </w:rPr>
            </w:pPr>
            <w:r w:rsidRPr="00DD0AB9">
              <w:rPr>
                <w:rFonts w:cstheme="minorHAnsi"/>
              </w:rPr>
              <w:t>11: 59 pm (CDT) Sunday, June  15</w:t>
            </w:r>
          </w:p>
        </w:tc>
      </w:tr>
      <w:tr w:rsidR="00A21460" w:rsidRPr="00DD0AB9" w14:paraId="759AEC82" w14:textId="77777777" w:rsidTr="00D1087E">
        <w:tc>
          <w:tcPr>
            <w:tcW w:w="1710" w:type="dxa"/>
            <w:tcMar>
              <w:top w:w="100" w:type="dxa"/>
              <w:left w:w="100" w:type="dxa"/>
              <w:bottom w:w="100" w:type="dxa"/>
              <w:right w:w="100" w:type="dxa"/>
            </w:tcMar>
          </w:tcPr>
          <w:p w14:paraId="3E9DDFD9" w14:textId="77777777" w:rsidR="00A21460" w:rsidRPr="00DD0AB9" w:rsidRDefault="00A21460" w:rsidP="0050297C">
            <w:pPr>
              <w:spacing w:after="0"/>
              <w:rPr>
                <w:rFonts w:cstheme="minorHAnsi"/>
              </w:rPr>
            </w:pPr>
            <w:r w:rsidRPr="00DD0AB9">
              <w:rPr>
                <w:rFonts w:cstheme="minorHAnsi"/>
              </w:rPr>
              <w:t xml:space="preserve"> </w:t>
            </w:r>
          </w:p>
          <w:p w14:paraId="49A14F77" w14:textId="77777777" w:rsidR="00A21460" w:rsidRPr="00DD0AB9" w:rsidRDefault="00A21460" w:rsidP="0050297C">
            <w:pPr>
              <w:spacing w:after="0"/>
              <w:rPr>
                <w:rFonts w:cstheme="minorHAnsi"/>
              </w:rPr>
            </w:pPr>
            <w:r w:rsidRPr="00DD0AB9">
              <w:rPr>
                <w:rFonts w:cstheme="minorHAnsi"/>
              </w:rPr>
              <w:t>Week 3</w:t>
            </w:r>
          </w:p>
          <w:p w14:paraId="4C725495" w14:textId="77777777" w:rsidR="00A21460" w:rsidRPr="00DD0AB9" w:rsidRDefault="00A21460" w:rsidP="0050297C">
            <w:pPr>
              <w:spacing w:after="0"/>
              <w:rPr>
                <w:rFonts w:cstheme="minorHAnsi"/>
              </w:rPr>
            </w:pPr>
            <w:r w:rsidRPr="00DD0AB9">
              <w:rPr>
                <w:rFonts w:cstheme="minorHAnsi"/>
              </w:rPr>
              <w:t xml:space="preserve"> </w:t>
            </w:r>
          </w:p>
        </w:tc>
        <w:tc>
          <w:tcPr>
            <w:tcW w:w="2970" w:type="dxa"/>
            <w:tcMar>
              <w:top w:w="100" w:type="dxa"/>
              <w:left w:w="100" w:type="dxa"/>
              <w:bottom w:w="100" w:type="dxa"/>
              <w:right w:w="100" w:type="dxa"/>
            </w:tcMar>
          </w:tcPr>
          <w:p w14:paraId="5923B57D" w14:textId="77777777" w:rsidR="00A21460" w:rsidRPr="00DD0AB9" w:rsidRDefault="00A21460" w:rsidP="00A21460">
            <w:pPr>
              <w:spacing w:after="0"/>
              <w:rPr>
                <w:rFonts w:cstheme="minorHAnsi"/>
              </w:rPr>
            </w:pPr>
            <w:r>
              <w:rPr>
                <w:rFonts w:cstheme="minorHAnsi"/>
              </w:rPr>
              <w:t>Submit assignment</w:t>
            </w:r>
          </w:p>
          <w:p w14:paraId="49F662B0" w14:textId="77777777" w:rsidR="00A21460" w:rsidRPr="00DD0AB9" w:rsidRDefault="00A21460" w:rsidP="0050297C">
            <w:pPr>
              <w:spacing w:after="0"/>
              <w:rPr>
                <w:rFonts w:cstheme="minorHAnsi"/>
              </w:rPr>
            </w:pPr>
            <w:r w:rsidRPr="00DD0AB9">
              <w:rPr>
                <w:rFonts w:cstheme="minorHAnsi"/>
              </w:rPr>
              <w:t>Self-assessment</w:t>
            </w:r>
          </w:p>
        </w:tc>
        <w:tc>
          <w:tcPr>
            <w:tcW w:w="1260" w:type="dxa"/>
            <w:tcMar>
              <w:top w:w="100" w:type="dxa"/>
              <w:left w:w="100" w:type="dxa"/>
              <w:bottom w:w="100" w:type="dxa"/>
              <w:right w:w="100" w:type="dxa"/>
            </w:tcMar>
          </w:tcPr>
          <w:p w14:paraId="0C34D175" w14:textId="77777777" w:rsidR="00A21460" w:rsidRPr="00DD0AB9" w:rsidRDefault="00A21460" w:rsidP="0050297C">
            <w:pPr>
              <w:spacing w:after="0"/>
              <w:rPr>
                <w:rFonts w:cstheme="minorHAnsi"/>
              </w:rPr>
            </w:pPr>
            <w:r w:rsidRPr="00DD0AB9">
              <w:rPr>
                <w:rFonts w:cstheme="minorHAnsi"/>
              </w:rPr>
              <w:t>15%</w:t>
            </w:r>
          </w:p>
        </w:tc>
        <w:tc>
          <w:tcPr>
            <w:tcW w:w="3330" w:type="dxa"/>
            <w:tcMar>
              <w:top w:w="100" w:type="dxa"/>
              <w:left w:w="100" w:type="dxa"/>
              <w:bottom w:w="100" w:type="dxa"/>
              <w:right w:w="100" w:type="dxa"/>
            </w:tcMar>
          </w:tcPr>
          <w:p w14:paraId="61542EF9" w14:textId="77777777" w:rsidR="00A21460" w:rsidRPr="00DD0AB9" w:rsidRDefault="00A21460" w:rsidP="0050297C">
            <w:pPr>
              <w:spacing w:after="0"/>
              <w:rPr>
                <w:rFonts w:cstheme="minorHAnsi"/>
              </w:rPr>
            </w:pPr>
            <w:r w:rsidRPr="00DD0AB9">
              <w:rPr>
                <w:rFonts w:cstheme="minorHAnsi"/>
              </w:rPr>
              <w:t>11: 59 pm (CDT) Sunday, June  22</w:t>
            </w:r>
          </w:p>
        </w:tc>
      </w:tr>
      <w:tr w:rsidR="00A21460" w:rsidRPr="00DD0AB9" w14:paraId="3E59056C" w14:textId="77777777" w:rsidTr="00D1087E">
        <w:tc>
          <w:tcPr>
            <w:tcW w:w="1710" w:type="dxa"/>
            <w:tcMar>
              <w:top w:w="100" w:type="dxa"/>
              <w:left w:w="100" w:type="dxa"/>
              <w:bottom w:w="100" w:type="dxa"/>
              <w:right w:w="100" w:type="dxa"/>
            </w:tcMar>
          </w:tcPr>
          <w:p w14:paraId="53702033" w14:textId="77777777" w:rsidR="00A21460" w:rsidRPr="00DD0AB9" w:rsidRDefault="00A21460" w:rsidP="0050297C">
            <w:pPr>
              <w:spacing w:after="0"/>
              <w:rPr>
                <w:rFonts w:cstheme="minorHAnsi"/>
              </w:rPr>
            </w:pPr>
            <w:r w:rsidRPr="00DD0AB9">
              <w:rPr>
                <w:rFonts w:cstheme="minorHAnsi"/>
              </w:rPr>
              <w:t xml:space="preserve"> </w:t>
            </w:r>
          </w:p>
          <w:p w14:paraId="0F9030CD" w14:textId="77777777" w:rsidR="00A21460" w:rsidRPr="00DD0AB9" w:rsidRDefault="00A21460" w:rsidP="0050297C">
            <w:pPr>
              <w:spacing w:after="0"/>
              <w:rPr>
                <w:rFonts w:cstheme="minorHAnsi"/>
              </w:rPr>
            </w:pPr>
            <w:r w:rsidRPr="00DD0AB9">
              <w:rPr>
                <w:rFonts w:cstheme="minorHAnsi"/>
              </w:rPr>
              <w:t>Week 4</w:t>
            </w:r>
          </w:p>
          <w:p w14:paraId="29ACEE02" w14:textId="77777777" w:rsidR="00A21460" w:rsidRPr="00DD0AB9" w:rsidRDefault="00A21460" w:rsidP="0050297C">
            <w:pPr>
              <w:spacing w:after="0"/>
              <w:rPr>
                <w:rFonts w:cstheme="minorHAnsi"/>
              </w:rPr>
            </w:pPr>
            <w:r w:rsidRPr="00DD0AB9">
              <w:rPr>
                <w:rFonts w:cstheme="minorHAnsi"/>
              </w:rPr>
              <w:t xml:space="preserve"> </w:t>
            </w:r>
          </w:p>
        </w:tc>
        <w:tc>
          <w:tcPr>
            <w:tcW w:w="2970" w:type="dxa"/>
            <w:tcMar>
              <w:top w:w="100" w:type="dxa"/>
              <w:left w:w="100" w:type="dxa"/>
              <w:bottom w:w="100" w:type="dxa"/>
              <w:right w:w="100" w:type="dxa"/>
            </w:tcMar>
          </w:tcPr>
          <w:p w14:paraId="6A338BC8" w14:textId="77777777" w:rsidR="00A21460" w:rsidRPr="00DD0AB9" w:rsidRDefault="00A21460" w:rsidP="00A21460">
            <w:pPr>
              <w:spacing w:after="0"/>
              <w:rPr>
                <w:rFonts w:cstheme="minorHAnsi"/>
              </w:rPr>
            </w:pPr>
            <w:r>
              <w:rPr>
                <w:rFonts w:cstheme="minorHAnsi"/>
              </w:rPr>
              <w:t>Submit assignment</w:t>
            </w:r>
          </w:p>
          <w:p w14:paraId="56865551" w14:textId="77777777" w:rsidR="00A21460" w:rsidRPr="00DD0AB9" w:rsidRDefault="00A21460" w:rsidP="0050297C">
            <w:pPr>
              <w:spacing w:after="0"/>
              <w:rPr>
                <w:rFonts w:cstheme="minorHAnsi"/>
              </w:rPr>
            </w:pPr>
            <w:r w:rsidRPr="00DD0AB9">
              <w:rPr>
                <w:rFonts w:cstheme="minorHAnsi"/>
              </w:rPr>
              <w:t>Self-assessment</w:t>
            </w:r>
          </w:p>
        </w:tc>
        <w:tc>
          <w:tcPr>
            <w:tcW w:w="1260" w:type="dxa"/>
            <w:tcMar>
              <w:top w:w="100" w:type="dxa"/>
              <w:left w:w="100" w:type="dxa"/>
              <w:bottom w:w="100" w:type="dxa"/>
              <w:right w:w="100" w:type="dxa"/>
            </w:tcMar>
          </w:tcPr>
          <w:p w14:paraId="7A83E036" w14:textId="77777777" w:rsidR="00A21460" w:rsidRPr="00DD0AB9" w:rsidRDefault="00A21460" w:rsidP="0050297C">
            <w:pPr>
              <w:spacing w:after="0"/>
              <w:rPr>
                <w:rFonts w:cstheme="minorHAnsi"/>
              </w:rPr>
            </w:pPr>
            <w:r w:rsidRPr="00DD0AB9">
              <w:rPr>
                <w:rFonts w:cstheme="minorHAnsi"/>
              </w:rPr>
              <w:t>15%</w:t>
            </w:r>
          </w:p>
        </w:tc>
        <w:tc>
          <w:tcPr>
            <w:tcW w:w="3330" w:type="dxa"/>
            <w:tcMar>
              <w:top w:w="100" w:type="dxa"/>
              <w:left w:w="100" w:type="dxa"/>
              <w:bottom w:w="100" w:type="dxa"/>
              <w:right w:w="100" w:type="dxa"/>
            </w:tcMar>
          </w:tcPr>
          <w:p w14:paraId="303D6504" w14:textId="77777777" w:rsidR="00A21460" w:rsidRPr="00DD0AB9" w:rsidRDefault="00A21460" w:rsidP="0050297C">
            <w:pPr>
              <w:spacing w:after="0"/>
              <w:rPr>
                <w:rFonts w:cstheme="minorHAnsi"/>
              </w:rPr>
            </w:pPr>
            <w:r w:rsidRPr="00DD0AB9">
              <w:rPr>
                <w:rFonts w:cstheme="minorHAnsi"/>
              </w:rPr>
              <w:t>11: 59 pm (CDT) Sunday, June  29</w:t>
            </w:r>
          </w:p>
        </w:tc>
      </w:tr>
      <w:tr w:rsidR="00A21460" w:rsidRPr="00DD0AB9" w14:paraId="504E91C9" w14:textId="77777777" w:rsidTr="00D1087E">
        <w:tc>
          <w:tcPr>
            <w:tcW w:w="1710" w:type="dxa"/>
            <w:tcMar>
              <w:top w:w="100" w:type="dxa"/>
              <w:left w:w="100" w:type="dxa"/>
              <w:bottom w:w="100" w:type="dxa"/>
              <w:right w:w="100" w:type="dxa"/>
            </w:tcMar>
          </w:tcPr>
          <w:p w14:paraId="7831D832" w14:textId="77777777" w:rsidR="00A21460" w:rsidRPr="00DD0AB9" w:rsidRDefault="00A21460" w:rsidP="0050297C">
            <w:pPr>
              <w:spacing w:after="0"/>
              <w:rPr>
                <w:rFonts w:cstheme="minorHAnsi"/>
              </w:rPr>
            </w:pPr>
            <w:r w:rsidRPr="00DD0AB9">
              <w:rPr>
                <w:rFonts w:cstheme="minorHAnsi"/>
              </w:rPr>
              <w:t xml:space="preserve"> </w:t>
            </w:r>
          </w:p>
          <w:p w14:paraId="2B3FFFCF" w14:textId="77777777" w:rsidR="00A21460" w:rsidRPr="00DD0AB9" w:rsidRDefault="00A21460" w:rsidP="0050297C">
            <w:pPr>
              <w:spacing w:after="0"/>
              <w:rPr>
                <w:rFonts w:cstheme="minorHAnsi"/>
              </w:rPr>
            </w:pPr>
            <w:r w:rsidRPr="00DD0AB9">
              <w:rPr>
                <w:rFonts w:cstheme="minorHAnsi"/>
              </w:rPr>
              <w:t>Week 5</w:t>
            </w:r>
          </w:p>
          <w:p w14:paraId="51457599" w14:textId="77777777" w:rsidR="00A21460" w:rsidRPr="00DD0AB9" w:rsidRDefault="00A21460" w:rsidP="0050297C">
            <w:pPr>
              <w:spacing w:after="0"/>
              <w:rPr>
                <w:rFonts w:cstheme="minorHAnsi"/>
              </w:rPr>
            </w:pPr>
            <w:r w:rsidRPr="00DD0AB9">
              <w:rPr>
                <w:rFonts w:cstheme="minorHAnsi"/>
              </w:rPr>
              <w:t xml:space="preserve"> </w:t>
            </w:r>
          </w:p>
        </w:tc>
        <w:tc>
          <w:tcPr>
            <w:tcW w:w="2970" w:type="dxa"/>
            <w:tcMar>
              <w:top w:w="100" w:type="dxa"/>
              <w:left w:w="100" w:type="dxa"/>
              <w:bottom w:w="100" w:type="dxa"/>
              <w:right w:w="100" w:type="dxa"/>
            </w:tcMar>
          </w:tcPr>
          <w:p w14:paraId="70BD60C5" w14:textId="77777777" w:rsidR="00A21460" w:rsidRPr="00DD0AB9" w:rsidRDefault="00A21460" w:rsidP="00A21460">
            <w:pPr>
              <w:spacing w:after="0"/>
              <w:rPr>
                <w:rFonts w:cstheme="minorHAnsi"/>
              </w:rPr>
            </w:pPr>
            <w:r>
              <w:rPr>
                <w:rFonts w:cstheme="minorHAnsi"/>
              </w:rPr>
              <w:t>Submit assignment</w:t>
            </w:r>
          </w:p>
          <w:p w14:paraId="2C365EE0" w14:textId="77777777" w:rsidR="00A21460" w:rsidRPr="00DD0AB9" w:rsidRDefault="00A21460" w:rsidP="0050297C">
            <w:pPr>
              <w:spacing w:after="0"/>
              <w:rPr>
                <w:rFonts w:cstheme="minorHAnsi"/>
              </w:rPr>
            </w:pPr>
            <w:r w:rsidRPr="00DD0AB9">
              <w:rPr>
                <w:rFonts w:cstheme="minorHAnsi"/>
              </w:rPr>
              <w:t>Self-assessment</w:t>
            </w:r>
          </w:p>
          <w:p w14:paraId="3CE29436" w14:textId="77777777" w:rsidR="00A21460" w:rsidRPr="00DD0AB9" w:rsidRDefault="00A21460" w:rsidP="0050297C">
            <w:pPr>
              <w:spacing w:after="0"/>
              <w:rPr>
                <w:rFonts w:cstheme="minorHAnsi"/>
              </w:rPr>
            </w:pPr>
            <w:r w:rsidRPr="00DD0AB9">
              <w:rPr>
                <w:rFonts w:cstheme="minorHAnsi"/>
              </w:rPr>
              <w:t>Peer assessment</w:t>
            </w:r>
          </w:p>
        </w:tc>
        <w:tc>
          <w:tcPr>
            <w:tcW w:w="1260" w:type="dxa"/>
            <w:tcMar>
              <w:top w:w="100" w:type="dxa"/>
              <w:left w:w="100" w:type="dxa"/>
              <w:bottom w:w="100" w:type="dxa"/>
              <w:right w:w="100" w:type="dxa"/>
            </w:tcMar>
          </w:tcPr>
          <w:p w14:paraId="5B5CB77A" w14:textId="77777777" w:rsidR="00A21460" w:rsidRPr="00DD0AB9" w:rsidRDefault="00A21460" w:rsidP="0050297C">
            <w:pPr>
              <w:spacing w:after="0"/>
              <w:rPr>
                <w:rFonts w:cstheme="minorHAnsi"/>
              </w:rPr>
            </w:pPr>
            <w:r w:rsidRPr="00DD0AB9">
              <w:rPr>
                <w:rFonts w:cstheme="minorHAnsi"/>
              </w:rPr>
              <w:t>40%</w:t>
            </w:r>
          </w:p>
        </w:tc>
        <w:tc>
          <w:tcPr>
            <w:tcW w:w="3330" w:type="dxa"/>
            <w:tcMar>
              <w:top w:w="100" w:type="dxa"/>
              <w:left w:w="100" w:type="dxa"/>
              <w:bottom w:w="100" w:type="dxa"/>
              <w:right w:w="100" w:type="dxa"/>
            </w:tcMar>
          </w:tcPr>
          <w:p w14:paraId="0EF7B7B0" w14:textId="77777777" w:rsidR="00A21460" w:rsidRPr="00DD0AB9" w:rsidRDefault="00A21460" w:rsidP="0050297C">
            <w:pPr>
              <w:spacing w:after="0"/>
              <w:rPr>
                <w:rFonts w:cstheme="minorHAnsi"/>
              </w:rPr>
            </w:pPr>
            <w:r w:rsidRPr="00DD0AB9">
              <w:rPr>
                <w:rFonts w:cstheme="minorHAnsi"/>
              </w:rPr>
              <w:t>11: 59 pm (CDT) Sunday, July  6</w:t>
            </w:r>
          </w:p>
        </w:tc>
      </w:tr>
    </w:tbl>
    <w:p w14:paraId="713BA45B" w14:textId="77777777" w:rsidR="00770A12" w:rsidRDefault="00770A12" w:rsidP="007F27DD"/>
    <w:tbl>
      <w:tblPr>
        <w:tblStyle w:val="TableGrid"/>
        <w:tblW w:w="0" w:type="auto"/>
        <w:tblLook w:val="04A0" w:firstRow="1" w:lastRow="0" w:firstColumn="1" w:lastColumn="0" w:noHBand="0" w:noVBand="1"/>
      </w:tblPr>
      <w:tblGrid>
        <w:gridCol w:w="839"/>
        <w:gridCol w:w="8587"/>
      </w:tblGrid>
      <w:tr w:rsidR="001F5543" w14:paraId="1F6BAD65" w14:textId="77777777" w:rsidTr="0050297C">
        <w:tc>
          <w:tcPr>
            <w:tcW w:w="839" w:type="dxa"/>
          </w:tcPr>
          <w:p w14:paraId="181D3D2F" w14:textId="77777777" w:rsidR="001F5543" w:rsidRDefault="001F5543" w:rsidP="0050297C">
            <w:pPr>
              <w:rPr>
                <w:b/>
                <w:color w:val="1F497D" w:themeColor="text2"/>
                <w:sz w:val="24"/>
              </w:rPr>
            </w:pPr>
          </w:p>
        </w:tc>
        <w:tc>
          <w:tcPr>
            <w:tcW w:w="8587" w:type="dxa"/>
          </w:tcPr>
          <w:p w14:paraId="34C0ECF2" w14:textId="77777777" w:rsidR="001F5543" w:rsidRPr="00F879D0" w:rsidRDefault="001F5543" w:rsidP="0050297C">
            <w:pPr>
              <w:rPr>
                <w:b/>
                <w:color w:val="1F497D" w:themeColor="text2"/>
                <w:sz w:val="24"/>
              </w:rPr>
            </w:pPr>
            <w:r w:rsidRPr="00F879D0">
              <w:rPr>
                <w:b/>
                <w:color w:val="1F497D" w:themeColor="text2"/>
                <w:sz w:val="24"/>
              </w:rPr>
              <w:t>Resources</w:t>
            </w:r>
          </w:p>
          <w:p w14:paraId="684ED495" w14:textId="77777777" w:rsidR="001F5543" w:rsidRDefault="001F5543" w:rsidP="0050297C"/>
          <w:p w14:paraId="333E3BB6" w14:textId="77777777" w:rsidR="001F5543" w:rsidRPr="00DF57F7" w:rsidRDefault="001F5543" w:rsidP="0050297C">
            <w:pPr>
              <w:pStyle w:val="ListParagraph"/>
              <w:numPr>
                <w:ilvl w:val="0"/>
                <w:numId w:val="3"/>
              </w:numPr>
              <w:rPr>
                <w:b/>
              </w:rPr>
            </w:pPr>
            <w:r w:rsidRPr="00DF57F7">
              <w:rPr>
                <w:b/>
              </w:rPr>
              <w:t>Websites</w:t>
            </w:r>
          </w:p>
          <w:p w14:paraId="758577F3" w14:textId="77777777" w:rsidR="001F5543" w:rsidRPr="00DD0AB9" w:rsidRDefault="001F5543" w:rsidP="0050297C">
            <w:pPr>
              <w:ind w:left="691"/>
              <w:rPr>
                <w:rFonts w:cstheme="minorHAnsi"/>
              </w:rPr>
            </w:pPr>
            <w:r w:rsidRPr="00DD0AB9">
              <w:rPr>
                <w:rFonts w:cstheme="minorHAnsi"/>
              </w:rPr>
              <w:t xml:space="preserve">Educational Uses of Digital Storytelling </w:t>
            </w:r>
            <w:hyperlink r:id="rId50">
              <w:r w:rsidRPr="00DD0AB9">
                <w:rPr>
                  <w:rFonts w:cstheme="minorHAnsi"/>
                  <w:color w:val="0000FF"/>
                  <w:u w:val="single"/>
                </w:rPr>
                <w:t>http://digitalstorytelling.coe.uh.edu/</w:t>
              </w:r>
            </w:hyperlink>
            <w:hyperlink r:id="rId51"/>
          </w:p>
          <w:p w14:paraId="1C57A662" w14:textId="77777777" w:rsidR="001F5543" w:rsidRPr="00DD0AB9" w:rsidRDefault="001F5543" w:rsidP="0050297C">
            <w:pPr>
              <w:ind w:left="691"/>
              <w:rPr>
                <w:rFonts w:cstheme="minorHAnsi"/>
              </w:rPr>
            </w:pPr>
            <w:r w:rsidRPr="00DD0AB9">
              <w:rPr>
                <w:rFonts w:cstheme="minorHAnsi"/>
              </w:rPr>
              <w:t xml:space="preserve">EUODS: </w:t>
            </w:r>
            <w:hyperlink r:id="rId52">
              <w:r w:rsidRPr="00DD0AB9">
                <w:rPr>
                  <w:rFonts w:cstheme="minorHAnsi"/>
                  <w:color w:val="1155CC"/>
                  <w:highlight w:val="white"/>
                  <w:u w:val="single"/>
                </w:rPr>
                <w:t>http://digitalstorytelling.coe.uh.edu/listpage.cfm?id=26&amp;cid=26&amp;sublinkid=53</w:t>
              </w:r>
            </w:hyperlink>
            <w:hyperlink r:id="rId53"/>
          </w:p>
          <w:p w14:paraId="6996AFE0" w14:textId="77777777" w:rsidR="001F5543" w:rsidRDefault="001F5543" w:rsidP="0050297C">
            <w:pPr>
              <w:rPr>
                <w:rFonts w:cstheme="minorHAnsi"/>
                <w:b/>
              </w:rPr>
            </w:pPr>
          </w:p>
          <w:p w14:paraId="54E62001" w14:textId="77777777" w:rsidR="001F5543" w:rsidRPr="005C3D27" w:rsidRDefault="001F5543" w:rsidP="002C48AE">
            <w:pPr>
              <w:pStyle w:val="ListParagraph"/>
              <w:numPr>
                <w:ilvl w:val="0"/>
                <w:numId w:val="9"/>
              </w:numPr>
              <w:ind w:left="691"/>
              <w:rPr>
                <w:rFonts w:cstheme="minorHAnsi"/>
              </w:rPr>
            </w:pPr>
            <w:r w:rsidRPr="005C3D27">
              <w:rPr>
                <w:rFonts w:cstheme="minorHAnsi"/>
                <w:b/>
              </w:rPr>
              <w:t>Articles</w:t>
            </w:r>
          </w:p>
          <w:p w14:paraId="1B66BB54" w14:textId="77777777" w:rsidR="001F5543" w:rsidRPr="005D56B4" w:rsidRDefault="001F5543" w:rsidP="002C48AE">
            <w:pPr>
              <w:pStyle w:val="ListParagraph"/>
              <w:numPr>
                <w:ilvl w:val="0"/>
                <w:numId w:val="21"/>
              </w:numPr>
              <w:spacing w:before="100" w:after="100"/>
              <w:rPr>
                <w:rFonts w:cstheme="minorHAnsi"/>
              </w:rPr>
            </w:pPr>
            <w:r w:rsidRPr="005D56B4">
              <w:rPr>
                <w:rFonts w:cstheme="minorHAnsi"/>
              </w:rPr>
              <w:t xml:space="preserve">Robin, B., &amp; Pierson, M. (2005). </w:t>
            </w:r>
            <w:r w:rsidRPr="00370FF5">
              <w:rPr>
                <w:rFonts w:cstheme="minorHAnsi"/>
                <w:color w:val="1F497D" w:themeColor="text2"/>
              </w:rPr>
              <w:t>A multilevel approach to using digital storytelling in the classroom.</w:t>
            </w:r>
            <w:r w:rsidRPr="005D56B4">
              <w:rPr>
                <w:rFonts w:cstheme="minorHAnsi"/>
              </w:rPr>
              <w:t xml:space="preserve"> In C. Crawford, D. Willis, R. </w:t>
            </w:r>
            <w:proofErr w:type="spellStart"/>
            <w:r w:rsidRPr="005D56B4">
              <w:rPr>
                <w:rFonts w:cstheme="minorHAnsi"/>
              </w:rPr>
              <w:t>Carlsen</w:t>
            </w:r>
            <w:proofErr w:type="spellEnd"/>
            <w:r w:rsidRPr="005D56B4">
              <w:rPr>
                <w:rFonts w:cstheme="minorHAnsi"/>
              </w:rPr>
              <w:t>, I. Gibson, K. McFerrin, J. Price &amp; R. Weber (Eds.), Proceedings of Society for Information Technology and Teacher Education International Conference 2005 (pp. 708-716). Chesapeake, VA: Association for the Advancement of Computing in Education.</w:t>
            </w:r>
            <w:r w:rsidRPr="005D56B4">
              <w:rPr>
                <w:rFonts w:cstheme="minorHAnsi"/>
              </w:rPr>
              <w:br/>
            </w:r>
            <w:hyperlink r:id="rId54">
              <w:r w:rsidRPr="005D56B4">
                <w:rPr>
                  <w:rFonts w:cstheme="minorHAnsi"/>
                  <w:u w:val="single"/>
                </w:rPr>
                <w:t>http://faculty.coe.uh.edu/brobin/homepage/SITE2005-article.htm</w:t>
              </w:r>
            </w:hyperlink>
            <w:r w:rsidRPr="005D56B4">
              <w:rPr>
                <w:rFonts w:cstheme="minorHAnsi"/>
              </w:rPr>
              <w:t> </w:t>
            </w:r>
          </w:p>
          <w:p w14:paraId="4F2D4DBF" w14:textId="77777777" w:rsidR="001F5543" w:rsidRDefault="001F5543" w:rsidP="002C48AE">
            <w:pPr>
              <w:pStyle w:val="ListParagraph"/>
              <w:numPr>
                <w:ilvl w:val="0"/>
                <w:numId w:val="21"/>
              </w:numPr>
              <w:spacing w:before="100" w:after="100"/>
              <w:rPr>
                <w:rFonts w:cstheme="minorHAnsi"/>
              </w:rPr>
            </w:pPr>
            <w:r w:rsidRPr="005D56B4">
              <w:rPr>
                <w:rFonts w:cstheme="minorHAnsi"/>
              </w:rPr>
              <w:t xml:space="preserve">Robin, B. (2008). Digital storytelling: </w:t>
            </w:r>
            <w:r w:rsidRPr="005D56B4">
              <w:rPr>
                <w:rFonts w:cstheme="minorHAnsi"/>
                <w:color w:val="1F497D" w:themeColor="text2"/>
              </w:rPr>
              <w:t xml:space="preserve">A powerful technology tool for the 21st century classroom. </w:t>
            </w:r>
            <w:r w:rsidRPr="005D56B4">
              <w:rPr>
                <w:rFonts w:cstheme="minorHAnsi"/>
              </w:rPr>
              <w:t>Theory into Practice, themed issue on New Media and Education in the 21st Century, 47(3) (pp220-228). Lawrence Erlbaum Associates.</w:t>
            </w:r>
            <w:r w:rsidRPr="005D56B4">
              <w:rPr>
                <w:rFonts w:cstheme="minorHAnsi"/>
              </w:rPr>
              <w:br/>
            </w:r>
            <w:hyperlink r:id="rId55">
              <w:r w:rsidRPr="005D56B4">
                <w:rPr>
                  <w:rFonts w:cstheme="minorHAnsi"/>
                  <w:u w:val="single"/>
                </w:rPr>
                <w:t>http://digitalstorytellingclass.pbworks.com/f/Digital+Storytelling+A+Powerful.pdf</w:t>
              </w:r>
            </w:hyperlink>
            <w:r w:rsidRPr="005D56B4">
              <w:rPr>
                <w:rFonts w:cstheme="minorHAnsi"/>
              </w:rPr>
              <w:t xml:space="preserve"> </w:t>
            </w:r>
            <w:hyperlink r:id="rId56"/>
          </w:p>
          <w:p w14:paraId="180C7620" w14:textId="77777777" w:rsidR="001F5543" w:rsidRDefault="001F5543" w:rsidP="002C48AE">
            <w:pPr>
              <w:pStyle w:val="ListParagraph"/>
              <w:numPr>
                <w:ilvl w:val="0"/>
                <w:numId w:val="21"/>
              </w:numPr>
              <w:rPr>
                <w:rFonts w:cstheme="minorHAnsi"/>
              </w:rPr>
            </w:pPr>
            <w:r w:rsidRPr="005D56B4">
              <w:rPr>
                <w:rFonts w:cstheme="minorHAnsi"/>
              </w:rPr>
              <w:t xml:space="preserve">Robin, B. (2008). </w:t>
            </w:r>
            <w:r w:rsidRPr="005D56B4">
              <w:rPr>
                <w:rFonts w:cstheme="minorHAnsi"/>
                <w:color w:val="1F497D" w:themeColor="text2"/>
              </w:rPr>
              <w:t>A university/public television collaboration to create and use digital stories to reach audiences in the classroom and beyond.</w:t>
            </w:r>
            <w:r w:rsidRPr="005D56B4">
              <w:rPr>
                <w:rFonts w:cstheme="minorHAnsi"/>
              </w:rPr>
              <w:t xml:space="preserve"> In K. McFerrin et al. (Eds.), Proceedings of Society for Information Technology and Teacher Education International Conference 2008 (pp. 950-957). Chesapeake, VA: AACE.</w:t>
            </w:r>
            <w:r w:rsidRPr="005D56B4">
              <w:rPr>
                <w:rFonts w:cstheme="minorHAnsi"/>
              </w:rPr>
              <w:br/>
            </w:r>
            <w:hyperlink r:id="rId57">
              <w:r w:rsidRPr="005D56B4">
                <w:rPr>
                  <w:rFonts w:cstheme="minorHAnsi"/>
                  <w:u w:val="single"/>
                </w:rPr>
                <w:t>http://faculty.coe.uh.edu/brobin/homepage/University-PublicTelevisionCollaboration.pdf</w:t>
              </w:r>
            </w:hyperlink>
            <w:hyperlink r:id="rId58"/>
            <w:r>
              <w:rPr>
                <w:rFonts w:cstheme="minorHAnsi"/>
              </w:rPr>
              <w:t xml:space="preserve"> </w:t>
            </w:r>
          </w:p>
          <w:p w14:paraId="311C6605" w14:textId="77777777" w:rsidR="001F5543" w:rsidRDefault="001F5543" w:rsidP="002C48AE">
            <w:pPr>
              <w:pStyle w:val="ListParagraph"/>
              <w:numPr>
                <w:ilvl w:val="0"/>
                <w:numId w:val="21"/>
              </w:numPr>
              <w:spacing w:before="100" w:after="100"/>
              <w:rPr>
                <w:rFonts w:cstheme="minorHAnsi"/>
              </w:rPr>
            </w:pPr>
            <w:r w:rsidRPr="005D56B4">
              <w:rPr>
                <w:rFonts w:cstheme="minorHAnsi"/>
              </w:rPr>
              <w:t xml:space="preserve">McNeil, S. &amp; Robin, B. (2012). </w:t>
            </w:r>
            <w:r w:rsidRPr="005D56B4">
              <w:rPr>
                <w:rFonts w:cstheme="minorHAnsi"/>
                <w:color w:val="1F497D" w:themeColor="text2"/>
              </w:rPr>
              <w:t>An assessment framework and tools for digital storytelling projects.</w:t>
            </w:r>
            <w:r w:rsidRPr="005D56B4">
              <w:rPr>
                <w:rFonts w:cstheme="minorHAnsi"/>
              </w:rPr>
              <w:t xml:space="preserve"> In P. </w:t>
            </w:r>
            <w:proofErr w:type="spellStart"/>
            <w:r w:rsidRPr="005D56B4">
              <w:rPr>
                <w:rFonts w:cstheme="minorHAnsi"/>
              </w:rPr>
              <w:t>Resta</w:t>
            </w:r>
            <w:proofErr w:type="spellEnd"/>
            <w:r w:rsidRPr="005D56B4">
              <w:rPr>
                <w:rFonts w:cstheme="minorHAnsi"/>
              </w:rPr>
              <w:t xml:space="preserve"> (Ed.), Proceedings of Society for Information Technology &amp; Teacher Education International Conference 2012 (pp. 1407-1410). Chesapeake, VA: AACE.</w:t>
            </w:r>
          </w:p>
          <w:p w14:paraId="298290BB" w14:textId="77777777" w:rsidR="001F5543" w:rsidRDefault="001F5543" w:rsidP="002C48AE">
            <w:pPr>
              <w:pStyle w:val="ListParagraph"/>
              <w:numPr>
                <w:ilvl w:val="0"/>
                <w:numId w:val="21"/>
              </w:numPr>
              <w:spacing w:before="100" w:after="100"/>
              <w:rPr>
                <w:rFonts w:cstheme="minorHAnsi"/>
              </w:rPr>
            </w:pPr>
            <w:proofErr w:type="spellStart"/>
            <w:r w:rsidRPr="005D56B4">
              <w:rPr>
                <w:rFonts w:cstheme="minorHAnsi"/>
              </w:rPr>
              <w:t>Yuksel</w:t>
            </w:r>
            <w:proofErr w:type="spellEnd"/>
            <w:r w:rsidRPr="005D56B4">
              <w:rPr>
                <w:rFonts w:cstheme="minorHAnsi"/>
              </w:rPr>
              <w:t xml:space="preserve">, P., Robin, B., &amp; McNeil, S. (2110). </w:t>
            </w:r>
            <w:r w:rsidRPr="005D56B4">
              <w:rPr>
                <w:rFonts w:cstheme="minorHAnsi"/>
                <w:color w:val="1F497D" w:themeColor="text2"/>
              </w:rPr>
              <w:t xml:space="preserve">Educational uses of digital storytelling all around the world. </w:t>
            </w:r>
            <w:r w:rsidRPr="005D56B4">
              <w:rPr>
                <w:rFonts w:cstheme="minorHAnsi"/>
              </w:rPr>
              <w:t>In M. Koehler &amp; P. Mishra (Eds.), Proceedings of Society for Information Technology &amp; Teacher Education International Conference 2011 (pp. 1264-1271). Chesapeake, VA: AACE.</w:t>
            </w:r>
            <w:r w:rsidRPr="005D56B4">
              <w:rPr>
                <w:rFonts w:cstheme="minorHAnsi"/>
              </w:rPr>
              <w:br/>
            </w:r>
            <w:hyperlink r:id="rId59">
              <w:r w:rsidRPr="005D56B4">
                <w:rPr>
                  <w:rFonts w:cstheme="minorHAnsi"/>
                  <w:u w:val="single"/>
                </w:rPr>
                <w:t>http://digitalstorytelling.coe.uh.edu/survey/SITE_DigitalStorytelling.pdf</w:t>
              </w:r>
            </w:hyperlink>
          </w:p>
          <w:p w14:paraId="10F71148" w14:textId="77777777" w:rsidR="001F5543" w:rsidRDefault="001F5543" w:rsidP="002C48AE">
            <w:pPr>
              <w:pStyle w:val="ListParagraph"/>
              <w:numPr>
                <w:ilvl w:val="0"/>
                <w:numId w:val="21"/>
              </w:numPr>
              <w:spacing w:before="100" w:after="100"/>
              <w:rPr>
                <w:rFonts w:cstheme="minorHAnsi"/>
              </w:rPr>
            </w:pPr>
            <w:proofErr w:type="spellStart"/>
            <w:r w:rsidRPr="005D56B4">
              <w:rPr>
                <w:rFonts w:cstheme="minorHAnsi"/>
              </w:rPr>
              <w:t>Dogan</w:t>
            </w:r>
            <w:proofErr w:type="spellEnd"/>
            <w:r w:rsidRPr="005D56B4">
              <w:rPr>
                <w:rFonts w:cstheme="minorHAnsi"/>
              </w:rPr>
              <w:t xml:space="preserve">, B. &amp; Robin, B. (2009). </w:t>
            </w:r>
            <w:r w:rsidRPr="005D56B4">
              <w:rPr>
                <w:rFonts w:cstheme="minorHAnsi"/>
                <w:color w:val="1F497D" w:themeColor="text2"/>
              </w:rPr>
              <w:t>Educational uses of digital storytelling: Creating digital storytelling contests for K-12 students and teachers.</w:t>
            </w:r>
            <w:r w:rsidRPr="005D56B4">
              <w:rPr>
                <w:rFonts w:cstheme="minorHAnsi"/>
              </w:rPr>
              <w:t xml:space="preserve"> In C. Crawford et al. (Eds.), Proceedings of Society for Information Technology and Teacher Education International Conference 2009 (pp. 633-638). Chesapeake, VA: AACE.</w:t>
            </w:r>
            <w:r>
              <w:rPr>
                <w:rFonts w:cstheme="minorHAnsi"/>
              </w:rPr>
              <w:t xml:space="preserve"> </w:t>
            </w:r>
          </w:p>
          <w:p w14:paraId="715EA53C" w14:textId="77777777" w:rsidR="001F5543" w:rsidRDefault="001F5543" w:rsidP="002C48AE">
            <w:pPr>
              <w:pStyle w:val="ListParagraph"/>
              <w:numPr>
                <w:ilvl w:val="0"/>
                <w:numId w:val="21"/>
              </w:numPr>
              <w:spacing w:before="100" w:after="100"/>
              <w:rPr>
                <w:rFonts w:cstheme="minorHAnsi"/>
              </w:rPr>
            </w:pPr>
            <w:proofErr w:type="spellStart"/>
            <w:r w:rsidRPr="005D56B4">
              <w:rPr>
                <w:rFonts w:cstheme="minorHAnsi"/>
              </w:rPr>
              <w:t>Dogan</w:t>
            </w:r>
            <w:proofErr w:type="spellEnd"/>
            <w:r w:rsidRPr="005D56B4">
              <w:rPr>
                <w:rFonts w:cstheme="minorHAnsi"/>
              </w:rPr>
              <w:t xml:space="preserve">, B. &amp; Robin, B. (2008). </w:t>
            </w:r>
            <w:r w:rsidRPr="005D56B4">
              <w:rPr>
                <w:rFonts w:cstheme="minorHAnsi"/>
                <w:color w:val="1F497D" w:themeColor="text2"/>
              </w:rPr>
              <w:t>Implementation of digital storytelling in the classroom by teachers trained in a digital storytelling workshop</w:t>
            </w:r>
            <w:r w:rsidRPr="005D56B4">
              <w:rPr>
                <w:rFonts w:cstheme="minorHAnsi"/>
              </w:rPr>
              <w:t>. In K. McFerrin et al. (Eds.), Proceedings of Society for Information Technology and Teacher Education International Conference 2008 (pp. 902-907). Chesapeake, VA: AACE.</w:t>
            </w:r>
            <w:r w:rsidRPr="005D56B4">
              <w:rPr>
                <w:rFonts w:cstheme="minorHAnsi"/>
              </w:rPr>
              <w:br/>
            </w:r>
            <w:hyperlink r:id="rId60">
              <w:r w:rsidRPr="005D56B4">
                <w:rPr>
                  <w:rFonts w:cstheme="minorHAnsi"/>
                  <w:u w:val="single"/>
                </w:rPr>
                <w:t>http://faculty.coe.uh.edu/brobin/homepage/site2008_briefpaper-Dogan_Robin_final.pdf</w:t>
              </w:r>
            </w:hyperlink>
            <w:r>
              <w:rPr>
                <w:rFonts w:cstheme="minorHAnsi"/>
              </w:rPr>
              <w:t xml:space="preserve"> </w:t>
            </w:r>
          </w:p>
          <w:p w14:paraId="56F5E3D5" w14:textId="77777777" w:rsidR="001F5543" w:rsidRDefault="001F5543" w:rsidP="002C48AE">
            <w:pPr>
              <w:pStyle w:val="ListParagraph"/>
              <w:numPr>
                <w:ilvl w:val="0"/>
                <w:numId w:val="21"/>
              </w:numPr>
              <w:spacing w:before="100" w:after="100"/>
              <w:rPr>
                <w:rFonts w:cstheme="minorHAnsi"/>
              </w:rPr>
            </w:pPr>
            <w:proofErr w:type="spellStart"/>
            <w:r w:rsidRPr="005D56B4">
              <w:rPr>
                <w:rFonts w:cstheme="minorHAnsi"/>
              </w:rPr>
              <w:t>Rudnicki</w:t>
            </w:r>
            <w:proofErr w:type="spellEnd"/>
            <w:r w:rsidRPr="005D56B4">
              <w:rPr>
                <w:rFonts w:cstheme="minorHAnsi"/>
              </w:rPr>
              <w:t xml:space="preserve">, A., </w:t>
            </w:r>
            <w:proofErr w:type="spellStart"/>
            <w:r w:rsidRPr="005D56B4">
              <w:rPr>
                <w:rFonts w:cstheme="minorHAnsi"/>
              </w:rPr>
              <w:t>Cozart</w:t>
            </w:r>
            <w:proofErr w:type="spellEnd"/>
            <w:r w:rsidRPr="005D56B4">
              <w:rPr>
                <w:rFonts w:cstheme="minorHAnsi"/>
              </w:rPr>
              <w:t xml:space="preserve">, A., Ganesh, A., </w:t>
            </w:r>
            <w:proofErr w:type="spellStart"/>
            <w:r w:rsidRPr="005D56B4">
              <w:rPr>
                <w:rFonts w:cstheme="minorHAnsi"/>
              </w:rPr>
              <w:t>Markello</w:t>
            </w:r>
            <w:proofErr w:type="spellEnd"/>
            <w:r w:rsidRPr="005D56B4">
              <w:rPr>
                <w:rFonts w:cstheme="minorHAnsi"/>
              </w:rPr>
              <w:t xml:space="preserve">, C., Marsh, S., McNeil, S., Mullins, H., </w:t>
            </w:r>
            <w:proofErr w:type="spellStart"/>
            <w:r w:rsidRPr="005D56B4">
              <w:rPr>
                <w:rFonts w:cstheme="minorHAnsi"/>
              </w:rPr>
              <w:t>Odle</w:t>
            </w:r>
            <w:proofErr w:type="spellEnd"/>
            <w:r w:rsidRPr="005D56B4">
              <w:rPr>
                <w:rFonts w:cstheme="minorHAnsi"/>
              </w:rPr>
              <w:t xml:space="preserve"> Smith, D. &amp; Robin, B. (2006). </w:t>
            </w:r>
            <w:r w:rsidRPr="00370FF5">
              <w:rPr>
                <w:rFonts w:cstheme="minorHAnsi"/>
                <w:color w:val="1F497D" w:themeColor="text2"/>
              </w:rPr>
              <w:t xml:space="preserve">The Buzz </w:t>
            </w:r>
            <w:proofErr w:type="gramStart"/>
            <w:r w:rsidRPr="00370FF5">
              <w:rPr>
                <w:rFonts w:cstheme="minorHAnsi"/>
                <w:color w:val="1F497D" w:themeColor="text2"/>
              </w:rPr>
              <w:t>Continues</w:t>
            </w:r>
            <w:proofErr w:type="gramEnd"/>
            <w:r w:rsidRPr="00370FF5">
              <w:rPr>
                <w:rFonts w:cstheme="minorHAnsi"/>
                <w:color w:val="1F497D" w:themeColor="text2"/>
              </w:rPr>
              <w:t>...The Diffusion of Digital Storytelling across disciplines and colleges at the University of Houston.</w:t>
            </w:r>
            <w:r w:rsidRPr="005D56B4">
              <w:rPr>
                <w:rFonts w:cstheme="minorHAnsi"/>
              </w:rPr>
              <w:t xml:space="preserve"> In C. Crawford et al. (Eds.), Proceedings of Society for Information Technology and Teacher Education International Conference 2006 (pp. 717-723). Chesapeake, VA: Association for the Advancement of Com</w:t>
            </w:r>
            <w:r w:rsidRPr="005D56B4">
              <w:rPr>
                <w:rFonts w:cstheme="minorHAnsi"/>
                <w:u w:val="single"/>
              </w:rPr>
              <w:t>puting in Education.</w:t>
            </w:r>
            <w:r w:rsidRPr="005D56B4">
              <w:rPr>
                <w:rFonts w:cstheme="minorHAnsi"/>
                <w:u w:val="single"/>
              </w:rPr>
              <w:br/>
            </w:r>
            <w:hyperlink r:id="rId61">
              <w:r w:rsidRPr="005D56B4">
                <w:rPr>
                  <w:rFonts w:cstheme="minorHAnsi"/>
                  <w:u w:val="single"/>
                </w:rPr>
                <w:t>http://www.coe.uh.edu/documents/Buzz.pdf</w:t>
              </w:r>
            </w:hyperlink>
            <w:r>
              <w:rPr>
                <w:rFonts w:cstheme="minorHAnsi"/>
              </w:rPr>
              <w:t> </w:t>
            </w:r>
          </w:p>
          <w:p w14:paraId="32325818" w14:textId="77777777" w:rsidR="001F5543" w:rsidRDefault="001F5543" w:rsidP="002C48AE">
            <w:pPr>
              <w:pStyle w:val="ListParagraph"/>
              <w:numPr>
                <w:ilvl w:val="0"/>
                <w:numId w:val="21"/>
              </w:numPr>
              <w:spacing w:before="100" w:after="100"/>
              <w:rPr>
                <w:rFonts w:cstheme="minorHAnsi"/>
              </w:rPr>
            </w:pPr>
            <w:r w:rsidRPr="005D56B4">
              <w:rPr>
                <w:rFonts w:cstheme="minorHAnsi"/>
              </w:rPr>
              <w:t xml:space="preserve">Robin, B. (2007). </w:t>
            </w:r>
            <w:r w:rsidRPr="005D56B4">
              <w:rPr>
                <w:rFonts w:cstheme="minorHAnsi"/>
                <w:color w:val="1F497D" w:themeColor="text2"/>
              </w:rPr>
              <w:t>The convergence of digital storytelling and popular culture in graduate education.</w:t>
            </w:r>
            <w:r w:rsidRPr="005D56B4">
              <w:rPr>
                <w:rFonts w:cstheme="minorHAnsi"/>
              </w:rPr>
              <w:t xml:space="preserve"> In C. Crawford et al. (Eds.), Proceedings of Society for Information Technology and Teacher Education International Conference 2007 (pp. 643-650). </w:t>
            </w:r>
            <w:r w:rsidRPr="005D56B4">
              <w:rPr>
                <w:rFonts w:cstheme="minorHAnsi"/>
                <w:u w:val="single"/>
              </w:rPr>
              <w:t>Chesapeake, VA: AACE.</w:t>
            </w:r>
            <w:r w:rsidRPr="005D56B4">
              <w:rPr>
                <w:rFonts w:cstheme="minorHAnsi"/>
                <w:u w:val="single"/>
              </w:rPr>
              <w:br/>
            </w:r>
            <w:hyperlink r:id="rId62">
              <w:r w:rsidRPr="005D56B4">
                <w:rPr>
                  <w:rFonts w:cstheme="minorHAnsi"/>
                  <w:u w:val="single"/>
                </w:rPr>
                <w:t>http://faculty.coe.uh</w:t>
              </w:r>
              <w:r w:rsidRPr="005D56B4">
                <w:rPr>
                  <w:rFonts w:cstheme="minorHAnsi"/>
                  <w:u w:val="single"/>
                  <w:shd w:val="clear" w:color="auto" w:fill="FFFFCC"/>
                </w:rPr>
                <w:t>.e</w:t>
              </w:r>
              <w:r w:rsidRPr="005D56B4">
                <w:rPr>
                  <w:rFonts w:cstheme="minorHAnsi"/>
                  <w:u w:val="single"/>
                </w:rPr>
                <w:t>du/brobin/homepage/</w:t>
              </w:r>
            </w:hyperlink>
            <w:hyperlink r:id="rId63">
              <w:r w:rsidRPr="005D56B4">
                <w:rPr>
                  <w:rFonts w:cstheme="minorHAnsi"/>
                  <w:u w:val="single"/>
                  <w:shd w:val="clear" w:color="auto" w:fill="FFFFCC"/>
                </w:rPr>
                <w:t>DS</w:t>
              </w:r>
            </w:hyperlink>
            <w:hyperlink r:id="rId64">
              <w:r w:rsidRPr="005D56B4">
                <w:rPr>
                  <w:rFonts w:cstheme="minorHAnsi"/>
                  <w:u w:val="single"/>
                </w:rPr>
                <w:t>-Pop-Culture.pdf</w:t>
              </w:r>
            </w:hyperlink>
            <w:r w:rsidRPr="005D56B4">
              <w:rPr>
                <w:rFonts w:cstheme="minorHAnsi"/>
              </w:rPr>
              <w:t xml:space="preserve">  </w:t>
            </w:r>
          </w:p>
          <w:p w14:paraId="506A51E8" w14:textId="77777777" w:rsidR="001F5543" w:rsidRDefault="001F5543" w:rsidP="002C48AE">
            <w:pPr>
              <w:pStyle w:val="ListParagraph"/>
              <w:numPr>
                <w:ilvl w:val="0"/>
                <w:numId w:val="21"/>
              </w:numPr>
              <w:spacing w:before="100" w:after="100"/>
              <w:rPr>
                <w:rFonts w:cstheme="minorHAnsi"/>
              </w:rPr>
            </w:pPr>
            <w:r w:rsidRPr="005D56B4">
              <w:rPr>
                <w:rFonts w:cstheme="minorHAnsi"/>
              </w:rPr>
              <w:t xml:space="preserve">Robin, B. (2006). </w:t>
            </w:r>
            <w:r w:rsidRPr="00370FF5">
              <w:rPr>
                <w:rFonts w:cstheme="minorHAnsi"/>
                <w:color w:val="1F497D" w:themeColor="text2"/>
              </w:rPr>
              <w:t>The educational uses of digital storytelling.</w:t>
            </w:r>
            <w:r w:rsidRPr="005D56B4">
              <w:rPr>
                <w:rFonts w:cstheme="minorHAnsi"/>
              </w:rPr>
              <w:t xml:space="preserve"> In C. Crawford et al. (Eds.), Proceedings of Society for Information Technology and Teacher Education International Conference 2006 (pp. 709-716). Chesapeake, VA: AACE. </w:t>
            </w:r>
            <w:r w:rsidRPr="005D56B4">
              <w:rPr>
                <w:rFonts w:cstheme="minorHAnsi"/>
              </w:rPr>
              <w:br/>
            </w:r>
            <w:hyperlink r:id="rId65" w:history="1">
              <w:r w:rsidRPr="005416A5">
                <w:rPr>
                  <w:rStyle w:val="Hyperlink"/>
                  <w:rFonts w:cstheme="minorHAnsi"/>
                </w:rPr>
                <w:t>http://faculty.coe.uh.edu/brobin/homepage/Educational-Uses-</w:t>
              </w:r>
            </w:hyperlink>
            <w:hyperlink r:id="rId66">
              <w:r w:rsidRPr="005D56B4">
                <w:rPr>
                  <w:rFonts w:cstheme="minorHAnsi"/>
                  <w:u w:val="single"/>
                  <w:shd w:val="clear" w:color="auto" w:fill="FFFFCC"/>
                </w:rPr>
                <w:t>DS</w:t>
              </w:r>
            </w:hyperlink>
            <w:hyperlink r:id="rId67">
              <w:r w:rsidRPr="005D56B4">
                <w:rPr>
                  <w:rFonts w:cstheme="minorHAnsi"/>
                  <w:u w:val="single"/>
                </w:rPr>
                <w:t>.pdf</w:t>
              </w:r>
            </w:hyperlink>
            <w:r>
              <w:rPr>
                <w:rFonts w:cstheme="minorHAnsi"/>
              </w:rPr>
              <w:t> </w:t>
            </w:r>
          </w:p>
          <w:p w14:paraId="19D50C2C" w14:textId="77777777" w:rsidR="001F5543" w:rsidRDefault="001F5543" w:rsidP="002C48AE">
            <w:pPr>
              <w:pStyle w:val="ListParagraph"/>
              <w:numPr>
                <w:ilvl w:val="0"/>
                <w:numId w:val="21"/>
              </w:numPr>
              <w:rPr>
                <w:rFonts w:cstheme="minorHAnsi"/>
              </w:rPr>
            </w:pPr>
            <w:r w:rsidRPr="005D56B4">
              <w:rPr>
                <w:rFonts w:cstheme="minorHAnsi"/>
              </w:rPr>
              <w:t xml:space="preserve">Robin, B. (2008) </w:t>
            </w:r>
            <w:proofErr w:type="gramStart"/>
            <w:r w:rsidRPr="005D56B4">
              <w:rPr>
                <w:rFonts w:cstheme="minorHAnsi"/>
                <w:color w:val="1F497D" w:themeColor="text2"/>
              </w:rPr>
              <w:t>The</w:t>
            </w:r>
            <w:proofErr w:type="gramEnd"/>
            <w:r w:rsidRPr="005D56B4">
              <w:rPr>
                <w:rFonts w:cstheme="minorHAnsi"/>
                <w:color w:val="1F497D" w:themeColor="text2"/>
              </w:rPr>
              <w:t xml:space="preserve"> Effective Uses of Digital Storytelling as a Teaching and Learning Tool. </w:t>
            </w:r>
            <w:r w:rsidRPr="005D56B4">
              <w:rPr>
                <w:rFonts w:cstheme="minorHAnsi"/>
              </w:rPr>
              <w:t>Handbook of Research on Teaching Literacy through the Communicative and Visual Arts (Vol. 2), pp. 429-440. Lawrence Erl</w:t>
            </w:r>
            <w:r>
              <w:rPr>
                <w:rFonts w:cstheme="minorHAnsi"/>
              </w:rPr>
              <w:t xml:space="preserve">baum Associates, New York, NY. </w:t>
            </w:r>
          </w:p>
          <w:p w14:paraId="1D40B420" w14:textId="77777777" w:rsidR="001F5543" w:rsidRDefault="001F5543" w:rsidP="002C48AE">
            <w:pPr>
              <w:pStyle w:val="ListParagraph"/>
              <w:numPr>
                <w:ilvl w:val="0"/>
                <w:numId w:val="21"/>
              </w:numPr>
              <w:spacing w:before="100" w:after="100"/>
              <w:rPr>
                <w:rFonts w:cstheme="minorHAnsi"/>
              </w:rPr>
            </w:pPr>
            <w:r w:rsidRPr="005D56B4">
              <w:rPr>
                <w:rFonts w:cstheme="minorHAnsi"/>
              </w:rPr>
              <w:t xml:space="preserve">Robin, B. &amp; McNeil, S. (2013). </w:t>
            </w:r>
            <w:r w:rsidRPr="005D56B4">
              <w:rPr>
                <w:rFonts w:cstheme="minorHAnsi"/>
                <w:color w:val="1F497D" w:themeColor="text2"/>
              </w:rPr>
              <w:t xml:space="preserve">The evolution of digital storytelling technologies: From PCs to </w:t>
            </w:r>
            <w:proofErr w:type="spellStart"/>
            <w:r w:rsidRPr="005D56B4">
              <w:rPr>
                <w:rFonts w:cstheme="minorHAnsi"/>
                <w:color w:val="1F497D" w:themeColor="text2"/>
              </w:rPr>
              <w:t>iPads</w:t>
            </w:r>
            <w:proofErr w:type="spellEnd"/>
            <w:r w:rsidRPr="005D56B4">
              <w:rPr>
                <w:rFonts w:cstheme="minorHAnsi"/>
                <w:color w:val="1F497D" w:themeColor="text2"/>
              </w:rPr>
              <w:t xml:space="preserve"> and e-Books.</w:t>
            </w:r>
            <w:r w:rsidRPr="005D56B4">
              <w:rPr>
                <w:rFonts w:cstheme="minorHAnsi"/>
              </w:rPr>
              <w:t xml:space="preserve"> In R. McBride &amp; M. </w:t>
            </w:r>
            <w:proofErr w:type="spellStart"/>
            <w:r w:rsidRPr="005D56B4">
              <w:rPr>
                <w:rFonts w:cstheme="minorHAnsi"/>
              </w:rPr>
              <w:t>Searson</w:t>
            </w:r>
            <w:proofErr w:type="spellEnd"/>
            <w:r w:rsidRPr="005D56B4">
              <w:rPr>
                <w:rFonts w:cstheme="minorHAnsi"/>
              </w:rPr>
              <w:t xml:space="preserve"> (Eds.), Proceedings of Society for Information Technology &amp; Teacher Education International Conference 2013 (pp. 1712-1720). Chesapeake, VA: AACE.</w:t>
            </w:r>
            <w:r>
              <w:rPr>
                <w:rFonts w:cstheme="minorHAnsi"/>
              </w:rPr>
              <w:t xml:space="preserve"> </w:t>
            </w:r>
          </w:p>
          <w:p w14:paraId="564AF5AF" w14:textId="77777777" w:rsidR="001F5543" w:rsidRPr="005D56B4" w:rsidRDefault="001F5543" w:rsidP="002C48AE">
            <w:pPr>
              <w:pStyle w:val="ListParagraph"/>
              <w:numPr>
                <w:ilvl w:val="0"/>
                <w:numId w:val="21"/>
              </w:numPr>
              <w:spacing w:before="100" w:after="100"/>
              <w:rPr>
                <w:rFonts w:cstheme="minorHAnsi"/>
              </w:rPr>
            </w:pPr>
            <w:r w:rsidRPr="005D56B4">
              <w:rPr>
                <w:rFonts w:cstheme="minorHAnsi"/>
              </w:rPr>
              <w:t xml:space="preserve">Robin, B., White, C. &amp; Abrahamson, R. (2009). </w:t>
            </w:r>
            <w:r w:rsidRPr="005D56B4">
              <w:rPr>
                <w:rFonts w:cstheme="minorHAnsi"/>
                <w:color w:val="1F497D" w:themeColor="text2"/>
              </w:rPr>
              <w:t xml:space="preserve">The expansion of digital storytelling into content area instruction. </w:t>
            </w:r>
            <w:r w:rsidRPr="005D56B4">
              <w:rPr>
                <w:rFonts w:cstheme="minorHAnsi"/>
              </w:rPr>
              <w:t>In C. Crawford et al. (Eds.), Proceedings of Society for Information Technology and Teacher Education International Conference 2009 (pp. 672-679). Chesapeake, VA: AACE.</w:t>
            </w:r>
            <w:r w:rsidRPr="005D56B4">
              <w:rPr>
                <w:rFonts w:cstheme="minorHAnsi"/>
              </w:rPr>
              <w:br/>
            </w:r>
            <w:hyperlink r:id="rId68" w:history="1">
              <w:r w:rsidRPr="005416A5">
                <w:rPr>
                  <w:rStyle w:val="Hyperlink"/>
                  <w:rFonts w:cstheme="minorHAnsi"/>
                </w:rPr>
                <w:t>http://faculty.coe.uh.edu/brobin/homepage/The-Expansion-of-Digital-Storytelling-into-Content-Area-Instruction.pdf</w:t>
              </w:r>
            </w:hyperlink>
          </w:p>
          <w:p w14:paraId="14C00E0C" w14:textId="77777777" w:rsidR="001F5543" w:rsidRPr="005D56B4" w:rsidRDefault="001F5543" w:rsidP="002C48AE">
            <w:pPr>
              <w:pStyle w:val="ListParagraph"/>
              <w:numPr>
                <w:ilvl w:val="0"/>
                <w:numId w:val="21"/>
              </w:numPr>
              <w:spacing w:before="100" w:after="100"/>
              <w:rPr>
                <w:rFonts w:cstheme="minorHAnsi"/>
              </w:rPr>
            </w:pPr>
            <w:r w:rsidRPr="005D56B4">
              <w:rPr>
                <w:rFonts w:cstheme="minorHAnsi"/>
              </w:rPr>
              <w:t xml:space="preserve">Robin, B., &amp; McNeil, S. (2012). </w:t>
            </w:r>
            <w:r w:rsidRPr="005D56B4">
              <w:rPr>
                <w:rFonts w:cstheme="minorHAnsi"/>
                <w:color w:val="1F497D" w:themeColor="text2"/>
              </w:rPr>
              <w:t xml:space="preserve">What educators should know about teaching digital </w:t>
            </w:r>
            <w:proofErr w:type="gramStart"/>
            <w:r w:rsidRPr="005D56B4">
              <w:rPr>
                <w:rFonts w:cstheme="minorHAnsi"/>
                <w:color w:val="1F497D" w:themeColor="text2"/>
              </w:rPr>
              <w:t>storytelling.</w:t>
            </w:r>
            <w:proofErr w:type="gramEnd"/>
            <w:r w:rsidRPr="005D56B4">
              <w:rPr>
                <w:rFonts w:cstheme="minorHAnsi"/>
                <w:color w:val="1F497D" w:themeColor="text2"/>
              </w:rPr>
              <w:t xml:space="preserve"> </w:t>
            </w:r>
            <w:r w:rsidRPr="005D56B4">
              <w:rPr>
                <w:rFonts w:cstheme="minorHAnsi"/>
              </w:rPr>
              <w:t>Digital Education Review, 22, 37-51 </w:t>
            </w:r>
            <w:r w:rsidRPr="005D56B4">
              <w:rPr>
                <w:rFonts w:cstheme="minorHAnsi"/>
              </w:rPr>
              <w:br/>
            </w:r>
            <w:hyperlink r:id="rId69">
              <w:r w:rsidRPr="005D56B4">
                <w:rPr>
                  <w:rFonts w:cstheme="minorHAnsi"/>
                  <w:u w:val="single"/>
                </w:rPr>
                <w:t>http://greav.ub.edu/der/index.php/der/article/view/212</w:t>
              </w:r>
            </w:hyperlink>
            <w:hyperlink r:id="rId70"/>
          </w:p>
          <w:p w14:paraId="26E7A32D" w14:textId="77777777" w:rsidR="001F5543" w:rsidRPr="00F879D0" w:rsidRDefault="001F5543" w:rsidP="0050297C">
            <w:pPr>
              <w:pStyle w:val="ListParagraph"/>
              <w:spacing w:before="100" w:after="100"/>
              <w:ind w:left="1440"/>
              <w:rPr>
                <w:b/>
                <w:color w:val="1F497D" w:themeColor="text2"/>
                <w:sz w:val="24"/>
              </w:rPr>
            </w:pPr>
          </w:p>
        </w:tc>
      </w:tr>
    </w:tbl>
    <w:p w14:paraId="00E7D071" w14:textId="77777777" w:rsidR="001F5543" w:rsidRDefault="001F5543" w:rsidP="007F27DD"/>
    <w:p w14:paraId="58341CDF" w14:textId="77777777" w:rsidR="005029DD" w:rsidRDefault="005029DD">
      <w:r>
        <w:br w:type="page"/>
      </w:r>
    </w:p>
    <w:p w14:paraId="62447C17" w14:textId="77777777" w:rsidR="005029DD" w:rsidRDefault="005029DD" w:rsidP="005029DD">
      <w:pPr>
        <w:spacing w:after="0" w:line="240" w:lineRule="auto"/>
        <w:rPr>
          <w:rFonts w:cstheme="minorHAnsi"/>
          <w:b/>
          <w:color w:val="0070C0"/>
        </w:rPr>
      </w:pPr>
      <w:r w:rsidRPr="005029DD">
        <w:rPr>
          <w:b/>
          <w:color w:val="1F497D" w:themeColor="text2"/>
          <w:sz w:val="24"/>
        </w:rPr>
        <w:lastRenderedPageBreak/>
        <w:t>Forums</w:t>
      </w:r>
    </w:p>
    <w:p w14:paraId="785964EE" w14:textId="77777777" w:rsidR="005029DD" w:rsidRDefault="005029DD" w:rsidP="005029DD">
      <w:pPr>
        <w:rPr>
          <w:rFonts w:cstheme="minorHAnsi"/>
          <w:b/>
          <w:color w:val="0070C0"/>
        </w:rPr>
      </w:pPr>
    </w:p>
    <w:p w14:paraId="1881F1DA" w14:textId="77777777" w:rsidR="005029DD" w:rsidRPr="00DD0AB9" w:rsidRDefault="005029DD" w:rsidP="005029DD">
      <w:pPr>
        <w:rPr>
          <w:rFonts w:cstheme="minorHAnsi"/>
        </w:rPr>
      </w:pPr>
      <w:r w:rsidRPr="00DD0AB9">
        <w:rPr>
          <w:rFonts w:cstheme="minorHAnsi"/>
          <w:b/>
          <w:color w:val="0070C0"/>
        </w:rPr>
        <w:t>General Discussion</w:t>
      </w:r>
    </w:p>
    <w:p w14:paraId="4C28078B" w14:textId="77777777" w:rsidR="005029DD" w:rsidRPr="005029DD" w:rsidRDefault="005029DD" w:rsidP="005029DD">
      <w:pPr>
        <w:ind w:left="720"/>
        <w:rPr>
          <w:rFonts w:cstheme="minorHAnsi"/>
        </w:rPr>
      </w:pPr>
      <w:r w:rsidRPr="005029DD">
        <w:rPr>
          <w:rFonts w:eastAsia="Helvetica Neue" w:cstheme="minorHAnsi"/>
          <w:highlight w:val="white"/>
        </w:rPr>
        <w:t>General discussion about the course, life, and ev</w:t>
      </w:r>
      <w:bookmarkStart w:id="1" w:name="_GoBack"/>
      <w:bookmarkEnd w:id="1"/>
      <w:r w:rsidRPr="005029DD">
        <w:rPr>
          <w:rFonts w:eastAsia="Helvetica Neue" w:cstheme="minorHAnsi"/>
          <w:highlight w:val="white"/>
        </w:rPr>
        <w:t>erything under the sun.</w:t>
      </w:r>
    </w:p>
    <w:p w14:paraId="36B6470C" w14:textId="77777777" w:rsidR="005029DD" w:rsidRPr="00DD0AB9" w:rsidRDefault="005029DD" w:rsidP="005029DD">
      <w:pPr>
        <w:rPr>
          <w:rFonts w:cstheme="minorHAnsi"/>
        </w:rPr>
      </w:pPr>
      <w:r w:rsidRPr="00DD0AB9">
        <w:rPr>
          <w:rFonts w:cstheme="minorHAnsi"/>
          <w:b/>
          <w:color w:val="0070C0"/>
        </w:rPr>
        <w:t>Study Group</w:t>
      </w:r>
    </w:p>
    <w:p w14:paraId="09D07240" w14:textId="77777777" w:rsidR="005029DD" w:rsidRPr="005029DD" w:rsidRDefault="005029DD" w:rsidP="005029DD">
      <w:pPr>
        <w:ind w:left="720"/>
        <w:rPr>
          <w:rFonts w:cstheme="minorHAnsi"/>
        </w:rPr>
      </w:pPr>
      <w:r w:rsidRPr="005029DD">
        <w:rPr>
          <w:rFonts w:eastAsia="Helvetica Neue" w:cstheme="minorHAnsi"/>
          <w:highlight w:val="white"/>
        </w:rPr>
        <w:t>Find friends and arrange meet ups</w:t>
      </w:r>
      <w:r>
        <w:rPr>
          <w:rFonts w:eastAsia="Helvetica Neue" w:cstheme="minorHAnsi"/>
          <w:highlight w:val="white"/>
        </w:rPr>
        <w:t xml:space="preserve">. </w:t>
      </w:r>
    </w:p>
    <w:p w14:paraId="1CBBC164" w14:textId="77777777" w:rsidR="005029DD" w:rsidRPr="00DD0AB9" w:rsidRDefault="005029DD" w:rsidP="005029DD">
      <w:pPr>
        <w:rPr>
          <w:rFonts w:cstheme="minorHAnsi"/>
        </w:rPr>
      </w:pPr>
      <w:r w:rsidRPr="00DD0AB9">
        <w:rPr>
          <w:rFonts w:eastAsia="Helvetica Neue" w:cstheme="minorHAnsi"/>
          <w:b/>
          <w:color w:val="0070C0"/>
          <w:highlight w:val="white"/>
        </w:rPr>
        <w:t>Week 1</w:t>
      </w:r>
    </w:p>
    <w:p w14:paraId="69F6DF62" w14:textId="77777777" w:rsidR="005029DD" w:rsidRPr="005029DD" w:rsidRDefault="005029DD" w:rsidP="005029DD">
      <w:pPr>
        <w:spacing w:after="120"/>
        <w:ind w:left="1440"/>
        <w:rPr>
          <w:rFonts w:cstheme="minorHAnsi"/>
        </w:rPr>
      </w:pPr>
      <w:r w:rsidRPr="005029DD">
        <w:rPr>
          <w:rFonts w:cstheme="minorHAnsi"/>
          <w:b/>
        </w:rPr>
        <w:t xml:space="preserve">Lectures: </w:t>
      </w:r>
      <w:r w:rsidRPr="005029DD">
        <w:rPr>
          <w:rFonts w:eastAsia="Helvetica Neue" w:cstheme="minorHAnsi"/>
          <w:highlight w:val="white"/>
        </w:rPr>
        <w:t>Specific questions about the lecture of the week.</w:t>
      </w:r>
    </w:p>
    <w:p w14:paraId="3EE4AC6F" w14:textId="77777777" w:rsidR="005029DD" w:rsidRPr="005029DD" w:rsidRDefault="005029DD" w:rsidP="005029DD">
      <w:pPr>
        <w:spacing w:after="120"/>
        <w:ind w:left="1440"/>
        <w:rPr>
          <w:rFonts w:cstheme="minorHAnsi"/>
        </w:rPr>
      </w:pPr>
      <w:r w:rsidRPr="005029DD">
        <w:rPr>
          <w:rFonts w:cstheme="minorHAnsi"/>
          <w:b/>
        </w:rPr>
        <w:t xml:space="preserve">Discussion Questions: </w:t>
      </w:r>
      <w:r w:rsidRPr="005029DD">
        <w:rPr>
          <w:rFonts w:cstheme="minorHAnsi"/>
        </w:rPr>
        <w:t>Post and respond to peers’ discussion posts</w:t>
      </w:r>
      <w:r>
        <w:rPr>
          <w:rFonts w:cstheme="minorHAnsi"/>
        </w:rPr>
        <w:t>.</w:t>
      </w:r>
    </w:p>
    <w:p w14:paraId="65B80580" w14:textId="77777777" w:rsidR="005029DD" w:rsidRPr="005029DD" w:rsidRDefault="005029DD" w:rsidP="005029DD">
      <w:pPr>
        <w:spacing w:after="120"/>
        <w:ind w:left="1440"/>
        <w:rPr>
          <w:rFonts w:cstheme="minorHAnsi"/>
        </w:rPr>
      </w:pPr>
      <w:r w:rsidRPr="005029DD">
        <w:rPr>
          <w:rFonts w:cstheme="minorHAnsi"/>
          <w:b/>
        </w:rPr>
        <w:t xml:space="preserve">Assignment: </w:t>
      </w:r>
      <w:r w:rsidRPr="005029DD">
        <w:rPr>
          <w:rFonts w:eastAsia="Helvetica Neue" w:cstheme="minorHAnsi"/>
          <w:highlight w:val="white"/>
        </w:rPr>
        <w:t>Specific questions and clarifications about the assignment of the week.</w:t>
      </w:r>
    </w:p>
    <w:p w14:paraId="5FB7DDE8" w14:textId="77777777" w:rsidR="005029DD" w:rsidRPr="005029DD" w:rsidRDefault="005029DD" w:rsidP="005029DD">
      <w:pPr>
        <w:spacing w:after="120"/>
        <w:ind w:left="1440"/>
        <w:rPr>
          <w:rFonts w:cstheme="minorHAnsi"/>
        </w:rPr>
      </w:pPr>
      <w:r w:rsidRPr="005029DD">
        <w:rPr>
          <w:rFonts w:cstheme="minorHAnsi"/>
          <w:b/>
        </w:rPr>
        <w:t xml:space="preserve">Peer Feedback: </w:t>
      </w:r>
      <w:r w:rsidRPr="005029DD">
        <w:rPr>
          <w:rFonts w:eastAsia="Helvetica Neue" w:cstheme="minorHAnsi"/>
          <w:highlight w:val="white"/>
        </w:rPr>
        <w:t>Post your work here to receive feedback from your peers and comment on their work as well.</w:t>
      </w:r>
    </w:p>
    <w:p w14:paraId="2BC90864" w14:textId="77777777" w:rsidR="005029DD" w:rsidRPr="00DD0AB9" w:rsidRDefault="005029DD" w:rsidP="005029DD">
      <w:pPr>
        <w:rPr>
          <w:rFonts w:cstheme="minorHAnsi"/>
        </w:rPr>
      </w:pPr>
      <w:r w:rsidRPr="00DD0AB9">
        <w:rPr>
          <w:rFonts w:cstheme="minorHAnsi"/>
          <w:b/>
          <w:color w:val="0070C0"/>
        </w:rPr>
        <w:t>Week 2</w:t>
      </w:r>
    </w:p>
    <w:p w14:paraId="5A53A883" w14:textId="77777777" w:rsidR="005029DD" w:rsidRPr="005029DD" w:rsidRDefault="005029DD" w:rsidP="005029DD">
      <w:pPr>
        <w:spacing w:after="120"/>
        <w:ind w:left="1440"/>
        <w:rPr>
          <w:rFonts w:cstheme="minorHAnsi"/>
        </w:rPr>
      </w:pPr>
      <w:r w:rsidRPr="005029DD">
        <w:rPr>
          <w:rFonts w:cstheme="minorHAnsi"/>
          <w:b/>
        </w:rPr>
        <w:t xml:space="preserve">Lectures: </w:t>
      </w:r>
      <w:r w:rsidRPr="005029DD">
        <w:rPr>
          <w:rFonts w:eastAsia="Helvetica Neue" w:cstheme="minorHAnsi"/>
          <w:highlight w:val="white"/>
        </w:rPr>
        <w:t>Specific questions about the lecture of the week.</w:t>
      </w:r>
    </w:p>
    <w:p w14:paraId="56748EAB" w14:textId="77777777" w:rsidR="005029DD" w:rsidRPr="005029DD" w:rsidRDefault="005029DD" w:rsidP="005029DD">
      <w:pPr>
        <w:spacing w:after="120"/>
        <w:ind w:left="1440"/>
        <w:rPr>
          <w:rFonts w:cstheme="minorHAnsi"/>
        </w:rPr>
      </w:pPr>
      <w:r>
        <w:rPr>
          <w:rFonts w:cstheme="minorHAnsi"/>
          <w:b/>
        </w:rPr>
        <w:t>D</w:t>
      </w:r>
      <w:r w:rsidRPr="005029DD">
        <w:rPr>
          <w:rFonts w:cstheme="minorHAnsi"/>
          <w:b/>
        </w:rPr>
        <w:t xml:space="preserve">iscussion Questions: </w:t>
      </w:r>
      <w:r w:rsidRPr="005029DD">
        <w:rPr>
          <w:rFonts w:cstheme="minorHAnsi"/>
        </w:rPr>
        <w:t>Post and respond to peers’ discussion posts</w:t>
      </w:r>
    </w:p>
    <w:p w14:paraId="5092113C" w14:textId="77777777" w:rsidR="005029DD" w:rsidRPr="005029DD" w:rsidRDefault="005029DD" w:rsidP="005029DD">
      <w:pPr>
        <w:spacing w:after="120"/>
        <w:ind w:left="1440"/>
        <w:rPr>
          <w:rFonts w:cstheme="minorHAnsi"/>
        </w:rPr>
      </w:pPr>
      <w:r w:rsidRPr="005029DD">
        <w:rPr>
          <w:rFonts w:cstheme="minorHAnsi"/>
          <w:b/>
        </w:rPr>
        <w:t xml:space="preserve">Assignment: </w:t>
      </w:r>
      <w:r w:rsidRPr="005029DD">
        <w:rPr>
          <w:rFonts w:eastAsia="Helvetica Neue" w:cstheme="minorHAnsi"/>
          <w:highlight w:val="white"/>
        </w:rPr>
        <w:t>Specific questions and clarifications about the assignment of the week.</w:t>
      </w:r>
    </w:p>
    <w:p w14:paraId="0EABFFD8" w14:textId="77777777" w:rsidR="005029DD" w:rsidRPr="005029DD" w:rsidRDefault="005029DD" w:rsidP="005029DD">
      <w:pPr>
        <w:spacing w:after="120"/>
        <w:ind w:left="1440"/>
        <w:rPr>
          <w:rFonts w:cstheme="minorHAnsi"/>
        </w:rPr>
      </w:pPr>
      <w:r w:rsidRPr="005029DD">
        <w:rPr>
          <w:rFonts w:cstheme="minorHAnsi"/>
          <w:b/>
        </w:rPr>
        <w:t xml:space="preserve">Peer Feedback: </w:t>
      </w:r>
      <w:r w:rsidRPr="005029DD">
        <w:rPr>
          <w:rFonts w:eastAsia="Helvetica Neue" w:cstheme="minorHAnsi"/>
          <w:highlight w:val="white"/>
        </w:rPr>
        <w:t>Post your work here to receive feedback from your peers and comment on their work as well.</w:t>
      </w:r>
    </w:p>
    <w:p w14:paraId="7782BB29" w14:textId="77777777" w:rsidR="005029DD" w:rsidRPr="00DD0AB9" w:rsidRDefault="005029DD" w:rsidP="005029DD">
      <w:pPr>
        <w:rPr>
          <w:rFonts w:cstheme="minorHAnsi"/>
        </w:rPr>
      </w:pPr>
      <w:r w:rsidRPr="00DD0AB9">
        <w:rPr>
          <w:rFonts w:cstheme="minorHAnsi"/>
          <w:b/>
          <w:color w:val="0070C0"/>
        </w:rPr>
        <w:t>Week 3</w:t>
      </w:r>
    </w:p>
    <w:p w14:paraId="6D530ED9" w14:textId="77777777" w:rsidR="005029DD" w:rsidRPr="005029DD" w:rsidRDefault="005029DD" w:rsidP="005029DD">
      <w:pPr>
        <w:spacing w:after="120"/>
        <w:ind w:left="1440"/>
        <w:rPr>
          <w:rFonts w:cstheme="minorHAnsi"/>
        </w:rPr>
      </w:pPr>
      <w:r w:rsidRPr="005029DD">
        <w:rPr>
          <w:rFonts w:cstheme="minorHAnsi"/>
          <w:b/>
        </w:rPr>
        <w:t xml:space="preserve">Lectures: </w:t>
      </w:r>
      <w:r w:rsidRPr="005029DD">
        <w:rPr>
          <w:rFonts w:eastAsia="Helvetica Neue" w:cstheme="minorHAnsi"/>
          <w:highlight w:val="white"/>
        </w:rPr>
        <w:t>Specific questions about the lecture of the week.</w:t>
      </w:r>
    </w:p>
    <w:p w14:paraId="266D9DE2" w14:textId="77777777" w:rsidR="005029DD" w:rsidRPr="005029DD" w:rsidRDefault="005029DD" w:rsidP="005029DD">
      <w:pPr>
        <w:spacing w:after="120"/>
        <w:ind w:left="1440"/>
        <w:rPr>
          <w:rFonts w:cstheme="minorHAnsi"/>
        </w:rPr>
      </w:pPr>
      <w:r w:rsidRPr="005029DD">
        <w:rPr>
          <w:rFonts w:cstheme="minorHAnsi"/>
          <w:b/>
        </w:rPr>
        <w:t xml:space="preserve">Discussion Questions: </w:t>
      </w:r>
      <w:r w:rsidRPr="005029DD">
        <w:rPr>
          <w:rFonts w:cstheme="minorHAnsi"/>
        </w:rPr>
        <w:t>Post and respond to peers’ discussion posts</w:t>
      </w:r>
    </w:p>
    <w:p w14:paraId="564EB51A" w14:textId="77777777" w:rsidR="005029DD" w:rsidRPr="005029DD" w:rsidRDefault="005029DD" w:rsidP="005029DD">
      <w:pPr>
        <w:spacing w:after="120"/>
        <w:ind w:left="1440"/>
        <w:rPr>
          <w:rFonts w:cstheme="minorHAnsi"/>
        </w:rPr>
      </w:pPr>
      <w:r w:rsidRPr="005029DD">
        <w:rPr>
          <w:rFonts w:cstheme="minorHAnsi"/>
          <w:b/>
        </w:rPr>
        <w:t xml:space="preserve">Assignment: </w:t>
      </w:r>
      <w:r w:rsidRPr="005029DD">
        <w:rPr>
          <w:rFonts w:eastAsia="Helvetica Neue" w:cstheme="minorHAnsi"/>
          <w:highlight w:val="white"/>
        </w:rPr>
        <w:t>Specific questions and clarifications about the assignment of the week.</w:t>
      </w:r>
    </w:p>
    <w:p w14:paraId="248683A8" w14:textId="77777777" w:rsidR="005029DD" w:rsidRPr="005029DD" w:rsidRDefault="005029DD" w:rsidP="005029DD">
      <w:pPr>
        <w:spacing w:after="120"/>
        <w:ind w:left="1440"/>
        <w:rPr>
          <w:rFonts w:cstheme="minorHAnsi"/>
        </w:rPr>
      </w:pPr>
      <w:r w:rsidRPr="005029DD">
        <w:rPr>
          <w:rFonts w:cstheme="minorHAnsi"/>
          <w:b/>
        </w:rPr>
        <w:t xml:space="preserve">Peer Feedback: </w:t>
      </w:r>
      <w:r w:rsidRPr="005029DD">
        <w:rPr>
          <w:rFonts w:eastAsia="Helvetica Neue" w:cstheme="minorHAnsi"/>
          <w:highlight w:val="white"/>
        </w:rPr>
        <w:t>Post your work here to receive feedback from your peers and comment on their work as well.</w:t>
      </w:r>
    </w:p>
    <w:p w14:paraId="57759C5F" w14:textId="77777777" w:rsidR="005029DD" w:rsidRPr="00DD0AB9" w:rsidRDefault="005029DD" w:rsidP="005029DD">
      <w:pPr>
        <w:rPr>
          <w:rFonts w:cstheme="minorHAnsi"/>
        </w:rPr>
      </w:pPr>
      <w:r w:rsidRPr="00DD0AB9">
        <w:rPr>
          <w:rFonts w:cstheme="minorHAnsi"/>
          <w:b/>
          <w:color w:val="0070C0"/>
        </w:rPr>
        <w:t>Week 4</w:t>
      </w:r>
    </w:p>
    <w:p w14:paraId="55FCC845" w14:textId="77777777" w:rsidR="005029DD" w:rsidRPr="005029DD" w:rsidRDefault="005029DD" w:rsidP="005029DD">
      <w:pPr>
        <w:spacing w:after="120"/>
        <w:ind w:left="1440"/>
        <w:rPr>
          <w:rFonts w:cstheme="minorHAnsi"/>
        </w:rPr>
      </w:pPr>
      <w:r w:rsidRPr="005029DD">
        <w:rPr>
          <w:rFonts w:cstheme="minorHAnsi"/>
          <w:b/>
        </w:rPr>
        <w:t xml:space="preserve">Lectures: </w:t>
      </w:r>
      <w:r w:rsidRPr="005029DD">
        <w:rPr>
          <w:rFonts w:eastAsia="Helvetica Neue" w:cstheme="minorHAnsi"/>
          <w:highlight w:val="white"/>
        </w:rPr>
        <w:t>Specific questions about the lecture of the week.</w:t>
      </w:r>
    </w:p>
    <w:p w14:paraId="5D9BDE26" w14:textId="77777777" w:rsidR="005029DD" w:rsidRPr="005029DD" w:rsidRDefault="005029DD" w:rsidP="005029DD">
      <w:pPr>
        <w:spacing w:after="120"/>
        <w:ind w:left="1440"/>
        <w:rPr>
          <w:rFonts w:cstheme="minorHAnsi"/>
        </w:rPr>
      </w:pPr>
      <w:r w:rsidRPr="005029DD">
        <w:rPr>
          <w:rFonts w:cstheme="minorHAnsi"/>
          <w:b/>
        </w:rPr>
        <w:t xml:space="preserve">Discussion Questions: </w:t>
      </w:r>
      <w:r w:rsidRPr="005029DD">
        <w:rPr>
          <w:rFonts w:cstheme="minorHAnsi"/>
        </w:rPr>
        <w:t>Post and respond to peers’ discussion posts</w:t>
      </w:r>
    </w:p>
    <w:p w14:paraId="3FA644E7" w14:textId="77777777" w:rsidR="005029DD" w:rsidRPr="005029DD" w:rsidRDefault="005029DD" w:rsidP="005029DD">
      <w:pPr>
        <w:spacing w:after="120"/>
        <w:ind w:left="1440"/>
        <w:rPr>
          <w:rFonts w:cstheme="minorHAnsi"/>
        </w:rPr>
      </w:pPr>
      <w:r w:rsidRPr="005029DD">
        <w:rPr>
          <w:rFonts w:cstheme="minorHAnsi"/>
          <w:b/>
        </w:rPr>
        <w:t xml:space="preserve">Assignment: </w:t>
      </w:r>
      <w:r w:rsidRPr="005029DD">
        <w:rPr>
          <w:rFonts w:eastAsia="Helvetica Neue" w:cstheme="minorHAnsi"/>
          <w:highlight w:val="white"/>
        </w:rPr>
        <w:t>Specific questions and clarifications about the assignment of the week.</w:t>
      </w:r>
    </w:p>
    <w:p w14:paraId="68AE1760" w14:textId="77777777" w:rsidR="005029DD" w:rsidRPr="00DD0AB9" w:rsidRDefault="005029DD" w:rsidP="005029DD">
      <w:pPr>
        <w:spacing w:after="120"/>
        <w:ind w:left="1440"/>
        <w:rPr>
          <w:rFonts w:cstheme="minorHAnsi"/>
        </w:rPr>
      </w:pPr>
      <w:r w:rsidRPr="005029DD">
        <w:rPr>
          <w:rFonts w:cstheme="minorHAnsi"/>
          <w:b/>
        </w:rPr>
        <w:t xml:space="preserve">Peer Feedback: </w:t>
      </w:r>
      <w:r w:rsidRPr="005029DD">
        <w:rPr>
          <w:rFonts w:eastAsia="Helvetica Neue" w:cstheme="minorHAnsi"/>
          <w:highlight w:val="white"/>
        </w:rPr>
        <w:t>Post your work here to receive feedback from your peers and comment on their work as well.</w:t>
      </w:r>
    </w:p>
    <w:p w14:paraId="79C3A652" w14:textId="77777777" w:rsidR="005029DD" w:rsidRPr="00DD0AB9" w:rsidRDefault="005029DD" w:rsidP="005029DD">
      <w:pPr>
        <w:rPr>
          <w:rFonts w:cstheme="minorHAnsi"/>
        </w:rPr>
      </w:pPr>
      <w:r w:rsidRPr="00DD0AB9">
        <w:rPr>
          <w:rFonts w:cstheme="minorHAnsi"/>
          <w:b/>
          <w:color w:val="0070C0"/>
        </w:rPr>
        <w:lastRenderedPageBreak/>
        <w:t>Week 5</w:t>
      </w:r>
    </w:p>
    <w:p w14:paraId="61D09FEF" w14:textId="77777777" w:rsidR="005029DD" w:rsidRPr="005029DD" w:rsidRDefault="005029DD" w:rsidP="005029DD">
      <w:pPr>
        <w:spacing w:after="120"/>
        <w:ind w:left="1440"/>
        <w:rPr>
          <w:rFonts w:cstheme="minorHAnsi"/>
        </w:rPr>
      </w:pPr>
      <w:r w:rsidRPr="005029DD">
        <w:rPr>
          <w:rFonts w:cstheme="minorHAnsi"/>
          <w:b/>
        </w:rPr>
        <w:t xml:space="preserve">Lectures: </w:t>
      </w:r>
      <w:r w:rsidRPr="005029DD">
        <w:rPr>
          <w:rFonts w:eastAsia="Helvetica Neue" w:cstheme="minorHAnsi"/>
          <w:highlight w:val="white"/>
        </w:rPr>
        <w:t>Specific questions about the lecture of the week.</w:t>
      </w:r>
    </w:p>
    <w:p w14:paraId="1B946F50" w14:textId="77777777" w:rsidR="005029DD" w:rsidRPr="005029DD" w:rsidRDefault="005029DD" w:rsidP="005029DD">
      <w:pPr>
        <w:spacing w:after="120"/>
        <w:ind w:left="1440"/>
        <w:rPr>
          <w:rFonts w:cstheme="minorHAnsi"/>
        </w:rPr>
      </w:pPr>
      <w:r w:rsidRPr="005029DD">
        <w:rPr>
          <w:rFonts w:cstheme="minorHAnsi"/>
          <w:b/>
        </w:rPr>
        <w:t xml:space="preserve">Discussion Questions: </w:t>
      </w:r>
      <w:r w:rsidRPr="005029DD">
        <w:rPr>
          <w:rFonts w:cstheme="minorHAnsi"/>
        </w:rPr>
        <w:t>Post and respond to peers’ discussion posts</w:t>
      </w:r>
    </w:p>
    <w:p w14:paraId="287F2196" w14:textId="77777777" w:rsidR="005029DD" w:rsidRPr="005029DD" w:rsidRDefault="005029DD" w:rsidP="005029DD">
      <w:pPr>
        <w:spacing w:after="120"/>
        <w:ind w:left="1440"/>
        <w:rPr>
          <w:rFonts w:cstheme="minorHAnsi"/>
        </w:rPr>
      </w:pPr>
      <w:r w:rsidRPr="005029DD">
        <w:rPr>
          <w:rFonts w:cstheme="minorHAnsi"/>
          <w:b/>
        </w:rPr>
        <w:t xml:space="preserve">Assignment: </w:t>
      </w:r>
      <w:r w:rsidRPr="005029DD">
        <w:rPr>
          <w:rFonts w:eastAsia="Helvetica Neue" w:cstheme="minorHAnsi"/>
          <w:highlight w:val="white"/>
        </w:rPr>
        <w:t>Specific questions and clarifications about the assignment of the week.</w:t>
      </w:r>
    </w:p>
    <w:p w14:paraId="303842F2" w14:textId="77777777" w:rsidR="005029DD" w:rsidRPr="005029DD" w:rsidRDefault="005029DD" w:rsidP="005029DD">
      <w:pPr>
        <w:spacing w:after="120"/>
        <w:ind w:left="1440"/>
        <w:rPr>
          <w:rFonts w:cstheme="minorHAnsi"/>
        </w:rPr>
      </w:pPr>
      <w:r w:rsidRPr="005029DD">
        <w:rPr>
          <w:rFonts w:cstheme="minorHAnsi"/>
          <w:b/>
        </w:rPr>
        <w:t xml:space="preserve">Peer Feedback: </w:t>
      </w:r>
      <w:r w:rsidRPr="005029DD">
        <w:rPr>
          <w:rFonts w:eastAsia="Helvetica Neue" w:cstheme="minorHAnsi"/>
          <w:highlight w:val="white"/>
        </w:rPr>
        <w:t>Post your work here to receive feedback from your peers and comment on their work as well.</w:t>
      </w:r>
    </w:p>
    <w:p w14:paraId="796D1461" w14:textId="77777777" w:rsidR="005029DD" w:rsidRPr="00DD0AB9" w:rsidRDefault="005029DD" w:rsidP="005029DD">
      <w:pPr>
        <w:rPr>
          <w:rFonts w:cstheme="minorHAnsi"/>
        </w:rPr>
      </w:pPr>
      <w:r w:rsidRPr="00DD0AB9">
        <w:rPr>
          <w:rFonts w:cstheme="minorHAnsi"/>
          <w:b/>
          <w:color w:val="0070C0"/>
        </w:rPr>
        <w:t>Technical Issues</w:t>
      </w:r>
    </w:p>
    <w:p w14:paraId="68B3BE9A" w14:textId="77777777" w:rsidR="005029DD" w:rsidRPr="005029DD" w:rsidRDefault="005029DD" w:rsidP="005029DD">
      <w:pPr>
        <w:ind w:left="1440"/>
        <w:rPr>
          <w:rFonts w:cstheme="minorHAnsi"/>
        </w:rPr>
      </w:pPr>
      <w:r w:rsidRPr="005029DD">
        <w:rPr>
          <w:rFonts w:eastAsia="Helvetica Neue" w:cstheme="minorHAnsi"/>
          <w:highlight w:val="white"/>
        </w:rPr>
        <w:t>Please use this forum to get help with technical issues and bugs such as error messages or difficulty submitting assignments.</w:t>
      </w:r>
    </w:p>
    <w:p w14:paraId="52A41367" w14:textId="77777777" w:rsidR="005029DD" w:rsidRPr="005029DD" w:rsidRDefault="005029DD" w:rsidP="005029DD">
      <w:pPr>
        <w:rPr>
          <w:rFonts w:cstheme="minorHAnsi"/>
        </w:rPr>
      </w:pPr>
      <w:r w:rsidRPr="005029DD">
        <w:rPr>
          <w:rFonts w:eastAsia="Helvetica Neue" w:cstheme="minorHAnsi"/>
          <w:b/>
          <w:color w:val="333333"/>
          <w:highlight w:val="white"/>
        </w:rPr>
        <w:t>Forum Hierarchy Chart</w:t>
      </w:r>
    </w:p>
    <w:p w14:paraId="7B89411D" w14:textId="77777777" w:rsidR="005029DD" w:rsidRDefault="005029DD" w:rsidP="005029DD">
      <w:pPr>
        <w:rPr>
          <w:rFonts w:cstheme="minorHAnsi"/>
          <w:b/>
          <w:u w:val="single"/>
        </w:rPr>
      </w:pPr>
      <w:r w:rsidRPr="005029DD">
        <w:rPr>
          <w:rFonts w:cstheme="minorHAnsi"/>
          <w:b/>
          <w:noProof/>
          <w:u w:val="single"/>
        </w:rPr>
        <w:drawing>
          <wp:inline distT="114300" distB="114300" distL="114300" distR="114300" wp14:anchorId="2ED73842" wp14:editId="119618D1">
            <wp:extent cx="5943600" cy="1725833"/>
            <wp:effectExtent l="1905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1" cstate="print"/>
                    <a:stretch>
                      <a:fillRect/>
                    </a:stretch>
                  </pic:blipFill>
                  <pic:spPr>
                    <a:xfrm>
                      <a:off x="0" y="0"/>
                      <a:ext cx="5943600" cy="1725833"/>
                    </a:xfrm>
                    <a:prstGeom prst="rect">
                      <a:avLst/>
                    </a:prstGeom>
                  </pic:spPr>
                </pic:pic>
              </a:graphicData>
            </a:graphic>
          </wp:inline>
        </w:drawing>
      </w:r>
    </w:p>
    <w:p w14:paraId="5B93E88C" w14:textId="77777777" w:rsidR="005029DD" w:rsidRDefault="005029DD" w:rsidP="005029DD">
      <w:pPr>
        <w:rPr>
          <w:rFonts w:cstheme="minorHAnsi"/>
          <w:b/>
          <w:u w:val="single"/>
        </w:rPr>
      </w:pPr>
    </w:p>
    <w:p w14:paraId="544D3C2B" w14:textId="77777777" w:rsidR="005029DD" w:rsidRPr="005029DD" w:rsidRDefault="005029DD" w:rsidP="005029DD">
      <w:pPr>
        <w:rPr>
          <w:rFonts w:cstheme="minorHAnsi"/>
        </w:rPr>
      </w:pPr>
      <w:r w:rsidRPr="005029DD">
        <w:rPr>
          <w:rFonts w:cstheme="minorHAnsi"/>
          <w:b/>
        </w:rPr>
        <w:t>Communication</w:t>
      </w:r>
      <w:r w:rsidRPr="005029DD">
        <w:rPr>
          <w:rFonts w:cstheme="minorHAnsi"/>
          <w:noProof/>
        </w:rPr>
        <w:drawing>
          <wp:anchor distT="0" distB="0" distL="114300" distR="114300" simplePos="0" relativeHeight="251659264" behindDoc="0" locked="0" layoutInCell="0" allowOverlap="0" wp14:anchorId="4642BF6D" wp14:editId="09B6869A">
            <wp:simplePos x="0" y="0"/>
            <wp:positionH relativeFrom="margin">
              <wp:posOffset>-2209799</wp:posOffset>
            </wp:positionH>
            <wp:positionV relativeFrom="paragraph">
              <wp:posOffset>-165099</wp:posOffset>
            </wp:positionV>
            <wp:extent cx="114300" cy="2286000"/>
            <wp:effectExtent l="0" t="0" r="0" b="0"/>
            <wp:wrapNone/>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2" cstate="print"/>
                    <a:stretch>
                      <a:fillRect/>
                    </a:stretch>
                  </pic:blipFill>
                  <pic:spPr>
                    <a:xfrm>
                      <a:off x="0" y="0"/>
                      <a:ext cx="114300" cy="2286000"/>
                    </a:xfrm>
                    <a:prstGeom prst="rect">
                      <a:avLst/>
                    </a:prstGeom>
                  </pic:spPr>
                </pic:pic>
              </a:graphicData>
            </a:graphic>
          </wp:anchor>
        </w:drawing>
      </w:r>
    </w:p>
    <w:p w14:paraId="320A1A62" w14:textId="77777777" w:rsidR="005029DD" w:rsidRPr="00DD0AB9" w:rsidRDefault="005029DD" w:rsidP="005029DD">
      <w:pPr>
        <w:ind w:left="1440"/>
        <w:rPr>
          <w:rFonts w:cstheme="minorHAnsi"/>
        </w:rPr>
      </w:pPr>
      <w:r w:rsidRPr="00DD0AB9">
        <w:rPr>
          <w:rFonts w:cstheme="minorHAnsi"/>
        </w:rPr>
        <w:t xml:space="preserve">Due to the volume of enrollment, it is unexpected for the instructor to be able to respond to students’ email on an individual basis. Learners are encouraged to direct their questions or concerns to the correspondent Sub-forum above. Questions regarding the content lectures, assignments in the sub-forums will be answered by the Community Teaching Assistant (CTA) or the instructor. Learners who need technical support will be assisted by </w:t>
      </w:r>
      <w:proofErr w:type="spellStart"/>
      <w:r w:rsidRPr="00DD0AB9">
        <w:rPr>
          <w:rFonts w:cstheme="minorHAnsi"/>
        </w:rPr>
        <w:t>Coursera</w:t>
      </w:r>
      <w:proofErr w:type="spellEnd"/>
      <w:r w:rsidRPr="00DD0AB9">
        <w:rPr>
          <w:rFonts w:cstheme="minorHAnsi"/>
        </w:rPr>
        <w:t xml:space="preserve"> admin</w:t>
      </w:r>
      <w:r>
        <w:rPr>
          <w:rFonts w:cstheme="minorHAnsi"/>
        </w:rPr>
        <w:t>istrators</w:t>
      </w:r>
      <w:r w:rsidRPr="00DD0AB9">
        <w:rPr>
          <w:rFonts w:cstheme="minorHAnsi"/>
        </w:rPr>
        <w:t xml:space="preserve">. </w:t>
      </w:r>
    </w:p>
    <w:p w14:paraId="48A2F67F" w14:textId="772A6E99" w:rsidR="005029DD" w:rsidRDefault="005029DD" w:rsidP="005029DD">
      <w:pPr>
        <w:ind w:left="1440"/>
      </w:pPr>
      <w:r w:rsidRPr="00DD0AB9">
        <w:rPr>
          <w:rFonts w:cstheme="minorHAnsi"/>
        </w:rPr>
        <w:t>A bi-weekly meet</w:t>
      </w:r>
      <w:r w:rsidR="002C48AE">
        <w:rPr>
          <w:rFonts w:cstheme="minorHAnsi"/>
        </w:rPr>
        <w:t>-</w:t>
      </w:r>
      <w:r w:rsidRPr="00DD0AB9">
        <w:rPr>
          <w:rFonts w:cstheme="minorHAnsi"/>
        </w:rPr>
        <w:t xml:space="preserve">up will be held by the middle of the course. Learners will have a chance to communicate live with the instructor via video conference call. </w:t>
      </w:r>
    </w:p>
    <w:sectPr w:rsidR="005029DD" w:rsidSect="005B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D4A"/>
    <w:multiLevelType w:val="hybridMultilevel"/>
    <w:tmpl w:val="4FA2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31E7A"/>
    <w:multiLevelType w:val="hybridMultilevel"/>
    <w:tmpl w:val="995CDC0C"/>
    <w:lvl w:ilvl="0" w:tplc="AAB0BD9C">
      <w:start w:val="1"/>
      <w:numFmt w:val="decimal"/>
      <w:lvlText w:val="%1."/>
      <w:lvlJc w:val="left"/>
      <w:pPr>
        <w:ind w:left="1321" w:hanging="360"/>
      </w:pPr>
      <w:rPr>
        <w:rFonts w:hint="default"/>
      </w:r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2">
    <w:nsid w:val="03EB7DA0"/>
    <w:multiLevelType w:val="hybridMultilevel"/>
    <w:tmpl w:val="7B82C27C"/>
    <w:lvl w:ilvl="0" w:tplc="313ACB90">
      <w:start w:val="1"/>
      <w:numFmt w:val="bullet"/>
      <w:lvlText w:val="–"/>
      <w:lvlJc w:val="left"/>
      <w:pPr>
        <w:ind w:left="1051" w:hanging="360"/>
      </w:pPr>
      <w:rPr>
        <w:rFonts w:ascii="Calibri" w:hAnsi="Calibri" w:hint="default"/>
        <w:color w:val="auto"/>
      </w:rPr>
    </w:lvl>
    <w:lvl w:ilvl="1" w:tplc="04090003">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3">
    <w:nsid w:val="055F4B27"/>
    <w:multiLevelType w:val="multilevel"/>
    <w:tmpl w:val="CBDA2478"/>
    <w:lvl w:ilvl="0">
      <w:start w:val="1"/>
      <w:numFmt w:val="bullet"/>
      <w:lvlText w:val="–"/>
      <w:lvlJc w:val="left"/>
      <w:pPr>
        <w:ind w:left="360" w:firstLine="360"/>
      </w:pPr>
      <w:rPr>
        <w:rFonts w:ascii="Calibri" w:hAnsi="Calibri" w:hint="default"/>
        <w:color w:val="auto"/>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4">
    <w:nsid w:val="10914A96"/>
    <w:multiLevelType w:val="hybridMultilevel"/>
    <w:tmpl w:val="30FCB766"/>
    <w:lvl w:ilvl="0" w:tplc="313ACB90">
      <w:start w:val="1"/>
      <w:numFmt w:val="bullet"/>
      <w:lvlText w:val="–"/>
      <w:lvlJc w:val="left"/>
      <w:pPr>
        <w:ind w:left="1080" w:hanging="360"/>
      </w:pPr>
      <w:rPr>
        <w:rFonts w:ascii="Calibri" w:hAnsi="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B02854"/>
    <w:multiLevelType w:val="hybridMultilevel"/>
    <w:tmpl w:val="B9E40482"/>
    <w:lvl w:ilvl="0" w:tplc="313ACB90">
      <w:start w:val="1"/>
      <w:numFmt w:val="bullet"/>
      <w:lvlText w:val="–"/>
      <w:lvlJc w:val="left"/>
      <w:pPr>
        <w:ind w:left="720" w:hanging="360"/>
      </w:pPr>
      <w:rPr>
        <w:rFonts w:ascii="Calibri" w:hAnsi="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945DE"/>
    <w:multiLevelType w:val="multilevel"/>
    <w:tmpl w:val="6F14D944"/>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nsid w:val="2639072A"/>
    <w:multiLevelType w:val="hybridMultilevel"/>
    <w:tmpl w:val="EAC8B1F8"/>
    <w:lvl w:ilvl="0" w:tplc="313ACB90">
      <w:start w:val="1"/>
      <w:numFmt w:val="bullet"/>
      <w:lvlText w:val="–"/>
      <w:lvlJc w:val="left"/>
      <w:pPr>
        <w:ind w:left="1681" w:hanging="360"/>
      </w:pPr>
      <w:rPr>
        <w:rFonts w:ascii="Calibri" w:hAnsi="Calibri" w:hint="default"/>
        <w:color w:val="auto"/>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abstractNum w:abstractNumId="8">
    <w:nsid w:val="326B74F8"/>
    <w:multiLevelType w:val="hybridMultilevel"/>
    <w:tmpl w:val="5CE65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3C2FD5"/>
    <w:multiLevelType w:val="hybridMultilevel"/>
    <w:tmpl w:val="7322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DB37A8"/>
    <w:multiLevelType w:val="hybridMultilevel"/>
    <w:tmpl w:val="E82A20DE"/>
    <w:lvl w:ilvl="0" w:tplc="313ACB90">
      <w:start w:val="1"/>
      <w:numFmt w:val="bullet"/>
      <w:lvlText w:val="–"/>
      <w:lvlJc w:val="left"/>
      <w:pPr>
        <w:ind w:left="1080" w:hanging="360"/>
      </w:pPr>
      <w:rPr>
        <w:rFonts w:ascii="Calibri" w:hAnsi="Calibri" w:hint="default"/>
        <w:color w:val="auto"/>
      </w:rPr>
    </w:lvl>
    <w:lvl w:ilvl="1" w:tplc="313ACB90">
      <w:start w:val="1"/>
      <w:numFmt w:val="bullet"/>
      <w:lvlText w:val="–"/>
      <w:lvlJc w:val="left"/>
      <w:pPr>
        <w:ind w:left="299" w:hanging="360"/>
      </w:pPr>
      <w:rPr>
        <w:rFonts w:ascii="Calibri" w:hAnsi="Calibri" w:hint="default"/>
        <w:color w:val="auto"/>
      </w:rPr>
    </w:lvl>
    <w:lvl w:ilvl="2" w:tplc="3F1EDE28">
      <w:numFmt w:val="bullet"/>
      <w:lvlText w:val="-"/>
      <w:lvlJc w:val="left"/>
      <w:pPr>
        <w:ind w:left="1019" w:hanging="360"/>
      </w:pPr>
      <w:rPr>
        <w:rFonts w:ascii="Calibri" w:eastAsia="Helvetica Neue" w:hAnsi="Calibri" w:cs="Calibri" w:hint="default"/>
      </w:rPr>
    </w:lvl>
    <w:lvl w:ilvl="3" w:tplc="04090001" w:tentative="1">
      <w:start w:val="1"/>
      <w:numFmt w:val="bullet"/>
      <w:lvlText w:val=""/>
      <w:lvlJc w:val="left"/>
      <w:pPr>
        <w:ind w:left="1739" w:hanging="360"/>
      </w:pPr>
      <w:rPr>
        <w:rFonts w:ascii="Symbol" w:hAnsi="Symbol" w:hint="default"/>
      </w:rPr>
    </w:lvl>
    <w:lvl w:ilvl="4" w:tplc="04090003" w:tentative="1">
      <w:start w:val="1"/>
      <w:numFmt w:val="bullet"/>
      <w:lvlText w:val="o"/>
      <w:lvlJc w:val="left"/>
      <w:pPr>
        <w:ind w:left="2459" w:hanging="360"/>
      </w:pPr>
      <w:rPr>
        <w:rFonts w:ascii="Courier New" w:hAnsi="Courier New" w:cs="Courier New" w:hint="default"/>
      </w:rPr>
    </w:lvl>
    <w:lvl w:ilvl="5" w:tplc="04090005" w:tentative="1">
      <w:start w:val="1"/>
      <w:numFmt w:val="bullet"/>
      <w:lvlText w:val=""/>
      <w:lvlJc w:val="left"/>
      <w:pPr>
        <w:ind w:left="3179" w:hanging="360"/>
      </w:pPr>
      <w:rPr>
        <w:rFonts w:ascii="Wingdings" w:hAnsi="Wingdings" w:hint="default"/>
      </w:rPr>
    </w:lvl>
    <w:lvl w:ilvl="6" w:tplc="04090001" w:tentative="1">
      <w:start w:val="1"/>
      <w:numFmt w:val="bullet"/>
      <w:lvlText w:val=""/>
      <w:lvlJc w:val="left"/>
      <w:pPr>
        <w:ind w:left="3899" w:hanging="360"/>
      </w:pPr>
      <w:rPr>
        <w:rFonts w:ascii="Symbol" w:hAnsi="Symbol" w:hint="default"/>
      </w:rPr>
    </w:lvl>
    <w:lvl w:ilvl="7" w:tplc="04090003" w:tentative="1">
      <w:start w:val="1"/>
      <w:numFmt w:val="bullet"/>
      <w:lvlText w:val="o"/>
      <w:lvlJc w:val="left"/>
      <w:pPr>
        <w:ind w:left="4619" w:hanging="360"/>
      </w:pPr>
      <w:rPr>
        <w:rFonts w:ascii="Courier New" w:hAnsi="Courier New" w:cs="Courier New" w:hint="default"/>
      </w:rPr>
    </w:lvl>
    <w:lvl w:ilvl="8" w:tplc="04090005" w:tentative="1">
      <w:start w:val="1"/>
      <w:numFmt w:val="bullet"/>
      <w:lvlText w:val=""/>
      <w:lvlJc w:val="left"/>
      <w:pPr>
        <w:ind w:left="5339" w:hanging="360"/>
      </w:pPr>
      <w:rPr>
        <w:rFonts w:ascii="Wingdings" w:hAnsi="Wingdings" w:hint="default"/>
      </w:rPr>
    </w:lvl>
  </w:abstractNum>
  <w:abstractNum w:abstractNumId="11">
    <w:nsid w:val="39E7089A"/>
    <w:multiLevelType w:val="hybridMultilevel"/>
    <w:tmpl w:val="6B6A4F72"/>
    <w:lvl w:ilvl="0" w:tplc="AAB0BD9C">
      <w:start w:val="1"/>
      <w:numFmt w:val="decimal"/>
      <w:lvlText w:val="%1."/>
      <w:lvlJc w:val="left"/>
      <w:pPr>
        <w:ind w:left="1922" w:hanging="360"/>
      </w:pPr>
      <w:rPr>
        <w:rFonts w:hint="default"/>
      </w:r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12">
    <w:nsid w:val="3A1B6FFF"/>
    <w:multiLevelType w:val="hybridMultilevel"/>
    <w:tmpl w:val="96E40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9039F"/>
    <w:multiLevelType w:val="hybridMultilevel"/>
    <w:tmpl w:val="1CA6648C"/>
    <w:lvl w:ilvl="0" w:tplc="313ACB90">
      <w:start w:val="1"/>
      <w:numFmt w:val="bullet"/>
      <w:lvlText w:val="–"/>
      <w:lvlJc w:val="left"/>
      <w:pPr>
        <w:ind w:left="1080" w:hanging="360"/>
      </w:pPr>
      <w:rPr>
        <w:rFonts w:ascii="Calibri" w:hAnsi="Calibri" w:hint="default"/>
        <w:color w:val="auto"/>
      </w:rPr>
    </w:lvl>
    <w:lvl w:ilvl="1" w:tplc="313ACB90">
      <w:start w:val="1"/>
      <w:numFmt w:val="bullet"/>
      <w:lvlText w:val="–"/>
      <w:lvlJc w:val="left"/>
      <w:pPr>
        <w:ind w:left="1800" w:hanging="360"/>
      </w:pPr>
      <w:rPr>
        <w:rFonts w:ascii="Calibri" w:hAnsi="Calibri" w:hint="default"/>
        <w:color w:val="auto"/>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D2755A"/>
    <w:multiLevelType w:val="multilevel"/>
    <w:tmpl w:val="B298F0F2"/>
    <w:lvl w:ilvl="0">
      <w:start w:val="1"/>
      <w:numFmt w:val="bullet"/>
      <w:lvlText w:val="●"/>
      <w:lvlJc w:val="left"/>
      <w:pPr>
        <w:ind w:left="720" w:firstLine="1080"/>
      </w:pPr>
      <w:rPr>
        <w:rFonts w:ascii="Arial" w:eastAsia="Arial" w:hAnsi="Arial" w:cs="Arial"/>
        <w:sz w:val="20"/>
      </w:rPr>
    </w:lvl>
    <w:lvl w:ilvl="1">
      <w:start w:val="1"/>
      <w:numFmt w:val="bullet"/>
      <w:lvlText w:val="●"/>
      <w:lvlJc w:val="left"/>
      <w:pPr>
        <w:ind w:left="1440" w:firstLine="2520"/>
      </w:pPr>
      <w:rPr>
        <w:rFonts w:ascii="Arial" w:eastAsia="Arial" w:hAnsi="Arial" w:cs="Arial"/>
        <w:sz w:val="20"/>
      </w:rPr>
    </w:lvl>
    <w:lvl w:ilvl="2">
      <w:start w:val="1"/>
      <w:numFmt w:val="bullet"/>
      <w:lvlText w:val="●"/>
      <w:lvlJc w:val="left"/>
      <w:pPr>
        <w:ind w:left="2160" w:firstLine="3960"/>
      </w:pPr>
      <w:rPr>
        <w:rFonts w:ascii="Arial" w:eastAsia="Arial" w:hAnsi="Arial" w:cs="Arial"/>
        <w:sz w:val="20"/>
      </w:rPr>
    </w:lvl>
    <w:lvl w:ilvl="3">
      <w:start w:val="1"/>
      <w:numFmt w:val="bullet"/>
      <w:lvlText w:val="●"/>
      <w:lvlJc w:val="left"/>
      <w:pPr>
        <w:ind w:left="2880" w:firstLine="5400"/>
      </w:pPr>
      <w:rPr>
        <w:rFonts w:ascii="Arial" w:eastAsia="Arial" w:hAnsi="Arial" w:cs="Arial"/>
        <w:sz w:val="20"/>
      </w:rPr>
    </w:lvl>
    <w:lvl w:ilvl="4">
      <w:start w:val="1"/>
      <w:numFmt w:val="bullet"/>
      <w:lvlText w:val="●"/>
      <w:lvlJc w:val="left"/>
      <w:pPr>
        <w:ind w:left="3600" w:firstLine="6840"/>
      </w:pPr>
      <w:rPr>
        <w:rFonts w:ascii="Arial" w:eastAsia="Arial" w:hAnsi="Arial" w:cs="Arial"/>
        <w:sz w:val="20"/>
      </w:rPr>
    </w:lvl>
    <w:lvl w:ilvl="5">
      <w:start w:val="1"/>
      <w:numFmt w:val="bullet"/>
      <w:lvlText w:val="●"/>
      <w:lvlJc w:val="left"/>
      <w:pPr>
        <w:ind w:left="4320" w:firstLine="8280"/>
      </w:pPr>
      <w:rPr>
        <w:rFonts w:ascii="Arial" w:eastAsia="Arial" w:hAnsi="Arial" w:cs="Arial"/>
        <w:sz w:val="20"/>
      </w:rPr>
    </w:lvl>
    <w:lvl w:ilvl="6">
      <w:start w:val="1"/>
      <w:numFmt w:val="bullet"/>
      <w:lvlText w:val="●"/>
      <w:lvlJc w:val="left"/>
      <w:pPr>
        <w:ind w:left="5040" w:firstLine="9720"/>
      </w:pPr>
      <w:rPr>
        <w:rFonts w:ascii="Arial" w:eastAsia="Arial" w:hAnsi="Arial" w:cs="Arial"/>
        <w:sz w:val="20"/>
      </w:rPr>
    </w:lvl>
    <w:lvl w:ilvl="7">
      <w:start w:val="1"/>
      <w:numFmt w:val="bullet"/>
      <w:lvlText w:val="●"/>
      <w:lvlJc w:val="left"/>
      <w:pPr>
        <w:ind w:left="5760" w:firstLine="11160"/>
      </w:pPr>
      <w:rPr>
        <w:rFonts w:ascii="Arial" w:eastAsia="Arial" w:hAnsi="Arial" w:cs="Arial"/>
        <w:sz w:val="20"/>
      </w:rPr>
    </w:lvl>
    <w:lvl w:ilvl="8">
      <w:start w:val="1"/>
      <w:numFmt w:val="bullet"/>
      <w:lvlText w:val="●"/>
      <w:lvlJc w:val="left"/>
      <w:pPr>
        <w:ind w:left="6480" w:firstLine="12600"/>
      </w:pPr>
      <w:rPr>
        <w:rFonts w:ascii="Arial" w:eastAsia="Arial" w:hAnsi="Arial" w:cs="Arial"/>
        <w:sz w:val="20"/>
      </w:rPr>
    </w:lvl>
  </w:abstractNum>
  <w:abstractNum w:abstractNumId="15">
    <w:nsid w:val="4667215F"/>
    <w:multiLevelType w:val="hybridMultilevel"/>
    <w:tmpl w:val="9352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3A4D94"/>
    <w:multiLevelType w:val="hybridMultilevel"/>
    <w:tmpl w:val="9D80A51A"/>
    <w:lvl w:ilvl="0" w:tplc="E40C279A">
      <w:numFmt w:val="bullet"/>
      <w:lvlText w:val="•"/>
      <w:lvlJc w:val="left"/>
      <w:pPr>
        <w:ind w:left="2221"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3F1EDE28">
      <w:numFmt w:val="bullet"/>
      <w:lvlText w:val="-"/>
      <w:lvlJc w:val="left"/>
      <w:pPr>
        <w:ind w:left="2160" w:hanging="360"/>
      </w:pPr>
      <w:rPr>
        <w:rFonts w:ascii="Calibri" w:eastAsia="Helvetica Neue"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F22AB2"/>
    <w:multiLevelType w:val="multilevel"/>
    <w:tmpl w:val="405A328A"/>
    <w:lvl w:ilvl="0">
      <w:start w:val="1"/>
      <w:numFmt w:val="bullet"/>
      <w:lvlText w:val="–"/>
      <w:lvlJc w:val="left"/>
      <w:pPr>
        <w:ind w:left="1559" w:firstLine="1800"/>
      </w:pPr>
      <w:rPr>
        <w:rFonts w:ascii="Calibri" w:hAnsi="Calibri" w:hint="default"/>
        <w:color w:val="auto"/>
        <w:u w:val="none"/>
      </w:rPr>
    </w:lvl>
    <w:lvl w:ilvl="1">
      <w:start w:val="1"/>
      <w:numFmt w:val="bullet"/>
      <w:lvlText w:val="○"/>
      <w:lvlJc w:val="left"/>
      <w:pPr>
        <w:ind w:left="2279" w:firstLine="2520"/>
      </w:pPr>
      <w:rPr>
        <w:u w:val="none"/>
      </w:rPr>
    </w:lvl>
    <w:lvl w:ilvl="2">
      <w:start w:val="1"/>
      <w:numFmt w:val="bullet"/>
      <w:lvlText w:val="■"/>
      <w:lvlJc w:val="left"/>
      <w:pPr>
        <w:ind w:left="2999" w:firstLine="3240"/>
      </w:pPr>
      <w:rPr>
        <w:u w:val="none"/>
      </w:rPr>
    </w:lvl>
    <w:lvl w:ilvl="3">
      <w:start w:val="1"/>
      <w:numFmt w:val="bullet"/>
      <w:lvlText w:val="●"/>
      <w:lvlJc w:val="left"/>
      <w:pPr>
        <w:ind w:left="3719" w:firstLine="3960"/>
      </w:pPr>
      <w:rPr>
        <w:u w:val="none"/>
      </w:rPr>
    </w:lvl>
    <w:lvl w:ilvl="4">
      <w:start w:val="1"/>
      <w:numFmt w:val="bullet"/>
      <w:lvlText w:val="○"/>
      <w:lvlJc w:val="left"/>
      <w:pPr>
        <w:ind w:left="4439" w:firstLine="4680"/>
      </w:pPr>
      <w:rPr>
        <w:u w:val="none"/>
      </w:rPr>
    </w:lvl>
    <w:lvl w:ilvl="5">
      <w:start w:val="1"/>
      <w:numFmt w:val="bullet"/>
      <w:lvlText w:val="■"/>
      <w:lvlJc w:val="left"/>
      <w:pPr>
        <w:ind w:left="5159" w:firstLine="5400"/>
      </w:pPr>
      <w:rPr>
        <w:u w:val="none"/>
      </w:rPr>
    </w:lvl>
    <w:lvl w:ilvl="6">
      <w:start w:val="1"/>
      <w:numFmt w:val="bullet"/>
      <w:lvlText w:val="●"/>
      <w:lvlJc w:val="left"/>
      <w:pPr>
        <w:ind w:left="5879" w:firstLine="6120"/>
      </w:pPr>
      <w:rPr>
        <w:u w:val="none"/>
      </w:rPr>
    </w:lvl>
    <w:lvl w:ilvl="7">
      <w:start w:val="1"/>
      <w:numFmt w:val="bullet"/>
      <w:lvlText w:val="○"/>
      <w:lvlJc w:val="left"/>
      <w:pPr>
        <w:ind w:left="6599" w:firstLine="6840"/>
      </w:pPr>
      <w:rPr>
        <w:u w:val="none"/>
      </w:rPr>
    </w:lvl>
    <w:lvl w:ilvl="8">
      <w:start w:val="1"/>
      <w:numFmt w:val="bullet"/>
      <w:lvlText w:val="■"/>
      <w:lvlJc w:val="left"/>
      <w:pPr>
        <w:ind w:left="7319" w:firstLine="7560"/>
      </w:pPr>
      <w:rPr>
        <w:u w:val="none"/>
      </w:rPr>
    </w:lvl>
  </w:abstractNum>
  <w:abstractNum w:abstractNumId="18">
    <w:nsid w:val="6D6C2030"/>
    <w:multiLevelType w:val="hybridMultilevel"/>
    <w:tmpl w:val="33B8966C"/>
    <w:lvl w:ilvl="0" w:tplc="B7A00D94">
      <w:start w:val="1"/>
      <w:numFmt w:val="decimal"/>
      <w:lvlText w:val="%1."/>
      <w:lvlJc w:val="left"/>
      <w:pPr>
        <w:ind w:left="1080" w:hanging="36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FB3719"/>
    <w:multiLevelType w:val="hybridMultilevel"/>
    <w:tmpl w:val="EFE499FA"/>
    <w:lvl w:ilvl="0" w:tplc="313ACB90">
      <w:start w:val="1"/>
      <w:numFmt w:val="bullet"/>
      <w:lvlText w:val="–"/>
      <w:lvlJc w:val="left"/>
      <w:pPr>
        <w:ind w:left="1080" w:hanging="360"/>
      </w:pPr>
      <w:rPr>
        <w:rFonts w:ascii="Calibri" w:hAnsi="Calibr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CDD055B"/>
    <w:multiLevelType w:val="multilevel"/>
    <w:tmpl w:val="245654B2"/>
    <w:lvl w:ilvl="0">
      <w:numFmt w:val="bullet"/>
      <w:lvlText w:val="-"/>
      <w:lvlJc w:val="left"/>
      <w:pPr>
        <w:ind w:left="360" w:firstLine="360"/>
      </w:pPr>
      <w:rPr>
        <w:rFonts w:ascii="Calibri" w:eastAsiaTheme="minorHAnsi" w:hAnsi="Calibri" w:cs="Calibr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5"/>
  </w:num>
  <w:num w:numId="3">
    <w:abstractNumId w:val="12"/>
  </w:num>
  <w:num w:numId="4">
    <w:abstractNumId w:val="7"/>
  </w:num>
  <w:num w:numId="5">
    <w:abstractNumId w:val="6"/>
  </w:num>
  <w:num w:numId="6">
    <w:abstractNumId w:val="17"/>
  </w:num>
  <w:num w:numId="7">
    <w:abstractNumId w:val="16"/>
  </w:num>
  <w:num w:numId="8">
    <w:abstractNumId w:val="20"/>
  </w:num>
  <w:num w:numId="9">
    <w:abstractNumId w:val="8"/>
  </w:num>
  <w:num w:numId="10">
    <w:abstractNumId w:val="14"/>
  </w:num>
  <w:num w:numId="11">
    <w:abstractNumId w:val="9"/>
  </w:num>
  <w:num w:numId="12">
    <w:abstractNumId w:val="18"/>
  </w:num>
  <w:num w:numId="13">
    <w:abstractNumId w:val="4"/>
  </w:num>
  <w:num w:numId="14">
    <w:abstractNumId w:val="13"/>
  </w:num>
  <w:num w:numId="15">
    <w:abstractNumId w:val="19"/>
  </w:num>
  <w:num w:numId="16">
    <w:abstractNumId w:val="10"/>
  </w:num>
  <w:num w:numId="17">
    <w:abstractNumId w:val="3"/>
  </w:num>
  <w:num w:numId="18">
    <w:abstractNumId w:val="1"/>
  </w:num>
  <w:num w:numId="19">
    <w:abstractNumId w:val="11"/>
  </w:num>
  <w:num w:numId="20">
    <w:abstractNumId w:val="5"/>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625"/>
    <w:rsid w:val="00006111"/>
    <w:rsid w:val="000951C1"/>
    <w:rsid w:val="000A43B7"/>
    <w:rsid w:val="000A60CA"/>
    <w:rsid w:val="001F5543"/>
    <w:rsid w:val="0020189E"/>
    <w:rsid w:val="00242B3E"/>
    <w:rsid w:val="00245E31"/>
    <w:rsid w:val="00275851"/>
    <w:rsid w:val="002A71FE"/>
    <w:rsid w:val="002C48AE"/>
    <w:rsid w:val="00370FF5"/>
    <w:rsid w:val="00371F73"/>
    <w:rsid w:val="00380FD0"/>
    <w:rsid w:val="00387C9F"/>
    <w:rsid w:val="00411EC7"/>
    <w:rsid w:val="00424EC8"/>
    <w:rsid w:val="00492479"/>
    <w:rsid w:val="004A083C"/>
    <w:rsid w:val="004D63A4"/>
    <w:rsid w:val="0050297C"/>
    <w:rsid w:val="005029DD"/>
    <w:rsid w:val="00525435"/>
    <w:rsid w:val="00587736"/>
    <w:rsid w:val="005911C6"/>
    <w:rsid w:val="005B0A13"/>
    <w:rsid w:val="005C05EB"/>
    <w:rsid w:val="005C3D27"/>
    <w:rsid w:val="005C46A8"/>
    <w:rsid w:val="005D56B4"/>
    <w:rsid w:val="005E54DA"/>
    <w:rsid w:val="005F4916"/>
    <w:rsid w:val="0060673D"/>
    <w:rsid w:val="0062573A"/>
    <w:rsid w:val="00691105"/>
    <w:rsid w:val="00720EA0"/>
    <w:rsid w:val="00724D2B"/>
    <w:rsid w:val="007640D8"/>
    <w:rsid w:val="00770A12"/>
    <w:rsid w:val="007C22CC"/>
    <w:rsid w:val="007D7995"/>
    <w:rsid w:val="007F27DD"/>
    <w:rsid w:val="00802FB9"/>
    <w:rsid w:val="0081778E"/>
    <w:rsid w:val="00926825"/>
    <w:rsid w:val="00983496"/>
    <w:rsid w:val="009A45DB"/>
    <w:rsid w:val="009C21B1"/>
    <w:rsid w:val="00A12756"/>
    <w:rsid w:val="00A21460"/>
    <w:rsid w:val="00A33399"/>
    <w:rsid w:val="00A571B4"/>
    <w:rsid w:val="00B4365A"/>
    <w:rsid w:val="00B71B77"/>
    <w:rsid w:val="00B91B5F"/>
    <w:rsid w:val="00C069AB"/>
    <w:rsid w:val="00C2275C"/>
    <w:rsid w:val="00C4756D"/>
    <w:rsid w:val="00C51C36"/>
    <w:rsid w:val="00CB313A"/>
    <w:rsid w:val="00D1087E"/>
    <w:rsid w:val="00D70B3B"/>
    <w:rsid w:val="00D734CE"/>
    <w:rsid w:val="00DA4813"/>
    <w:rsid w:val="00DC4811"/>
    <w:rsid w:val="00DC6450"/>
    <w:rsid w:val="00DE5E9C"/>
    <w:rsid w:val="00DF4A1B"/>
    <w:rsid w:val="00DF57F7"/>
    <w:rsid w:val="00E0288D"/>
    <w:rsid w:val="00EB0D0F"/>
    <w:rsid w:val="00F13F25"/>
    <w:rsid w:val="00F2603C"/>
    <w:rsid w:val="00F756D0"/>
    <w:rsid w:val="00F879D0"/>
    <w:rsid w:val="00F90AA1"/>
    <w:rsid w:val="00FA47A0"/>
    <w:rsid w:val="00FC4176"/>
    <w:rsid w:val="00FE5E69"/>
    <w:rsid w:val="00FF5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3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A13"/>
  </w:style>
  <w:style w:type="paragraph" w:styleId="Heading1">
    <w:name w:val="heading 1"/>
    <w:basedOn w:val="Normal"/>
    <w:next w:val="Normal"/>
    <w:link w:val="Heading1Char"/>
    <w:uiPriority w:val="9"/>
    <w:qFormat/>
    <w:rsid w:val="00DE5E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rsid w:val="000A43B7"/>
    <w:pPr>
      <w:spacing w:before="280" w:after="8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625"/>
    <w:pPr>
      <w:ind w:left="720"/>
      <w:contextualSpacing/>
    </w:pPr>
  </w:style>
  <w:style w:type="table" w:styleId="TableGrid">
    <w:name w:val="Table Grid"/>
    <w:basedOn w:val="TableNormal"/>
    <w:uiPriority w:val="59"/>
    <w:rsid w:val="009C2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42B3E"/>
    <w:rPr>
      <w:sz w:val="16"/>
      <w:szCs w:val="16"/>
    </w:rPr>
  </w:style>
  <w:style w:type="paragraph" w:styleId="CommentText">
    <w:name w:val="annotation text"/>
    <w:basedOn w:val="Normal"/>
    <w:link w:val="CommentTextChar"/>
    <w:uiPriority w:val="99"/>
    <w:semiHidden/>
    <w:unhideWhenUsed/>
    <w:rsid w:val="00242B3E"/>
    <w:pPr>
      <w:spacing w:line="240" w:lineRule="auto"/>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semiHidden/>
    <w:rsid w:val="00242B3E"/>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242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B3E"/>
    <w:rPr>
      <w:rFonts w:ascii="Tahoma" w:hAnsi="Tahoma" w:cs="Tahoma"/>
      <w:sz w:val="16"/>
      <w:szCs w:val="16"/>
    </w:rPr>
  </w:style>
  <w:style w:type="character" w:customStyle="1" w:styleId="Heading3Char">
    <w:name w:val="Heading 3 Char"/>
    <w:basedOn w:val="DefaultParagraphFont"/>
    <w:link w:val="Heading3"/>
    <w:rsid w:val="000A43B7"/>
    <w:rPr>
      <w:rFonts w:ascii="Calibri" w:eastAsia="Calibri" w:hAnsi="Calibri" w:cs="Calibri"/>
      <w:b/>
      <w:color w:val="000000"/>
      <w:sz w:val="28"/>
    </w:rPr>
  </w:style>
  <w:style w:type="character" w:styleId="Hyperlink">
    <w:name w:val="Hyperlink"/>
    <w:basedOn w:val="DefaultParagraphFont"/>
    <w:uiPriority w:val="99"/>
    <w:unhideWhenUsed/>
    <w:rsid w:val="00370FF5"/>
    <w:rPr>
      <w:color w:val="0000FF" w:themeColor="hyperlink"/>
      <w:u w:val="single"/>
    </w:rPr>
  </w:style>
  <w:style w:type="character" w:customStyle="1" w:styleId="Heading1Char">
    <w:name w:val="Heading 1 Char"/>
    <w:basedOn w:val="DefaultParagraphFont"/>
    <w:link w:val="Heading1"/>
    <w:uiPriority w:val="9"/>
    <w:rsid w:val="00DE5E9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FE5E6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A13"/>
  </w:style>
  <w:style w:type="paragraph" w:styleId="Heading1">
    <w:name w:val="heading 1"/>
    <w:basedOn w:val="Normal"/>
    <w:next w:val="Normal"/>
    <w:link w:val="Heading1Char"/>
    <w:uiPriority w:val="9"/>
    <w:qFormat/>
    <w:rsid w:val="00DE5E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rsid w:val="000A43B7"/>
    <w:pPr>
      <w:spacing w:before="280" w:after="8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625"/>
    <w:pPr>
      <w:ind w:left="720"/>
      <w:contextualSpacing/>
    </w:pPr>
  </w:style>
  <w:style w:type="table" w:styleId="TableGrid">
    <w:name w:val="Table Grid"/>
    <w:basedOn w:val="TableNormal"/>
    <w:uiPriority w:val="59"/>
    <w:rsid w:val="009C2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42B3E"/>
    <w:rPr>
      <w:sz w:val="16"/>
      <w:szCs w:val="16"/>
    </w:rPr>
  </w:style>
  <w:style w:type="paragraph" w:styleId="CommentText">
    <w:name w:val="annotation text"/>
    <w:basedOn w:val="Normal"/>
    <w:link w:val="CommentTextChar"/>
    <w:uiPriority w:val="99"/>
    <w:semiHidden/>
    <w:unhideWhenUsed/>
    <w:rsid w:val="00242B3E"/>
    <w:pPr>
      <w:spacing w:line="240" w:lineRule="auto"/>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semiHidden/>
    <w:rsid w:val="00242B3E"/>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242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B3E"/>
    <w:rPr>
      <w:rFonts w:ascii="Tahoma" w:hAnsi="Tahoma" w:cs="Tahoma"/>
      <w:sz w:val="16"/>
      <w:szCs w:val="16"/>
    </w:rPr>
  </w:style>
  <w:style w:type="character" w:customStyle="1" w:styleId="Heading3Char">
    <w:name w:val="Heading 3 Char"/>
    <w:basedOn w:val="DefaultParagraphFont"/>
    <w:link w:val="Heading3"/>
    <w:rsid w:val="000A43B7"/>
    <w:rPr>
      <w:rFonts w:ascii="Calibri" w:eastAsia="Calibri" w:hAnsi="Calibri" w:cs="Calibri"/>
      <w:b/>
      <w:color w:val="000000"/>
      <w:sz w:val="28"/>
    </w:rPr>
  </w:style>
  <w:style w:type="character" w:styleId="Hyperlink">
    <w:name w:val="Hyperlink"/>
    <w:basedOn w:val="DefaultParagraphFont"/>
    <w:uiPriority w:val="99"/>
    <w:unhideWhenUsed/>
    <w:rsid w:val="00370FF5"/>
    <w:rPr>
      <w:color w:val="0000FF" w:themeColor="hyperlink"/>
      <w:u w:val="single"/>
    </w:rPr>
  </w:style>
  <w:style w:type="character" w:customStyle="1" w:styleId="Heading1Char">
    <w:name w:val="Heading 1 Char"/>
    <w:basedOn w:val="DefaultParagraphFont"/>
    <w:link w:val="Heading1"/>
    <w:uiPriority w:val="9"/>
    <w:rsid w:val="00DE5E9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FE5E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3008">
      <w:bodyDiv w:val="1"/>
      <w:marLeft w:val="0"/>
      <w:marRight w:val="0"/>
      <w:marTop w:val="0"/>
      <w:marBottom w:val="0"/>
      <w:divBdr>
        <w:top w:val="none" w:sz="0" w:space="0" w:color="auto"/>
        <w:left w:val="none" w:sz="0" w:space="0" w:color="auto"/>
        <w:bottom w:val="none" w:sz="0" w:space="0" w:color="auto"/>
        <w:right w:val="none" w:sz="0" w:space="0" w:color="auto"/>
      </w:divBdr>
    </w:div>
    <w:div w:id="236675208">
      <w:bodyDiv w:val="1"/>
      <w:marLeft w:val="0"/>
      <w:marRight w:val="0"/>
      <w:marTop w:val="0"/>
      <w:marBottom w:val="0"/>
      <w:divBdr>
        <w:top w:val="none" w:sz="0" w:space="0" w:color="auto"/>
        <w:left w:val="none" w:sz="0" w:space="0" w:color="auto"/>
        <w:bottom w:val="none" w:sz="0" w:space="0" w:color="auto"/>
        <w:right w:val="none" w:sz="0" w:space="0" w:color="auto"/>
      </w:divBdr>
    </w:div>
    <w:div w:id="369501761">
      <w:bodyDiv w:val="1"/>
      <w:marLeft w:val="0"/>
      <w:marRight w:val="0"/>
      <w:marTop w:val="0"/>
      <w:marBottom w:val="0"/>
      <w:divBdr>
        <w:top w:val="none" w:sz="0" w:space="0" w:color="auto"/>
        <w:left w:val="none" w:sz="0" w:space="0" w:color="auto"/>
        <w:bottom w:val="none" w:sz="0" w:space="0" w:color="auto"/>
        <w:right w:val="none" w:sz="0" w:space="0" w:color="auto"/>
      </w:divBdr>
    </w:div>
    <w:div w:id="458032444">
      <w:bodyDiv w:val="1"/>
      <w:marLeft w:val="0"/>
      <w:marRight w:val="0"/>
      <w:marTop w:val="0"/>
      <w:marBottom w:val="0"/>
      <w:divBdr>
        <w:top w:val="none" w:sz="0" w:space="0" w:color="auto"/>
        <w:left w:val="none" w:sz="0" w:space="0" w:color="auto"/>
        <w:bottom w:val="none" w:sz="0" w:space="0" w:color="auto"/>
        <w:right w:val="none" w:sz="0" w:space="0" w:color="auto"/>
      </w:divBdr>
    </w:div>
    <w:div w:id="556749155">
      <w:bodyDiv w:val="1"/>
      <w:marLeft w:val="0"/>
      <w:marRight w:val="0"/>
      <w:marTop w:val="0"/>
      <w:marBottom w:val="0"/>
      <w:divBdr>
        <w:top w:val="none" w:sz="0" w:space="0" w:color="auto"/>
        <w:left w:val="none" w:sz="0" w:space="0" w:color="auto"/>
        <w:bottom w:val="none" w:sz="0" w:space="0" w:color="auto"/>
        <w:right w:val="none" w:sz="0" w:space="0" w:color="auto"/>
      </w:divBdr>
    </w:div>
    <w:div w:id="723484022">
      <w:bodyDiv w:val="1"/>
      <w:marLeft w:val="0"/>
      <w:marRight w:val="0"/>
      <w:marTop w:val="0"/>
      <w:marBottom w:val="0"/>
      <w:divBdr>
        <w:top w:val="none" w:sz="0" w:space="0" w:color="auto"/>
        <w:left w:val="none" w:sz="0" w:space="0" w:color="auto"/>
        <w:bottom w:val="none" w:sz="0" w:space="0" w:color="auto"/>
        <w:right w:val="none" w:sz="0" w:space="0" w:color="auto"/>
      </w:divBdr>
    </w:div>
    <w:div w:id="779224527">
      <w:bodyDiv w:val="1"/>
      <w:marLeft w:val="0"/>
      <w:marRight w:val="0"/>
      <w:marTop w:val="0"/>
      <w:marBottom w:val="0"/>
      <w:divBdr>
        <w:top w:val="none" w:sz="0" w:space="0" w:color="auto"/>
        <w:left w:val="none" w:sz="0" w:space="0" w:color="auto"/>
        <w:bottom w:val="none" w:sz="0" w:space="0" w:color="auto"/>
        <w:right w:val="none" w:sz="0" w:space="0" w:color="auto"/>
      </w:divBdr>
    </w:div>
    <w:div w:id="895972725">
      <w:bodyDiv w:val="1"/>
      <w:marLeft w:val="0"/>
      <w:marRight w:val="0"/>
      <w:marTop w:val="0"/>
      <w:marBottom w:val="0"/>
      <w:divBdr>
        <w:top w:val="none" w:sz="0" w:space="0" w:color="auto"/>
        <w:left w:val="none" w:sz="0" w:space="0" w:color="auto"/>
        <w:bottom w:val="none" w:sz="0" w:space="0" w:color="auto"/>
        <w:right w:val="none" w:sz="0" w:space="0" w:color="auto"/>
      </w:divBdr>
    </w:div>
    <w:div w:id="1026061225">
      <w:bodyDiv w:val="1"/>
      <w:marLeft w:val="0"/>
      <w:marRight w:val="0"/>
      <w:marTop w:val="0"/>
      <w:marBottom w:val="0"/>
      <w:divBdr>
        <w:top w:val="none" w:sz="0" w:space="0" w:color="auto"/>
        <w:left w:val="none" w:sz="0" w:space="0" w:color="auto"/>
        <w:bottom w:val="none" w:sz="0" w:space="0" w:color="auto"/>
        <w:right w:val="none" w:sz="0" w:space="0" w:color="auto"/>
      </w:divBdr>
    </w:div>
    <w:div w:id="1085153978">
      <w:bodyDiv w:val="1"/>
      <w:marLeft w:val="0"/>
      <w:marRight w:val="0"/>
      <w:marTop w:val="0"/>
      <w:marBottom w:val="0"/>
      <w:divBdr>
        <w:top w:val="none" w:sz="0" w:space="0" w:color="auto"/>
        <w:left w:val="none" w:sz="0" w:space="0" w:color="auto"/>
        <w:bottom w:val="none" w:sz="0" w:space="0" w:color="auto"/>
        <w:right w:val="none" w:sz="0" w:space="0" w:color="auto"/>
      </w:divBdr>
    </w:div>
    <w:div w:id="1085298302">
      <w:bodyDiv w:val="1"/>
      <w:marLeft w:val="0"/>
      <w:marRight w:val="0"/>
      <w:marTop w:val="0"/>
      <w:marBottom w:val="0"/>
      <w:divBdr>
        <w:top w:val="none" w:sz="0" w:space="0" w:color="auto"/>
        <w:left w:val="none" w:sz="0" w:space="0" w:color="auto"/>
        <w:bottom w:val="none" w:sz="0" w:space="0" w:color="auto"/>
        <w:right w:val="none" w:sz="0" w:space="0" w:color="auto"/>
      </w:divBdr>
    </w:div>
    <w:div w:id="1211962964">
      <w:bodyDiv w:val="1"/>
      <w:marLeft w:val="0"/>
      <w:marRight w:val="0"/>
      <w:marTop w:val="0"/>
      <w:marBottom w:val="0"/>
      <w:divBdr>
        <w:top w:val="none" w:sz="0" w:space="0" w:color="auto"/>
        <w:left w:val="none" w:sz="0" w:space="0" w:color="auto"/>
        <w:bottom w:val="none" w:sz="0" w:space="0" w:color="auto"/>
        <w:right w:val="none" w:sz="0" w:space="0" w:color="auto"/>
      </w:divBdr>
    </w:div>
    <w:div w:id="1387609661">
      <w:bodyDiv w:val="1"/>
      <w:marLeft w:val="0"/>
      <w:marRight w:val="0"/>
      <w:marTop w:val="0"/>
      <w:marBottom w:val="0"/>
      <w:divBdr>
        <w:top w:val="none" w:sz="0" w:space="0" w:color="auto"/>
        <w:left w:val="none" w:sz="0" w:space="0" w:color="auto"/>
        <w:bottom w:val="none" w:sz="0" w:space="0" w:color="auto"/>
        <w:right w:val="none" w:sz="0" w:space="0" w:color="auto"/>
      </w:divBdr>
    </w:div>
    <w:div w:id="1498381196">
      <w:bodyDiv w:val="1"/>
      <w:marLeft w:val="0"/>
      <w:marRight w:val="0"/>
      <w:marTop w:val="0"/>
      <w:marBottom w:val="0"/>
      <w:divBdr>
        <w:top w:val="none" w:sz="0" w:space="0" w:color="auto"/>
        <w:left w:val="none" w:sz="0" w:space="0" w:color="auto"/>
        <w:bottom w:val="none" w:sz="0" w:space="0" w:color="auto"/>
        <w:right w:val="none" w:sz="0" w:space="0" w:color="auto"/>
      </w:divBdr>
    </w:div>
    <w:div w:id="1502115976">
      <w:bodyDiv w:val="1"/>
      <w:marLeft w:val="0"/>
      <w:marRight w:val="0"/>
      <w:marTop w:val="0"/>
      <w:marBottom w:val="0"/>
      <w:divBdr>
        <w:top w:val="none" w:sz="0" w:space="0" w:color="auto"/>
        <w:left w:val="none" w:sz="0" w:space="0" w:color="auto"/>
        <w:bottom w:val="none" w:sz="0" w:space="0" w:color="auto"/>
        <w:right w:val="none" w:sz="0" w:space="0" w:color="auto"/>
      </w:divBdr>
    </w:div>
    <w:div w:id="1751732446">
      <w:bodyDiv w:val="1"/>
      <w:marLeft w:val="0"/>
      <w:marRight w:val="0"/>
      <w:marTop w:val="0"/>
      <w:marBottom w:val="0"/>
      <w:divBdr>
        <w:top w:val="none" w:sz="0" w:space="0" w:color="auto"/>
        <w:left w:val="none" w:sz="0" w:space="0" w:color="auto"/>
        <w:bottom w:val="none" w:sz="0" w:space="0" w:color="auto"/>
        <w:right w:val="none" w:sz="0" w:space="0" w:color="auto"/>
      </w:divBdr>
    </w:div>
    <w:div w:id="187164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igitalstorytelling.coe.uh.edu/7358/Module1/DS-Influences/B-Robin-DS-Influences.pdf" TargetMode="External"/><Relationship Id="rId18" Type="http://schemas.openxmlformats.org/officeDocument/2006/relationships/hyperlink" Target="http://digitalstorytelling.iste.wikispaces.net/file/view/Take+Six+Excerpt+.pdf" TargetMode="External"/><Relationship Id="rId26" Type="http://schemas.openxmlformats.org/officeDocument/2006/relationships/hyperlink" Target="http://www.bbc.co.uk/wales/audiovi" TargetMode="External"/><Relationship Id="rId39" Type="http://schemas.openxmlformats.org/officeDocument/2006/relationships/hyperlink" Target="https://www.youtube.com/watch?v=ORXsrJGwTJo&amp;list=PL-gL0FglTj8NMxKdHSs7SCH11DB8myENE&amp;index=13" TargetMode="External"/><Relationship Id="rId21" Type="http://schemas.openxmlformats.org/officeDocument/2006/relationships/hyperlink" Target="http://www.photobus.co.uk/?id=535" TargetMode="External"/><Relationship Id="rId34" Type="http://schemas.openxmlformats.org/officeDocument/2006/relationships/hyperlink" Target="http://digitalstorytelling.coe.uh.edu/7358/Module8/How-to-Create-Storyboard.pdf" TargetMode="External"/><Relationship Id="rId42" Type="http://schemas.openxmlformats.org/officeDocument/2006/relationships/hyperlink" Target="http://blog.wevideo.com/bid/321810/Personal-Narrative-Digital-Storytelling-with-WeVideo-Part-2" TargetMode="External"/><Relationship Id="rId47" Type="http://schemas.openxmlformats.org/officeDocument/2006/relationships/hyperlink" Target="http://www.youtube.com/watch?v=5YPWnPJXD68&amp;list=PL-gL0FglTj8NMxKdHSs7SCH11DB8myENE&amp;index=12" TargetMode="External"/><Relationship Id="rId50" Type="http://schemas.openxmlformats.org/officeDocument/2006/relationships/hyperlink" Target="http://digitalstorytelling.coe.uh.edu/" TargetMode="External"/><Relationship Id="rId55" Type="http://schemas.openxmlformats.org/officeDocument/2006/relationships/hyperlink" Target="http://digitalstorytellingclass.pbworks.com/f/Digital+Storytelling+A+Powerful.pdf" TargetMode="External"/><Relationship Id="rId63" Type="http://schemas.openxmlformats.org/officeDocument/2006/relationships/hyperlink" Target="http://faculty.coe.uh.edu/brobin/homepage/DS-Pop-Culture.pdf" TargetMode="External"/><Relationship Id="rId68" Type="http://schemas.openxmlformats.org/officeDocument/2006/relationships/hyperlink" Target="http://faculty.coe.uh.edu/brobin/homepage/The-Expansion-of-Digital-Storytelling-into-Content-Area-Instruction.pdf" TargetMode="External"/><Relationship Id="rId7" Type="http://schemas.openxmlformats.org/officeDocument/2006/relationships/hyperlink" Target="http://faculty.coe.uh.edu/brobin/homepage" TargetMode="External"/><Relationship Id="rId71"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digitalstorytelling.coe.uh.edu/7358/Module6/script-writing/Script-Guidelines.pdf" TargetMode="External"/><Relationship Id="rId29" Type="http://schemas.openxmlformats.org/officeDocument/2006/relationships/hyperlink" Target="https://sites.google.com/site/digitalstorysite/process/create-script" TargetMode="External"/><Relationship Id="rId11" Type="http://schemas.openxmlformats.org/officeDocument/2006/relationships/hyperlink" Target="http://digitalstorytelling.coe.uh.edu/7358/Module1/DS-intro/DS-Intro.pdf" TargetMode="External"/><Relationship Id="rId24" Type="http://schemas.openxmlformats.org/officeDocument/2006/relationships/hyperlink" Target="http://www.bbc.co.uk/wales/audiovideo/sites/about/pages/findingstory.shtm" TargetMode="External"/><Relationship Id="rId32" Type="http://schemas.openxmlformats.org/officeDocument/2006/relationships/hyperlink" Target="http://www.google.com/advanced_image_search" TargetMode="External"/><Relationship Id="rId37" Type="http://schemas.openxmlformats.org/officeDocument/2006/relationships/hyperlink" Target="https://www.youtube.com/watch?v=ORXsrJGwTJo&amp;list=PL-gL0FglTj8NMxKdHSs7SCH11DB8myENE&amp;index=13" TargetMode="External"/><Relationship Id="rId40" Type="http://schemas.openxmlformats.org/officeDocument/2006/relationships/hyperlink" Target="https://www.youtube.com/watch?v=ORXsrJGwTJo&amp;list=PL-gL0FglTj8NMxKdHSs7SCH11DB8myENE&amp;index=13" TargetMode="External"/><Relationship Id="rId45" Type="http://schemas.openxmlformats.org/officeDocument/2006/relationships/hyperlink" Target="https://www.youtube.com/watch?v=t319dELVdCc&amp;feature=c4-overview-vl&amp;list=PL-gL0FglTj8Oxb2KT8yTFToOoPdriYjgk" TargetMode="External"/><Relationship Id="rId53" Type="http://schemas.openxmlformats.org/officeDocument/2006/relationships/hyperlink" Target="http://digitalstorytelling.coe.uh.edu/listpage.cfm?id=26&amp;cid=26&amp;sublinkid=53" TargetMode="External"/><Relationship Id="rId58" Type="http://schemas.openxmlformats.org/officeDocument/2006/relationships/hyperlink" Target="http://faculty.coe.uh.edu/brobin/homepage/University-PublicTelevisionCollaboration.pdf" TargetMode="External"/><Relationship Id="rId66" Type="http://schemas.openxmlformats.org/officeDocument/2006/relationships/hyperlink" Target="http://faculty.coe.uh.edu/brobin/homepage/Educational-Uses-DS.pdf"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igitalstorytelling.coe.uh.edu/7358/Module6/script-writing/Script-Guidelines.pdf" TargetMode="External"/><Relationship Id="rId23" Type="http://schemas.openxmlformats.org/officeDocument/2006/relationships/hyperlink" Target="http://www.northeastern.edu/edtech/tags/digital_story_telling" TargetMode="External"/><Relationship Id="rId28" Type="http://schemas.openxmlformats.org/officeDocument/2006/relationships/hyperlink" Target="https://sites.google.com/site/digitalstorysite/process/create-script" TargetMode="External"/><Relationship Id="rId36" Type="http://schemas.openxmlformats.org/officeDocument/2006/relationships/hyperlink" Target="https://www.youtube.com/watch?v=OULnjEHcXgg" TargetMode="External"/><Relationship Id="rId49" Type="http://schemas.openxmlformats.org/officeDocument/2006/relationships/hyperlink" Target="http://digitalstorytelling.coe.uh.edu/" TargetMode="External"/><Relationship Id="rId57" Type="http://schemas.openxmlformats.org/officeDocument/2006/relationships/hyperlink" Target="http://faculty.coe.uh.edu/brobin/homepage/University-PublicTelevisionCollaboration.pdf" TargetMode="External"/><Relationship Id="rId61" Type="http://schemas.openxmlformats.org/officeDocument/2006/relationships/hyperlink" Target="http://www.coe.uh.edu/documents/Buzz.pdf" TargetMode="External"/><Relationship Id="rId10" Type="http://schemas.openxmlformats.org/officeDocument/2006/relationships/hyperlink" Target="http://digitalstorytelling.coe.uh.edu/archive/intro/DS-Intro.mov" TargetMode="External"/><Relationship Id="rId19" Type="http://schemas.openxmlformats.org/officeDocument/2006/relationships/hyperlink" Target="http://digitalstorytelling.coe.uh.edu/7358/Module6/script-writing/Writing-DS-Script.pdf" TargetMode="External"/><Relationship Id="rId31" Type="http://schemas.openxmlformats.org/officeDocument/2006/relationships/hyperlink" Target="http://www.youtube.com/watch?v=ue8VplUsG8w" TargetMode="External"/><Relationship Id="rId44" Type="http://schemas.openxmlformats.org/officeDocument/2006/relationships/hyperlink" Target="https://www.youtube.com/watch?v=t319dELVdCc&amp;feature=c4-overview-vl&amp;list=PL-gL0FglTj8Oxb2KT8yTFToOoPdriYjgk" TargetMode="External"/><Relationship Id="rId52" Type="http://schemas.openxmlformats.org/officeDocument/2006/relationships/hyperlink" Target="http://digitalstorytelling.coe.uh.edu/listpage.cfm?id=26&amp;cid=26&amp;sublinkid=53" TargetMode="External"/><Relationship Id="rId60" Type="http://schemas.openxmlformats.org/officeDocument/2006/relationships/hyperlink" Target="http://faculty.coe.uh.edu/brobin/homepage/site2008_briefpaper-Dogan_Robin_final.pdf" TargetMode="External"/><Relationship Id="rId65" Type="http://schemas.openxmlformats.org/officeDocument/2006/relationships/hyperlink" Target="http://faculty.coe.uh.edu/brobin/homepage/Educational-Uses-"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evideo.com" TargetMode="External"/><Relationship Id="rId14" Type="http://schemas.openxmlformats.org/officeDocument/2006/relationships/hyperlink" Target="http://digitalstorytelling.coe.uh.edu/7358/Module1/DS-Influences/B-Robin-DS-Influences.pdf" TargetMode="External"/><Relationship Id="rId22" Type="http://schemas.openxmlformats.org/officeDocument/2006/relationships/hyperlink" Target="http://www.storycenter.org/storage/publications/cookbook.pdf" TargetMode="External"/><Relationship Id="rId27" Type="http://schemas.openxmlformats.org/officeDocument/2006/relationships/hyperlink" Target="http://pearsonfoundation.org/NWP/ProfilesInPractice/2008/index.html" TargetMode="External"/><Relationship Id="rId30" Type="http://schemas.openxmlformats.org/officeDocument/2006/relationships/hyperlink" Target="http://digitalstorytelling.coe.uh.edu/page.cfm?id=24&amp;cid=24&amp;sublinkid=45" TargetMode="External"/><Relationship Id="rId35" Type="http://schemas.openxmlformats.org/officeDocument/2006/relationships/hyperlink" Target="https://itlsworkshops.pbworks.com/f/blank_storyboard_sample.pdf" TargetMode="External"/><Relationship Id="rId43" Type="http://schemas.openxmlformats.org/officeDocument/2006/relationships/hyperlink" Target="http://blog.wevideo.com/bid/324577/Personal-Narrative-Digital-Storytelling-with-WeVideo-Part-3" TargetMode="External"/><Relationship Id="rId48" Type="http://schemas.openxmlformats.org/officeDocument/2006/relationships/hyperlink" Target="http://digitalstorytelling.coe.uh.edu/" TargetMode="External"/><Relationship Id="rId56" Type="http://schemas.openxmlformats.org/officeDocument/2006/relationships/hyperlink" Target="http://digitalstorytellingclass.pbworks.com/f/Digital+Storytelling+A+Powerful.pdf" TargetMode="External"/><Relationship Id="rId64" Type="http://schemas.openxmlformats.org/officeDocument/2006/relationships/hyperlink" Target="http://faculty.coe.uh.edu/brobin/homepage/DS-Pop-Culture.pdf" TargetMode="External"/><Relationship Id="rId69" Type="http://schemas.openxmlformats.org/officeDocument/2006/relationships/hyperlink" Target="http://greav.ub.edu/der/index.php/der/article/view/212" TargetMode="External"/><Relationship Id="rId8" Type="http://schemas.openxmlformats.org/officeDocument/2006/relationships/hyperlink" Target="http://digitalstorytelling.coe.uh.edu/7358/instructor/BR-info-2013.pdf" TargetMode="External"/><Relationship Id="rId51" Type="http://schemas.openxmlformats.org/officeDocument/2006/relationships/hyperlink" Target="http://digitalstorytelling.coe.uh.edu/" TargetMode="External"/><Relationship Id="rId72" Type="http://schemas.openxmlformats.org/officeDocument/2006/relationships/image" Target="media/image2.png"/><Relationship Id="rId3" Type="http://schemas.microsoft.com/office/2007/relationships/stylesWithEffects" Target="stylesWithEffects.xml"/><Relationship Id="rId12" Type="http://schemas.openxmlformats.org/officeDocument/2006/relationships/hyperlink" Target="http://digitalstorytelling.coe.uh.edu/7358/Module1/DS-intro/DS-Intro.pdf" TargetMode="External"/><Relationship Id="rId17" Type="http://schemas.openxmlformats.org/officeDocument/2006/relationships/hyperlink" Target="http://www.ted.com/talks/andrew_stanton_the_clues_to_a_great_story.html" TargetMode="External"/><Relationship Id="rId25" Type="http://schemas.openxmlformats.org/officeDocument/2006/relationships/hyperlink" Target="http://www.bbc.co.uk/wales/audiovideo/sites/about/pages/paperstory.shtml" TargetMode="External"/><Relationship Id="rId33" Type="http://schemas.openxmlformats.org/officeDocument/2006/relationships/hyperlink" Target="http://www.youtube.com/watch?v=Tb90nCoaOEs" TargetMode="External"/><Relationship Id="rId38" Type="http://schemas.openxmlformats.org/officeDocument/2006/relationships/hyperlink" Target="https://www.youtube.com/watch?v=OULnjEHcXgg" TargetMode="External"/><Relationship Id="rId46" Type="http://schemas.openxmlformats.org/officeDocument/2006/relationships/hyperlink" Target="http://digitalstorytelling.coe.uh.edu/7358/Module4/problems.pdf" TargetMode="External"/><Relationship Id="rId59" Type="http://schemas.openxmlformats.org/officeDocument/2006/relationships/hyperlink" Target="http://digitalstorytelling.coe.uh.edu/survey/SITE_DigitalStorytelling.pdf" TargetMode="External"/><Relationship Id="rId67" Type="http://schemas.openxmlformats.org/officeDocument/2006/relationships/hyperlink" Target="http://faculty.coe.uh.edu/brobin/homepage/Educational-Uses-DS.pdf" TargetMode="External"/><Relationship Id="rId20" Type="http://schemas.openxmlformats.org/officeDocument/2006/relationships/hyperlink" Target="http://digitalstorytelling.coe.uh.edu/7358/Module6/script-writing/Script-Guidelines.pdf" TargetMode="External"/><Relationship Id="rId41" Type="http://schemas.openxmlformats.org/officeDocument/2006/relationships/hyperlink" Target="http://blog.wevideo.com/bid/320422/Personal-Narrative-Digital-Storytelling-with-WeVideo-Part-1" TargetMode="External"/><Relationship Id="rId54" Type="http://schemas.openxmlformats.org/officeDocument/2006/relationships/hyperlink" Target="http://faculty.coe.uh.edu/brobin/homepage/SITE2005-article.htm" TargetMode="External"/><Relationship Id="rId62" Type="http://schemas.openxmlformats.org/officeDocument/2006/relationships/hyperlink" Target="http://faculty.coe.uh.edu/brobin/homepage/DS-Pop-Culture.pdf" TargetMode="External"/><Relationship Id="rId70" Type="http://schemas.openxmlformats.org/officeDocument/2006/relationships/hyperlink" Target="http://greav.ub.edu/der/index.php/der/article/view/212" TargetMode="External"/><Relationship Id="rId1" Type="http://schemas.openxmlformats.org/officeDocument/2006/relationships/numbering" Target="numbering.xml"/><Relationship Id="rId6" Type="http://schemas.openxmlformats.org/officeDocument/2006/relationships/hyperlink" Target="http://faculty.coe.uh.edu/brobin/hom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5862</Words>
  <Characters>33416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Vitek</dc:creator>
  <cp:lastModifiedBy>COE Account</cp:lastModifiedBy>
  <cp:revision>8</cp:revision>
  <dcterms:created xsi:type="dcterms:W3CDTF">2013-12-11T19:14:00Z</dcterms:created>
  <dcterms:modified xsi:type="dcterms:W3CDTF">2013-12-11T19:28:00Z</dcterms:modified>
</cp:coreProperties>
</file>