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HOMEPAGE</w: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[h1]- </w:t>
      </w:r>
      <w:r w:rsidDel="00000000" w:rsidR="00000000" w:rsidRPr="00000000">
        <w:rPr>
          <w:rFonts w:ascii="Century Gothic" w:cs="Century Gothic" w:eastAsia="Century Gothic" w:hAnsi="Century Gothic"/>
          <w:rtl w:val="0"/>
        </w:rPr>
        <w:t xml:space="preserve">Erin Harper</w:t>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[h2]- </w:t>
      </w:r>
      <w:r w:rsidDel="00000000" w:rsidR="00000000" w:rsidRPr="00000000">
        <w:rPr>
          <w:rFonts w:ascii="Century Gothic" w:cs="Century Gothic" w:eastAsia="Century Gothic" w:hAnsi="Century Gothic"/>
          <w:rtl w:val="0"/>
        </w:rPr>
        <w:t xml:space="preserve">Writer. Researcher. Reader. Dog-Lover. Welcome to my world. </w:t>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[body]- </w:t>
      </w:r>
      <w:r w:rsidDel="00000000" w:rsidR="00000000" w:rsidRPr="00000000">
        <w:rPr>
          <w:rFonts w:ascii="Century Gothic" w:cs="Century Gothic" w:eastAsia="Century Gothic" w:hAnsi="Century Gothic"/>
          <w:rtl w:val="0"/>
        </w:rPr>
        <w:t xml:space="preserve">Currently a digital productions intern at CNN and a junior at the University of Maryland Merrill School of Journalism.</w:t>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greatest glory in living lies not in never falling but in rising everytime we fall.</w:t>
      </w:r>
      <w:r w:rsidDel="00000000" w:rsidR="00000000" w:rsidRPr="00000000">
        <w:rPr>
          <w:rFonts w:ascii="Century Gothic" w:cs="Century Gothic" w:eastAsia="Century Gothic" w:hAnsi="Century Gothic"/>
          <w:b w:val="1"/>
          <w:rtl w:val="0"/>
        </w:rPr>
        <w:t xml:space="preserve">”</w:t>
      </w:r>
      <w:r w:rsidDel="00000000" w:rsidR="00000000" w:rsidRPr="00000000">
        <w:rPr>
          <w:rFonts w:ascii="Century Gothic" w:cs="Century Gothic" w:eastAsia="Century Gothic" w:hAnsi="Century Gothic"/>
          <w:rtl w:val="0"/>
        </w:rPr>
        <w:t xml:space="preserve">-Nelson Mandela</w:t>
      </w:r>
    </w:p>
    <w:p w:rsidR="00000000" w:rsidDel="00000000" w:rsidP="00000000" w:rsidRDefault="00000000" w:rsidRPr="00000000" w14:paraId="00000006">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Century Gothic" w:cs="Century Gothic" w:eastAsia="Century Gothic" w:hAnsi="Century Gothic"/>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Century Gothic" w:cs="Century Gothic" w:eastAsia="Century Gothic" w:hAnsi="Century Gothic"/>
          <w:color w:val="2d3b45"/>
          <w:sz w:val="24"/>
          <w:szCs w:val="24"/>
        </w:rPr>
      </w:pPr>
      <w:r w:rsidDel="00000000" w:rsidR="00000000" w:rsidRPr="00000000">
        <w:rPr>
          <w:rtl w:val="0"/>
        </w:rPr>
      </w:r>
    </w:p>
    <w:p w:rsidR="00000000" w:rsidDel="00000000" w:rsidP="00000000" w:rsidRDefault="00000000" w:rsidRPr="00000000" w14:paraId="00000009">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C">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F">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0">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1">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2">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3">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4">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5">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6">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7">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8">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9">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A">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B">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C">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D">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E">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F">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0">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1">
      <w:pPr>
        <w:ind w:left="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ABOUT</w:t>
      </w:r>
    </w:p>
    <w:p w:rsidR="00000000" w:rsidDel="00000000" w:rsidP="00000000" w:rsidRDefault="00000000" w:rsidRPr="00000000" w14:paraId="00000022">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[h1]- </w:t>
      </w:r>
      <w:r w:rsidDel="00000000" w:rsidR="00000000" w:rsidRPr="00000000">
        <w:rPr>
          <w:rFonts w:ascii="Century Gothic" w:cs="Century Gothic" w:eastAsia="Century Gothic" w:hAnsi="Century Gothic"/>
          <w:rtl w:val="0"/>
        </w:rPr>
        <w:t xml:space="preserve">Hi, I’m Erin!</w:t>
      </w:r>
    </w:p>
    <w:p w:rsidR="00000000" w:rsidDel="00000000" w:rsidP="00000000" w:rsidRDefault="00000000" w:rsidRPr="00000000" w14:paraId="00000023">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[h2]- </w:t>
      </w:r>
      <w:r w:rsidDel="00000000" w:rsidR="00000000" w:rsidRPr="00000000">
        <w:rPr>
          <w:rFonts w:ascii="Century Gothic" w:cs="Century Gothic" w:eastAsia="Century Gothic" w:hAnsi="Century Gothic"/>
          <w:rtl w:val="0"/>
        </w:rPr>
        <w:t xml:space="preserve">Background</w:t>
      </w:r>
    </w:p>
    <w:p w:rsidR="00000000" w:rsidDel="00000000" w:rsidP="00000000" w:rsidRDefault="00000000" w:rsidRPr="00000000" w14:paraId="00000024">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[body]- </w:t>
      </w:r>
      <w:r w:rsidDel="00000000" w:rsidR="00000000" w:rsidRPr="00000000">
        <w:rPr>
          <w:rFonts w:ascii="Century Gothic" w:cs="Century Gothic" w:eastAsia="Century Gothic" w:hAnsi="Century Gothic"/>
          <w:rtl w:val="0"/>
        </w:rPr>
        <w:t xml:space="preserve">I first became interested in writing after reading the works of Robert Frost. Having been born and raised in Washington, DC, it was pretty much inevitable that I became immersed in the world of journalism. As a junior at the University of Maryland, I’ve worked my way through different internships and am currently working as a digital productions intern at CNN. </w:t>
      </w:r>
    </w:p>
    <w:p w:rsidR="00000000" w:rsidDel="00000000" w:rsidP="00000000" w:rsidRDefault="00000000" w:rsidRPr="00000000" w14:paraId="00000025">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6">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[h2]- </w:t>
      </w:r>
      <w:r w:rsidDel="00000000" w:rsidR="00000000" w:rsidRPr="00000000">
        <w:rPr>
          <w:rFonts w:ascii="Century Gothic" w:cs="Century Gothic" w:eastAsia="Century Gothic" w:hAnsi="Century Gothic"/>
          <w:rtl w:val="0"/>
        </w:rPr>
        <w:t xml:space="preserve">Projects</w:t>
      </w:r>
    </w:p>
    <w:p w:rsidR="00000000" w:rsidDel="00000000" w:rsidP="00000000" w:rsidRDefault="00000000" w:rsidRPr="00000000" w14:paraId="00000027">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[body]- </w:t>
      </w:r>
      <w:r w:rsidDel="00000000" w:rsidR="00000000" w:rsidRPr="00000000">
        <w:rPr>
          <w:rFonts w:ascii="Century Gothic" w:cs="Century Gothic" w:eastAsia="Century Gothic" w:hAnsi="Century Gothic"/>
          <w:rtl w:val="0"/>
        </w:rPr>
        <w:t xml:space="preserve">I’ve contributed to a number of different PBS and CNN projects and documentaries. One of my proudest moments was working on “American Insurrection,” a Frontline PBS documentary about the rise in US far-right groups and violence, and “Un(re)solved,” a two-year Frontline PBS investigation into 151 names on the Department of Justice’s Emmett Till Unresolved Civil Rights Crime Act. In addition to documentaries, I’ve held various jobs for numerous UMD campus publications as both a reporter and a copy editor. </w:t>
      </w:r>
    </w:p>
    <w:p w:rsidR="00000000" w:rsidDel="00000000" w:rsidP="00000000" w:rsidRDefault="00000000" w:rsidRPr="00000000" w14:paraId="00000028">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9">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[h3]-</w:t>
      </w:r>
      <w:r w:rsidDel="00000000" w:rsidR="00000000" w:rsidRPr="00000000">
        <w:rPr>
          <w:rFonts w:ascii="Century Gothic" w:cs="Century Gothic" w:eastAsia="Century Gothic" w:hAnsi="Century Gothic"/>
          <w:rtl w:val="0"/>
        </w:rPr>
        <w:t xml:space="preserve"> Hobbies</w:t>
      </w:r>
    </w:p>
    <w:p w:rsidR="00000000" w:rsidDel="00000000" w:rsidP="00000000" w:rsidRDefault="00000000" w:rsidRPr="00000000" w14:paraId="0000002A">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[body]- </w:t>
      </w:r>
      <w:r w:rsidDel="00000000" w:rsidR="00000000" w:rsidRPr="00000000">
        <w:rPr>
          <w:rFonts w:ascii="Century Gothic" w:cs="Century Gothic" w:eastAsia="Century Gothic" w:hAnsi="Century Gothic"/>
          <w:rtl w:val="0"/>
        </w:rPr>
        <w:t xml:space="preserve">When I’m not out reporting, I love to use macro and micro photography as a way to tell a story through pictures. In addition, I love to travel and experience different cultures in new countries. My goal is to travel to at least 50 countries before I turn 50 (29 countries left to go!)</w:t>
      </w:r>
    </w:p>
    <w:p w:rsidR="00000000" w:rsidDel="00000000" w:rsidP="00000000" w:rsidRDefault="00000000" w:rsidRPr="00000000" w14:paraId="0000002B">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C">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D">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E">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F">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0">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1">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2">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3">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4">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5">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6">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7">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8">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9">
      <w:pPr>
        <w:ind w:left="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CONNECT</w:t>
      </w:r>
    </w:p>
    <w:p w:rsidR="00000000" w:rsidDel="00000000" w:rsidP="00000000" w:rsidRDefault="00000000" w:rsidRPr="00000000" w14:paraId="0000003A">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[h1]- </w:t>
      </w:r>
      <w:r w:rsidDel="00000000" w:rsidR="00000000" w:rsidRPr="00000000">
        <w:rPr>
          <w:rFonts w:ascii="Century Gothic" w:cs="Century Gothic" w:eastAsia="Century Gothic" w:hAnsi="Century Gothic"/>
          <w:rtl w:val="0"/>
        </w:rPr>
        <w:t xml:space="preserve">Let’s talk! </w:t>
      </w:r>
    </w:p>
    <w:p w:rsidR="00000000" w:rsidDel="00000000" w:rsidP="00000000" w:rsidRDefault="00000000" w:rsidRPr="00000000" w14:paraId="0000003B">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[h2]- </w:t>
      </w:r>
      <w:r w:rsidDel="00000000" w:rsidR="00000000" w:rsidRPr="00000000">
        <w:rPr>
          <w:rFonts w:ascii="Century Gothic" w:cs="Century Gothic" w:eastAsia="Century Gothic" w:hAnsi="Century Gothic"/>
          <w:rtl w:val="0"/>
        </w:rPr>
        <w:t xml:space="preserve">Email</w:t>
      </w:r>
    </w:p>
    <w:p w:rsidR="00000000" w:rsidDel="00000000" w:rsidP="00000000" w:rsidRDefault="00000000" w:rsidRPr="00000000" w14:paraId="0000003C">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[body]</w:t>
      </w:r>
      <w:hyperlink r:id="rId6">
        <w:r w:rsidDel="00000000" w:rsidR="00000000" w:rsidRPr="00000000">
          <w:rPr>
            <w:rFonts w:ascii="Century Gothic" w:cs="Century Gothic" w:eastAsia="Century Gothic" w:hAnsi="Century Gothic"/>
            <w:b w:val="1"/>
            <w:color w:val="1155cc"/>
            <w:u w:val="single"/>
            <w:rtl w:val="0"/>
          </w:rPr>
          <w:t xml:space="preserve">- </w:t>
        </w:r>
      </w:hyperlink>
      <w:hyperlink r:id="rId7">
        <w:r w:rsidDel="00000000" w:rsidR="00000000" w:rsidRPr="00000000">
          <w:rPr>
            <w:rFonts w:ascii="Century Gothic" w:cs="Century Gothic" w:eastAsia="Century Gothic" w:hAnsi="Century Gothic"/>
            <w:color w:val="1155cc"/>
            <w:u w:val="single"/>
            <w:rtl w:val="0"/>
          </w:rPr>
          <w:t xml:space="preserve">eharper@terpmail.umd.edu</w:t>
        </w:r>
      </w:hyperlink>
      <w:r w:rsidDel="00000000" w:rsidR="00000000" w:rsidRPr="00000000">
        <w:rPr>
          <w:rtl w:val="0"/>
        </w:rPr>
      </w:r>
    </w:p>
    <w:p w:rsidR="00000000" w:rsidDel="00000000" w:rsidP="00000000" w:rsidRDefault="00000000" w:rsidRPr="00000000" w14:paraId="0000003D">
      <w:pPr>
        <w:ind w:left="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&lt;br&gt;</w:t>
      </w:r>
    </w:p>
    <w:p w:rsidR="00000000" w:rsidDel="00000000" w:rsidP="00000000" w:rsidRDefault="00000000" w:rsidRPr="00000000" w14:paraId="0000003E">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[h2]- </w:t>
      </w:r>
      <w:r w:rsidDel="00000000" w:rsidR="00000000" w:rsidRPr="00000000">
        <w:rPr>
          <w:rFonts w:ascii="Century Gothic" w:cs="Century Gothic" w:eastAsia="Century Gothic" w:hAnsi="Century Gothic"/>
          <w:rtl w:val="0"/>
        </w:rPr>
        <w:t xml:space="preserve">Phone</w:t>
      </w:r>
    </w:p>
    <w:p w:rsidR="00000000" w:rsidDel="00000000" w:rsidP="00000000" w:rsidRDefault="00000000" w:rsidRPr="00000000" w14:paraId="0000003F">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[body]- </w:t>
      </w:r>
      <w:r w:rsidDel="00000000" w:rsidR="00000000" w:rsidRPr="00000000">
        <w:rPr>
          <w:rFonts w:ascii="Century Gothic" w:cs="Century Gothic" w:eastAsia="Century Gothic" w:hAnsi="Century Gothic"/>
          <w:rtl w:val="0"/>
        </w:rPr>
        <w:t xml:space="preserve">202.997.4138</w:t>
      </w:r>
    </w:p>
    <w:p w:rsidR="00000000" w:rsidDel="00000000" w:rsidP="00000000" w:rsidRDefault="00000000" w:rsidRPr="00000000" w14:paraId="00000040">
      <w:pPr>
        <w:ind w:left="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&lt;br&gt;</w:t>
      </w:r>
    </w:p>
    <w:p w:rsidR="00000000" w:rsidDel="00000000" w:rsidP="00000000" w:rsidRDefault="00000000" w:rsidRPr="00000000" w14:paraId="00000041">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[h2]</w:t>
      </w:r>
      <w:r w:rsidDel="00000000" w:rsidR="00000000" w:rsidRPr="00000000">
        <w:rPr>
          <w:rFonts w:ascii="Century Gothic" w:cs="Century Gothic" w:eastAsia="Century Gothic" w:hAnsi="Century Gothic"/>
          <w:rtl w:val="0"/>
        </w:rPr>
        <w:t xml:space="preserve">- Location</w:t>
      </w:r>
    </w:p>
    <w:p w:rsidR="00000000" w:rsidDel="00000000" w:rsidP="00000000" w:rsidRDefault="00000000" w:rsidRPr="00000000" w14:paraId="00000042">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[body]</w:t>
      </w:r>
      <w:r w:rsidDel="00000000" w:rsidR="00000000" w:rsidRPr="00000000">
        <w:rPr>
          <w:rFonts w:ascii="Century Gothic" w:cs="Century Gothic" w:eastAsia="Century Gothic" w:hAnsi="Century Gothic"/>
          <w:rtl w:val="0"/>
        </w:rPr>
        <w:t xml:space="preserve">- Washington, DC</w:t>
      </w:r>
    </w:p>
    <w:p w:rsidR="00000000" w:rsidDel="00000000" w:rsidP="00000000" w:rsidRDefault="00000000" w:rsidRPr="00000000" w14:paraId="00000043">
      <w:pPr>
        <w:ind w:left="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&lt;br&gt;</w:t>
      </w:r>
    </w:p>
    <w:p w:rsidR="00000000" w:rsidDel="00000000" w:rsidP="00000000" w:rsidRDefault="00000000" w:rsidRPr="00000000" w14:paraId="00000044">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[h2]- </w:t>
      </w:r>
      <w:r w:rsidDel="00000000" w:rsidR="00000000" w:rsidRPr="00000000">
        <w:rPr>
          <w:rFonts w:ascii="Century Gothic" w:cs="Century Gothic" w:eastAsia="Century Gothic" w:hAnsi="Century Gothic"/>
          <w:rtl w:val="0"/>
        </w:rPr>
        <w:t xml:space="preserve">Social</w:t>
      </w:r>
    </w:p>
    <w:p w:rsidR="00000000" w:rsidDel="00000000" w:rsidP="00000000" w:rsidRDefault="00000000" w:rsidRPr="00000000" w14:paraId="00000045">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[body]- </w:t>
      </w:r>
      <w:r w:rsidDel="00000000" w:rsidR="00000000" w:rsidRPr="00000000">
        <w:rPr>
          <w:rFonts w:ascii="Century Gothic" w:cs="Century Gothic" w:eastAsia="Century Gothic" w:hAnsi="Century Gothic"/>
          <w:rtl w:val="0"/>
        </w:rPr>
        <w:t xml:space="preserve">LinkedIn: </w:t>
      </w:r>
      <w:hyperlink r:id="rId8">
        <w:r w:rsidDel="00000000" w:rsidR="00000000" w:rsidRPr="00000000">
          <w:rPr>
            <w:rFonts w:ascii="Century Gothic" w:cs="Century Gothic" w:eastAsia="Century Gothic" w:hAnsi="Century Gothic"/>
            <w:color w:val="1155cc"/>
            <w:u w:val="single"/>
            <w:rtl w:val="0"/>
          </w:rPr>
          <w:t xml:space="preserve">https://www.linkedin.com/in/erin-harper-4461b6168/</w:t>
        </w:r>
      </w:hyperlink>
      <w:r w:rsidDel="00000000" w:rsidR="00000000" w:rsidRPr="00000000">
        <w:rPr>
          <w:rtl w:val="0"/>
        </w:rPr>
      </w:r>
    </w:p>
    <w:p w:rsidR="00000000" w:rsidDel="00000000" w:rsidP="00000000" w:rsidRDefault="00000000" w:rsidRPr="00000000" w14:paraId="00000046">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7">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8">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9">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A">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B">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C">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D">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E">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F">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0">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1">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2">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3">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4">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5">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6">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7">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8">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9">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A">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B">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C">
      <w:pPr>
        <w:ind w:left="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RESUME</w:t>
      </w:r>
    </w:p>
    <w:p w:rsidR="00000000" w:rsidDel="00000000" w:rsidP="00000000" w:rsidRDefault="00000000" w:rsidRPr="00000000" w14:paraId="0000005D">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[h1]- </w:t>
      </w:r>
      <w:r w:rsidDel="00000000" w:rsidR="00000000" w:rsidRPr="00000000">
        <w:rPr>
          <w:rFonts w:ascii="Century Gothic" w:cs="Century Gothic" w:eastAsia="Century Gothic" w:hAnsi="Century Gothic"/>
          <w:rtl w:val="0"/>
        </w:rPr>
        <w:t xml:space="preserve">Resume</w:t>
      </w:r>
    </w:p>
    <w:p w:rsidR="00000000" w:rsidDel="00000000" w:rsidP="00000000" w:rsidRDefault="00000000" w:rsidRPr="00000000" w14:paraId="0000005E">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[h2]-section- </w:t>
      </w:r>
      <w:r w:rsidDel="00000000" w:rsidR="00000000" w:rsidRPr="00000000">
        <w:rPr>
          <w:rFonts w:ascii="Century Gothic" w:cs="Century Gothic" w:eastAsia="Century Gothic" w:hAnsi="Century Gothic"/>
          <w:rtl w:val="0"/>
        </w:rPr>
        <w:t xml:space="preserve">Experience</w:t>
      </w:r>
    </w:p>
    <w:p w:rsidR="00000000" w:rsidDel="00000000" w:rsidP="00000000" w:rsidRDefault="00000000" w:rsidRPr="00000000" w14:paraId="0000005F">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title- </w:t>
      </w:r>
      <w:r w:rsidDel="00000000" w:rsidR="00000000" w:rsidRPr="00000000">
        <w:rPr>
          <w:rFonts w:ascii="Century Gothic" w:cs="Century Gothic" w:eastAsia="Century Gothic" w:hAnsi="Century Gothic"/>
          <w:rtl w:val="0"/>
        </w:rPr>
        <w:t xml:space="preserve">Digital Productions Intern</w:t>
      </w:r>
    </w:p>
    <w:p w:rsidR="00000000" w:rsidDel="00000000" w:rsidP="00000000" w:rsidRDefault="00000000" w:rsidRPr="00000000" w14:paraId="00000060">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organization- </w:t>
      </w:r>
      <w:r w:rsidDel="00000000" w:rsidR="00000000" w:rsidRPr="00000000">
        <w:rPr>
          <w:rFonts w:ascii="Century Gothic" w:cs="Century Gothic" w:eastAsia="Century Gothic" w:hAnsi="Century Gothic"/>
          <w:rtl w:val="0"/>
        </w:rPr>
        <w:t xml:space="preserve">CNN</w:t>
      </w:r>
    </w:p>
    <w:p w:rsidR="00000000" w:rsidDel="00000000" w:rsidP="00000000" w:rsidRDefault="00000000" w:rsidRPr="00000000" w14:paraId="00000061">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date- </w:t>
      </w:r>
      <w:r w:rsidDel="00000000" w:rsidR="00000000" w:rsidRPr="00000000">
        <w:rPr>
          <w:rFonts w:ascii="Century Gothic" w:cs="Century Gothic" w:eastAsia="Century Gothic" w:hAnsi="Century Gothic"/>
          <w:rtl w:val="0"/>
        </w:rPr>
        <w:t xml:space="preserve">September 2021 - present</w:t>
      </w:r>
    </w:p>
    <w:p w:rsidR="00000000" w:rsidDel="00000000" w:rsidP="00000000" w:rsidRDefault="00000000" w:rsidRPr="00000000" w14:paraId="00000062">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location- </w:t>
      </w:r>
      <w:r w:rsidDel="00000000" w:rsidR="00000000" w:rsidRPr="00000000">
        <w:rPr>
          <w:rFonts w:ascii="Century Gothic" w:cs="Century Gothic" w:eastAsia="Century Gothic" w:hAnsi="Century Gothic"/>
          <w:rtl w:val="0"/>
        </w:rPr>
        <w:t xml:space="preserve">New York, NY</w:t>
      </w:r>
    </w:p>
    <w:p w:rsidR="00000000" w:rsidDel="00000000" w:rsidP="00000000" w:rsidRDefault="00000000" w:rsidRPr="00000000" w14:paraId="00000063">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4">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description- [body]- </w:t>
      </w:r>
      <w:r w:rsidDel="00000000" w:rsidR="00000000" w:rsidRPr="00000000">
        <w:rPr>
          <w:rFonts w:ascii="Century Gothic" w:cs="Century Gothic" w:eastAsia="Century Gothic" w:hAnsi="Century Gothic"/>
          <w:rtl w:val="0"/>
        </w:rPr>
        <w:t xml:space="preserve">Uses CNN’s databases to locate video and elements for television and digital storytelling and generates ideas for CNN’s character casting and narrative structures.</w:t>
      </w:r>
    </w:p>
    <w:p w:rsidR="00000000" w:rsidDel="00000000" w:rsidP="00000000" w:rsidRDefault="00000000" w:rsidRPr="00000000" w14:paraId="00000065">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Researches and pitches story ideas for shows and transcribes interviews to later be ingested into news systems.</w:t>
      </w:r>
    </w:p>
    <w:p w:rsidR="00000000" w:rsidDel="00000000" w:rsidP="00000000" w:rsidRDefault="00000000" w:rsidRPr="00000000" w14:paraId="00000066">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7">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title- </w:t>
      </w:r>
      <w:r w:rsidDel="00000000" w:rsidR="00000000" w:rsidRPr="00000000">
        <w:rPr>
          <w:rFonts w:ascii="Century Gothic" w:cs="Century Gothic" w:eastAsia="Century Gothic" w:hAnsi="Century Gothic"/>
          <w:rtl w:val="0"/>
        </w:rPr>
        <w:t xml:space="preserve">Special Projects Intern</w:t>
      </w:r>
    </w:p>
    <w:p w:rsidR="00000000" w:rsidDel="00000000" w:rsidP="00000000" w:rsidRDefault="00000000" w:rsidRPr="00000000" w14:paraId="00000068">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organization- </w:t>
      </w:r>
      <w:r w:rsidDel="00000000" w:rsidR="00000000" w:rsidRPr="00000000">
        <w:rPr>
          <w:rFonts w:ascii="Century Gothic" w:cs="Century Gothic" w:eastAsia="Century Gothic" w:hAnsi="Century Gothic"/>
          <w:rtl w:val="0"/>
        </w:rPr>
        <w:t xml:space="preserve">Frontline PBS</w:t>
      </w:r>
    </w:p>
    <w:p w:rsidR="00000000" w:rsidDel="00000000" w:rsidP="00000000" w:rsidRDefault="00000000" w:rsidRPr="00000000" w14:paraId="00000069">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date- </w:t>
      </w:r>
      <w:r w:rsidDel="00000000" w:rsidR="00000000" w:rsidRPr="00000000">
        <w:rPr>
          <w:rFonts w:ascii="Century Gothic" w:cs="Century Gothic" w:eastAsia="Century Gothic" w:hAnsi="Century Gothic"/>
          <w:rtl w:val="0"/>
        </w:rPr>
        <w:t xml:space="preserve">January 2021 - May 2021</w:t>
      </w:r>
    </w:p>
    <w:p w:rsidR="00000000" w:rsidDel="00000000" w:rsidP="00000000" w:rsidRDefault="00000000" w:rsidRPr="00000000" w14:paraId="0000006A">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location- </w:t>
      </w:r>
      <w:r w:rsidDel="00000000" w:rsidR="00000000" w:rsidRPr="00000000">
        <w:rPr>
          <w:rFonts w:ascii="Century Gothic" w:cs="Century Gothic" w:eastAsia="Century Gothic" w:hAnsi="Century Gothic"/>
          <w:rtl w:val="0"/>
        </w:rPr>
        <w:t xml:space="preserve">Boston, MA</w:t>
      </w:r>
    </w:p>
    <w:p w:rsidR="00000000" w:rsidDel="00000000" w:rsidP="00000000" w:rsidRDefault="00000000" w:rsidRPr="00000000" w14:paraId="0000006B">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C">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description- [body]- </w:t>
      </w:r>
      <w:r w:rsidDel="00000000" w:rsidR="00000000" w:rsidRPr="00000000">
        <w:rPr>
          <w:rFonts w:ascii="Century Gothic" w:cs="Century Gothic" w:eastAsia="Century Gothic" w:hAnsi="Century Gothic"/>
          <w:rtl w:val="0"/>
        </w:rPr>
        <w:t xml:space="preserve">Created industry-specific research projects and developed content for over 50 case summaries uploaded into Content Management Systems (CMS).</w:t>
      </w:r>
    </w:p>
    <w:p w:rsidR="00000000" w:rsidDel="00000000" w:rsidP="00000000" w:rsidRDefault="00000000" w:rsidRPr="00000000" w14:paraId="0000006D">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Archived various media programs and projects while utilizing web-based applications to conduct background research. </w:t>
      </w:r>
    </w:p>
    <w:p w:rsidR="00000000" w:rsidDel="00000000" w:rsidP="00000000" w:rsidRDefault="00000000" w:rsidRPr="00000000" w14:paraId="0000006E">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F">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title- </w:t>
      </w:r>
      <w:r w:rsidDel="00000000" w:rsidR="00000000" w:rsidRPr="00000000">
        <w:rPr>
          <w:rFonts w:ascii="Century Gothic" w:cs="Century Gothic" w:eastAsia="Century Gothic" w:hAnsi="Century Gothic"/>
          <w:rtl w:val="0"/>
        </w:rPr>
        <w:t xml:space="preserve">Outreach and Community Engagement Intern</w:t>
      </w:r>
    </w:p>
    <w:p w:rsidR="00000000" w:rsidDel="00000000" w:rsidP="00000000" w:rsidRDefault="00000000" w:rsidRPr="00000000" w14:paraId="00000070">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organization- </w:t>
      </w:r>
      <w:r w:rsidDel="00000000" w:rsidR="00000000" w:rsidRPr="00000000">
        <w:rPr>
          <w:rFonts w:ascii="Century Gothic" w:cs="Century Gothic" w:eastAsia="Century Gothic" w:hAnsi="Century Gothic"/>
          <w:rtl w:val="0"/>
        </w:rPr>
        <w:t xml:space="preserve">WETA PBS</w:t>
      </w:r>
    </w:p>
    <w:p w:rsidR="00000000" w:rsidDel="00000000" w:rsidP="00000000" w:rsidRDefault="00000000" w:rsidRPr="00000000" w14:paraId="00000071">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date- </w:t>
      </w:r>
      <w:r w:rsidDel="00000000" w:rsidR="00000000" w:rsidRPr="00000000">
        <w:rPr>
          <w:rFonts w:ascii="Century Gothic" w:cs="Century Gothic" w:eastAsia="Century Gothic" w:hAnsi="Century Gothic"/>
          <w:rtl w:val="0"/>
        </w:rPr>
        <w:t xml:space="preserve">June 2020 - August 2020</w:t>
      </w:r>
    </w:p>
    <w:p w:rsidR="00000000" w:rsidDel="00000000" w:rsidP="00000000" w:rsidRDefault="00000000" w:rsidRPr="00000000" w14:paraId="00000072">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location- </w:t>
      </w:r>
      <w:r w:rsidDel="00000000" w:rsidR="00000000" w:rsidRPr="00000000">
        <w:rPr>
          <w:rFonts w:ascii="Century Gothic" w:cs="Century Gothic" w:eastAsia="Century Gothic" w:hAnsi="Century Gothic"/>
          <w:rtl w:val="0"/>
        </w:rPr>
        <w:t xml:space="preserve">Arlington, VA</w:t>
      </w:r>
    </w:p>
    <w:p w:rsidR="00000000" w:rsidDel="00000000" w:rsidP="00000000" w:rsidRDefault="00000000" w:rsidRPr="00000000" w14:paraId="00000073">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74">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description- [body]- </w:t>
      </w:r>
      <w:r w:rsidDel="00000000" w:rsidR="00000000" w:rsidRPr="00000000">
        <w:rPr>
          <w:rFonts w:ascii="Century Gothic" w:cs="Century Gothic" w:eastAsia="Century Gothic" w:hAnsi="Century Gothic"/>
          <w:rtl w:val="0"/>
        </w:rPr>
        <w:t xml:space="preserve">Improved social media and marketing for WETA’s Community Engagement Department.</w:t>
      </w:r>
    </w:p>
    <w:p w:rsidR="00000000" w:rsidDel="00000000" w:rsidP="00000000" w:rsidRDefault="00000000" w:rsidRPr="00000000" w14:paraId="00000075">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Created and executed programs for children in early literacy initiatives and developed online content for WETA’s annual children’s summer program, including a virtual teaching session with participants utilizing scientific experiments.</w:t>
      </w:r>
    </w:p>
    <w:p w:rsidR="00000000" w:rsidDel="00000000" w:rsidP="00000000" w:rsidRDefault="00000000" w:rsidRPr="00000000" w14:paraId="00000076">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7">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[h2]-section- </w:t>
      </w:r>
      <w:r w:rsidDel="00000000" w:rsidR="00000000" w:rsidRPr="00000000">
        <w:rPr>
          <w:rFonts w:ascii="Century Gothic" w:cs="Century Gothic" w:eastAsia="Century Gothic" w:hAnsi="Century Gothic"/>
          <w:rtl w:val="0"/>
        </w:rPr>
        <w:t xml:space="preserve">Education</w:t>
      </w:r>
    </w:p>
    <w:p w:rsidR="00000000" w:rsidDel="00000000" w:rsidP="00000000" w:rsidRDefault="00000000" w:rsidRPr="00000000" w14:paraId="00000078">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organization- </w:t>
      </w:r>
      <w:r w:rsidDel="00000000" w:rsidR="00000000" w:rsidRPr="00000000">
        <w:rPr>
          <w:rFonts w:ascii="Century Gothic" w:cs="Century Gothic" w:eastAsia="Century Gothic" w:hAnsi="Century Gothic"/>
          <w:rtl w:val="0"/>
        </w:rPr>
        <w:t xml:space="preserve">The University of Maryland </w:t>
      </w:r>
    </w:p>
    <w:p w:rsidR="00000000" w:rsidDel="00000000" w:rsidP="00000000" w:rsidRDefault="00000000" w:rsidRPr="00000000" w14:paraId="00000079">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location- </w:t>
      </w:r>
      <w:r w:rsidDel="00000000" w:rsidR="00000000" w:rsidRPr="00000000">
        <w:rPr>
          <w:rFonts w:ascii="Century Gothic" w:cs="Century Gothic" w:eastAsia="Century Gothic" w:hAnsi="Century Gothic"/>
          <w:rtl w:val="0"/>
        </w:rPr>
        <w:t xml:space="preserve">College Park, MD</w:t>
      </w:r>
    </w:p>
    <w:p w:rsidR="00000000" w:rsidDel="00000000" w:rsidP="00000000" w:rsidRDefault="00000000" w:rsidRPr="00000000" w14:paraId="0000007A">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title- </w:t>
      </w:r>
      <w:r w:rsidDel="00000000" w:rsidR="00000000" w:rsidRPr="00000000">
        <w:rPr>
          <w:rFonts w:ascii="Century Gothic" w:cs="Century Gothic" w:eastAsia="Century Gothic" w:hAnsi="Century Gothic"/>
          <w:rtl w:val="0"/>
        </w:rPr>
        <w:t xml:space="preserve">Bachelor’s, Multiplatform Journalism</w:t>
      </w:r>
    </w:p>
    <w:p w:rsidR="00000000" w:rsidDel="00000000" w:rsidP="00000000" w:rsidRDefault="00000000" w:rsidRPr="00000000" w14:paraId="0000007B">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resume- date- </w:t>
      </w:r>
      <w:r w:rsidDel="00000000" w:rsidR="00000000" w:rsidRPr="00000000">
        <w:rPr>
          <w:rFonts w:ascii="Century Gothic" w:cs="Century Gothic" w:eastAsia="Century Gothic" w:hAnsi="Century Gothic"/>
          <w:rtl w:val="0"/>
        </w:rPr>
        <w:t xml:space="preserve">May 2023</w:t>
      </w:r>
    </w:p>
    <w:p w:rsidR="00000000" w:rsidDel="00000000" w:rsidP="00000000" w:rsidRDefault="00000000" w:rsidRPr="00000000" w14:paraId="0000007C">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D">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E">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F">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0">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1">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2">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3">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4">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5">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6">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7">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8">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9">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A">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B">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C">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D">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E">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8F">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0">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1">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2">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3">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4">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5">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6">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7">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8">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9">
      <w:pPr>
        <w:ind w:left="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CLIPS</w:t>
      </w:r>
    </w:p>
    <w:p w:rsidR="00000000" w:rsidDel="00000000" w:rsidP="00000000" w:rsidRDefault="00000000" w:rsidRPr="00000000" w14:paraId="0000009A">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[h1]- </w:t>
      </w:r>
      <w:r w:rsidDel="00000000" w:rsidR="00000000" w:rsidRPr="00000000">
        <w:rPr>
          <w:rFonts w:ascii="Century Gothic" w:cs="Century Gothic" w:eastAsia="Century Gothic" w:hAnsi="Century Gothic"/>
          <w:rtl w:val="0"/>
        </w:rPr>
        <w:t xml:space="preserve">Clips</w:t>
      </w:r>
    </w:p>
    <w:p w:rsidR="00000000" w:rsidDel="00000000" w:rsidP="00000000" w:rsidRDefault="00000000" w:rsidRPr="00000000" w14:paraId="0000009B">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organization- </w:t>
      </w:r>
      <w:r w:rsidDel="00000000" w:rsidR="00000000" w:rsidRPr="00000000">
        <w:rPr>
          <w:rFonts w:ascii="Century Gothic" w:cs="Century Gothic" w:eastAsia="Century Gothic" w:hAnsi="Century Gothic"/>
          <w:rtl w:val="0"/>
        </w:rPr>
        <w:t xml:space="preserve">The Mitzpeh</w:t>
      </w:r>
    </w:p>
    <w:p w:rsidR="00000000" w:rsidDel="00000000" w:rsidP="00000000" w:rsidRDefault="00000000" w:rsidRPr="00000000" w14:paraId="0000009C">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headline- </w:t>
      </w:r>
      <w:r w:rsidDel="00000000" w:rsidR="00000000" w:rsidRPr="00000000">
        <w:rPr>
          <w:rFonts w:ascii="Century Gothic" w:cs="Century Gothic" w:eastAsia="Century Gothic" w:hAnsi="Century Gothic"/>
          <w:rtl w:val="0"/>
        </w:rPr>
        <w:t xml:space="preserve">Hillel connects students despite the pandemic</w:t>
      </w:r>
    </w:p>
    <w:p w:rsidR="00000000" w:rsidDel="00000000" w:rsidP="00000000" w:rsidRDefault="00000000" w:rsidRPr="00000000" w14:paraId="0000009D">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date- </w:t>
      </w:r>
      <w:r w:rsidDel="00000000" w:rsidR="00000000" w:rsidRPr="00000000">
        <w:rPr>
          <w:rFonts w:ascii="Century Gothic" w:cs="Century Gothic" w:eastAsia="Century Gothic" w:hAnsi="Century Gothic"/>
          <w:rtl w:val="0"/>
        </w:rPr>
        <w:t xml:space="preserve">February 9, 2021</w:t>
      </w:r>
    </w:p>
    <w:p w:rsidR="00000000" w:rsidDel="00000000" w:rsidP="00000000" w:rsidRDefault="00000000" w:rsidRPr="00000000" w14:paraId="0000009E">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[body] -description- </w:t>
      </w:r>
      <w:r w:rsidDel="00000000" w:rsidR="00000000" w:rsidRPr="00000000">
        <w:rPr>
          <w:rFonts w:ascii="Century Gothic" w:cs="Century Gothic" w:eastAsia="Century Gothic" w:hAnsi="Century Gothic"/>
          <w:rtl w:val="0"/>
        </w:rPr>
        <w:t xml:space="preserve">Although the COVID-19 pandemic reshaped how semesters look for college students, this university’s Hillel has continued to host a series of virtual freshmen events and Shabbat to-go dinners to keep the Jewish student body connected.</w:t>
      </w:r>
    </w:p>
    <w:p w:rsidR="00000000" w:rsidDel="00000000" w:rsidP="00000000" w:rsidRDefault="00000000" w:rsidRPr="00000000" w14:paraId="0000009F">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link- </w:t>
      </w:r>
      <w:hyperlink r:id="rId9">
        <w:r w:rsidDel="00000000" w:rsidR="00000000" w:rsidRPr="00000000">
          <w:rPr>
            <w:rFonts w:ascii="Century Gothic" w:cs="Century Gothic" w:eastAsia="Century Gothic" w:hAnsi="Century Gothic"/>
            <w:color w:val="1155cc"/>
            <w:u w:val="single"/>
            <w:rtl w:val="0"/>
          </w:rPr>
          <w:t xml:space="preserve">http://umdmitzpeh.com/2021/02/09/hillel-connects-students-despite-the-pandemic/</w:t>
        </w:r>
      </w:hyperlink>
      <w:r w:rsidDel="00000000" w:rsidR="00000000" w:rsidRPr="00000000">
        <w:rPr>
          <w:rtl w:val="0"/>
        </w:rPr>
      </w:r>
    </w:p>
    <w:p w:rsidR="00000000" w:rsidDel="00000000" w:rsidP="00000000" w:rsidRDefault="00000000" w:rsidRPr="00000000" w14:paraId="000000A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1">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organization- </w:t>
      </w:r>
      <w:r w:rsidDel="00000000" w:rsidR="00000000" w:rsidRPr="00000000">
        <w:rPr>
          <w:rFonts w:ascii="Century Gothic" w:cs="Century Gothic" w:eastAsia="Century Gothic" w:hAnsi="Century Gothic"/>
          <w:rtl w:val="0"/>
        </w:rPr>
        <w:t xml:space="preserve">Stories Beneath the Shell</w:t>
      </w:r>
    </w:p>
    <w:p w:rsidR="00000000" w:rsidDel="00000000" w:rsidP="00000000" w:rsidRDefault="00000000" w:rsidRPr="00000000" w14:paraId="000000A2">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headline- </w:t>
      </w:r>
      <w:r w:rsidDel="00000000" w:rsidR="00000000" w:rsidRPr="00000000">
        <w:rPr>
          <w:rFonts w:ascii="Century Gothic" w:cs="Century Gothic" w:eastAsia="Century Gothic" w:hAnsi="Century Gothic"/>
          <w:rtl w:val="0"/>
        </w:rPr>
        <w:t xml:space="preserve">From cash to COVID-19: how student-run businesses are navigating through a pandemic</w:t>
      </w:r>
    </w:p>
    <w:p w:rsidR="00000000" w:rsidDel="00000000" w:rsidP="00000000" w:rsidRDefault="00000000" w:rsidRPr="00000000" w14:paraId="000000A3">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date- </w:t>
      </w:r>
      <w:r w:rsidDel="00000000" w:rsidR="00000000" w:rsidRPr="00000000">
        <w:rPr>
          <w:rFonts w:ascii="Century Gothic" w:cs="Century Gothic" w:eastAsia="Century Gothic" w:hAnsi="Century Gothic"/>
          <w:rtl w:val="0"/>
        </w:rPr>
        <w:t xml:space="preserve">March 13, 2021</w:t>
      </w:r>
    </w:p>
    <w:p w:rsidR="00000000" w:rsidDel="00000000" w:rsidP="00000000" w:rsidRDefault="00000000" w:rsidRPr="00000000" w14:paraId="000000A4">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[body]- description- </w:t>
      </w:r>
      <w:r w:rsidDel="00000000" w:rsidR="00000000" w:rsidRPr="00000000">
        <w:rPr>
          <w:rFonts w:ascii="Century Gothic" w:cs="Century Gothic" w:eastAsia="Century Gothic" w:hAnsi="Century Gothic"/>
          <w:rtl w:val="0"/>
        </w:rPr>
        <w:t xml:space="preserve">As the University of Maryland nears the anniversary of the COVID-19 shutdowns that upended life for students on and off campus, many student-run businesses continue to navigate through uncharted territories of the pandemic in order to remain profitable.</w:t>
      </w:r>
    </w:p>
    <w:p w:rsidR="00000000" w:rsidDel="00000000" w:rsidP="00000000" w:rsidRDefault="00000000" w:rsidRPr="00000000" w14:paraId="000000A5">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link- </w:t>
      </w:r>
      <w:hyperlink r:id="rId10">
        <w:r w:rsidDel="00000000" w:rsidR="00000000" w:rsidRPr="00000000">
          <w:rPr>
            <w:rFonts w:ascii="Century Gothic" w:cs="Century Gothic" w:eastAsia="Century Gothic" w:hAnsi="Century Gothic"/>
            <w:color w:val="1155cc"/>
            <w:u w:val="single"/>
            <w:rtl w:val="0"/>
          </w:rPr>
          <w:t xml:space="preserve">https://umdsbs.wordpress.com/2021/03/13/from-cash-to-covid-19-how-student-run-businesses-are-navigating-through-a-pandemic/</w:t>
        </w:r>
      </w:hyperlink>
      <w:r w:rsidDel="00000000" w:rsidR="00000000" w:rsidRPr="00000000">
        <w:rPr>
          <w:rtl w:val="0"/>
        </w:rPr>
      </w:r>
    </w:p>
    <w:p w:rsidR="00000000" w:rsidDel="00000000" w:rsidP="00000000" w:rsidRDefault="00000000" w:rsidRPr="00000000" w14:paraId="000000A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7">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organization- </w:t>
      </w:r>
      <w:r w:rsidDel="00000000" w:rsidR="00000000" w:rsidRPr="00000000">
        <w:rPr>
          <w:rFonts w:ascii="Century Gothic" w:cs="Century Gothic" w:eastAsia="Century Gothic" w:hAnsi="Century Gothic"/>
          <w:rtl w:val="0"/>
        </w:rPr>
        <w:t xml:space="preserve">The Mitzpeh</w:t>
      </w:r>
    </w:p>
    <w:p w:rsidR="00000000" w:rsidDel="00000000" w:rsidP="00000000" w:rsidRDefault="00000000" w:rsidRPr="00000000" w14:paraId="000000A8">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headline- </w:t>
      </w:r>
      <w:r w:rsidDel="00000000" w:rsidR="00000000" w:rsidRPr="00000000">
        <w:rPr>
          <w:rFonts w:ascii="Century Gothic" w:cs="Century Gothic" w:eastAsia="Century Gothic" w:hAnsi="Century Gothic"/>
          <w:rtl w:val="0"/>
        </w:rPr>
        <w:t xml:space="preserve">Clean and green: Maryland Hillel celebrates Earth Day by helping the community</w:t>
      </w:r>
    </w:p>
    <w:p w:rsidR="00000000" w:rsidDel="00000000" w:rsidP="00000000" w:rsidRDefault="00000000" w:rsidRPr="00000000" w14:paraId="000000A9">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date- </w:t>
      </w:r>
      <w:r w:rsidDel="00000000" w:rsidR="00000000" w:rsidRPr="00000000">
        <w:rPr>
          <w:rFonts w:ascii="Century Gothic" w:cs="Century Gothic" w:eastAsia="Century Gothic" w:hAnsi="Century Gothic"/>
          <w:rtl w:val="0"/>
        </w:rPr>
        <w:t xml:space="preserve">April 21, 2021</w:t>
      </w:r>
      <w:r w:rsidDel="00000000" w:rsidR="00000000" w:rsidRPr="00000000">
        <w:rPr>
          <w:rFonts w:ascii="Century Gothic" w:cs="Century Gothic" w:eastAsia="Century Gothic" w:hAnsi="Century Gothic"/>
          <w:b w:val="1"/>
          <w:rtl w:val="0"/>
        </w:rPr>
        <w:t xml:space="preserve"> </w:t>
      </w:r>
      <w:r w:rsidDel="00000000" w:rsidR="00000000" w:rsidRPr="00000000">
        <w:rPr>
          <w:rtl w:val="0"/>
        </w:rPr>
      </w:r>
    </w:p>
    <w:p w:rsidR="00000000" w:rsidDel="00000000" w:rsidP="00000000" w:rsidRDefault="00000000" w:rsidRPr="00000000" w14:paraId="000000AA">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[body]- description- </w:t>
      </w:r>
      <w:r w:rsidDel="00000000" w:rsidR="00000000" w:rsidRPr="00000000">
        <w:rPr>
          <w:rFonts w:ascii="Century Gothic" w:cs="Century Gothic" w:eastAsia="Century Gothic" w:hAnsi="Century Gothic"/>
          <w:rtl w:val="0"/>
        </w:rPr>
        <w:t xml:space="preserve">Maryland Hillel hosted a series of in-person and virtual events in celebration of Good Deeds Day, an international initiative in which hundreds of thousands of people came together to volunteer in their community and help others. The clean-up, held in partnership with the Jewish Federation of Greater Washington, will provide students the opportunity to show love to the campus community by cleaning up the areas surrounding Hillel.</w:t>
      </w:r>
    </w:p>
    <w:p w:rsidR="00000000" w:rsidDel="00000000" w:rsidP="00000000" w:rsidRDefault="00000000" w:rsidRPr="00000000" w14:paraId="000000AB">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link- </w:t>
      </w:r>
      <w:hyperlink r:id="rId11">
        <w:r w:rsidDel="00000000" w:rsidR="00000000" w:rsidRPr="00000000">
          <w:rPr>
            <w:rFonts w:ascii="Century Gothic" w:cs="Century Gothic" w:eastAsia="Century Gothic" w:hAnsi="Century Gothic"/>
            <w:color w:val="1155cc"/>
            <w:u w:val="single"/>
            <w:rtl w:val="0"/>
          </w:rPr>
          <w:t xml:space="preserve">https://umdmitzpeh.com/2021/04/21/clean-and-green-maryland-hillel-celebrates-earth-day-by-helping-the-community/</w:t>
        </w:r>
      </w:hyperlink>
      <w:r w:rsidDel="00000000" w:rsidR="00000000" w:rsidRPr="00000000">
        <w:rPr>
          <w:rtl w:val="0"/>
        </w:rPr>
      </w:r>
    </w:p>
    <w:p w:rsidR="00000000" w:rsidDel="00000000" w:rsidP="00000000" w:rsidRDefault="00000000" w:rsidRPr="00000000" w14:paraId="000000AC">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AD">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organization- </w:t>
      </w:r>
      <w:r w:rsidDel="00000000" w:rsidR="00000000" w:rsidRPr="00000000">
        <w:rPr>
          <w:rFonts w:ascii="Century Gothic" w:cs="Century Gothic" w:eastAsia="Century Gothic" w:hAnsi="Century Gothic"/>
          <w:rtl w:val="0"/>
        </w:rPr>
        <w:t xml:space="preserve">Frontline PBS</w:t>
      </w:r>
    </w:p>
    <w:p w:rsidR="00000000" w:rsidDel="00000000" w:rsidP="00000000" w:rsidRDefault="00000000" w:rsidRPr="00000000" w14:paraId="000000AE">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headline- </w:t>
      </w:r>
      <w:r w:rsidDel="00000000" w:rsidR="00000000" w:rsidRPr="00000000">
        <w:rPr>
          <w:rFonts w:ascii="Century Gothic" w:cs="Century Gothic" w:eastAsia="Century Gothic" w:hAnsi="Century Gothic"/>
          <w:rtl w:val="0"/>
        </w:rPr>
        <w:t xml:space="preserve">American Insurrection</w:t>
      </w:r>
    </w:p>
    <w:p w:rsidR="00000000" w:rsidDel="00000000" w:rsidP="00000000" w:rsidRDefault="00000000" w:rsidRPr="00000000" w14:paraId="000000AF">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date- </w:t>
      </w:r>
      <w:r w:rsidDel="00000000" w:rsidR="00000000" w:rsidRPr="00000000">
        <w:rPr>
          <w:rFonts w:ascii="Century Gothic" w:cs="Century Gothic" w:eastAsia="Century Gothic" w:hAnsi="Century Gothic"/>
          <w:rtl w:val="0"/>
        </w:rPr>
        <w:t xml:space="preserve">April 13, 2021</w:t>
      </w:r>
    </w:p>
    <w:p w:rsidR="00000000" w:rsidDel="00000000" w:rsidP="00000000" w:rsidRDefault="00000000" w:rsidRPr="00000000" w14:paraId="000000B0">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[body]- description- </w:t>
      </w:r>
      <w:r w:rsidDel="00000000" w:rsidR="00000000" w:rsidRPr="00000000">
        <w:rPr>
          <w:rFonts w:ascii="Century Gothic" w:cs="Century Gothic" w:eastAsia="Century Gothic" w:hAnsi="Century Gothic"/>
          <w:rtl w:val="0"/>
        </w:rPr>
        <w:t xml:space="preserve">An investigation into far-right groups responsible for acts of violence and threats.</w:t>
      </w:r>
    </w:p>
    <w:p w:rsidR="00000000" w:rsidDel="00000000" w:rsidP="00000000" w:rsidRDefault="00000000" w:rsidRPr="00000000" w14:paraId="000000B1">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link- </w:t>
      </w:r>
      <w:hyperlink r:id="rId12">
        <w:r w:rsidDel="00000000" w:rsidR="00000000" w:rsidRPr="00000000">
          <w:rPr>
            <w:rFonts w:ascii="Century Gothic" w:cs="Century Gothic" w:eastAsia="Century Gothic" w:hAnsi="Century Gothic"/>
            <w:color w:val="1155cc"/>
            <w:u w:val="single"/>
            <w:rtl w:val="0"/>
          </w:rPr>
          <w:t xml:space="preserve">https://www.youtube.com/watch?v=jcGi4maiJW8&amp;list=PL_pPc6-qR9ZwlDyyk6o-X_gib47lpqlGP&amp;index=31</w:t>
        </w:r>
      </w:hyperlink>
      <w:r w:rsidDel="00000000" w:rsidR="00000000" w:rsidRPr="00000000">
        <w:rPr>
          <w:rtl w:val="0"/>
        </w:rPr>
      </w:r>
    </w:p>
    <w:p w:rsidR="00000000" w:rsidDel="00000000" w:rsidP="00000000" w:rsidRDefault="00000000" w:rsidRPr="00000000" w14:paraId="000000B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3">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organization- </w:t>
      </w:r>
      <w:r w:rsidDel="00000000" w:rsidR="00000000" w:rsidRPr="00000000">
        <w:rPr>
          <w:rFonts w:ascii="Century Gothic" w:cs="Century Gothic" w:eastAsia="Century Gothic" w:hAnsi="Century Gothic"/>
          <w:rtl w:val="0"/>
        </w:rPr>
        <w:t xml:space="preserve">Frontline PBS</w:t>
      </w:r>
    </w:p>
    <w:p w:rsidR="00000000" w:rsidDel="00000000" w:rsidP="00000000" w:rsidRDefault="00000000" w:rsidRPr="00000000" w14:paraId="000000B4">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headline- </w:t>
      </w:r>
      <w:r w:rsidDel="00000000" w:rsidR="00000000" w:rsidRPr="00000000">
        <w:rPr>
          <w:rFonts w:ascii="Century Gothic" w:cs="Century Gothic" w:eastAsia="Century Gothic" w:hAnsi="Century Gothic"/>
          <w:rtl w:val="0"/>
        </w:rPr>
        <w:t xml:space="preserve">Un(re)solved</w:t>
      </w:r>
    </w:p>
    <w:p w:rsidR="00000000" w:rsidDel="00000000" w:rsidP="00000000" w:rsidRDefault="00000000" w:rsidRPr="00000000" w14:paraId="000000B5">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[body]- description- </w:t>
      </w:r>
      <w:r w:rsidDel="00000000" w:rsidR="00000000" w:rsidRPr="00000000">
        <w:rPr>
          <w:rFonts w:ascii="Century Gothic" w:cs="Century Gothic" w:eastAsia="Century Gothic" w:hAnsi="Century Gothic"/>
          <w:rtl w:val="0"/>
        </w:rPr>
        <w:t xml:space="preserve">A major journalism initiative that tells the story of African-American lives cut short during the Civil Rights Movement through the form of a podcast, interactive website, augmented reality installation and documentary.</w:t>
      </w:r>
    </w:p>
    <w:p w:rsidR="00000000" w:rsidDel="00000000" w:rsidP="00000000" w:rsidRDefault="00000000" w:rsidRPr="00000000" w14:paraId="000000B6">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link- </w:t>
      </w:r>
      <w:r w:rsidDel="00000000" w:rsidR="00000000" w:rsidRPr="00000000">
        <w:rPr>
          <w:rFonts w:ascii="Century Gothic" w:cs="Century Gothic" w:eastAsia="Century Gothic" w:hAnsi="Century Gothic"/>
          <w:rtl w:val="0"/>
        </w:rPr>
        <w:t xml:space="preserve"> </w:t>
      </w:r>
      <w:hyperlink r:id="rId13">
        <w:r w:rsidDel="00000000" w:rsidR="00000000" w:rsidRPr="00000000">
          <w:rPr>
            <w:rFonts w:ascii="Century Gothic" w:cs="Century Gothic" w:eastAsia="Century Gothic" w:hAnsi="Century Gothic"/>
            <w:color w:val="1155cc"/>
            <w:u w:val="single"/>
            <w:rtl w:val="0"/>
          </w:rPr>
          <w:t xml:space="preserve">https://www.pbs.org/wgbh/frontline/unresolved/about</w:t>
        </w:r>
      </w:hyperlink>
      <w:r w:rsidDel="00000000" w:rsidR="00000000" w:rsidRPr="00000000">
        <w:rPr>
          <w:rtl w:val="0"/>
        </w:rPr>
      </w:r>
    </w:p>
    <w:p w:rsidR="00000000" w:rsidDel="00000000" w:rsidP="00000000" w:rsidRDefault="00000000" w:rsidRPr="00000000" w14:paraId="000000B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8">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organization- </w:t>
      </w:r>
      <w:r w:rsidDel="00000000" w:rsidR="00000000" w:rsidRPr="00000000">
        <w:rPr>
          <w:rFonts w:ascii="Century Gothic" w:cs="Century Gothic" w:eastAsia="Century Gothic" w:hAnsi="Century Gothic"/>
          <w:rtl w:val="0"/>
        </w:rPr>
        <w:t xml:space="preserve">Frontline PBS</w:t>
      </w:r>
    </w:p>
    <w:p w:rsidR="00000000" w:rsidDel="00000000" w:rsidP="00000000" w:rsidRDefault="00000000" w:rsidRPr="00000000" w14:paraId="000000B9">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headline- </w:t>
      </w:r>
      <w:r w:rsidDel="00000000" w:rsidR="00000000" w:rsidRPr="00000000">
        <w:rPr>
          <w:rFonts w:ascii="Century Gothic" w:cs="Century Gothic" w:eastAsia="Century Gothic" w:hAnsi="Century Gothic"/>
          <w:rtl w:val="0"/>
        </w:rPr>
        <w:t xml:space="preserve">China’s COVID Secrets</w:t>
      </w:r>
    </w:p>
    <w:p w:rsidR="00000000" w:rsidDel="00000000" w:rsidP="00000000" w:rsidRDefault="00000000" w:rsidRPr="00000000" w14:paraId="000000BA">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clips- [body]- description- </w:t>
      </w:r>
      <w:r w:rsidDel="00000000" w:rsidR="00000000" w:rsidRPr="00000000">
        <w:rPr>
          <w:rFonts w:ascii="Century Gothic" w:cs="Century Gothic" w:eastAsia="Century Gothic" w:hAnsi="Century Gothic"/>
          <w:rtl w:val="0"/>
        </w:rPr>
        <w:t xml:space="preserve">The story of the beginning of the COVID-19 pandemic in China</w:t>
      </w:r>
    </w:p>
    <w:p w:rsidR="00000000" w:rsidDel="00000000" w:rsidP="00000000" w:rsidRDefault="00000000" w:rsidRPr="00000000" w14:paraId="000000BB">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link- </w:t>
      </w:r>
      <w:hyperlink r:id="rId14">
        <w:r w:rsidDel="00000000" w:rsidR="00000000" w:rsidRPr="00000000">
          <w:rPr>
            <w:rFonts w:ascii="Century Gothic" w:cs="Century Gothic" w:eastAsia="Century Gothic" w:hAnsi="Century Gothic"/>
            <w:color w:val="1155cc"/>
            <w:u w:val="single"/>
            <w:rtl w:val="0"/>
          </w:rPr>
          <w:t xml:space="preserve">https://www.youtube.com/watch?v=zzbcG7CRYgQ</w:t>
        </w:r>
      </w:hyperlink>
      <w:r w:rsidDel="00000000" w:rsidR="00000000" w:rsidRPr="00000000">
        <w:rPr>
          <w:rtl w:val="0"/>
        </w:rPr>
      </w:r>
    </w:p>
    <w:p w:rsidR="00000000" w:rsidDel="00000000" w:rsidP="00000000" w:rsidRDefault="00000000" w:rsidRPr="00000000" w14:paraId="000000B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0">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C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C3">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C4">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C5">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C6">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7">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8">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9">
      <w:pPr>
        <w:ind w:left="0" w:firstLine="0"/>
        <w:rPr>
          <w:rFonts w:ascii="Comfortaa" w:cs="Comfortaa" w:eastAsia="Comfortaa" w:hAnsi="Comforta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mdmitzpeh.com/2021/04/21/clean-and-green-maryland-hillel-celebrates-earth-day-by-helping-the-community/" TargetMode="External"/><Relationship Id="rId10" Type="http://schemas.openxmlformats.org/officeDocument/2006/relationships/hyperlink" Target="https://umdsbs.wordpress.com/2021/03/13/from-cash-to-covid-19-how-student-run-businesses-are-navigating-through-a-pandemic/" TargetMode="External"/><Relationship Id="rId13" Type="http://schemas.openxmlformats.org/officeDocument/2006/relationships/hyperlink" Target="https://www.pbs.org/wgbh/frontline/unresolved/about" TargetMode="External"/><Relationship Id="rId12" Type="http://schemas.openxmlformats.org/officeDocument/2006/relationships/hyperlink" Target="https://www.youtube.com/watch?v=jcGi4maiJW8&amp;list=PL_pPc6-qR9ZwlDyyk6o-X_gib47lpqlGP&amp;index=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mdmitzpeh.com/2021/02/09/hillel-connects-students-despite-the-pandemic/" TargetMode="External"/><Relationship Id="rId14" Type="http://schemas.openxmlformats.org/officeDocument/2006/relationships/hyperlink" Target="https://www.youtube.com/watch?v=zzbcG7CRYgQ" TargetMode="External"/><Relationship Id="rId5" Type="http://schemas.openxmlformats.org/officeDocument/2006/relationships/styles" Target="styles.xml"/><Relationship Id="rId6" Type="http://schemas.openxmlformats.org/officeDocument/2006/relationships/hyperlink" Target="mailto:-eharper@terpmail.umd.edu" TargetMode="External"/><Relationship Id="rId7" Type="http://schemas.openxmlformats.org/officeDocument/2006/relationships/hyperlink" Target="mailto:-eharper@terpmail.umd.edu" TargetMode="External"/><Relationship Id="rId8" Type="http://schemas.openxmlformats.org/officeDocument/2006/relationships/hyperlink" Target="https://www.linkedin.com/in/erin-harper-4461b61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