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F2649B" w:rsidP="00A16398">
      <w:pPr>
        <w:pStyle w:val="Heading2"/>
      </w:pPr>
      <w:r>
        <w:t xml:space="preserve">14: </w:t>
      </w:r>
      <w:r w:rsidR="00A16398">
        <w:t>Environments</w:t>
      </w:r>
    </w:p>
    <w:p w:rsidR="00A16398" w:rsidRDefault="00A16398" w:rsidP="00A16398"/>
    <w:p w:rsidR="00A16398" w:rsidRDefault="00095448" w:rsidP="00A16398">
      <w:r>
        <w:object w:dxaOrig="12770" w:dyaOrig="7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1pt;height:267.95pt" o:ole="">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w:t>
      </w:r>
    </w:p>
    <w:p w:rsidR="00A16398" w:rsidRDefault="00A16398" w:rsidP="00A16398"/>
    <w:p w:rsidR="00A16398" w:rsidRDefault="00095448" w:rsidP="00A16398">
      <w:r>
        <w:object w:dxaOrig="12771" w:dyaOrig="7200">
          <v:shape id="_x0000_i1026" type="#_x0000_t75" style="width:477.1pt;height:267.95pt" o:ole="">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A16398" w:rsidRDefault="00A16398" w:rsidP="00A16398"/>
    <w:p w:rsidR="00A16398" w:rsidRPr="00A16398" w:rsidRDefault="00A16398" w:rsidP="00A16398">
      <w:r w:rsidRPr="00A16398">
        <w:t>In this section, you will learn how to create an environment, deploy a node to an environment, and update a search query to be more exact.</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w:t>
      </w:r>
    </w:p>
    <w:p w:rsidR="00A16398" w:rsidRDefault="00A16398" w:rsidP="00A16398"/>
    <w:p w:rsidR="00A16398" w:rsidRDefault="00095448" w:rsidP="00A16398">
      <w:r>
        <w:object w:dxaOrig="12770" w:dyaOrig="7199">
          <v:shape id="_x0000_i1027" type="#_x0000_t75" style="width:477.1pt;height:267.95pt" o:ole="">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A16398" w:rsidRDefault="00A16398" w:rsidP="00A16398"/>
    <w:p w:rsidR="00A16398" w:rsidRDefault="00A16398" w:rsidP="00A16398">
      <w:r>
        <w:t>So, we have updated our myhaproxy cookbook to dynamically search for and update nodes.  Everything is as it should be.</w:t>
      </w:r>
    </w:p>
    <w:p w:rsidR="00A16398" w:rsidRDefault="00A16398" w:rsidP="00A16398"/>
    <w:p w:rsidR="00A16398" w:rsidRDefault="00A16398" w:rsidP="00A16398">
      <w:r>
        <w:t>But our system is like a living, breathing thing that must grow and be updated to fit our changing needs.  We need to find a way to update and test new tools, features and settings without impacting our current production system.</w:t>
      </w:r>
    </w:p>
    <w:p w:rsidR="00A16398" w:rsidRDefault="00A16398" w:rsidP="00A16398"/>
    <w:p w:rsidR="00A16398" w:rsidRDefault="00A16398" w:rsidP="00A16398">
      <w:r>
        <w:t>Of course, we have local testing tools like Test Kitchen to help us verify that our individual cookbooks work before we upload them to the Chef Server.  But, that is not always enough. We may want to build, test, and release new features to our cookbooks but we do not immediately want all of our nodes to immediately use them.</w:t>
      </w:r>
    </w:p>
    <w:p w:rsidR="00A16398" w:rsidRDefault="00A16398" w:rsidP="00A16398"/>
    <w:p w:rsidR="00A16398" w:rsidRDefault="00A16398" w:rsidP="00A16398">
      <w:r>
        <w:t xml:space="preserve">For example, what if we had a requirement to update our apache cookbook with a new front page for our application?  The release date of our new service with the sign up page does not go live for a week.  So, we want to build, test, and upload that cookbook to the Chef Server without actually applying the cookbook until the release date.  How would we accomplish that?   </w:t>
      </w:r>
    </w:p>
    <w:p w:rsidR="00A16398" w:rsidRDefault="00A16398" w:rsidP="00A16398"/>
    <w:p w:rsidR="00A16398" w:rsidRDefault="00A16398" w:rsidP="00A16398">
      <w:r>
        <w:t>This is where environments are useful.</w:t>
      </w:r>
    </w:p>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4</w:t>
      </w:r>
    </w:p>
    <w:p w:rsidR="00A16398" w:rsidRDefault="00A16398" w:rsidP="00A16398"/>
    <w:p w:rsidR="00A16398" w:rsidRDefault="00095448" w:rsidP="00A16398">
      <w:r>
        <w:object w:dxaOrig="12770" w:dyaOrig="7199">
          <v:shape id="_x0000_i1028" type="#_x0000_t75" style="width:477.1pt;height:267.95pt" o:ole="">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A16398" w:rsidRDefault="00A16398" w:rsidP="00A16398"/>
    <w:p w:rsidR="00A16398" w:rsidRDefault="00A16398" w:rsidP="00A16398">
      <w:r>
        <w:t>You likely are familiar with the concept of environments. An environment can best be defined as a logical separation of nodes that most often describe the life-cycle of an application.</w:t>
      </w:r>
    </w:p>
    <w:p w:rsidR="00A16398" w:rsidRDefault="00A16398" w:rsidP="00A16398"/>
    <w:p w:rsidR="00A16398" w:rsidRDefault="00A16398" w:rsidP="00A16398">
      <w:r>
        <w:t>Each environment signifies different behaviors and policies to which a node adheres for a given application or platform. For example, environments can be separated into 'acceptance</w:t>
      </w:r>
      <w:r>
        <w:t>’</w:t>
      </w:r>
      <w:r>
        <w:t xml:space="preserve"> and 'production'. </w:t>
      </w:r>
    </w:p>
    <w:p w:rsidR="00A16398" w:rsidRDefault="00A16398" w:rsidP="00A16398"/>
    <w:p w:rsidR="00A16398" w:rsidRDefault="00A16398" w:rsidP="00A16398">
      <w:r>
        <w:t>“</w:t>
      </w:r>
      <w:r>
        <w:t>Acceptance</w:t>
      </w:r>
      <w:r>
        <w:t>”</w:t>
      </w:r>
      <w:r>
        <w:t xml:space="preserve"> would be where we may make allowances for constant change and updates and for applications to be deployed with each release.  </w:t>
      </w:r>
    </w:p>
    <w:p w:rsidR="00A16398" w:rsidRDefault="00A16398" w:rsidP="00A16398"/>
    <w:p w:rsidR="00A16398" w:rsidRDefault="00A16398" w:rsidP="00A16398">
      <w:r>
        <w:t>“</w:t>
      </w:r>
      <w:r>
        <w:t>Production</w:t>
      </w:r>
      <w:r>
        <w:t>”</w:t>
      </w:r>
      <w:r>
        <w:t xml:space="preserve"> might be where we lock down our infrastructure and policies. Production would be what the outside world sees, and would remain unaffected by changes and upgrades until you specifically release them.</w:t>
      </w:r>
    </w:p>
    <w:p w:rsidR="00A16398" w:rsidRDefault="00A16398" w:rsidP="00A16398"/>
    <w:p w:rsidR="00A16398" w:rsidRDefault="00A16398" w:rsidP="00A16398">
      <w:r>
        <w:t>Chef also has a concept of an environment. A Chef environment allows us to define a list of policies that we will allow by defining a cookbook.</w:t>
      </w:r>
    </w:p>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5</w:t>
      </w:r>
    </w:p>
    <w:p w:rsidR="00A16398" w:rsidRDefault="00A16398" w:rsidP="00A16398"/>
    <w:p w:rsidR="00A16398" w:rsidRDefault="00095448" w:rsidP="00A16398">
      <w:r>
        <w:object w:dxaOrig="12770" w:dyaOrig="7199">
          <v:shape id="_x0000_i1029" type="#_x0000_t75" style="width:476.9pt;height:268.05pt" o:ole="">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A16398" w:rsidRDefault="00A16398" w:rsidP="00A16398"/>
    <w:p w:rsidR="00A16398" w:rsidRDefault="00A16398" w:rsidP="00A16398">
      <w:r>
        <w:t xml:space="preserve">Chef also has a concept of an environment. Chef uses environments to map an organizations real-life workflow to what can be configured and managed using the Chef server.  </w:t>
      </w:r>
    </w:p>
    <w:p w:rsidR="00A16398" w:rsidRDefault="00A16398" w:rsidP="00A16398"/>
    <w:p w:rsidR="00A16398" w:rsidRDefault="00A16398" w:rsidP="00A16398">
      <w:r>
        <w:t xml:space="preserve">Every organization begins with a single environment called the _default (underscore default) environment, which cannot be modified or deleted. </w:t>
      </w:r>
    </w:p>
    <w:p w:rsidR="00A16398" w:rsidRDefault="00A16398" w:rsidP="00A16398"/>
    <w:p w:rsidR="00A16398" w:rsidRDefault="00A16398" w:rsidP="00A16398">
      <w:r>
        <w:t>Therefore, you must create custom environments to define your organization</w:t>
      </w:r>
      <w:r>
        <w:t>’</w:t>
      </w:r>
      <w:r>
        <w:t>s workflow.</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6</w:t>
      </w:r>
    </w:p>
    <w:p w:rsidR="00A16398" w:rsidRDefault="00A16398" w:rsidP="00A16398"/>
    <w:p w:rsidR="00A16398" w:rsidRDefault="00095448" w:rsidP="00A16398">
      <w:r>
        <w:object w:dxaOrig="12770" w:dyaOrig="7199">
          <v:shape id="_x0000_i1030" type="#_x0000_t75" style="width:476.9pt;height:268.05pt" o:ole="">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A16398" w:rsidRDefault="00A16398" w:rsidP="00A16398"/>
    <w:p w:rsidR="00A16398" w:rsidRDefault="00A16398" w:rsidP="00A16398">
      <w:r>
        <w:t>First, we need to create a Production environment. This is where we lock down our infrastructure and policies to a specific version of the myhaproxy cookbook.</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7</w:t>
      </w:r>
    </w:p>
    <w:p w:rsidR="00A16398" w:rsidRDefault="00A16398" w:rsidP="00A16398"/>
    <w:p w:rsidR="00A16398" w:rsidRDefault="00095448" w:rsidP="00A16398">
      <w:r>
        <w:object w:dxaOrig="12770" w:dyaOrig="7199">
          <v:shape id="_x0000_i1031" type="#_x0000_t75" style="width:476.9pt;height:268.05pt" o:ole="">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A16398" w:rsidRDefault="00A16398" w:rsidP="00A16398"/>
    <w:p w:rsidR="00A16398" w:rsidRDefault="00A16398" w:rsidP="00A16398">
      <w:r>
        <w:t>Because we still are communicating with the Chef server, let</w:t>
      </w:r>
      <w:r>
        <w:t>’</w:t>
      </w:r>
      <w:r>
        <w:t xml:space="preserve">s ask Chef for help regarding available environment commands.  </w:t>
      </w:r>
    </w:p>
    <w:p w:rsidR="00A16398" w:rsidRDefault="00A16398" w:rsidP="00A16398"/>
    <w:p w:rsidR="00A16398" w:rsidRDefault="00A16398" w:rsidP="00A16398">
      <w:r>
        <w:t>So change into chef-repo and then run 'knife environment --help'.</w:t>
      </w:r>
    </w:p>
    <w:p w:rsidR="00A16398" w:rsidRDefault="00A16398" w:rsidP="00A16398"/>
    <w:p w:rsidR="00A16398" w:rsidRDefault="00A16398" w:rsidP="00A16398"/>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8</w:t>
      </w:r>
    </w:p>
    <w:p w:rsidR="00A16398" w:rsidRDefault="00A16398" w:rsidP="00A16398"/>
    <w:bookmarkStart w:id="0" w:name="_GoBack"/>
    <w:bookmarkEnd w:id="0"/>
    <w:p w:rsidR="00A16398" w:rsidRDefault="00095448" w:rsidP="00A16398">
      <w:r>
        <w:object w:dxaOrig="12770" w:dyaOrig="7199">
          <v:shape id="_x0000_i1032" type="#_x0000_t75" style="width:476.9pt;height:268.05pt" o:ole="">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A16398" w:rsidRDefault="00A16398" w:rsidP="00A16398"/>
    <w:p w:rsidR="00A16398" w:rsidRDefault="00A16398" w:rsidP="00A16398">
      <w:r>
        <w:t xml:space="preserve">Remember, we use 'list' to view existing environments. </w:t>
      </w:r>
    </w:p>
    <w:p w:rsidR="00A16398" w:rsidRDefault="00A16398" w:rsidP="00A16398"/>
    <w:p w:rsidR="00A16398" w:rsidRDefault="00A16398" w:rsidP="00A16398">
      <w:r>
        <w:t>As previously stated, we see the _default environment has already been created.</w:t>
      </w:r>
    </w:p>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9</w:t>
      </w:r>
    </w:p>
    <w:p w:rsidR="00A16398" w:rsidRDefault="00A16398" w:rsidP="00A16398"/>
    <w:p w:rsidR="00A16398" w:rsidRDefault="00095448" w:rsidP="00A16398">
      <w:r>
        <w:object w:dxaOrig="12770" w:dyaOrig="7199">
          <v:shape id="_x0000_i1033" type="#_x0000_t75" style="width:476.9pt;height:268.05pt" o:ole="">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A16398" w:rsidRDefault="00A16398" w:rsidP="00A16398"/>
    <w:p w:rsidR="00A16398" w:rsidRDefault="00A16398" w:rsidP="00A16398">
      <w:r>
        <w:t>Let</w:t>
      </w:r>
      <w:r>
        <w:t>’</w:t>
      </w:r>
      <w:r>
        <w:t>s see how this environment looks.</w:t>
      </w:r>
    </w:p>
    <w:p w:rsidR="00A16398" w:rsidRDefault="00A16398" w:rsidP="00A16398"/>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10</w:t>
      </w:r>
    </w:p>
    <w:p w:rsidR="00A16398" w:rsidRDefault="00A16398" w:rsidP="00A16398"/>
    <w:p w:rsidR="00A16398" w:rsidRDefault="00095448" w:rsidP="00A16398">
      <w:r>
        <w:object w:dxaOrig="12770" w:dyaOrig="7199">
          <v:shape id="_x0000_i1034" type="#_x0000_t75" style="width:476.9pt;height:268.05pt" o:ole="">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A16398" w:rsidRDefault="00A16398" w:rsidP="00A16398"/>
    <w:p w:rsidR="00A16398" w:rsidRDefault="00A16398" w:rsidP="00A16398">
      <w:r>
        <w:t>If we search our nodes, we see that all three nodes have been set to the _default environment.  How do we change this?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11</w:t>
      </w:r>
    </w:p>
    <w:p w:rsidR="00A16398" w:rsidRDefault="00A16398" w:rsidP="00A16398"/>
    <w:p w:rsidR="00A16398" w:rsidRDefault="00095448" w:rsidP="00A16398">
      <w:r>
        <w:object w:dxaOrig="12770" w:dyaOrig="7199">
          <v:shape id="_x0000_i1035" type="#_x0000_t75" style="width:476.9pt;height:268.05pt" o:ole="">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A16398" w:rsidRDefault="00A16398" w:rsidP="00A16398"/>
    <w:p w:rsidR="00A16398" w:rsidRDefault="00A16398" w:rsidP="00A16398">
      <w:r>
        <w:t>First, we need to make a new environments directory. (Be sure you are still in the chef-repo before you do this.)</w:t>
      </w:r>
    </w:p>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12</w:t>
      </w:r>
    </w:p>
    <w:p w:rsidR="00A16398" w:rsidRDefault="00A16398" w:rsidP="00A16398"/>
    <w:p w:rsidR="00A16398" w:rsidRDefault="00095448" w:rsidP="00A16398">
      <w:r>
        <w:object w:dxaOrig="12770" w:dyaOrig="7199">
          <v:shape id="_x0000_i1036" type="#_x0000_t75" style="width:476.9pt;height:268.05pt" o:ole="">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A16398" w:rsidRDefault="00A16398" w:rsidP="00A16398"/>
    <w:p w:rsidR="00A16398" w:rsidRDefault="00A16398" w:rsidP="00A16398">
      <w:r>
        <w:t>Then we need to create a production.rb file. Like in the roles.rb files, we must provide a name and description.</w:t>
      </w:r>
    </w:p>
    <w:p w:rsidR="00A16398" w:rsidRDefault="00A16398" w:rsidP="00A16398"/>
    <w:p w:rsidR="00A16398" w:rsidRDefault="00A16398" w:rsidP="00A16398">
      <w:r>
        <w:t xml:space="preserve">Additionally, we need to define cookbook restrictions to lock down specific versions of both the apache and myhaproxy cookbooks.  By adding this information to production.rb, we are telling our nodes to use these specific versions of these specific cookbooks.  </w:t>
      </w:r>
    </w:p>
    <w:p w:rsidR="00A16398" w:rsidRDefault="00A16398" w:rsidP="00A16398"/>
    <w:p w:rsidR="00A16398" w:rsidRDefault="00A16398" w:rsidP="00A16398">
      <w:r>
        <w:t>Obviously, what this means is that as we work on newer versions of these cookbooks, we won</w:t>
      </w:r>
      <w:r>
        <w:t>’</w:t>
      </w:r>
      <w:r>
        <w:t>t break anything in the production environment.</w:t>
      </w:r>
    </w:p>
    <w:p w:rsidR="00A16398" w:rsidRDefault="00A16398" w:rsidP="00A16398"/>
    <w:p w:rsidR="00A16398" w:rsidRDefault="00A16398" w:rsidP="00A16398">
      <w:r>
        <w:t xml:space="preserve">Okay, so now that we have captured our </w:t>
      </w:r>
      <w:r>
        <w:t>“</w:t>
      </w:r>
      <w:r>
        <w:t>good</w:t>
      </w:r>
      <w:r>
        <w:t>”</w:t>
      </w:r>
      <w:r>
        <w:t xml:space="preserve"> environment in this file, let</w:t>
      </w:r>
      <w:r>
        <w:t>’</w:t>
      </w:r>
      <w:r>
        <w:t>s save it and upload it.</w:t>
      </w:r>
    </w:p>
    <w:p w:rsidR="00A16398" w:rsidRDefault="00A16398" w:rsidP="00A16398"/>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13</w:t>
      </w:r>
    </w:p>
    <w:p w:rsidR="00A16398" w:rsidRDefault="00A16398" w:rsidP="00A16398"/>
    <w:p w:rsidR="00A16398" w:rsidRDefault="00095448" w:rsidP="00A16398">
      <w:r>
        <w:object w:dxaOrig="12770" w:dyaOrig="7199">
          <v:shape id="_x0000_i1037" type="#_x0000_t75" style="width:476.9pt;height:268.05pt" o:ole="">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A16398" w:rsidRDefault="00A16398" w:rsidP="00A16398"/>
    <w:p w:rsidR="00A16398" w:rsidRDefault="00A16398" w:rsidP="00A16398">
      <w:r>
        <w:t>Using the knife environment command, let</w:t>
      </w:r>
      <w:r>
        <w:t>’</w:t>
      </w:r>
      <w:r>
        <w:t>s upload the production.rb file.  This should be familiar because it is just like the command we used to upload roles.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14</w:t>
      </w:r>
    </w:p>
    <w:p w:rsidR="00A16398" w:rsidRDefault="00A16398" w:rsidP="00A16398"/>
    <w:p w:rsidR="00A16398" w:rsidRDefault="00095448" w:rsidP="00A16398">
      <w:r>
        <w:object w:dxaOrig="12770" w:dyaOrig="7199">
          <v:shape id="_x0000_i1038" type="#_x0000_t75" style="width:476.9pt;height:268.05pt" o:ole="">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A16398" w:rsidRDefault="00A16398" w:rsidP="00A16398"/>
    <w:p w:rsidR="00A16398" w:rsidRDefault="00A16398" w:rsidP="00A16398">
      <w:r>
        <w:t>Okay, let</w:t>
      </w:r>
      <w:r>
        <w:t>’</w:t>
      </w:r>
      <w:r>
        <w:t>s use our list command to make sure the file uploaded correctly.</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15</w:t>
      </w:r>
    </w:p>
    <w:p w:rsidR="00A16398" w:rsidRDefault="00A16398" w:rsidP="00A16398"/>
    <w:p w:rsidR="00A16398" w:rsidRDefault="00095448" w:rsidP="00A16398">
      <w:r>
        <w:object w:dxaOrig="12770" w:dyaOrig="7199">
          <v:shape id="_x0000_i1039" type="#_x0000_t75" style="width:476.9pt;height:268.05pt" o:ole="">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A16398" w:rsidRDefault="00A16398" w:rsidP="00A16398"/>
    <w:p w:rsidR="00A16398" w:rsidRDefault="00A16398" w:rsidP="00A16398">
      <w:r>
        <w:t>If we use the knife environment show command, we can see how the production.rb file looks.</w:t>
      </w:r>
    </w:p>
    <w:p w:rsidR="00A16398" w:rsidRDefault="00A16398" w:rsidP="00A16398"/>
    <w:p w:rsidR="00A16398" w:rsidRDefault="00A16398" w:rsidP="00A16398">
      <w:r>
        <w:t>Note the cookbook versions that we set are shown here.</w:t>
      </w:r>
    </w:p>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16</w:t>
      </w:r>
    </w:p>
    <w:p w:rsidR="00A16398" w:rsidRDefault="00A16398" w:rsidP="00A16398"/>
    <w:p w:rsidR="00A16398" w:rsidRDefault="00095448" w:rsidP="00A16398">
      <w:r>
        <w:object w:dxaOrig="12770" w:dyaOrig="7199">
          <v:shape id="_x0000_i1040" type="#_x0000_t75" style="width:476.9pt;height:268.05pt" o:ole="">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A16398" w:rsidRDefault="00A16398" w:rsidP="00A16398"/>
    <w:p w:rsidR="00A16398" w:rsidRDefault="00A16398" w:rsidP="00A16398">
      <w:r>
        <w:t>Now, we need to set the environments for our nodes.  Let</w:t>
      </w:r>
      <w:r>
        <w:t>’</w:t>
      </w:r>
      <w:r>
        <w:t>s ask Chef for help on that as well.</w:t>
      </w:r>
    </w:p>
    <w:p w:rsidR="00A16398" w:rsidRDefault="00A16398" w:rsidP="00A16398"/>
    <w:p w:rsidR="00A16398" w:rsidRDefault="00A16398" w:rsidP="00A16398">
      <w:r>
        <w:t>Let</w:t>
      </w:r>
      <w:r>
        <w:t>’</w:t>
      </w:r>
      <w:r>
        <w:t>s use the knife node environment set command.</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17</w:t>
      </w:r>
    </w:p>
    <w:p w:rsidR="00A16398" w:rsidRDefault="00A16398" w:rsidP="00A16398"/>
    <w:p w:rsidR="00A16398" w:rsidRDefault="00095448" w:rsidP="00A16398">
      <w:r>
        <w:object w:dxaOrig="12770" w:dyaOrig="7199">
          <v:shape id="_x0000_i1041" type="#_x0000_t75" style="width:476.9pt;height:268.05pt" o:ole="">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A16398" w:rsidRDefault="00A16398" w:rsidP="00A16398"/>
    <w:p w:rsidR="00A16398" w:rsidRDefault="00A16398" w:rsidP="00A16398">
      <w:r>
        <w:t>But how does that command work, exactly?</w:t>
      </w:r>
    </w:p>
    <w:p w:rsidR="00A16398" w:rsidRDefault="00A16398" w:rsidP="00A16398"/>
    <w:p w:rsidR="00A16398" w:rsidRDefault="00A16398" w:rsidP="00A16398">
      <w:r>
        <w:t>It looks like we just add the environment name at the end of the command to set that environment on a node.</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18</w:t>
      </w:r>
    </w:p>
    <w:p w:rsidR="00A16398" w:rsidRDefault="00A16398" w:rsidP="00A16398"/>
    <w:p w:rsidR="00A16398" w:rsidRDefault="00095448" w:rsidP="00A16398">
      <w:r>
        <w:object w:dxaOrig="12770" w:dyaOrig="7199">
          <v:shape id="_x0000_i1042" type="#_x0000_t75" style="width:476.9pt;height:268.05pt" o:ole="">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A16398" w:rsidRDefault="00A16398" w:rsidP="00A16398"/>
    <w:p w:rsidR="00A16398" w:rsidRDefault="00A16398" w:rsidP="00A16398">
      <w:r>
        <w:t>So, let</w:t>
      </w:r>
      <w:r>
        <w:t>’</w:t>
      </w:r>
      <w:r>
        <w:t>s do that for node1.</w:t>
      </w:r>
    </w:p>
    <w:p w:rsidR="00A16398" w:rsidRDefault="00A16398" w:rsidP="00A16398"/>
    <w:p w:rsidR="00A16398" w:rsidRDefault="00A16398" w:rsidP="00A16398">
      <w:r>
        <w:t>The results don</w:t>
      </w:r>
      <w:r>
        <w:t>’</w:t>
      </w:r>
      <w:r>
        <w:t>t really tell us much, so let</w:t>
      </w:r>
      <w:r>
        <w:t>’</w:t>
      </w:r>
      <w:r>
        <w:t>s take a look at node1.</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19</w:t>
      </w:r>
    </w:p>
    <w:p w:rsidR="00A16398" w:rsidRDefault="00A16398" w:rsidP="00A16398"/>
    <w:p w:rsidR="00A16398" w:rsidRDefault="00095448" w:rsidP="00A16398">
      <w:r>
        <w:object w:dxaOrig="12770" w:dyaOrig="7199">
          <v:shape id="_x0000_i1043" type="#_x0000_t75" style="width:476.9pt;height:268.05pt" o:ole="">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A16398" w:rsidRDefault="00A16398" w:rsidP="00A16398"/>
    <w:p w:rsidR="00A16398" w:rsidRDefault="00A16398" w:rsidP="00A16398">
      <w:r>
        <w:t>Using knife node show, we can see node1</w:t>
      </w:r>
      <w:r>
        <w:t>’</w:t>
      </w:r>
      <w:r>
        <w:t>s attributes. Note that it has indeed been set to the production environment.</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20</w:t>
      </w:r>
    </w:p>
    <w:p w:rsidR="00A16398" w:rsidRDefault="00A16398" w:rsidP="00A16398"/>
    <w:p w:rsidR="00A16398" w:rsidRDefault="00095448" w:rsidP="00A16398">
      <w:r>
        <w:object w:dxaOrig="12770" w:dyaOrig="7199">
          <v:shape id="_x0000_i1044" type="#_x0000_t75" style="width:476.9pt;height:268.05pt" o:ole="">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A16398" w:rsidRDefault="00A16398" w:rsidP="00A16398"/>
    <w:p w:rsidR="00A16398" w:rsidRDefault="00A16398" w:rsidP="00A16398">
      <w:r>
        <w:t>Let</w:t>
      </w:r>
      <w:r>
        <w:t>’</w:t>
      </w:r>
      <w:r>
        <w:t>s do the same thing for node2.</w:t>
      </w:r>
    </w:p>
    <w:p w:rsidR="00A16398" w:rsidRDefault="00A16398" w:rsidP="00A16398"/>
    <w:p w:rsidR="00A16398" w:rsidRPr="00A16398" w:rsidRDefault="00A16398" w:rsidP="00A16398">
      <w:pPr>
        <w:rPr>
          <w:rFonts w:hAnsi="Arial"/>
          <w:vanish/>
        </w:rPr>
      </w:pPr>
      <w:r w:rsidRPr="00A16398">
        <w:rPr>
          <w:rFonts w:hAnsi="Arial"/>
          <w:vanish/>
        </w:rPr>
        <w:t>Instructor Note: Allow 2 minutes to complete this exercise.</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21</w:t>
      </w:r>
    </w:p>
    <w:p w:rsidR="00A16398" w:rsidRDefault="00A16398" w:rsidP="00A16398"/>
    <w:p w:rsidR="00A16398" w:rsidRDefault="00095448" w:rsidP="00A16398">
      <w:r>
        <w:object w:dxaOrig="12770" w:dyaOrig="7199">
          <v:shape id="_x0000_i1045" type="#_x0000_t75" style="width:476.9pt;height:268.05pt" o:ole="">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22</w:t>
      </w:r>
    </w:p>
    <w:p w:rsidR="00A16398" w:rsidRDefault="00A16398" w:rsidP="00A16398"/>
    <w:p w:rsidR="00A16398" w:rsidRDefault="00095448" w:rsidP="00A16398">
      <w:r>
        <w:object w:dxaOrig="12770" w:dyaOrig="7199">
          <v:shape id="_x0000_i1046" type="#_x0000_t75" style="width:476.9pt;height:268.05pt" o:ole="">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A16398" w:rsidRDefault="00A16398" w:rsidP="00A16398"/>
    <w:p w:rsidR="00A16398" w:rsidRDefault="00A16398" w:rsidP="00A16398">
      <w:r>
        <w:t>And, it looks like node2 was successfully set to the production environment.</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23</w:t>
      </w:r>
    </w:p>
    <w:p w:rsidR="00A16398" w:rsidRDefault="00A16398" w:rsidP="00A16398"/>
    <w:p w:rsidR="00A16398" w:rsidRDefault="00095448" w:rsidP="00A16398">
      <w:r>
        <w:object w:dxaOrig="12770" w:dyaOrig="7199">
          <v:shape id="_x0000_i1047" type="#_x0000_t75" style="width:476.9pt;height:268.05pt" o:ole="">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24</w:t>
      </w:r>
    </w:p>
    <w:p w:rsidR="00A16398" w:rsidRDefault="00A16398" w:rsidP="00A16398"/>
    <w:p w:rsidR="00A16398" w:rsidRDefault="00095448" w:rsidP="00A16398">
      <w:r>
        <w:object w:dxaOrig="12770" w:dyaOrig="7199">
          <v:shape id="_x0000_i1048" type="#_x0000_t75" style="width:476.9pt;height:268.05pt" o:ole="">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A16398" w:rsidRDefault="00A16398" w:rsidP="00A16398"/>
    <w:p w:rsidR="00A16398" w:rsidRDefault="00A16398" w:rsidP="00A16398">
      <w:r>
        <w:t>Now, let</w:t>
      </w:r>
      <w:r>
        <w:t>’</w:t>
      </w:r>
      <w:r>
        <w:t>s create the environment we can use to change and update the cookbooks without affecting our production environment.  A sandbox, if you will.</w:t>
      </w:r>
    </w:p>
    <w:p w:rsidR="00A16398" w:rsidRDefault="00A16398" w:rsidP="00A16398"/>
    <w:p w:rsidR="00A16398" w:rsidRDefault="00A16398" w:rsidP="00A16398">
      <w:r>
        <w:t>Let</w:t>
      </w:r>
      <w:r>
        <w:t>’</w:t>
      </w:r>
      <w:r>
        <w:t xml:space="preserve">s call this our </w:t>
      </w:r>
      <w:r>
        <w:t>“</w:t>
      </w:r>
      <w:r>
        <w:t>Acceptance environment</w:t>
      </w:r>
      <w:r>
        <w:t>”</w:t>
      </w:r>
      <w:r>
        <w:t>.</w:t>
      </w:r>
    </w:p>
    <w:p w:rsidR="00A16398" w:rsidRDefault="00A16398" w:rsidP="00A16398"/>
    <w:p w:rsidR="00A16398" w:rsidRPr="00A16398" w:rsidRDefault="00A16398" w:rsidP="00A16398">
      <w:pPr>
        <w:rPr>
          <w:rFonts w:hAnsi="Arial"/>
          <w:vanish/>
        </w:rPr>
      </w:pPr>
      <w:r w:rsidRPr="00A16398">
        <w:rPr>
          <w:rFonts w:hAnsi="Arial"/>
          <w:vanish/>
        </w:rPr>
        <w:t>Instructor Note: Allow 10 minutes to complete this exercise.</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25</w:t>
      </w:r>
    </w:p>
    <w:p w:rsidR="00A16398" w:rsidRDefault="00A16398" w:rsidP="00A16398"/>
    <w:p w:rsidR="00A16398" w:rsidRDefault="00095448" w:rsidP="00A16398">
      <w:r>
        <w:object w:dxaOrig="12770" w:dyaOrig="7199">
          <v:shape id="_x0000_i1049" type="#_x0000_t75" style="width:476.9pt;height:268.05pt" o:ole="">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A16398" w:rsidRDefault="00A16398" w:rsidP="00A16398"/>
    <w:p w:rsidR="00A16398" w:rsidRDefault="00A16398" w:rsidP="00A16398">
      <w:r>
        <w:t>First, let</w:t>
      </w:r>
      <w:r>
        <w:t>’</w:t>
      </w:r>
      <w:r>
        <w:t>s create a new rb file in our chef-repo/environments directory. Let</w:t>
      </w:r>
      <w:r>
        <w:t>’</w:t>
      </w:r>
      <w:r>
        <w:t>s name it acceptance.</w:t>
      </w:r>
    </w:p>
    <w:p w:rsidR="00A16398" w:rsidRDefault="00A16398" w:rsidP="00A16398"/>
    <w:p w:rsidR="00A16398" w:rsidRDefault="00A16398" w:rsidP="00A16398">
      <w:r>
        <w:t>In the Acceptance environment, we don</w:t>
      </w:r>
      <w:r>
        <w:t>’</w:t>
      </w:r>
      <w:r>
        <w:t xml:space="preserve">t want to lock-down the cookbook versions, so we are not going to place restrictions on the cookbooks. </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26</w:t>
      </w:r>
    </w:p>
    <w:p w:rsidR="00A16398" w:rsidRDefault="00A16398" w:rsidP="00A16398"/>
    <w:p w:rsidR="00A16398" w:rsidRDefault="00095448" w:rsidP="00A16398">
      <w:r>
        <w:object w:dxaOrig="12770" w:dyaOrig="7199">
          <v:shape id="_x0000_i1050" type="#_x0000_t75" style="width:476.9pt;height:268.05pt" o:ole="">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A16398" w:rsidRDefault="00A16398" w:rsidP="00A16398"/>
    <w:p w:rsidR="00A16398" w:rsidRDefault="00A16398" w:rsidP="00A16398">
      <w:r>
        <w:t>Let</w:t>
      </w:r>
      <w:r>
        <w:t>’</w:t>
      </w:r>
      <w:r>
        <w:t>s upload that .rb file to the Chef server.</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27</w:t>
      </w:r>
    </w:p>
    <w:p w:rsidR="00A16398" w:rsidRDefault="00A16398" w:rsidP="00A16398"/>
    <w:p w:rsidR="00A16398" w:rsidRDefault="00095448" w:rsidP="00A16398">
      <w:r>
        <w:object w:dxaOrig="12770" w:dyaOrig="7199">
          <v:shape id="_x0000_i1051" type="#_x0000_t75" style="width:476.9pt;height:268.05pt" o:ole="">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A16398" w:rsidRDefault="00A16398" w:rsidP="00A16398"/>
    <w:p w:rsidR="00A16398" w:rsidRDefault="00A16398" w:rsidP="00A16398">
      <w:r>
        <w:t>And let</w:t>
      </w:r>
      <w:r>
        <w:t>’</w:t>
      </w:r>
      <w:r>
        <w:t>s make sure that this environment file was added properly.</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28</w:t>
      </w:r>
    </w:p>
    <w:p w:rsidR="00A16398" w:rsidRDefault="00A16398" w:rsidP="00A16398"/>
    <w:p w:rsidR="00A16398" w:rsidRDefault="00095448" w:rsidP="00A16398">
      <w:r>
        <w:object w:dxaOrig="12770" w:dyaOrig="7199">
          <v:shape id="_x0000_i1052" type="#_x0000_t75" style="width:476.9pt;height:268.05pt" o:ole="">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A16398" w:rsidRDefault="00A16398" w:rsidP="00A16398"/>
    <w:p w:rsidR="00A16398" w:rsidRDefault="00A16398" w:rsidP="00A16398">
      <w:r>
        <w:t>And last, but not least, let</w:t>
      </w:r>
      <w:r>
        <w:t>’</w:t>
      </w:r>
      <w:r>
        <w:t>s ask the Chef Server to show us the acceptance environment.</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29</w:t>
      </w:r>
    </w:p>
    <w:p w:rsidR="00A16398" w:rsidRDefault="00A16398" w:rsidP="00A16398"/>
    <w:p w:rsidR="00A16398" w:rsidRDefault="00095448" w:rsidP="00A16398">
      <w:r>
        <w:object w:dxaOrig="12770" w:dyaOrig="7199">
          <v:shape id="_x0000_i1053" type="#_x0000_t75" style="width:476.9pt;height:268.05pt" o:ole="">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A16398" w:rsidRDefault="00A16398" w:rsidP="00A16398"/>
    <w:p w:rsidR="00A16398" w:rsidRDefault="00A16398" w:rsidP="00A16398">
      <w:r>
        <w:t>Okay, let</w:t>
      </w:r>
      <w:r>
        <w:t>’</w:t>
      </w:r>
      <w:r>
        <w:t>s set node3 to the acceptance environment.</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30</w:t>
      </w:r>
    </w:p>
    <w:p w:rsidR="00A16398" w:rsidRDefault="00A16398" w:rsidP="00A16398"/>
    <w:p w:rsidR="00A16398" w:rsidRDefault="00095448" w:rsidP="00A16398">
      <w:r>
        <w:object w:dxaOrig="12770" w:dyaOrig="7199">
          <v:shape id="_x0000_i1054" type="#_x0000_t75" style="width:476.9pt;height:268.05pt" o:ole="">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A16398" w:rsidRDefault="00A16398" w:rsidP="00A16398"/>
    <w:p w:rsidR="00A16398" w:rsidRDefault="00A16398" w:rsidP="00A16398">
      <w:r>
        <w:t>And confirm that it has been set properly.</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31</w:t>
      </w:r>
    </w:p>
    <w:p w:rsidR="00A16398" w:rsidRDefault="00A16398" w:rsidP="00A16398"/>
    <w:p w:rsidR="00A16398" w:rsidRDefault="00095448" w:rsidP="00A16398">
      <w:r>
        <w:object w:dxaOrig="12770" w:dyaOrig="7199">
          <v:shape id="_x0000_i1055" type="#_x0000_t75" style="width:476.9pt;height:268.05pt" o:ole="">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A16398" w:rsidRDefault="00A16398" w:rsidP="00A16398"/>
    <w:p w:rsidR="00A16398" w:rsidRDefault="00A16398" w:rsidP="00A16398">
      <w:r>
        <w:t>Using the knife ssh let</w:t>
      </w:r>
      <w:r>
        <w:t>’</w:t>
      </w:r>
      <w:r>
        <w:t>s run chef client on all the nodes.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32</w:t>
      </w:r>
    </w:p>
    <w:p w:rsidR="00A16398" w:rsidRDefault="00A16398" w:rsidP="00A16398"/>
    <w:p w:rsidR="00A16398" w:rsidRDefault="00095448" w:rsidP="00A16398">
      <w:r>
        <w:object w:dxaOrig="12770" w:dyaOrig="7199">
          <v:shape id="_x0000_i1056" type="#_x0000_t75" style="width:476.9pt;height:268.05pt" o:ole="">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A16398" w:rsidRDefault="00A16398" w:rsidP="00A16398"/>
    <w:p w:rsidR="00A16398" w:rsidRDefault="00A16398" w:rsidP="00A16398">
      <w:r>
        <w:t>Now that we have created our two environments and set each node to a specific environment, we need to separate the environments to ensure that the proxy server only communicates with the production nodes.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33</w:t>
      </w:r>
    </w:p>
    <w:p w:rsidR="00A16398" w:rsidRDefault="00A16398" w:rsidP="00A16398"/>
    <w:p w:rsidR="00A16398" w:rsidRDefault="00095448" w:rsidP="00A16398">
      <w:r>
        <w:object w:dxaOrig="12770" w:dyaOrig="7199">
          <v:shape id="_x0000_i1057" type="#_x0000_t75" style="width:476.9pt;height:268.05pt" o:ole="">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A16398" w:rsidRDefault="00A16398" w:rsidP="00A16398"/>
    <w:p w:rsidR="00A16398" w:rsidRDefault="00A16398" w:rsidP="00A16398">
      <w:r>
        <w:t xml:space="preserve">So we set our web nodes to specific environments. As we manage our nodes, making changes to our cookbooks and recipes, what do you think is going to happen to Node1?  </w:t>
      </w:r>
    </w:p>
    <w:p w:rsidR="00A16398" w:rsidRDefault="00A16398" w:rsidP="00A16398"/>
    <w:p w:rsidR="00A16398" w:rsidRDefault="00A16398" w:rsidP="00A16398">
      <w:r>
        <w:t>What about Node 3?</w:t>
      </w:r>
    </w:p>
    <w:p w:rsidR="00A16398" w:rsidRDefault="00A16398" w:rsidP="00A16398"/>
    <w:p w:rsidR="00A16398" w:rsidRDefault="00A16398" w:rsidP="00A16398">
      <w:r>
        <w:t>Setting the nodes is not enough. Chef does not automatically know to separate the environments. So, we have to tell it how to do that.</w:t>
      </w:r>
    </w:p>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34</w:t>
      </w:r>
    </w:p>
    <w:p w:rsidR="00A16398" w:rsidRDefault="00A16398" w:rsidP="00A16398"/>
    <w:p w:rsidR="00A16398" w:rsidRDefault="00095448" w:rsidP="00A16398">
      <w:r>
        <w:object w:dxaOrig="12770" w:dyaOrig="7199">
          <v:shape id="_x0000_i1058" type="#_x0000_t75" style="width:476.9pt;height:268.05pt" o:ole="">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A16398" w:rsidRDefault="00A16398" w:rsidP="00A16398"/>
    <w:p w:rsidR="00A16398" w:rsidRDefault="00A16398" w:rsidP="00A16398">
      <w:r>
        <w:t>How do we do that?</w:t>
      </w:r>
    </w:p>
    <w:p w:rsidR="00A16398" w:rsidRDefault="00A16398" w:rsidP="00A16398"/>
    <w:p w:rsidR="00A16398" w:rsidRDefault="00A16398" w:rsidP="00A16398">
      <w:r>
        <w:t>First, let</w:t>
      </w:r>
      <w:r>
        <w:t>’</w:t>
      </w:r>
      <w:r>
        <w:t xml:space="preserve">s answer a couple of question.  As you think about the infrastructure we have created, which cookbook handles balance requests between nodes? </w:t>
      </w:r>
    </w:p>
    <w:p w:rsidR="00A16398" w:rsidRDefault="00A16398" w:rsidP="00A16398"/>
    <w:p w:rsidR="00A16398" w:rsidRDefault="00A16398" w:rsidP="00A16398">
      <w:r>
        <w:t xml:space="preserve">So if we want to make changes to that cookbook, which recipe would we change? </w:t>
      </w:r>
    </w:p>
    <w:p w:rsidR="00A16398" w:rsidRDefault="00A16398" w:rsidP="00A16398"/>
    <w:p w:rsidR="00A16398" w:rsidRDefault="00A16398" w:rsidP="00A16398">
      <w:r>
        <w:t>Answer 1:  myhaproxy Answer 2: default.rb</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35</w:t>
      </w:r>
    </w:p>
    <w:p w:rsidR="00A16398" w:rsidRDefault="00A16398" w:rsidP="00A16398"/>
    <w:p w:rsidR="00A16398" w:rsidRDefault="00095448" w:rsidP="00A16398">
      <w:r>
        <w:object w:dxaOrig="12770" w:dyaOrig="7199">
          <v:shape id="_x0000_i1059" type="#_x0000_t75" style="width:476.9pt;height:268.05pt" o:ole="">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A16398" w:rsidRDefault="00A16398" w:rsidP="00A16398"/>
    <w:p w:rsidR="00A16398" w:rsidRDefault="00A16398" w:rsidP="00A16398">
      <w:r>
        <w:t>In our last module, we talked about searching our nodes using Chef.  Do you recall what we used to search for web nodes?</w:t>
      </w:r>
    </w:p>
    <w:p w:rsidR="00A16398" w:rsidRDefault="00A16398" w:rsidP="00A16398"/>
    <w:p w:rsidR="00A16398" w:rsidRDefault="00A16398" w:rsidP="00A16398">
      <w:r>
        <w:t>Answer:  all_web_nodes = search(</w:t>
      </w:r>
      <w:r>
        <w:t>“</w:t>
      </w:r>
      <w:r>
        <w:t>node</w:t>
      </w:r>
      <w:r>
        <w:t>”</w:t>
      </w:r>
      <w:r>
        <w:t>,</w:t>
      </w:r>
      <w:r>
        <w:t>”</w:t>
      </w:r>
      <w:r>
        <w:t>role:web</w:t>
      </w:r>
      <w:r>
        <w:t>”</w:t>
      </w:r>
      <w:r>
        <w:t>)</w:t>
      </w:r>
    </w:p>
    <w:p w:rsidR="00A16398" w:rsidRDefault="00A16398" w:rsidP="00A16398"/>
    <w:p w:rsidR="00A16398" w:rsidRDefault="00A16398" w:rsidP="00A16398">
      <w:r>
        <w:t>So, considering our search syntax, how can we further refine that syntax to search for a specific web node by environment?</w:t>
      </w:r>
    </w:p>
    <w:p w:rsidR="00A16398" w:rsidRDefault="00A16398" w:rsidP="00A16398"/>
    <w:p w:rsidR="00A16398" w:rsidRDefault="00A16398" w:rsidP="00A16398">
      <w:r>
        <w:t>Let</w:t>
      </w:r>
      <w:r>
        <w:t>’</w:t>
      </w:r>
      <w:r>
        <w:t>s take a look.</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36</w:t>
      </w:r>
    </w:p>
    <w:p w:rsidR="00A16398" w:rsidRDefault="00A16398" w:rsidP="00A16398"/>
    <w:p w:rsidR="00A16398" w:rsidRDefault="00095448" w:rsidP="00A16398">
      <w:r>
        <w:object w:dxaOrig="12770" w:dyaOrig="7199">
          <v:shape id="_x0000_i1060" type="#_x0000_t75" style="width:476.9pt;height:268.05pt" o:ole="">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A16398" w:rsidRDefault="00A16398" w:rsidP="00A16398"/>
    <w:p w:rsidR="00A16398" w:rsidRDefault="00A16398" w:rsidP="00A16398">
      <w:r>
        <w:t>Looking at the default.rb file in the myhaproxy cookbook, we can review the original search syntax.  If we want to search by environments, what would we need to add here?</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37</w:t>
      </w:r>
    </w:p>
    <w:p w:rsidR="00A16398" w:rsidRDefault="00A16398" w:rsidP="00A16398"/>
    <w:p w:rsidR="00A16398" w:rsidRDefault="00095448" w:rsidP="00A16398">
      <w:r>
        <w:object w:dxaOrig="12770" w:dyaOrig="7199">
          <v:shape id="_x0000_i1061" type="#_x0000_t75" style="width:476.9pt;height:268.05pt" o:ole="">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A16398" w:rsidRDefault="00A16398" w:rsidP="00A16398"/>
    <w:p w:rsidR="00A16398" w:rsidRDefault="00A16398" w:rsidP="00A16398">
      <w:r>
        <w:t>Search the Chef Server for all node objects that have the role equal to 'web' and also share the same environment as the current node applying this recipe. The nodes currently applying this recipe are the nodes with the role set to proxy.</w:t>
      </w:r>
    </w:p>
    <w:p w:rsidR="00A16398" w:rsidRDefault="00A16398" w:rsidP="00A16398"/>
    <w:p w:rsidR="00A16398" w:rsidRDefault="00A16398" w:rsidP="00A16398">
      <w:r>
        <w:t>Now that we</w:t>
      </w:r>
      <w:r>
        <w:t>’</w:t>
      </w:r>
      <w:r>
        <w:t>ve made our changes, let</w:t>
      </w:r>
      <w:r>
        <w:t>’</w:t>
      </w:r>
      <w:r>
        <w:t>s save this file.</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38</w:t>
      </w:r>
    </w:p>
    <w:p w:rsidR="00A16398" w:rsidRDefault="00A16398" w:rsidP="00A16398"/>
    <w:p w:rsidR="00A16398" w:rsidRDefault="00095448" w:rsidP="00A16398">
      <w:r>
        <w:object w:dxaOrig="12770" w:dyaOrig="7199">
          <v:shape id="_x0000_i1062" type="#_x0000_t75" style="width:476.9pt;height:268.05pt" o:ole="">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A16398" w:rsidRDefault="00A16398" w:rsidP="00A16398"/>
    <w:p w:rsidR="00A16398" w:rsidRDefault="00A16398" w:rsidP="00A16398">
      <w:r>
        <w:t>Now that we have created our two environments and set each node to a specific environment, we need to separate the environments to ensure that the proxy server only communicates with the production nodes.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39</w:t>
      </w:r>
    </w:p>
    <w:p w:rsidR="00A16398" w:rsidRDefault="00A16398" w:rsidP="00A16398"/>
    <w:p w:rsidR="00A16398" w:rsidRDefault="00095448" w:rsidP="00A16398">
      <w:r>
        <w:object w:dxaOrig="12770" w:dyaOrig="7199">
          <v:shape id="_x0000_i1063" type="#_x0000_t75" style="width:476.9pt;height:268.05pt" o:ole="">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A16398" w:rsidRDefault="00A16398" w:rsidP="00A16398"/>
    <w:p w:rsidR="00A16398" w:rsidRDefault="00A16398" w:rsidP="00A16398">
      <w:r>
        <w:t>Before we upload the new myhaproxy cookbook to the server, we probably want to update the version number.  What type of change have we made here?</w:t>
      </w:r>
    </w:p>
    <w:p w:rsidR="00A16398" w:rsidRDefault="00A16398" w:rsidP="00A16398"/>
    <w:p w:rsidR="00A16398" w:rsidRDefault="00A16398" w:rsidP="00A16398">
      <w:r>
        <w:t>Answer:  Patch</w:t>
      </w:r>
    </w:p>
    <w:p w:rsidR="00A16398" w:rsidRDefault="00A16398" w:rsidP="00A16398"/>
    <w:p w:rsidR="00A16398" w:rsidRDefault="00A16398" w:rsidP="00A16398">
      <w:r>
        <w:t>Because we are performing a patch, let</w:t>
      </w:r>
      <w:r>
        <w:t>’</w:t>
      </w:r>
      <w:r>
        <w:t>s set the version number to 1.0.1.</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40</w:t>
      </w:r>
    </w:p>
    <w:p w:rsidR="00A16398" w:rsidRDefault="00A16398" w:rsidP="00A16398"/>
    <w:p w:rsidR="00A16398" w:rsidRDefault="00095448" w:rsidP="00A16398">
      <w:r>
        <w:object w:dxaOrig="12770" w:dyaOrig="7199">
          <v:shape id="_x0000_i1064" type="#_x0000_t75" style="width:476.9pt;height:268.05pt" o:ole="">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A16398" w:rsidRDefault="00A16398" w:rsidP="00A16398"/>
    <w:p w:rsidR="00A16398" w:rsidRDefault="00A16398" w:rsidP="00A16398">
      <w:r>
        <w:t>We are going to need to use Berks to upload this cookbook because it has dependencies. So first we need to cd into the cookbook.</w:t>
      </w:r>
    </w:p>
    <w:p w:rsidR="00A16398" w:rsidRDefault="00A16398" w:rsidP="00A16398">
      <w:r>
        <w:t>Then run 'berks install'.</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41</w:t>
      </w:r>
    </w:p>
    <w:p w:rsidR="00A16398" w:rsidRDefault="00A16398" w:rsidP="00A16398"/>
    <w:p w:rsidR="00A16398" w:rsidRDefault="00095448" w:rsidP="00A16398">
      <w:r>
        <w:object w:dxaOrig="12770" w:dyaOrig="7199">
          <v:shape id="_x0000_i1065" type="#_x0000_t75" style="width:476.9pt;height:268.05pt" o:ole="">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A16398" w:rsidRDefault="00A16398" w:rsidP="00A16398"/>
    <w:p w:rsidR="00A16398" w:rsidRDefault="00A16398" w:rsidP="00A16398">
      <w:r>
        <w:t>And finally berks upload.</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42</w:t>
      </w:r>
    </w:p>
    <w:p w:rsidR="00A16398" w:rsidRDefault="00A16398" w:rsidP="00A16398"/>
    <w:p w:rsidR="00A16398" w:rsidRDefault="00095448" w:rsidP="00A16398">
      <w:r>
        <w:object w:dxaOrig="12770" w:dyaOrig="7199">
          <v:shape id="_x0000_i1066" type="#_x0000_t75" style="width:476.9pt;height:268.05pt" o:ole="">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43</w:t>
      </w:r>
    </w:p>
    <w:p w:rsidR="00A16398" w:rsidRDefault="00A16398" w:rsidP="00A16398"/>
    <w:p w:rsidR="00A16398" w:rsidRDefault="00095448" w:rsidP="00A16398">
      <w:r>
        <w:object w:dxaOrig="12770" w:dyaOrig="7199">
          <v:shape id="_x0000_i1067" type="#_x0000_t75" style="width:476.9pt;height:268.05pt" o:ole="">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A16398" w:rsidRDefault="00A16398" w:rsidP="00A16398"/>
    <w:p w:rsidR="00A16398" w:rsidRDefault="00A16398" w:rsidP="00A16398">
      <w:r>
        <w:t>Before we run 'chef-client' to bring everything up to date, let</w:t>
      </w:r>
      <w:r>
        <w:t>’</w:t>
      </w:r>
      <w:r>
        <w:t>s think about what we</w:t>
      </w:r>
      <w:r>
        <w:t>’</w:t>
      </w:r>
      <w:r>
        <w:t xml:space="preserve">ve done.  </w:t>
      </w:r>
    </w:p>
    <w:p w:rsidR="00A16398" w:rsidRDefault="00A16398" w:rsidP="00A16398"/>
    <w:p w:rsidR="00A16398" w:rsidRDefault="00A16398" w:rsidP="00A16398">
      <w:r>
        <w:t>First, in the production environment, we restricted our cookbooks to a specific version.</w:t>
      </w:r>
    </w:p>
    <w:p w:rsidR="00A16398" w:rsidRDefault="00A16398" w:rsidP="00A16398"/>
    <w:p w:rsidR="00A16398" w:rsidRDefault="00A16398" w:rsidP="00A16398">
      <w:r>
        <w:t>Second, we created an acceptance environment with no cookbook restrictions.</w:t>
      </w:r>
    </w:p>
    <w:p w:rsidR="00A16398" w:rsidRDefault="00A16398" w:rsidP="00A16398"/>
    <w:p w:rsidR="00A16398" w:rsidRDefault="00A16398" w:rsidP="00A16398">
      <w:r>
        <w:t>Third, we set specific nodes to each of these environments.</w:t>
      </w:r>
    </w:p>
    <w:p w:rsidR="00A16398" w:rsidRDefault="00A16398" w:rsidP="00A16398"/>
    <w:p w:rsidR="00A16398" w:rsidRDefault="00A16398" w:rsidP="00A16398">
      <w:r>
        <w:t>Fourth, we updated the myhaproxy default.rb to include environment search criteria.</w:t>
      </w:r>
    </w:p>
    <w:p w:rsidR="00A16398" w:rsidRDefault="00A16398" w:rsidP="00A16398"/>
    <w:p w:rsidR="00A16398" w:rsidRDefault="00A16398" w:rsidP="00A16398">
      <w:r>
        <w:t>And lastly, we changed the version number in the myhaproxy metadata.rb file.</w:t>
      </w:r>
    </w:p>
    <w:p w:rsidR="00A16398" w:rsidRDefault="00A16398" w:rsidP="00A16398"/>
    <w:p w:rsidR="00A16398" w:rsidRDefault="00A16398" w:rsidP="00A16398">
      <w:r>
        <w:t>What problems do you think we may encounter, given all that we</w:t>
      </w:r>
      <w:r>
        <w:t>’</w:t>
      </w:r>
      <w:r>
        <w:t>ve done here?</w:t>
      </w:r>
    </w:p>
    <w:p w:rsidR="00A16398" w:rsidRDefault="00A16398" w:rsidP="00A16398"/>
    <w:p w:rsidR="00A16398" w:rsidRDefault="00A16398" w:rsidP="00A16398"/>
    <w:p w:rsidR="00A16398" w:rsidRDefault="00A16398" w:rsidP="00A16398"/>
    <w:p w:rsidR="00A16398" w:rsidRDefault="00A16398" w:rsidP="00A16398"/>
    <w:p w:rsidR="00A16398" w:rsidRDefault="00A16398" w:rsidP="00A16398">
      <w:r>
        <w:br w:type="page"/>
      </w:r>
    </w:p>
    <w:p w:rsidR="00A16398" w:rsidRDefault="00A16398" w:rsidP="00A16398">
      <w:r>
        <w:lastRenderedPageBreak/>
        <w:t>Slide 44</w:t>
      </w:r>
    </w:p>
    <w:p w:rsidR="00A16398" w:rsidRDefault="00A16398" w:rsidP="00A16398"/>
    <w:p w:rsidR="00A16398" w:rsidRDefault="00095448" w:rsidP="00A16398">
      <w:r>
        <w:object w:dxaOrig="12770" w:dyaOrig="7199">
          <v:shape id="_x0000_i1068" type="#_x0000_t75" style="width:476.9pt;height:268.05pt" o:ole="">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A16398" w:rsidRDefault="00A16398" w:rsidP="00A16398"/>
    <w:p w:rsidR="00A16398" w:rsidRDefault="00A16398" w:rsidP="00A16398">
      <w:r>
        <w:t xml:space="preserve">Since we changed the version of the myhaproxy cookbook, we need to revise the production.rb file to incorporate the new version.  </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45</w:t>
      </w:r>
    </w:p>
    <w:p w:rsidR="00A16398" w:rsidRDefault="00A16398" w:rsidP="00A16398"/>
    <w:p w:rsidR="00A16398" w:rsidRDefault="00095448" w:rsidP="00A16398">
      <w:r>
        <w:object w:dxaOrig="12770" w:dyaOrig="7199">
          <v:shape id="_x0000_i1069" type="#_x0000_t75" style="width:476.9pt;height:268.05pt" o:ole="">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A16398" w:rsidRDefault="00A16398" w:rsidP="00A16398"/>
    <w:p w:rsidR="00A16398" w:rsidRDefault="00A16398" w:rsidP="00A16398">
      <w:r>
        <w:t>So let</w:t>
      </w:r>
      <w:r>
        <w:t>’</w:t>
      </w:r>
      <w:r>
        <w:t>s go back into our production.rb and update it to include the new version number.</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46</w:t>
      </w:r>
    </w:p>
    <w:p w:rsidR="00A16398" w:rsidRDefault="00A16398" w:rsidP="00A16398"/>
    <w:p w:rsidR="00A16398" w:rsidRDefault="00095448" w:rsidP="00A16398">
      <w:r>
        <w:object w:dxaOrig="12770" w:dyaOrig="7199">
          <v:shape id="_x0000_i1070" type="#_x0000_t75" style="width:476.9pt;height:268.05pt" o:ole="">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A16398" w:rsidRDefault="00A16398" w:rsidP="00A16398"/>
    <w:p w:rsidR="00A16398" w:rsidRDefault="00A16398" w:rsidP="00A16398">
      <w:r>
        <w:t>Change to ~/chef-repo and then run 'knife environment from file production.rb'.</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47</w:t>
      </w:r>
    </w:p>
    <w:p w:rsidR="00A16398" w:rsidRDefault="00A16398" w:rsidP="00A16398"/>
    <w:p w:rsidR="00A16398" w:rsidRDefault="00095448" w:rsidP="00A16398">
      <w:r>
        <w:object w:dxaOrig="12770" w:dyaOrig="7199">
          <v:shape id="_x0000_i1071" type="#_x0000_t75" style="width:476.9pt;height:268.05pt" o:ole="">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A16398" w:rsidRDefault="00A16398" w:rsidP="00A16398"/>
    <w:p w:rsidR="00A16398" w:rsidRDefault="00A16398" w:rsidP="00A16398">
      <w:r>
        <w:t>And let</w:t>
      </w:r>
      <w:r>
        <w:t>’</w:t>
      </w:r>
      <w:r>
        <w:t>s make sure that the production.rb on Chef server has the correct version of myhaproxy designated.</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48</w:t>
      </w:r>
    </w:p>
    <w:p w:rsidR="00A16398" w:rsidRDefault="00A16398" w:rsidP="00A16398"/>
    <w:p w:rsidR="00A16398" w:rsidRDefault="00095448" w:rsidP="00A16398">
      <w:r>
        <w:object w:dxaOrig="12770" w:dyaOrig="7199">
          <v:shape id="_x0000_i1072" type="#_x0000_t75" style="width:476.9pt;height:268.05pt" o:ole="">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A16398" w:rsidRDefault="00A16398" w:rsidP="00A16398"/>
    <w:p w:rsidR="00A16398" w:rsidRDefault="00A16398" w:rsidP="00A16398">
      <w:r>
        <w:t>And use 'sudo chef-client' to converge all nodes.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49</w:t>
      </w:r>
    </w:p>
    <w:p w:rsidR="00A16398" w:rsidRDefault="00A16398" w:rsidP="00A16398"/>
    <w:p w:rsidR="00A16398" w:rsidRDefault="00095448" w:rsidP="00A16398">
      <w:r>
        <w:object w:dxaOrig="12770" w:dyaOrig="7199">
          <v:shape id="_x0000_i1073" type="#_x0000_t75" style="width:476.9pt;height:268.05pt" o:ole="">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OLEObject>
        </w:object>
      </w:r>
    </w:p>
    <w:p w:rsidR="00A16398" w:rsidRDefault="00A16398" w:rsidP="00A16398"/>
    <w:p w:rsidR="00A16398" w:rsidRDefault="00A16398" w:rsidP="00A16398">
      <w:r>
        <w:t xml:space="preserve">Answer these questions. </w:t>
      </w:r>
    </w:p>
    <w:p w:rsidR="00A16398" w:rsidRDefault="00A16398" w:rsidP="00A16398"/>
    <w:p w:rsidR="00A16398" w:rsidRDefault="00A16398" w:rsidP="00A16398">
      <w:r>
        <w:t>With your answers, turn to another person and alternate asking each other asking these questions and sharing your answers.</w: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50</w:t>
      </w:r>
    </w:p>
    <w:p w:rsidR="00A16398" w:rsidRDefault="00A16398" w:rsidP="00A16398"/>
    <w:p w:rsidR="00A16398" w:rsidRDefault="00095448" w:rsidP="00A16398">
      <w:r>
        <w:object w:dxaOrig="12770" w:dyaOrig="7199">
          <v:shape id="_x0000_i1074" type="#_x0000_t75" style="width:476.9pt;height:268.05pt" o:ole="">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OLEObject>
        </w:object>
      </w:r>
    </w:p>
    <w:p w:rsidR="00A16398" w:rsidRDefault="00A16398" w:rsidP="00A16398"/>
    <w:p w:rsidR="00A16398" w:rsidRDefault="00A16398" w:rsidP="00A16398"/>
    <w:p w:rsidR="00A16398" w:rsidRDefault="00A16398" w:rsidP="00A16398">
      <w:r>
        <w:br w:type="page"/>
      </w:r>
    </w:p>
    <w:p w:rsidR="00A16398" w:rsidRDefault="00A16398" w:rsidP="00A16398">
      <w:r>
        <w:lastRenderedPageBreak/>
        <w:t>Slide 51</w:t>
      </w:r>
    </w:p>
    <w:p w:rsidR="00A16398" w:rsidRDefault="00A16398" w:rsidP="00A16398"/>
    <w:p w:rsidR="00A16398" w:rsidRDefault="00095448" w:rsidP="00A16398">
      <w:r>
        <w:object w:dxaOrig="12770" w:dyaOrig="7199">
          <v:shape id="_x0000_i1075" type="#_x0000_t75" style="width:476.9pt;height:268.05pt" o:ole="">
            <v:imagedata r:id="rId107" o:title=""/>
            <w10:bordertop type="single" width="4" shadow="t"/>
            <w10:borderleft type="single" width="4" shadow="t"/>
            <w10:borderbottom type="single" width="4" shadow="t"/>
            <w10:borderright type="single" width="4" shadow="t"/>
          </v:shape>
          <o:OLEObject Type="Link" ProgID="PowerPoint.Slide.8" ShapeID="_x0000_i1075" DrawAspect="Content" r:id="rId108" UpdateMode="Always">
            <o:LinkType>EnhancedMetaFile</o:LinkType>
            <o:LockedField>false</o:LockedField>
          </o:OLEObject>
        </w:object>
      </w:r>
    </w:p>
    <w:p w:rsidR="00A16398" w:rsidRDefault="00A16398" w:rsidP="00A16398"/>
    <w:p w:rsidR="00A16398" w:rsidRDefault="00A16398" w:rsidP="00A16398"/>
    <w:p w:rsidR="00A16398" w:rsidRDefault="00A16398" w:rsidP="00A16398"/>
    <w:sectPr w:rsidR="00A16398">
      <w:headerReference w:type="default" r:id="rId1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1640" w:rsidRDefault="004B1640" w:rsidP="00A16398">
      <w:r>
        <w:separator/>
      </w:r>
    </w:p>
  </w:endnote>
  <w:endnote w:type="continuationSeparator" w:id="0">
    <w:p w:rsidR="004B1640" w:rsidRDefault="004B1640" w:rsidP="00A163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1640" w:rsidRDefault="004B1640" w:rsidP="00A16398">
      <w:r>
        <w:separator/>
      </w:r>
    </w:p>
  </w:footnote>
  <w:footnote w:type="continuationSeparator" w:id="0">
    <w:p w:rsidR="004B1640" w:rsidRDefault="004B1640" w:rsidP="00A163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398" w:rsidRDefault="00A16398" w:rsidP="00A16398">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398"/>
    <w:rsid w:val="000506F6"/>
    <w:rsid w:val="0007366D"/>
    <w:rsid w:val="00095448"/>
    <w:rsid w:val="001A7010"/>
    <w:rsid w:val="002935BC"/>
    <w:rsid w:val="0031362E"/>
    <w:rsid w:val="004129B0"/>
    <w:rsid w:val="00454881"/>
    <w:rsid w:val="00497898"/>
    <w:rsid w:val="004B1640"/>
    <w:rsid w:val="005445C1"/>
    <w:rsid w:val="00590DF0"/>
    <w:rsid w:val="006E5BF7"/>
    <w:rsid w:val="0072626E"/>
    <w:rsid w:val="00767511"/>
    <w:rsid w:val="00800034"/>
    <w:rsid w:val="00807D83"/>
    <w:rsid w:val="008E6878"/>
    <w:rsid w:val="00901F7A"/>
    <w:rsid w:val="009530A1"/>
    <w:rsid w:val="00997DEE"/>
    <w:rsid w:val="00A16398"/>
    <w:rsid w:val="00A6203F"/>
    <w:rsid w:val="00A62B1F"/>
    <w:rsid w:val="00A8424D"/>
    <w:rsid w:val="00A928A8"/>
    <w:rsid w:val="00F26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D8E938-A91C-4740-916B-14A733F85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7D83"/>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A16398"/>
    <w:pPr>
      <w:tabs>
        <w:tab w:val="center" w:pos="4680"/>
        <w:tab w:val="right" w:pos="9360"/>
      </w:tabs>
    </w:pPr>
  </w:style>
  <w:style w:type="character" w:customStyle="1" w:styleId="HeaderChar">
    <w:name w:val="Header Char"/>
    <w:basedOn w:val="DefaultParagraphFont"/>
    <w:link w:val="Header"/>
    <w:uiPriority w:val="99"/>
    <w:rsid w:val="00A16398"/>
    <w:rPr>
      <w:rFonts w:ascii="Arial" w:hAnsi="Times New Roman" w:cs="Arial"/>
      <w:kern w:val="24"/>
      <w:szCs w:val="24"/>
    </w:rPr>
  </w:style>
  <w:style w:type="paragraph" w:styleId="Footer">
    <w:name w:val="footer"/>
    <w:basedOn w:val="Normal"/>
    <w:link w:val="FooterChar"/>
    <w:uiPriority w:val="99"/>
    <w:unhideWhenUsed/>
    <w:rsid w:val="00A16398"/>
    <w:pPr>
      <w:tabs>
        <w:tab w:val="center" w:pos="4680"/>
        <w:tab w:val="right" w:pos="9360"/>
      </w:tabs>
    </w:pPr>
  </w:style>
  <w:style w:type="character" w:customStyle="1" w:styleId="FooterChar">
    <w:name w:val="Footer Char"/>
    <w:basedOn w:val="DefaultParagraphFont"/>
    <w:link w:val="Footer"/>
    <w:uiPriority w:val="99"/>
    <w:rsid w:val="00A16398"/>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14-environments.pptx!265" TargetMode="External"/><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14-environments.pptx!273"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4-environments.pptx!286" TargetMode="External"/><Relationship Id="rId84" Type="http://schemas.openxmlformats.org/officeDocument/2006/relationships/oleObject" Target="file:///C:\Users\sdelfante\Documents\00-Course%20Dev%20Projects\chef-fundamentals-v4.0\chef-fundamentals-4.x\14-environments.pptx!294" TargetMode="External"/><Relationship Id="rId89"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4-environments.pptx!260" TargetMode="External"/><Relationship Id="rId29" Type="http://schemas.openxmlformats.org/officeDocument/2006/relationships/image" Target="media/image12.emf"/><Relationship Id="rId107" Type="http://schemas.openxmlformats.org/officeDocument/2006/relationships/image" Target="media/image51.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4-environments.pptx!264" TargetMode="External"/><Relationship Id="rId32" Type="http://schemas.openxmlformats.org/officeDocument/2006/relationships/oleObject" Target="file:///C:\Users\sdelfante\Documents\00-Course%20Dev%20Projects\chef-fundamentals-v4.0\chef-fundamentals-4.x\14-environment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4-environment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4-environments.pptx!281" TargetMode="External"/><Relationship Id="rId66" Type="http://schemas.openxmlformats.org/officeDocument/2006/relationships/oleObject" Target="file:///C:\Users\sdelfante\Documents\00-Course%20Dev%20Projects\chef-fundamentals-v4.0\chef-fundamentals-4.x\14-environments.pptx!285" TargetMode="External"/><Relationship Id="rId74" Type="http://schemas.openxmlformats.org/officeDocument/2006/relationships/oleObject" Target="file:///C:\Users\sdelfante\Documents\00-Course%20Dev%20Projects\chef-fundamentals-v4.0\chef-fundamentals-4.x\14-environments.pptx!289" TargetMode="External"/><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oleObject" Target="file:///C:\Users\sdelfante\Documents\00-Course%20Dev%20Projects\chef-fundamentals-v4.0\chef-fundamentals-4.x\14-environments.pptx!303" TargetMode="External"/><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14-environments.pptx!293" TargetMode="External"/><Relationship Id="rId90" Type="http://schemas.openxmlformats.org/officeDocument/2006/relationships/oleObject" Target="file:///C:\Users\sdelfante\Documents\00-Course%20Dev%20Projects\chef-fundamentals-v4.0\chef-fundamentals-4.x\14-environment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14-environments.pptx!259" TargetMode="External"/><Relationship Id="rId22" Type="http://schemas.openxmlformats.org/officeDocument/2006/relationships/oleObject" Target="file:///C:\Users\sdelfante\Documents\00-Course%20Dev%20Projects\chef-fundamentals-v4.0\chef-fundamentals-4.x\14-environment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4-environment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4-environments.pptx!276" TargetMode="External"/><Relationship Id="rId56" Type="http://schemas.openxmlformats.org/officeDocument/2006/relationships/oleObject" Target="file:///C:\Users\sdelfante\Documents\00-Course%20Dev%20Projects\chef-fundamentals-v4.0\chef-fundamentals-4.x\14-environments.pptx!280" TargetMode="External"/><Relationship Id="rId64" Type="http://schemas.openxmlformats.org/officeDocument/2006/relationships/oleObject" Target="file:///C:\Users\sdelfante\Documents\00-Course%20Dev%20Projects\chef-fundamentals-v4.0\chef-fundamentals-4.x\14-environment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14-environments.pptx!302" TargetMode="External"/><Relationship Id="rId105" Type="http://schemas.openxmlformats.org/officeDocument/2006/relationships/image" Target="media/image50.emf"/><Relationship Id="rId8" Type="http://schemas.openxmlformats.org/officeDocument/2006/relationships/oleObject" Target="file:///C:\Users\sdelfante\Documents\00-Course%20Dev%20Projects\chef-fundamentals-v4.0\chef-fundamentals-4.x\14-environment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14-environments.pptx!288" TargetMode="External"/><Relationship Id="rId80" Type="http://schemas.openxmlformats.org/officeDocument/2006/relationships/oleObject" Target="file:///C:\Users\sdelfante\Documents\00-Course%20Dev%20Projects\chef-fundamentals-v4.0\chef-fundamentals-4.x\14-environment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14-environments.pptx!301"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4-environment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4-environments.pptx!271" TargetMode="External"/><Relationship Id="rId46" Type="http://schemas.openxmlformats.org/officeDocument/2006/relationships/oleObject" Target="file:///C:\Users\sdelfante\Documents\00-Course%20Dev%20Projects\chef-fundamentals-v4.0\chef-fundamentals-4.x\14-environments.pptx!275"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14-environments.pptx!306" TargetMode="External"/><Relationship Id="rId20" Type="http://schemas.openxmlformats.org/officeDocument/2006/relationships/oleObject" Target="file:///C:\Users\sdelfante\Documents\00-Course%20Dev%20Projects\chef-fundamentals-v4.0\chef-fundamentals-4.x\14-environment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4-environments.pptx!279" TargetMode="External"/><Relationship Id="rId62" Type="http://schemas.openxmlformats.org/officeDocument/2006/relationships/oleObject" Target="file:///C:\Users\sdelfante\Documents\00-Course%20Dev%20Projects\chef-fundamentals-v4.0\chef-fundamentals-4.x\14-environments.pptx!283" TargetMode="External"/><Relationship Id="rId70" Type="http://schemas.openxmlformats.org/officeDocument/2006/relationships/oleObject" Target="file:///C:\Users\sdelfante\Documents\00-Course%20Dev%20Projects\chef-fundamentals-v4.0\chef-fundamentals-4.x\14-environment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14-environment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14-environments.pptx!300"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4-environments.pptx!266" TargetMode="External"/><Relationship Id="rId36" Type="http://schemas.openxmlformats.org/officeDocument/2006/relationships/oleObject" Target="file:///C:\Users\sdelfante\Documents\00-Course%20Dev%20Projects\chef-fundamentals-v4.0\chef-fundamentals-4.x\14-environments.pptx!270"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14-environments.pptx!305" TargetMode="External"/><Relationship Id="rId10" Type="http://schemas.openxmlformats.org/officeDocument/2006/relationships/oleObject" Target="file:///C:\Users\sdelfante\Documents\00-Course%20Dev%20Projects\chef-fundamentals-v4.0\chef-fundamentals-4.x\14-environment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4-environments.pptx!274" TargetMode="External"/><Relationship Id="rId52" Type="http://schemas.openxmlformats.org/officeDocument/2006/relationships/oleObject" Target="file:///C:\Users\sdelfante\Documents\00-Course%20Dev%20Projects\chef-fundamentals-v4.0\chef-fundamentals-4.x\14-environments.pptx!278" TargetMode="External"/><Relationship Id="rId60" Type="http://schemas.openxmlformats.org/officeDocument/2006/relationships/oleObject" Target="file:///C:\Users\sdelfante\Documents\00-Course%20Dev%20Projects\chef-fundamentals-v4.0\chef-fundamentals-4.x\14-environment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14-environment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14-environments.pptx!295" TargetMode="External"/><Relationship Id="rId94" Type="http://schemas.openxmlformats.org/officeDocument/2006/relationships/oleObject" Target="file:///C:\Users\sdelfante\Documents\00-Course%20Dev%20Projects\chef-fundamentals-v4.0\chef-fundamentals-4.x\14-environments.pptx!299" TargetMode="External"/><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4-environments.pptx!261" TargetMode="External"/><Relationship Id="rId39" Type="http://schemas.openxmlformats.org/officeDocument/2006/relationships/image" Target="media/image17.emf"/><Relationship Id="rId109" Type="http://schemas.openxmlformats.org/officeDocument/2006/relationships/header" Target="header1.xml"/><Relationship Id="rId34" Type="http://schemas.openxmlformats.org/officeDocument/2006/relationships/oleObject" Target="file:///C:\Users\sdelfante\Documents\00-Course%20Dev%20Projects\chef-fundamentals-v4.0\chef-fundamentals-4.x\14-environments.pptx!269" TargetMode="External"/><Relationship Id="rId50" Type="http://schemas.openxmlformats.org/officeDocument/2006/relationships/oleObject" Target="file:///C:\Users\sdelfante\Documents\00-Course%20Dev%20Projects\chef-fundamentals-v4.0\chef-fundamentals-4.x\14-environments.pptx!277"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14-environments.pptx!290"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14-environments.pptx!304" TargetMode="Externa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14-environments.pptx!2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51</Pages>
  <Words>2765</Words>
  <Characters>15761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12</cp:revision>
  <dcterms:created xsi:type="dcterms:W3CDTF">2015-10-08T17:44:00Z</dcterms:created>
  <dcterms:modified xsi:type="dcterms:W3CDTF">2015-10-28T16:28:00Z</dcterms:modified>
</cp:coreProperties>
</file>