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5477" w:rsidRPr="00CC3FB3" w:rsidRDefault="00355477" w:rsidP="00355477">
      <w:pPr>
        <w:rPr>
          <w:sz w:val="72"/>
          <w:szCs w:val="72"/>
        </w:rPr>
      </w:pPr>
      <w:r w:rsidRPr="00CC3FB3">
        <w:rPr>
          <w:sz w:val="72"/>
          <w:szCs w:val="72"/>
        </w:rPr>
        <w:t>……………………………………………………………………………………………………….</w:t>
      </w:r>
    </w:p>
    <w:p w:rsidR="00355477" w:rsidRDefault="00355477" w:rsidP="00BA4AD1">
      <w:pPr>
        <w:jc w:val="center"/>
        <w:rPr>
          <w:sz w:val="56"/>
          <w:szCs w:val="56"/>
        </w:rPr>
      </w:pPr>
    </w:p>
    <w:p w:rsidR="003463F3" w:rsidRDefault="003F1DDA" w:rsidP="00BA4AD1">
      <w:pPr>
        <w:jc w:val="center"/>
        <w:rPr>
          <w:sz w:val="56"/>
          <w:szCs w:val="56"/>
        </w:rPr>
      </w:pPr>
      <w:r w:rsidRPr="00BF14E3">
        <w:rPr>
          <w:sz w:val="56"/>
          <w:szCs w:val="56"/>
        </w:rPr>
        <w:t xml:space="preserve">Setting </w:t>
      </w:r>
      <w:proofErr w:type="gramStart"/>
      <w:r w:rsidRPr="00BF14E3">
        <w:rPr>
          <w:sz w:val="56"/>
          <w:szCs w:val="56"/>
        </w:rPr>
        <w:t>Up</w:t>
      </w:r>
      <w:proofErr w:type="gramEnd"/>
      <w:r w:rsidRPr="00BF14E3">
        <w:rPr>
          <w:sz w:val="56"/>
          <w:szCs w:val="56"/>
        </w:rPr>
        <w:t xml:space="preserve"> the Problem</w:t>
      </w:r>
    </w:p>
    <w:p w:rsidR="006B7E90" w:rsidRDefault="006B7E90" w:rsidP="00BA4AD1">
      <w:pPr>
        <w:jc w:val="center"/>
        <w:rPr>
          <w:sz w:val="56"/>
          <w:szCs w:val="56"/>
        </w:rPr>
      </w:pPr>
      <w:r>
        <w:rPr>
          <w:noProof/>
          <w:sz w:val="56"/>
          <w:szCs w:val="56"/>
        </w:rPr>
        <w:drawing>
          <wp:inline distT="0" distB="0" distL="0" distR="0">
            <wp:extent cx="3138390" cy="34925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yl.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53954" cy="3509820"/>
                    </a:xfrm>
                    <a:prstGeom prst="rect">
                      <a:avLst/>
                    </a:prstGeom>
                  </pic:spPr>
                </pic:pic>
              </a:graphicData>
            </a:graphic>
          </wp:inline>
        </w:drawing>
      </w:r>
    </w:p>
    <w:p w:rsidR="001C7773" w:rsidRDefault="008B4303" w:rsidP="00BF14E3">
      <w:pPr>
        <w:rPr>
          <w:sz w:val="32"/>
          <w:szCs w:val="32"/>
        </w:rPr>
      </w:pPr>
      <w:r>
        <w:rPr>
          <w:sz w:val="32"/>
          <w:szCs w:val="32"/>
        </w:rPr>
        <w:t>In an experiment, the cylinder necessarily has a nonzero length in the z-direction.</w:t>
      </w:r>
      <w:r w:rsidR="00E1413A">
        <w:rPr>
          <w:sz w:val="32"/>
          <w:szCs w:val="32"/>
        </w:rPr>
        <w:t xml:space="preserve"> Even though the cylinder seems like a two-dimensional body, there are two potentially important sources of three-dimensionality in the flow. First, i</w:t>
      </w:r>
      <w:r>
        <w:rPr>
          <w:sz w:val="32"/>
          <w:szCs w:val="32"/>
        </w:rPr>
        <w:t xml:space="preserve">f </w:t>
      </w:r>
      <w:r w:rsidR="00E1413A">
        <w:rPr>
          <w:sz w:val="32"/>
          <w:szCs w:val="32"/>
        </w:rPr>
        <w:t xml:space="preserve">a particular dimensionless parameter called the “Reynolds number” (defined below) is too large, the flow will be </w:t>
      </w:r>
      <w:r w:rsidR="00E1413A">
        <w:rPr>
          <w:sz w:val="32"/>
          <w:szCs w:val="32"/>
        </w:rPr>
        <w:lastRenderedPageBreak/>
        <w:t>“turbulent</w:t>
      </w:r>
      <w:r w:rsidR="001C7773">
        <w:rPr>
          <w:sz w:val="32"/>
          <w:szCs w:val="32"/>
        </w:rPr>
        <w:t>,</w:t>
      </w:r>
      <w:r w:rsidR="00E1413A">
        <w:rPr>
          <w:sz w:val="32"/>
          <w:szCs w:val="32"/>
        </w:rPr>
        <w:t>”</w:t>
      </w:r>
      <w:r w:rsidR="001C7773">
        <w:rPr>
          <w:sz w:val="32"/>
          <w:szCs w:val="32"/>
        </w:rPr>
        <w:t xml:space="preserve"> and necessarily three-dimensional. Second, if</w:t>
      </w:r>
      <w:r w:rsidR="00E1413A">
        <w:rPr>
          <w:sz w:val="32"/>
          <w:szCs w:val="32"/>
        </w:rPr>
        <w:t xml:space="preserve"> </w:t>
      </w:r>
      <w:r>
        <w:rPr>
          <w:sz w:val="32"/>
          <w:szCs w:val="32"/>
        </w:rPr>
        <w:t>the cylinder ends at walls, there will be three-dimensional effects</w:t>
      </w:r>
      <w:r w:rsidR="001C7773">
        <w:rPr>
          <w:sz w:val="32"/>
          <w:szCs w:val="32"/>
        </w:rPr>
        <w:t xml:space="preserve"> even if the flow is not turbulent</w:t>
      </w:r>
      <w:r>
        <w:rPr>
          <w:sz w:val="32"/>
          <w:szCs w:val="32"/>
        </w:rPr>
        <w:t>, because the flow near the central span of the cylinder will be different than the flow near the walls.</w:t>
      </w:r>
      <w:r w:rsidR="001C7773">
        <w:rPr>
          <w:sz w:val="32"/>
          <w:szCs w:val="32"/>
        </w:rPr>
        <w:t xml:space="preserve"> This three-dimensionality persists up to ratios of the cylinder length to the cylinder diameter </w:t>
      </w:r>
      <w:r w:rsidR="00E1413A">
        <w:rPr>
          <w:sz w:val="32"/>
          <w:szCs w:val="32"/>
        </w:rPr>
        <w:t>as</w:t>
      </w:r>
      <w:r w:rsidR="001C7773">
        <w:rPr>
          <w:sz w:val="32"/>
          <w:szCs w:val="32"/>
        </w:rPr>
        <w:t xml:space="preserve"> high as</w:t>
      </w:r>
      <w:r w:rsidR="00E1413A">
        <w:rPr>
          <w:sz w:val="32"/>
          <w:szCs w:val="32"/>
        </w:rPr>
        <w:t xml:space="preserve"> 75. </w:t>
      </w:r>
    </w:p>
    <w:p w:rsidR="008B4303" w:rsidRDefault="00E1413A" w:rsidP="00BF14E3">
      <w:pPr>
        <w:rPr>
          <w:sz w:val="32"/>
          <w:szCs w:val="32"/>
        </w:rPr>
      </w:pPr>
      <w:r>
        <w:rPr>
          <w:sz w:val="32"/>
          <w:szCs w:val="32"/>
        </w:rPr>
        <w:t>But three-dimensional computations are much more complex, and consume significantly more computational resources and are beyond the scope of what is practical for a website like ours.</w:t>
      </w:r>
      <w:r w:rsidR="001C7773">
        <w:rPr>
          <w:sz w:val="32"/>
          <w:szCs w:val="32"/>
        </w:rPr>
        <w:t xml:space="preserve"> </w:t>
      </w:r>
      <w:r>
        <w:rPr>
          <w:sz w:val="32"/>
          <w:szCs w:val="32"/>
        </w:rPr>
        <w:t>So in what follows, we consider two-dimensional flow, which reveals most of the important aspects</w:t>
      </w:r>
      <w:r w:rsidR="001C7773">
        <w:rPr>
          <w:sz w:val="32"/>
          <w:szCs w:val="32"/>
        </w:rPr>
        <w:t xml:space="preserve"> at a more reasonable computational cost.</w:t>
      </w:r>
    </w:p>
    <w:p w:rsidR="00E1413A" w:rsidRDefault="001C7773" w:rsidP="00BF14E3">
      <w:pPr>
        <w:rPr>
          <w:sz w:val="32"/>
          <w:szCs w:val="32"/>
        </w:rPr>
      </w:pPr>
      <w:r>
        <w:rPr>
          <w:sz w:val="32"/>
          <w:szCs w:val="32"/>
        </w:rPr>
        <w:t>Now, to</w:t>
      </w:r>
      <w:r w:rsidR="00803A2B">
        <w:rPr>
          <w:sz w:val="32"/>
          <w:szCs w:val="32"/>
        </w:rPr>
        <w:t xml:space="preserve"> </w:t>
      </w:r>
      <w:r w:rsidR="00BC39E4">
        <w:rPr>
          <w:sz w:val="32"/>
          <w:szCs w:val="32"/>
        </w:rPr>
        <w:t>perform these simulations,</w:t>
      </w:r>
      <w:r w:rsidR="00803A2B">
        <w:rPr>
          <w:sz w:val="32"/>
          <w:szCs w:val="32"/>
        </w:rPr>
        <w:t xml:space="preserve"> </w:t>
      </w:r>
      <w:r w:rsidR="00BC39E4">
        <w:rPr>
          <w:sz w:val="32"/>
          <w:szCs w:val="32"/>
        </w:rPr>
        <w:t xml:space="preserve">we must do two things to set up the problem. </w:t>
      </w:r>
    </w:p>
    <w:p w:rsidR="00F6510A" w:rsidRDefault="00F6510A" w:rsidP="00F6510A">
      <w:pPr>
        <w:spacing w:after="0"/>
        <w:rPr>
          <w:sz w:val="32"/>
          <w:szCs w:val="32"/>
        </w:rPr>
      </w:pPr>
      <w:r>
        <w:rPr>
          <w:sz w:val="32"/>
          <w:szCs w:val="32"/>
        </w:rPr>
        <w:t>First, we need equations that describe the fluid motion. For the flow of a fluid with constant density and viscosity</w:t>
      </w:r>
      <w:r w:rsidR="00DB4B6F">
        <w:rPr>
          <w:sz w:val="32"/>
          <w:szCs w:val="32"/>
        </w:rPr>
        <w:t xml:space="preserve">, the appropriate equations are the so-called “Incompressible” Navier-Stokes equations, which </w:t>
      </w:r>
      <w:r>
        <w:rPr>
          <w:sz w:val="32"/>
          <w:szCs w:val="32"/>
        </w:rPr>
        <w:t>can</w:t>
      </w:r>
      <w:r w:rsidR="00DB4B6F">
        <w:rPr>
          <w:sz w:val="32"/>
          <w:szCs w:val="32"/>
        </w:rPr>
        <w:t xml:space="preserve"> be</w:t>
      </w:r>
      <w:r>
        <w:rPr>
          <w:sz w:val="32"/>
          <w:szCs w:val="32"/>
        </w:rPr>
        <w:t xml:space="preserve"> written in two dimensions as</w:t>
      </w:r>
    </w:p>
    <w:p w:rsidR="00F6510A" w:rsidRDefault="00F6510A" w:rsidP="00F6510A">
      <w:pPr>
        <w:spacing w:after="0"/>
        <w:jc w:val="center"/>
        <w:rPr>
          <w:sz w:val="32"/>
          <w:szCs w:val="32"/>
        </w:rPr>
      </w:pPr>
      <w:r>
        <w:rPr>
          <w:noProof/>
          <w:sz w:val="32"/>
          <w:szCs w:val="32"/>
        </w:rPr>
        <w:drawing>
          <wp:inline distT="0" distB="0" distL="0" distR="0" wp14:anchorId="65992EC0" wp14:editId="40A362B4">
            <wp:extent cx="6113643" cy="2687782"/>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th.png"/>
                    <pic:cNvPicPr/>
                  </pic:nvPicPr>
                  <pic:blipFill>
                    <a:blip r:embed="rId5">
                      <a:extLst>
                        <a:ext uri="{28A0092B-C50C-407E-A947-70E740481C1C}">
                          <a14:useLocalDpi xmlns:a14="http://schemas.microsoft.com/office/drawing/2010/main" val="0"/>
                        </a:ext>
                      </a:extLst>
                    </a:blip>
                    <a:stretch>
                      <a:fillRect/>
                    </a:stretch>
                  </pic:blipFill>
                  <pic:spPr>
                    <a:xfrm>
                      <a:off x="0" y="0"/>
                      <a:ext cx="6127081" cy="2693690"/>
                    </a:xfrm>
                    <a:prstGeom prst="rect">
                      <a:avLst/>
                    </a:prstGeom>
                  </pic:spPr>
                </pic:pic>
              </a:graphicData>
            </a:graphic>
          </wp:inline>
        </w:drawing>
      </w:r>
    </w:p>
    <w:p w:rsidR="00F6510A" w:rsidRDefault="00F6510A" w:rsidP="00F6510A">
      <w:pPr>
        <w:spacing w:after="0"/>
        <w:rPr>
          <w:sz w:val="32"/>
          <w:szCs w:val="32"/>
        </w:rPr>
      </w:pPr>
    </w:p>
    <w:p w:rsidR="00F358F6" w:rsidRDefault="00F358F6" w:rsidP="00F6510A">
      <w:pPr>
        <w:spacing w:after="0"/>
        <w:rPr>
          <w:sz w:val="32"/>
          <w:szCs w:val="32"/>
        </w:rPr>
      </w:pPr>
    </w:p>
    <w:p w:rsidR="00F6510A" w:rsidRDefault="00F358F6" w:rsidP="00F6510A">
      <w:pPr>
        <w:spacing w:after="0"/>
        <w:rPr>
          <w:sz w:val="32"/>
          <w:szCs w:val="32"/>
        </w:rPr>
      </w:pPr>
      <w:r>
        <w:rPr>
          <w:sz w:val="32"/>
          <w:szCs w:val="32"/>
        </w:rPr>
        <w:lastRenderedPageBreak/>
        <w:t xml:space="preserve">This is a </w:t>
      </w:r>
      <w:r w:rsidR="00DB4B6F">
        <w:rPr>
          <w:sz w:val="32"/>
          <w:szCs w:val="32"/>
        </w:rPr>
        <w:t>system of simultaneous nonlinear, partial di</w:t>
      </w:r>
      <w:r>
        <w:rPr>
          <w:sz w:val="32"/>
          <w:szCs w:val="32"/>
        </w:rPr>
        <w:t xml:space="preserve">fferential equations where </w:t>
      </w:r>
      <w:r w:rsidR="00DB4B6F">
        <w:rPr>
          <w:sz w:val="32"/>
          <w:szCs w:val="32"/>
        </w:rPr>
        <w:t>the fluid</w:t>
      </w:r>
      <w:r>
        <w:rPr>
          <w:sz w:val="32"/>
          <w:szCs w:val="32"/>
        </w:rPr>
        <w:t xml:space="preserve"> </w:t>
      </w:r>
      <w:r w:rsidR="00DB4B6F">
        <w:rPr>
          <w:sz w:val="32"/>
          <w:szCs w:val="32"/>
        </w:rPr>
        <w:t>density</w:t>
      </w:r>
      <w:r>
        <w:rPr>
          <w:sz w:val="32"/>
          <w:szCs w:val="32"/>
        </w:rPr>
        <w:t xml:space="preserve"> </w:t>
      </w:r>
      <w:proofErr w:type="spellStart"/>
      <w:r>
        <w:rPr>
          <w:sz w:val="32"/>
          <w:szCs w:val="32"/>
        </w:rPr>
        <w:t>is</w:t>
      </w:r>
      <w:r w:rsidR="00DB4B6F" w:rsidRPr="008309ED">
        <w:rPr>
          <w:color w:val="FFFFFF" w:themeColor="background1"/>
          <w:sz w:val="32"/>
          <w:szCs w:val="32"/>
        </w:rPr>
        <w:t>s</w:t>
      </w:r>
      <w:r w:rsidR="00DB4B6F">
        <w:rPr>
          <w:i/>
          <w:sz w:val="32"/>
          <w:szCs w:val="32"/>
        </w:rPr>
        <w:t>ρ</w:t>
      </w:r>
      <w:proofErr w:type="spellEnd"/>
      <w:r w:rsidR="00DB4B6F">
        <w:rPr>
          <w:sz w:val="32"/>
          <w:szCs w:val="32"/>
        </w:rPr>
        <w:t xml:space="preserve"> </w:t>
      </w:r>
      <w:r w:rsidR="00DB4B6F" w:rsidRPr="00DD291C">
        <w:rPr>
          <w:sz w:val="32"/>
          <w:szCs w:val="32"/>
        </w:rPr>
        <w:t>and</w:t>
      </w:r>
      <w:r w:rsidR="00DB4B6F">
        <w:rPr>
          <w:sz w:val="32"/>
          <w:szCs w:val="32"/>
        </w:rPr>
        <w:t xml:space="preserve"> </w:t>
      </w:r>
      <w:r>
        <w:rPr>
          <w:sz w:val="32"/>
          <w:szCs w:val="32"/>
        </w:rPr>
        <w:t xml:space="preserve">the </w:t>
      </w:r>
      <w:r w:rsidR="00DB4B6F">
        <w:rPr>
          <w:sz w:val="32"/>
          <w:szCs w:val="32"/>
        </w:rPr>
        <w:t>viscosity</w:t>
      </w:r>
      <w:r>
        <w:rPr>
          <w:sz w:val="32"/>
          <w:szCs w:val="32"/>
        </w:rPr>
        <w:t xml:space="preserve"> </w:t>
      </w:r>
      <w:proofErr w:type="spellStart"/>
      <w:r>
        <w:rPr>
          <w:sz w:val="32"/>
          <w:szCs w:val="32"/>
        </w:rPr>
        <w:t>is</w:t>
      </w:r>
      <w:r w:rsidR="00DB4B6F" w:rsidRPr="008309ED">
        <w:rPr>
          <w:color w:val="FFFFFF" w:themeColor="background1"/>
          <w:sz w:val="32"/>
          <w:szCs w:val="32"/>
        </w:rPr>
        <w:t>s</w:t>
      </w:r>
      <w:r w:rsidR="00DB4B6F" w:rsidRPr="00DD291C">
        <w:rPr>
          <w:i/>
          <w:sz w:val="32"/>
          <w:szCs w:val="32"/>
        </w:rPr>
        <w:t>μ</w:t>
      </w:r>
      <w:proofErr w:type="spellEnd"/>
      <w:r>
        <w:rPr>
          <w:i/>
          <w:sz w:val="32"/>
          <w:szCs w:val="32"/>
        </w:rPr>
        <w:t>.</w:t>
      </w:r>
      <w:r>
        <w:rPr>
          <w:sz w:val="32"/>
          <w:szCs w:val="32"/>
        </w:rPr>
        <w:t xml:space="preserve"> </w:t>
      </w:r>
      <w:proofErr w:type="spellStart"/>
      <w:r w:rsidR="00F6510A">
        <w:rPr>
          <w:sz w:val="32"/>
          <w:szCs w:val="32"/>
        </w:rPr>
        <w:t>Here</w:t>
      </w:r>
      <w:r w:rsidR="00F6510A" w:rsidRPr="008309ED">
        <w:rPr>
          <w:color w:val="FFFFFF" w:themeColor="background1"/>
          <w:sz w:val="32"/>
          <w:szCs w:val="32"/>
        </w:rPr>
        <w:t>s</w:t>
      </w:r>
      <w:r w:rsidR="00F6510A" w:rsidRPr="00233CFA">
        <w:rPr>
          <w:i/>
          <w:sz w:val="32"/>
          <w:szCs w:val="32"/>
        </w:rPr>
        <w:t>t</w:t>
      </w:r>
      <w:proofErr w:type="gramStart"/>
      <w:r w:rsidR="00F6510A">
        <w:rPr>
          <w:sz w:val="32"/>
          <w:szCs w:val="32"/>
        </w:rPr>
        <w:t>,</w:t>
      </w:r>
      <w:r w:rsidR="00F6510A" w:rsidRPr="008309ED">
        <w:rPr>
          <w:color w:val="FFFFFF" w:themeColor="background1"/>
          <w:sz w:val="32"/>
          <w:szCs w:val="32"/>
        </w:rPr>
        <w:t>s</w:t>
      </w:r>
      <w:r w:rsidR="00F6510A" w:rsidRPr="00233CFA">
        <w:rPr>
          <w:i/>
          <w:sz w:val="32"/>
          <w:szCs w:val="32"/>
        </w:rPr>
        <w:t>x</w:t>
      </w:r>
      <w:proofErr w:type="spellEnd"/>
      <w:proofErr w:type="gramEnd"/>
      <w:r w:rsidR="00F6510A">
        <w:rPr>
          <w:sz w:val="32"/>
          <w:szCs w:val="32"/>
        </w:rPr>
        <w:t xml:space="preserve">, </w:t>
      </w:r>
      <w:proofErr w:type="spellStart"/>
      <w:r w:rsidR="00F6510A">
        <w:rPr>
          <w:sz w:val="32"/>
          <w:szCs w:val="32"/>
        </w:rPr>
        <w:t>and</w:t>
      </w:r>
      <w:r w:rsidR="00F6510A" w:rsidRPr="008309ED">
        <w:rPr>
          <w:color w:val="FFFFFF" w:themeColor="background1"/>
          <w:sz w:val="32"/>
          <w:szCs w:val="32"/>
        </w:rPr>
        <w:t>s</w:t>
      </w:r>
      <w:r w:rsidR="00F6510A" w:rsidRPr="00233CFA">
        <w:rPr>
          <w:i/>
          <w:sz w:val="32"/>
          <w:szCs w:val="32"/>
        </w:rPr>
        <w:t>y</w:t>
      </w:r>
      <w:proofErr w:type="spellEnd"/>
      <w:r w:rsidR="00F6510A">
        <w:rPr>
          <w:sz w:val="32"/>
          <w:szCs w:val="32"/>
        </w:rPr>
        <w:t xml:space="preserve">  are the time and </w:t>
      </w:r>
      <w:proofErr w:type="spellStart"/>
      <w:r w:rsidR="00F6510A">
        <w:rPr>
          <w:sz w:val="32"/>
          <w:szCs w:val="32"/>
        </w:rPr>
        <w:t>the</w:t>
      </w:r>
      <w:r w:rsidR="00F6510A" w:rsidRPr="008309ED">
        <w:rPr>
          <w:color w:val="FFFFFF" w:themeColor="background1"/>
          <w:sz w:val="32"/>
          <w:szCs w:val="32"/>
        </w:rPr>
        <w:t>s</w:t>
      </w:r>
      <w:r w:rsidR="00F6510A" w:rsidRPr="00233CFA">
        <w:rPr>
          <w:i/>
          <w:sz w:val="32"/>
          <w:szCs w:val="32"/>
        </w:rPr>
        <w:t>x</w:t>
      </w:r>
      <w:proofErr w:type="spellEnd"/>
      <w:r w:rsidR="00F6510A">
        <w:rPr>
          <w:i/>
          <w:sz w:val="32"/>
          <w:szCs w:val="32"/>
        </w:rPr>
        <w:t>-</w:t>
      </w:r>
      <w:r w:rsidR="00F6510A">
        <w:rPr>
          <w:sz w:val="32"/>
          <w:szCs w:val="32"/>
        </w:rPr>
        <w:t xml:space="preserve"> </w:t>
      </w:r>
      <w:proofErr w:type="spellStart"/>
      <w:r w:rsidR="00F6510A">
        <w:rPr>
          <w:sz w:val="32"/>
          <w:szCs w:val="32"/>
        </w:rPr>
        <w:t>and</w:t>
      </w:r>
      <w:r w:rsidR="00F6510A" w:rsidRPr="008309ED">
        <w:rPr>
          <w:color w:val="FFFFFF" w:themeColor="background1"/>
          <w:sz w:val="32"/>
          <w:szCs w:val="32"/>
        </w:rPr>
        <w:t>s</w:t>
      </w:r>
      <w:r w:rsidR="00F6510A" w:rsidRPr="00233CFA">
        <w:rPr>
          <w:i/>
          <w:sz w:val="32"/>
          <w:szCs w:val="32"/>
        </w:rPr>
        <w:t>y-</w:t>
      </w:r>
      <w:r w:rsidR="00F6510A">
        <w:rPr>
          <w:sz w:val="32"/>
          <w:szCs w:val="32"/>
        </w:rPr>
        <w:t>coordinates,</w:t>
      </w:r>
      <w:r w:rsidR="00F6510A" w:rsidRPr="008309ED">
        <w:rPr>
          <w:color w:val="FFFFFF" w:themeColor="background1"/>
          <w:sz w:val="32"/>
          <w:szCs w:val="32"/>
        </w:rPr>
        <w:t>s</w:t>
      </w:r>
      <w:r w:rsidR="00F6510A" w:rsidRPr="002D7B9D">
        <w:rPr>
          <w:i/>
          <w:sz w:val="32"/>
          <w:szCs w:val="32"/>
        </w:rPr>
        <w:t>v</w:t>
      </w:r>
      <w:r w:rsidR="00F6510A" w:rsidRPr="002D7B9D">
        <w:rPr>
          <w:i/>
          <w:sz w:val="32"/>
          <w:szCs w:val="32"/>
          <w:vertAlign w:val="subscript"/>
        </w:rPr>
        <w:t>x</w:t>
      </w:r>
      <w:proofErr w:type="spellEnd"/>
      <w:r w:rsidR="00F6510A">
        <w:rPr>
          <w:sz w:val="32"/>
          <w:szCs w:val="32"/>
        </w:rPr>
        <w:t xml:space="preserve"> </w:t>
      </w:r>
      <w:proofErr w:type="spellStart"/>
      <w:r w:rsidR="00F6510A">
        <w:rPr>
          <w:sz w:val="32"/>
          <w:szCs w:val="32"/>
        </w:rPr>
        <w:t>and</w:t>
      </w:r>
      <w:r w:rsidR="00F6510A" w:rsidRPr="008309ED">
        <w:rPr>
          <w:color w:val="FFFFFF" w:themeColor="background1"/>
          <w:sz w:val="32"/>
          <w:szCs w:val="32"/>
        </w:rPr>
        <w:t>s</w:t>
      </w:r>
      <w:r w:rsidR="00F6510A" w:rsidRPr="002D7B9D">
        <w:rPr>
          <w:i/>
          <w:sz w:val="32"/>
          <w:szCs w:val="32"/>
        </w:rPr>
        <w:t>v</w:t>
      </w:r>
      <w:r w:rsidR="00F6510A">
        <w:rPr>
          <w:i/>
          <w:sz w:val="32"/>
          <w:szCs w:val="32"/>
          <w:vertAlign w:val="subscript"/>
        </w:rPr>
        <w:t>y</w:t>
      </w:r>
      <w:proofErr w:type="spellEnd"/>
      <w:r w:rsidR="00F6510A" w:rsidRPr="00DD291C">
        <w:rPr>
          <w:sz w:val="32"/>
          <w:szCs w:val="32"/>
        </w:rPr>
        <w:t xml:space="preserve"> </w:t>
      </w:r>
      <w:r w:rsidR="00F6510A">
        <w:rPr>
          <w:sz w:val="32"/>
          <w:szCs w:val="32"/>
        </w:rPr>
        <w:t xml:space="preserve">are </w:t>
      </w:r>
      <w:proofErr w:type="spellStart"/>
      <w:r w:rsidR="00F6510A">
        <w:rPr>
          <w:sz w:val="32"/>
          <w:szCs w:val="32"/>
        </w:rPr>
        <w:t>the</w:t>
      </w:r>
      <w:r w:rsidR="00F6510A" w:rsidRPr="008309ED">
        <w:rPr>
          <w:color w:val="FFFFFF" w:themeColor="background1"/>
          <w:sz w:val="32"/>
          <w:szCs w:val="32"/>
        </w:rPr>
        <w:t>s</w:t>
      </w:r>
      <w:r w:rsidR="00F6510A">
        <w:rPr>
          <w:i/>
          <w:sz w:val="32"/>
          <w:szCs w:val="32"/>
        </w:rPr>
        <w:t>x</w:t>
      </w:r>
      <w:proofErr w:type="spellEnd"/>
      <w:r w:rsidR="00F6510A">
        <w:rPr>
          <w:sz w:val="32"/>
          <w:szCs w:val="32"/>
        </w:rPr>
        <w:t xml:space="preserve">- </w:t>
      </w:r>
      <w:proofErr w:type="spellStart"/>
      <w:r w:rsidR="00F6510A">
        <w:rPr>
          <w:sz w:val="32"/>
          <w:szCs w:val="32"/>
        </w:rPr>
        <w:t>and</w:t>
      </w:r>
      <w:r w:rsidR="00F6510A" w:rsidRPr="008309ED">
        <w:rPr>
          <w:color w:val="FFFFFF" w:themeColor="background1"/>
          <w:sz w:val="32"/>
          <w:szCs w:val="32"/>
        </w:rPr>
        <w:t>s</w:t>
      </w:r>
      <w:r w:rsidR="00F6510A" w:rsidRPr="00DD291C">
        <w:rPr>
          <w:i/>
          <w:sz w:val="32"/>
          <w:szCs w:val="32"/>
        </w:rPr>
        <w:t>y</w:t>
      </w:r>
      <w:proofErr w:type="spellEnd"/>
      <w:r w:rsidR="00F6510A">
        <w:rPr>
          <w:sz w:val="32"/>
          <w:szCs w:val="32"/>
        </w:rPr>
        <w:t xml:space="preserve">-components of the velocity vector, </w:t>
      </w:r>
      <w:proofErr w:type="spellStart"/>
      <w:r w:rsidR="00F6510A">
        <w:rPr>
          <w:sz w:val="32"/>
          <w:szCs w:val="32"/>
        </w:rPr>
        <w:t>and</w:t>
      </w:r>
      <w:r w:rsidR="00F6510A" w:rsidRPr="008309ED">
        <w:rPr>
          <w:color w:val="FFFFFF" w:themeColor="background1"/>
          <w:sz w:val="32"/>
          <w:szCs w:val="32"/>
        </w:rPr>
        <w:t>s</w:t>
      </w:r>
      <w:r w:rsidR="00F6510A">
        <w:rPr>
          <w:i/>
          <w:sz w:val="32"/>
          <w:szCs w:val="32"/>
        </w:rPr>
        <w:t>p</w:t>
      </w:r>
      <w:proofErr w:type="spellEnd"/>
      <w:r w:rsidR="00F6510A">
        <w:rPr>
          <w:sz w:val="32"/>
          <w:szCs w:val="32"/>
        </w:rPr>
        <w:t xml:space="preserve"> is the pressure. The first two equations are versions of Newton’</w:t>
      </w:r>
      <w:r>
        <w:rPr>
          <w:sz w:val="32"/>
          <w:szCs w:val="32"/>
        </w:rPr>
        <w:t>s Second Law (F=ma) for a fluid, whereas t</w:t>
      </w:r>
      <w:r w:rsidR="00F6510A">
        <w:rPr>
          <w:sz w:val="32"/>
          <w:szCs w:val="32"/>
        </w:rPr>
        <w:t xml:space="preserve">he third equation ensures that mass is conserved. </w:t>
      </w:r>
    </w:p>
    <w:p w:rsidR="00F6510A" w:rsidRDefault="00F6510A" w:rsidP="00BF14E3">
      <w:pPr>
        <w:rPr>
          <w:sz w:val="32"/>
          <w:szCs w:val="32"/>
        </w:rPr>
      </w:pPr>
    </w:p>
    <w:p w:rsidR="00BC39E4" w:rsidRDefault="00FA39AE" w:rsidP="00BF14E3">
      <w:pPr>
        <w:rPr>
          <w:sz w:val="32"/>
          <w:szCs w:val="32"/>
        </w:rPr>
      </w:pPr>
      <w:r>
        <w:rPr>
          <w:sz w:val="32"/>
          <w:szCs w:val="32"/>
        </w:rPr>
        <w:t>Second</w:t>
      </w:r>
      <w:r w:rsidR="00BC39E4">
        <w:rPr>
          <w:sz w:val="32"/>
          <w:szCs w:val="32"/>
        </w:rPr>
        <w:t>, we must write down the e</w:t>
      </w:r>
      <w:r w:rsidR="00F358F6">
        <w:rPr>
          <w:sz w:val="32"/>
          <w:szCs w:val="32"/>
        </w:rPr>
        <w:t>quation of motion for the cylinder</w:t>
      </w:r>
      <w:r w:rsidR="00BC39E4">
        <w:rPr>
          <w:sz w:val="32"/>
          <w:szCs w:val="32"/>
        </w:rPr>
        <w:t>. Using Newton’s second law and the picture above,</w:t>
      </w:r>
      <w:r w:rsidR="00F358F6">
        <w:rPr>
          <w:sz w:val="32"/>
          <w:szCs w:val="32"/>
        </w:rPr>
        <w:t xml:space="preserve"> we obtain</w:t>
      </w:r>
    </w:p>
    <w:p w:rsidR="00BC39E4" w:rsidRDefault="00B63AC7" w:rsidP="00F54367">
      <w:pPr>
        <w:jc w:val="center"/>
        <w:rPr>
          <w:sz w:val="32"/>
          <w:szCs w:val="32"/>
        </w:rPr>
      </w:pPr>
      <w:r>
        <w:rPr>
          <w:noProof/>
          <w:sz w:val="32"/>
          <w:szCs w:val="32"/>
        </w:rPr>
        <w:drawing>
          <wp:inline distT="0" distB="0" distL="0" distR="0">
            <wp:extent cx="2635348" cy="8534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th9.png"/>
                    <pic:cNvPicPr/>
                  </pic:nvPicPr>
                  <pic:blipFill>
                    <a:blip r:embed="rId6">
                      <a:extLst>
                        <a:ext uri="{28A0092B-C50C-407E-A947-70E740481C1C}">
                          <a14:useLocalDpi xmlns:a14="http://schemas.microsoft.com/office/drawing/2010/main" val="0"/>
                        </a:ext>
                      </a:extLst>
                    </a:blip>
                    <a:stretch>
                      <a:fillRect/>
                    </a:stretch>
                  </pic:blipFill>
                  <pic:spPr>
                    <a:xfrm>
                      <a:off x="0" y="0"/>
                      <a:ext cx="2647188" cy="857274"/>
                    </a:xfrm>
                    <a:prstGeom prst="rect">
                      <a:avLst/>
                    </a:prstGeom>
                  </pic:spPr>
                </pic:pic>
              </a:graphicData>
            </a:graphic>
          </wp:inline>
        </w:drawing>
      </w:r>
    </w:p>
    <w:p w:rsidR="00443A59" w:rsidRPr="00443A59" w:rsidRDefault="00443A59" w:rsidP="00F54367">
      <w:pPr>
        <w:jc w:val="center"/>
        <w:rPr>
          <w:sz w:val="32"/>
          <w:szCs w:val="32"/>
          <w:vertAlign w:val="subscript"/>
        </w:rPr>
      </w:pPr>
    </w:p>
    <w:p w:rsidR="00803A2B" w:rsidRDefault="00FA39AE" w:rsidP="00BF14E3">
      <w:pPr>
        <w:rPr>
          <w:sz w:val="32"/>
          <w:szCs w:val="32"/>
        </w:rPr>
      </w:pPr>
      <w:r>
        <w:rPr>
          <w:sz w:val="32"/>
          <w:szCs w:val="32"/>
        </w:rPr>
        <w:t>Next</w:t>
      </w:r>
      <w:r w:rsidR="00BC39E4">
        <w:rPr>
          <w:sz w:val="32"/>
          <w:szCs w:val="32"/>
        </w:rPr>
        <w:t xml:space="preserve">, </w:t>
      </w:r>
      <w:r>
        <w:rPr>
          <w:sz w:val="32"/>
          <w:szCs w:val="32"/>
        </w:rPr>
        <w:t>the two-dimensional Navier-Stokes equations should</w:t>
      </w:r>
      <w:r w:rsidR="00803A2B">
        <w:rPr>
          <w:sz w:val="32"/>
          <w:szCs w:val="32"/>
        </w:rPr>
        <w:t xml:space="preserve"> be nondimensionalized. We do this by </w:t>
      </w:r>
      <w:r>
        <w:rPr>
          <w:sz w:val="32"/>
          <w:szCs w:val="32"/>
        </w:rPr>
        <w:t>defining new variables that relate dimensional quantities (e.g., velocity, with dimensions of length per unit time and units of, say, feet per second) to dimensionless parameters, which have no units or dimensions.</w:t>
      </w:r>
      <w:r w:rsidR="00803A2B">
        <w:rPr>
          <w:sz w:val="32"/>
          <w:szCs w:val="32"/>
        </w:rPr>
        <w:t xml:space="preserve"> </w:t>
      </w:r>
    </w:p>
    <w:p w:rsidR="00FA39AE" w:rsidRDefault="0088520C" w:rsidP="00BF14E3">
      <w:pPr>
        <w:rPr>
          <w:sz w:val="32"/>
          <w:szCs w:val="32"/>
        </w:rPr>
      </w:pPr>
      <w:r>
        <w:rPr>
          <w:sz w:val="32"/>
          <w:szCs w:val="32"/>
        </w:rPr>
        <w:t>In these equations, we have six</w:t>
      </w:r>
      <w:r w:rsidR="00803A2B">
        <w:rPr>
          <w:sz w:val="32"/>
          <w:szCs w:val="32"/>
        </w:rPr>
        <w:t xml:space="preserve"> </w:t>
      </w:r>
      <w:r w:rsidR="00FA39AE">
        <w:rPr>
          <w:sz w:val="32"/>
          <w:szCs w:val="32"/>
        </w:rPr>
        <w:t>dimensional parameters</w:t>
      </w:r>
    </w:p>
    <w:p w:rsidR="008839B6" w:rsidRPr="008839B6" w:rsidRDefault="008839B6" w:rsidP="008839B6">
      <w:pPr>
        <w:jc w:val="center"/>
        <w:rPr>
          <w:color w:val="FFFFFF" w:themeColor="background1"/>
          <w:sz w:val="32"/>
          <w:szCs w:val="32"/>
        </w:rPr>
      </w:pPr>
      <w:proofErr w:type="gramStart"/>
      <w:r w:rsidRPr="008839B6">
        <w:rPr>
          <w:color w:val="FFFFFF" w:themeColor="background1"/>
          <w:sz w:val="32"/>
          <w:szCs w:val="32"/>
        </w:rPr>
        <w:t>space</w:t>
      </w:r>
      <w:proofErr w:type="gramEnd"/>
    </w:p>
    <w:p w:rsidR="00580318" w:rsidRDefault="00580318" w:rsidP="00166CE1">
      <w:pPr>
        <w:ind w:left="810" w:hanging="810"/>
        <w:rPr>
          <w:color w:val="000000" w:themeColor="text1"/>
          <w:sz w:val="32"/>
          <w:szCs w:val="32"/>
        </w:rPr>
      </w:pPr>
      <w:r>
        <w:rPr>
          <w:noProof/>
          <w:color w:val="000000" w:themeColor="text1"/>
          <w:sz w:val="32"/>
          <w:szCs w:val="32"/>
        </w:rPr>
        <w:drawing>
          <wp:inline distT="0" distB="0" distL="0" distR="0">
            <wp:extent cx="868680" cy="598799"/>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th14.png"/>
                    <pic:cNvPicPr/>
                  </pic:nvPicPr>
                  <pic:blipFill>
                    <a:blip r:embed="rId7">
                      <a:extLst>
                        <a:ext uri="{28A0092B-C50C-407E-A947-70E740481C1C}">
                          <a14:useLocalDpi xmlns:a14="http://schemas.microsoft.com/office/drawing/2010/main" val="0"/>
                        </a:ext>
                      </a:extLst>
                    </a:blip>
                    <a:stretch>
                      <a:fillRect/>
                    </a:stretch>
                  </pic:blipFill>
                  <pic:spPr>
                    <a:xfrm>
                      <a:off x="0" y="0"/>
                      <a:ext cx="874110" cy="602542"/>
                    </a:xfrm>
                    <a:prstGeom prst="rect">
                      <a:avLst/>
                    </a:prstGeom>
                  </pic:spPr>
                </pic:pic>
              </a:graphicData>
            </a:graphic>
          </wp:inline>
        </w:drawing>
      </w:r>
    </w:p>
    <w:p w:rsidR="00166CE1" w:rsidRPr="00166CE1" w:rsidRDefault="00B41129" w:rsidP="00580318">
      <w:pPr>
        <w:ind w:left="630"/>
        <w:rPr>
          <w:sz w:val="32"/>
          <w:szCs w:val="32"/>
        </w:rPr>
      </w:pPr>
      <w:proofErr w:type="gramStart"/>
      <w:r>
        <w:rPr>
          <w:color w:val="000000" w:themeColor="text1"/>
          <w:sz w:val="32"/>
          <w:szCs w:val="32"/>
        </w:rPr>
        <w:t>where</w:t>
      </w:r>
      <w:r w:rsidRPr="00B41129">
        <w:rPr>
          <w:color w:val="FFFFFF" w:themeColor="background1"/>
          <w:sz w:val="32"/>
          <w:szCs w:val="32"/>
        </w:rPr>
        <w:t>s</w:t>
      </w:r>
      <w:r w:rsidR="00166CE1">
        <w:rPr>
          <w:i/>
          <w:sz w:val="32"/>
          <w:szCs w:val="32"/>
        </w:rPr>
        <w:t>M</w:t>
      </w:r>
      <w:r w:rsidR="00166CE1">
        <w:rPr>
          <w:i/>
          <w:sz w:val="32"/>
          <w:szCs w:val="32"/>
          <w:vertAlign w:val="subscript"/>
        </w:rPr>
        <w:t>cyl</w:t>
      </w:r>
      <w:r w:rsidRPr="00B41129">
        <w:rPr>
          <w:color w:val="FFFFFF" w:themeColor="background1"/>
          <w:sz w:val="32"/>
          <w:szCs w:val="32"/>
        </w:rPr>
        <w:t>s</w:t>
      </w:r>
      <w:r>
        <w:rPr>
          <w:sz w:val="32"/>
          <w:szCs w:val="32"/>
        </w:rPr>
        <w:t>and</w:t>
      </w:r>
      <w:r w:rsidRPr="00B41129">
        <w:rPr>
          <w:color w:val="FFFFFF" w:themeColor="background1"/>
          <w:sz w:val="32"/>
          <w:szCs w:val="32"/>
        </w:rPr>
        <w:t>s</w:t>
      </w:r>
      <w:r w:rsidR="00DA02EA">
        <w:rPr>
          <w:color w:val="000000" w:themeColor="text1"/>
          <w:sz w:val="32"/>
          <w:szCs w:val="32"/>
        </w:rPr>
        <w:t>L</w:t>
      </w:r>
      <w:proofErr w:type="gramEnd"/>
      <w:r w:rsidR="00DA02EA">
        <w:rPr>
          <w:color w:val="000000" w:themeColor="text1"/>
          <w:sz w:val="32"/>
          <w:szCs w:val="32"/>
        </w:rPr>
        <w:t xml:space="preserve"> are the mass and</w:t>
      </w:r>
      <w:r w:rsidR="00166CE1">
        <w:rPr>
          <w:color w:val="000000" w:themeColor="text1"/>
          <w:sz w:val="32"/>
          <w:szCs w:val="32"/>
        </w:rPr>
        <w:t xml:space="preserve"> length of the cyli</w:t>
      </w:r>
      <w:r w:rsidR="00DA02EA">
        <w:rPr>
          <w:color w:val="000000" w:themeColor="text1"/>
          <w:sz w:val="32"/>
          <w:szCs w:val="32"/>
        </w:rPr>
        <w:t>nder</w:t>
      </w:r>
      <w:r w:rsidR="00580318">
        <w:rPr>
          <w:color w:val="000000" w:themeColor="text1"/>
          <w:sz w:val="32"/>
          <w:szCs w:val="32"/>
        </w:rPr>
        <w:t xml:space="preserve"> in the z-direction</w:t>
      </w:r>
    </w:p>
    <w:p w:rsidR="00580318" w:rsidRDefault="00580318" w:rsidP="00DA02EA">
      <w:pPr>
        <w:ind w:left="630" w:hanging="630"/>
        <w:rPr>
          <w:sz w:val="32"/>
          <w:szCs w:val="32"/>
        </w:rPr>
      </w:pPr>
      <w:r>
        <w:rPr>
          <w:noProof/>
          <w:sz w:val="32"/>
          <w:szCs w:val="32"/>
        </w:rPr>
        <w:drawing>
          <wp:inline distT="0" distB="0" distL="0" distR="0">
            <wp:extent cx="944880" cy="607423"/>
            <wp:effectExtent l="0" t="0" r="762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th15.png"/>
                    <pic:cNvPicPr/>
                  </pic:nvPicPr>
                  <pic:blipFill>
                    <a:blip r:embed="rId8">
                      <a:extLst>
                        <a:ext uri="{28A0092B-C50C-407E-A947-70E740481C1C}">
                          <a14:useLocalDpi xmlns:a14="http://schemas.microsoft.com/office/drawing/2010/main" val="0"/>
                        </a:ext>
                      </a:extLst>
                    </a:blip>
                    <a:stretch>
                      <a:fillRect/>
                    </a:stretch>
                  </pic:blipFill>
                  <pic:spPr>
                    <a:xfrm>
                      <a:off x="0" y="0"/>
                      <a:ext cx="955212" cy="614065"/>
                    </a:xfrm>
                    <a:prstGeom prst="rect">
                      <a:avLst/>
                    </a:prstGeom>
                  </pic:spPr>
                </pic:pic>
              </a:graphicData>
            </a:graphic>
          </wp:inline>
        </w:drawing>
      </w:r>
      <w:bookmarkStart w:id="0" w:name="_GoBack"/>
      <w:bookmarkEnd w:id="0"/>
    </w:p>
    <w:p w:rsidR="00DA02EA" w:rsidRDefault="00B41129" w:rsidP="00580318">
      <w:pPr>
        <w:ind w:left="630"/>
        <w:rPr>
          <w:sz w:val="32"/>
          <w:szCs w:val="32"/>
        </w:rPr>
      </w:pPr>
      <w:proofErr w:type="spellStart"/>
      <w:proofErr w:type="gramStart"/>
      <w:r>
        <w:rPr>
          <w:color w:val="000000" w:themeColor="text1"/>
          <w:sz w:val="32"/>
          <w:szCs w:val="32"/>
        </w:rPr>
        <w:lastRenderedPageBreak/>
        <w:t>where</w:t>
      </w:r>
      <w:r w:rsidRPr="00B41129">
        <w:rPr>
          <w:color w:val="FFFFFF" w:themeColor="background1"/>
          <w:sz w:val="32"/>
          <w:szCs w:val="32"/>
        </w:rPr>
        <w:t>s</w:t>
      </w:r>
      <w:r w:rsidR="00DA02EA">
        <w:rPr>
          <w:sz w:val="32"/>
          <w:szCs w:val="32"/>
        </w:rPr>
        <w:t>K</w:t>
      </w:r>
      <w:r w:rsidR="00DA02EA">
        <w:rPr>
          <w:sz w:val="32"/>
          <w:szCs w:val="32"/>
          <w:vertAlign w:val="subscript"/>
        </w:rPr>
        <w:t>cyl</w:t>
      </w:r>
      <w:proofErr w:type="spellEnd"/>
      <w:proofErr w:type="gramEnd"/>
      <w:r w:rsidR="00DA02EA">
        <w:rPr>
          <w:color w:val="000000" w:themeColor="text1"/>
          <w:sz w:val="32"/>
          <w:szCs w:val="32"/>
        </w:rPr>
        <w:t xml:space="preserve"> is the spring constant</w:t>
      </w:r>
      <w:r w:rsidR="00166CE1">
        <w:rPr>
          <w:color w:val="000000" w:themeColor="text1"/>
          <w:sz w:val="32"/>
          <w:szCs w:val="32"/>
        </w:rPr>
        <w:t xml:space="preserve"> of the cylinder</w:t>
      </w:r>
      <w:r w:rsidR="00DA02EA">
        <w:rPr>
          <w:color w:val="000000" w:themeColor="text1"/>
          <w:sz w:val="32"/>
          <w:szCs w:val="32"/>
        </w:rPr>
        <w:t xml:space="preserve"> and </w:t>
      </w:r>
      <w:r w:rsidRPr="00B41129">
        <w:rPr>
          <w:noProof/>
          <w:color w:val="000000" w:themeColor="text1"/>
          <w:position w:val="-10"/>
          <w:sz w:val="32"/>
          <w:szCs w:val="32"/>
        </w:rPr>
        <w:drawing>
          <wp:inline distT="0" distB="0" distL="0" distR="0">
            <wp:extent cx="342930" cy="388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png"/>
                    <pic:cNvPicPr/>
                  </pic:nvPicPr>
                  <pic:blipFill>
                    <a:blip r:embed="rId9">
                      <a:extLst>
                        <a:ext uri="{28A0092B-C50C-407E-A947-70E740481C1C}">
                          <a14:useLocalDpi xmlns:a14="http://schemas.microsoft.com/office/drawing/2010/main" val="0"/>
                        </a:ext>
                      </a:extLst>
                    </a:blip>
                    <a:stretch>
                      <a:fillRect/>
                    </a:stretch>
                  </pic:blipFill>
                  <pic:spPr>
                    <a:xfrm>
                      <a:off x="0" y="0"/>
                      <a:ext cx="342930" cy="388654"/>
                    </a:xfrm>
                    <a:prstGeom prst="rect">
                      <a:avLst/>
                    </a:prstGeom>
                  </pic:spPr>
                </pic:pic>
              </a:graphicData>
            </a:graphic>
          </wp:inline>
        </w:drawing>
      </w:r>
      <w:r w:rsidR="00DA02EA">
        <w:rPr>
          <w:color w:val="000000" w:themeColor="text1"/>
          <w:sz w:val="32"/>
          <w:szCs w:val="32"/>
        </w:rPr>
        <w:t xml:space="preserve"> has</w:t>
      </w:r>
      <w:r w:rsidR="00166CE1">
        <w:rPr>
          <w:color w:val="000000" w:themeColor="text1"/>
          <w:sz w:val="32"/>
          <w:szCs w:val="32"/>
        </w:rPr>
        <w:t xml:space="preserve"> dimensions of </w:t>
      </w:r>
      <w:r w:rsidR="00166CE1">
        <w:rPr>
          <w:sz w:val="32"/>
          <w:szCs w:val="32"/>
        </w:rPr>
        <w:t>mass /</w:t>
      </w:r>
      <w:r w:rsidR="00DA02EA">
        <w:rPr>
          <w:sz w:val="32"/>
          <w:szCs w:val="32"/>
        </w:rPr>
        <w:t xml:space="preserve"> (time</w:t>
      </w:r>
      <w:r w:rsidR="00DA02EA">
        <w:rPr>
          <w:sz w:val="32"/>
          <w:szCs w:val="32"/>
          <w:vertAlign w:val="superscript"/>
        </w:rPr>
        <w:t>2</w:t>
      </w:r>
      <w:r w:rsidR="00DA02EA">
        <w:rPr>
          <w:sz w:val="32"/>
          <w:szCs w:val="32"/>
        </w:rPr>
        <w:t xml:space="preserve"> </w:t>
      </w:r>
      <w:r w:rsidR="00DA02EA" w:rsidRPr="00DA02EA">
        <w:rPr>
          <w:position w:val="6"/>
          <w:sz w:val="32"/>
          <w:szCs w:val="32"/>
        </w:rPr>
        <w:t>.</w:t>
      </w:r>
      <w:r w:rsidR="00DA02EA">
        <w:rPr>
          <w:sz w:val="32"/>
          <w:szCs w:val="32"/>
        </w:rPr>
        <w:t xml:space="preserve"> length) </w:t>
      </w:r>
    </w:p>
    <w:p w:rsidR="00803A2B" w:rsidRPr="00FA39AE" w:rsidRDefault="00166CE1" w:rsidP="00BF14E3">
      <w:pPr>
        <w:rPr>
          <w:sz w:val="32"/>
          <w:szCs w:val="32"/>
          <w:vertAlign w:val="superscript"/>
        </w:rPr>
      </w:pPr>
      <w:r>
        <w:rPr>
          <w:i/>
          <w:sz w:val="32"/>
          <w:szCs w:val="32"/>
        </w:rPr>
        <w:t xml:space="preserve"> </w:t>
      </w:r>
      <w:r w:rsidR="00803A2B" w:rsidRPr="00803A2B">
        <w:rPr>
          <w:i/>
          <w:sz w:val="32"/>
          <w:szCs w:val="32"/>
        </w:rPr>
        <w:t>U</w:t>
      </w:r>
      <w:r w:rsidR="00803A2B" w:rsidRPr="00803A2B">
        <w:rPr>
          <w:i/>
          <w:sz w:val="32"/>
          <w:szCs w:val="32"/>
          <w:vertAlign w:val="subscript"/>
        </w:rPr>
        <w:t>0</w:t>
      </w:r>
      <w:r w:rsidR="00803A2B" w:rsidRPr="00803A2B">
        <w:rPr>
          <w:i/>
          <w:sz w:val="32"/>
          <w:szCs w:val="32"/>
        </w:rPr>
        <w:t xml:space="preserve"> </w:t>
      </w:r>
      <w:r w:rsidR="00F7264E">
        <w:rPr>
          <w:i/>
          <w:sz w:val="32"/>
          <w:szCs w:val="32"/>
        </w:rPr>
        <w:t>-</w:t>
      </w:r>
      <w:r w:rsidR="005050B8">
        <w:rPr>
          <w:sz w:val="32"/>
          <w:szCs w:val="32"/>
        </w:rPr>
        <w:t xml:space="preserve"> </w:t>
      </w:r>
      <w:r w:rsidR="00F7264E">
        <w:rPr>
          <w:sz w:val="32"/>
          <w:szCs w:val="32"/>
        </w:rPr>
        <w:t>The u</w:t>
      </w:r>
      <w:r w:rsidR="005C4D98">
        <w:rPr>
          <w:sz w:val="32"/>
          <w:szCs w:val="32"/>
        </w:rPr>
        <w:t>pstream fluid velocity, with dimensions</w:t>
      </w:r>
      <w:r w:rsidR="00F7264E">
        <w:rPr>
          <w:sz w:val="32"/>
          <w:szCs w:val="32"/>
        </w:rPr>
        <w:t xml:space="preserve"> of length / time</w:t>
      </w:r>
    </w:p>
    <w:p w:rsidR="00803A2B" w:rsidRPr="00F7264E" w:rsidRDefault="00166CE1" w:rsidP="00BF14E3">
      <w:pPr>
        <w:rPr>
          <w:sz w:val="32"/>
          <w:szCs w:val="32"/>
        </w:rPr>
      </w:pPr>
      <w:r>
        <w:rPr>
          <w:i/>
          <w:sz w:val="32"/>
          <w:szCs w:val="32"/>
        </w:rPr>
        <w:t xml:space="preserve"> </w:t>
      </w:r>
      <w:r w:rsidR="00803A2B" w:rsidRPr="00803A2B">
        <w:rPr>
          <w:i/>
          <w:sz w:val="32"/>
          <w:szCs w:val="32"/>
        </w:rPr>
        <w:t>D</w:t>
      </w:r>
      <w:r w:rsidR="00F7264E">
        <w:rPr>
          <w:i/>
          <w:sz w:val="32"/>
          <w:szCs w:val="32"/>
        </w:rPr>
        <w:t xml:space="preserve"> </w:t>
      </w:r>
      <w:r w:rsidR="008839B6">
        <w:rPr>
          <w:i/>
          <w:sz w:val="32"/>
          <w:szCs w:val="32"/>
        </w:rPr>
        <w:t>-</w:t>
      </w:r>
      <w:r w:rsidR="005050B8">
        <w:rPr>
          <w:sz w:val="32"/>
          <w:szCs w:val="32"/>
        </w:rPr>
        <w:t xml:space="preserve"> </w:t>
      </w:r>
      <w:r w:rsidR="00F7264E">
        <w:rPr>
          <w:sz w:val="32"/>
          <w:szCs w:val="32"/>
        </w:rPr>
        <w:t xml:space="preserve">The diameter of the cylinder, </w:t>
      </w:r>
      <w:r w:rsidR="005C4D98">
        <w:rPr>
          <w:sz w:val="32"/>
          <w:szCs w:val="32"/>
        </w:rPr>
        <w:t xml:space="preserve">with dimensions </w:t>
      </w:r>
      <w:r w:rsidR="00F7264E">
        <w:rPr>
          <w:sz w:val="32"/>
          <w:szCs w:val="32"/>
        </w:rPr>
        <w:t>of length</w:t>
      </w:r>
    </w:p>
    <w:p w:rsidR="00803A2B" w:rsidRPr="00F7264E" w:rsidRDefault="00166CE1" w:rsidP="00BF14E3">
      <w:pPr>
        <w:rPr>
          <w:sz w:val="32"/>
          <w:szCs w:val="32"/>
        </w:rPr>
      </w:pPr>
      <w:r>
        <w:rPr>
          <w:i/>
          <w:sz w:val="32"/>
          <w:szCs w:val="32"/>
        </w:rPr>
        <w:t xml:space="preserve"> </w:t>
      </w:r>
      <w:r w:rsidR="00803A2B" w:rsidRPr="00803A2B">
        <w:rPr>
          <w:i/>
          <w:sz w:val="32"/>
          <w:szCs w:val="32"/>
        </w:rPr>
        <w:t>μ</w:t>
      </w:r>
      <w:r w:rsidR="00F7264E">
        <w:rPr>
          <w:i/>
          <w:sz w:val="32"/>
          <w:szCs w:val="32"/>
        </w:rPr>
        <w:t xml:space="preserve"> </w:t>
      </w:r>
      <w:r w:rsidR="008839B6">
        <w:rPr>
          <w:i/>
          <w:sz w:val="32"/>
          <w:szCs w:val="32"/>
        </w:rPr>
        <w:t>-</w:t>
      </w:r>
      <w:r w:rsidR="005050B8">
        <w:rPr>
          <w:sz w:val="32"/>
          <w:szCs w:val="32"/>
        </w:rPr>
        <w:t xml:space="preserve"> </w:t>
      </w:r>
      <w:r w:rsidR="00F7264E">
        <w:rPr>
          <w:sz w:val="32"/>
          <w:szCs w:val="32"/>
        </w:rPr>
        <w:t xml:space="preserve">Viscosity of the fluid, </w:t>
      </w:r>
      <w:r w:rsidR="005C4D98">
        <w:rPr>
          <w:sz w:val="32"/>
          <w:szCs w:val="32"/>
        </w:rPr>
        <w:t xml:space="preserve">with dimensions </w:t>
      </w:r>
      <w:r w:rsidR="00F7264E">
        <w:rPr>
          <w:sz w:val="32"/>
          <w:szCs w:val="32"/>
        </w:rPr>
        <w:t>of mass / (</w:t>
      </w:r>
      <w:proofErr w:type="gramStart"/>
      <w:r w:rsidR="00F7264E">
        <w:rPr>
          <w:sz w:val="32"/>
          <w:szCs w:val="32"/>
        </w:rPr>
        <w:t xml:space="preserve">length </w:t>
      </w:r>
      <w:r w:rsidR="00FA39AE" w:rsidRPr="00FA39AE">
        <w:rPr>
          <w:position w:val="6"/>
          <w:sz w:val="32"/>
          <w:szCs w:val="32"/>
        </w:rPr>
        <w:t>.</w:t>
      </w:r>
      <w:proofErr w:type="gramEnd"/>
      <w:r w:rsidR="00F7264E">
        <w:rPr>
          <w:sz w:val="32"/>
          <w:szCs w:val="32"/>
        </w:rPr>
        <w:t xml:space="preserve"> time)  </w:t>
      </w:r>
    </w:p>
    <w:p w:rsidR="00803A2B" w:rsidRPr="00F7264E" w:rsidRDefault="00166CE1" w:rsidP="00BF14E3">
      <w:pPr>
        <w:rPr>
          <w:sz w:val="32"/>
          <w:szCs w:val="32"/>
          <w:vertAlign w:val="superscript"/>
        </w:rPr>
      </w:pPr>
      <w:r>
        <w:rPr>
          <w:i/>
          <w:sz w:val="32"/>
          <w:szCs w:val="32"/>
        </w:rPr>
        <w:t xml:space="preserve"> </w:t>
      </w:r>
      <w:r w:rsidR="00803A2B" w:rsidRPr="00803A2B">
        <w:rPr>
          <w:i/>
          <w:sz w:val="32"/>
          <w:szCs w:val="32"/>
        </w:rPr>
        <w:t>ρ</w:t>
      </w:r>
      <w:r w:rsidR="00F7264E">
        <w:rPr>
          <w:i/>
          <w:sz w:val="32"/>
          <w:szCs w:val="32"/>
        </w:rPr>
        <w:t xml:space="preserve"> </w:t>
      </w:r>
      <w:r w:rsidR="008839B6">
        <w:rPr>
          <w:i/>
          <w:sz w:val="32"/>
          <w:szCs w:val="32"/>
        </w:rPr>
        <w:t>-</w:t>
      </w:r>
      <w:r w:rsidR="005050B8">
        <w:rPr>
          <w:sz w:val="32"/>
          <w:szCs w:val="32"/>
        </w:rPr>
        <w:t xml:space="preserve"> </w:t>
      </w:r>
      <w:r w:rsidR="00F7264E">
        <w:rPr>
          <w:sz w:val="32"/>
          <w:szCs w:val="32"/>
        </w:rPr>
        <w:t xml:space="preserve">Density of the fluid, </w:t>
      </w:r>
      <w:r w:rsidR="005C4D98">
        <w:rPr>
          <w:sz w:val="32"/>
          <w:szCs w:val="32"/>
        </w:rPr>
        <w:t xml:space="preserve">with dimensions </w:t>
      </w:r>
      <w:r w:rsidR="00F7264E">
        <w:rPr>
          <w:sz w:val="32"/>
          <w:szCs w:val="32"/>
        </w:rPr>
        <w:t>of mass / length</w:t>
      </w:r>
      <w:r w:rsidR="00F7264E">
        <w:rPr>
          <w:sz w:val="32"/>
          <w:szCs w:val="32"/>
          <w:vertAlign w:val="superscript"/>
        </w:rPr>
        <w:t>3</w:t>
      </w:r>
    </w:p>
    <w:p w:rsidR="00F7264E" w:rsidRDefault="008839B6" w:rsidP="008839B6">
      <w:pPr>
        <w:jc w:val="center"/>
        <w:rPr>
          <w:color w:val="FFFFFF" w:themeColor="background1"/>
          <w:sz w:val="32"/>
          <w:szCs w:val="32"/>
        </w:rPr>
      </w:pPr>
      <w:proofErr w:type="gramStart"/>
      <w:r w:rsidRPr="008839B6">
        <w:rPr>
          <w:color w:val="FFFFFF" w:themeColor="background1"/>
          <w:sz w:val="32"/>
          <w:szCs w:val="32"/>
        </w:rPr>
        <w:t>space</w:t>
      </w:r>
      <w:proofErr w:type="gramEnd"/>
    </w:p>
    <w:p w:rsidR="00FA39AE" w:rsidRDefault="0088520C" w:rsidP="00FA39AE">
      <w:pPr>
        <w:rPr>
          <w:sz w:val="32"/>
          <w:szCs w:val="32"/>
        </w:rPr>
      </w:pPr>
      <w:proofErr w:type="gramStart"/>
      <w:r>
        <w:rPr>
          <w:sz w:val="32"/>
          <w:szCs w:val="32"/>
        </w:rPr>
        <w:t>and</w:t>
      </w:r>
      <w:proofErr w:type="gramEnd"/>
      <w:r>
        <w:rPr>
          <w:sz w:val="32"/>
          <w:szCs w:val="32"/>
        </w:rPr>
        <w:t xml:space="preserve"> seven</w:t>
      </w:r>
      <w:r w:rsidR="00FA39AE">
        <w:rPr>
          <w:sz w:val="32"/>
          <w:szCs w:val="32"/>
        </w:rPr>
        <w:t xml:space="preserve"> dimensional variables </w:t>
      </w:r>
    </w:p>
    <w:p w:rsidR="00FA39AE" w:rsidRPr="00FA39AE" w:rsidRDefault="00FA39AE" w:rsidP="00FA39AE">
      <w:pPr>
        <w:jc w:val="center"/>
        <w:rPr>
          <w:color w:val="FFFFFF" w:themeColor="background1"/>
          <w:sz w:val="32"/>
          <w:szCs w:val="32"/>
        </w:rPr>
      </w:pPr>
      <w:proofErr w:type="gramStart"/>
      <w:r w:rsidRPr="00FA39AE">
        <w:rPr>
          <w:color w:val="FFFFFF" w:themeColor="background1"/>
          <w:sz w:val="32"/>
          <w:szCs w:val="32"/>
        </w:rPr>
        <w:t>space</w:t>
      </w:r>
      <w:proofErr w:type="gramEnd"/>
    </w:p>
    <w:p w:rsidR="005C4D98" w:rsidRDefault="00166CE1" w:rsidP="00DA02EA">
      <w:pPr>
        <w:ind w:left="1260" w:hanging="1260"/>
        <w:rPr>
          <w:sz w:val="32"/>
          <w:szCs w:val="32"/>
        </w:rPr>
      </w:pPr>
      <w:r>
        <w:rPr>
          <w:sz w:val="32"/>
          <w:szCs w:val="32"/>
        </w:rPr>
        <w:t xml:space="preserve"> </w:t>
      </w:r>
      <w:proofErr w:type="spellStart"/>
      <w:proofErr w:type="gramStart"/>
      <w:r w:rsidR="005C4D98" w:rsidRPr="005C4D98">
        <w:rPr>
          <w:sz w:val="32"/>
          <w:szCs w:val="32"/>
        </w:rPr>
        <w:t>v</w:t>
      </w:r>
      <w:r w:rsidR="005C4D98" w:rsidRPr="005C4D98">
        <w:rPr>
          <w:sz w:val="32"/>
          <w:szCs w:val="32"/>
          <w:vertAlign w:val="subscript"/>
        </w:rPr>
        <w:t>x</w:t>
      </w:r>
      <w:proofErr w:type="spellEnd"/>
      <w:r w:rsidR="005C4D98">
        <w:rPr>
          <w:sz w:val="32"/>
          <w:szCs w:val="32"/>
        </w:rPr>
        <w:t>(</w:t>
      </w:r>
      <w:proofErr w:type="spellStart"/>
      <w:proofErr w:type="gramEnd"/>
      <w:r w:rsidR="005C4D98">
        <w:rPr>
          <w:sz w:val="32"/>
          <w:szCs w:val="32"/>
        </w:rPr>
        <w:t>x,y,t</w:t>
      </w:r>
      <w:proofErr w:type="spellEnd"/>
      <w:r w:rsidR="005C4D98">
        <w:rPr>
          <w:sz w:val="32"/>
          <w:szCs w:val="32"/>
        </w:rPr>
        <w:t xml:space="preserve">) , </w:t>
      </w:r>
      <w:proofErr w:type="spellStart"/>
      <w:r w:rsidR="005C4D98" w:rsidRPr="005C4D98">
        <w:rPr>
          <w:sz w:val="32"/>
          <w:szCs w:val="32"/>
        </w:rPr>
        <w:t>v</w:t>
      </w:r>
      <w:r w:rsidR="005C4D98" w:rsidRPr="005C4D98">
        <w:rPr>
          <w:sz w:val="32"/>
          <w:szCs w:val="32"/>
          <w:vertAlign w:val="subscript"/>
        </w:rPr>
        <w:t>y</w:t>
      </w:r>
      <w:proofErr w:type="spellEnd"/>
      <w:r w:rsidR="005C4D98">
        <w:rPr>
          <w:sz w:val="32"/>
          <w:szCs w:val="32"/>
        </w:rPr>
        <w:t>(</w:t>
      </w:r>
      <w:proofErr w:type="spellStart"/>
      <w:r w:rsidR="005C4D98">
        <w:rPr>
          <w:sz w:val="32"/>
          <w:szCs w:val="32"/>
        </w:rPr>
        <w:t>x,y,t</w:t>
      </w:r>
      <w:proofErr w:type="spellEnd"/>
      <w:r w:rsidR="005C4D98">
        <w:rPr>
          <w:sz w:val="32"/>
          <w:szCs w:val="32"/>
        </w:rPr>
        <w:t>) - The x- and y- components of the fluid velocity,</w:t>
      </w:r>
      <w:r w:rsidR="005C4D98" w:rsidRPr="005C4D98">
        <w:rPr>
          <w:sz w:val="32"/>
          <w:szCs w:val="32"/>
        </w:rPr>
        <w:t xml:space="preserve"> </w:t>
      </w:r>
      <w:r w:rsidR="005C4D98">
        <w:rPr>
          <w:sz w:val="32"/>
          <w:szCs w:val="32"/>
        </w:rPr>
        <w:t xml:space="preserve">with dimensions of length / time  </w:t>
      </w:r>
    </w:p>
    <w:p w:rsidR="005C4D98" w:rsidRDefault="00166CE1" w:rsidP="00DA02EA">
      <w:pPr>
        <w:ind w:left="1260" w:hanging="1260"/>
        <w:rPr>
          <w:sz w:val="32"/>
          <w:szCs w:val="32"/>
        </w:rPr>
      </w:pPr>
      <w:r>
        <w:rPr>
          <w:sz w:val="32"/>
          <w:szCs w:val="32"/>
        </w:rPr>
        <w:t xml:space="preserve"> </w:t>
      </w:r>
      <w:proofErr w:type="gramStart"/>
      <w:r w:rsidR="005C4D98" w:rsidRPr="00FA39AE">
        <w:rPr>
          <w:sz w:val="32"/>
          <w:szCs w:val="32"/>
        </w:rPr>
        <w:t>p</w:t>
      </w:r>
      <w:r w:rsidR="00F80A63">
        <w:rPr>
          <w:sz w:val="32"/>
          <w:szCs w:val="32"/>
        </w:rPr>
        <w:t>(</w:t>
      </w:r>
      <w:proofErr w:type="spellStart"/>
      <w:proofErr w:type="gramEnd"/>
      <w:r w:rsidR="00F80A63">
        <w:rPr>
          <w:sz w:val="32"/>
          <w:szCs w:val="32"/>
        </w:rPr>
        <w:t>x,y,t</w:t>
      </w:r>
      <w:proofErr w:type="spellEnd"/>
      <w:r w:rsidR="00F80A63">
        <w:rPr>
          <w:sz w:val="32"/>
          <w:szCs w:val="32"/>
        </w:rPr>
        <w:t>)</w:t>
      </w:r>
      <w:r w:rsidR="005C4D98" w:rsidRPr="00FA39AE">
        <w:rPr>
          <w:sz w:val="32"/>
          <w:szCs w:val="32"/>
        </w:rPr>
        <w:t xml:space="preserve"> - Pre</w:t>
      </w:r>
      <w:r w:rsidR="005C4D98">
        <w:rPr>
          <w:sz w:val="32"/>
          <w:szCs w:val="32"/>
        </w:rPr>
        <w:t xml:space="preserve">ssure in the fluid, with dimensions of mass / (length </w:t>
      </w:r>
      <w:r w:rsidR="005C4D98" w:rsidRPr="005C4D98">
        <w:rPr>
          <w:position w:val="6"/>
          <w:sz w:val="32"/>
          <w:szCs w:val="32"/>
        </w:rPr>
        <w:t>.</w:t>
      </w:r>
      <w:r w:rsidR="005C4D98">
        <w:rPr>
          <w:sz w:val="32"/>
          <w:szCs w:val="32"/>
        </w:rPr>
        <w:t xml:space="preserve"> time</w:t>
      </w:r>
      <w:r w:rsidR="005C4D98">
        <w:rPr>
          <w:sz w:val="32"/>
          <w:szCs w:val="32"/>
          <w:vertAlign w:val="superscript"/>
        </w:rPr>
        <w:t>2</w:t>
      </w:r>
      <w:r w:rsidR="005C4D98" w:rsidRPr="00FA39AE">
        <w:rPr>
          <w:sz w:val="32"/>
          <w:szCs w:val="32"/>
        </w:rPr>
        <w:t>)</w:t>
      </w:r>
    </w:p>
    <w:p w:rsidR="00F80A63" w:rsidRDefault="00166CE1" w:rsidP="00FA39AE">
      <w:pPr>
        <w:rPr>
          <w:sz w:val="32"/>
          <w:szCs w:val="32"/>
        </w:rPr>
      </w:pPr>
      <w:r>
        <w:rPr>
          <w:sz w:val="32"/>
          <w:szCs w:val="32"/>
        </w:rPr>
        <w:t xml:space="preserve"> </w:t>
      </w:r>
      <w:proofErr w:type="gramStart"/>
      <w:r w:rsidR="00F80A63">
        <w:rPr>
          <w:sz w:val="32"/>
          <w:szCs w:val="32"/>
        </w:rPr>
        <w:t>x ,</w:t>
      </w:r>
      <w:proofErr w:type="gramEnd"/>
      <w:r w:rsidR="00F80A63">
        <w:rPr>
          <w:sz w:val="32"/>
          <w:szCs w:val="32"/>
        </w:rPr>
        <w:t xml:space="preserve"> y - </w:t>
      </w:r>
      <w:r w:rsidR="00DA02EA">
        <w:rPr>
          <w:sz w:val="32"/>
          <w:szCs w:val="32"/>
        </w:rPr>
        <w:t xml:space="preserve">Cartesian </w:t>
      </w:r>
      <w:r w:rsidR="00F80A63">
        <w:rPr>
          <w:sz w:val="32"/>
          <w:szCs w:val="32"/>
        </w:rPr>
        <w:t>coordinates, with dimensions of length</w:t>
      </w:r>
    </w:p>
    <w:p w:rsidR="00FA39AE" w:rsidRPr="00FA39AE" w:rsidRDefault="00166CE1" w:rsidP="00FA39AE">
      <w:pPr>
        <w:rPr>
          <w:sz w:val="32"/>
          <w:szCs w:val="32"/>
        </w:rPr>
      </w:pPr>
      <w:r>
        <w:rPr>
          <w:sz w:val="32"/>
          <w:szCs w:val="32"/>
        </w:rPr>
        <w:t xml:space="preserve"> </w:t>
      </w:r>
      <w:r w:rsidR="00FA39AE" w:rsidRPr="00FA39AE">
        <w:rPr>
          <w:sz w:val="32"/>
          <w:szCs w:val="32"/>
        </w:rPr>
        <w:t>t -</w:t>
      </w:r>
      <w:r w:rsidR="00DA02EA">
        <w:rPr>
          <w:sz w:val="32"/>
          <w:szCs w:val="32"/>
        </w:rPr>
        <w:t xml:space="preserve"> </w:t>
      </w:r>
      <w:proofErr w:type="gramStart"/>
      <w:r w:rsidR="00DA02EA">
        <w:rPr>
          <w:sz w:val="32"/>
          <w:szCs w:val="32"/>
        </w:rPr>
        <w:t>t</w:t>
      </w:r>
      <w:r w:rsidR="00FA39AE" w:rsidRPr="00FA39AE">
        <w:rPr>
          <w:sz w:val="32"/>
          <w:szCs w:val="32"/>
        </w:rPr>
        <w:t>ime</w:t>
      </w:r>
      <w:proofErr w:type="gramEnd"/>
      <w:r w:rsidR="00FA39AE" w:rsidRPr="00FA39AE">
        <w:rPr>
          <w:sz w:val="32"/>
          <w:szCs w:val="32"/>
        </w:rPr>
        <w:t xml:space="preserve">, </w:t>
      </w:r>
      <w:r w:rsidR="005C4D98">
        <w:rPr>
          <w:sz w:val="32"/>
          <w:szCs w:val="32"/>
        </w:rPr>
        <w:t>with dimensions of</w:t>
      </w:r>
      <w:r w:rsidR="00FA39AE" w:rsidRPr="00FA39AE">
        <w:rPr>
          <w:sz w:val="32"/>
          <w:szCs w:val="32"/>
        </w:rPr>
        <w:t xml:space="preserve"> time</w:t>
      </w:r>
    </w:p>
    <w:p w:rsidR="00FA39AE" w:rsidRPr="00FA39AE" w:rsidRDefault="00166CE1" w:rsidP="00FA39AE">
      <w:pPr>
        <w:rPr>
          <w:sz w:val="32"/>
          <w:szCs w:val="32"/>
        </w:rPr>
      </w:pPr>
      <w:r>
        <w:rPr>
          <w:sz w:val="32"/>
          <w:szCs w:val="32"/>
        </w:rPr>
        <w:t xml:space="preserve"> </w:t>
      </w:r>
      <w:proofErr w:type="spellStart"/>
      <w:r w:rsidR="00FA39AE" w:rsidRPr="00FA39AE">
        <w:rPr>
          <w:sz w:val="32"/>
          <w:szCs w:val="32"/>
        </w:rPr>
        <w:t>Y</w:t>
      </w:r>
      <w:r w:rsidR="00443A59">
        <w:rPr>
          <w:sz w:val="32"/>
          <w:szCs w:val="32"/>
          <w:vertAlign w:val="subscript"/>
        </w:rPr>
        <w:t>cyl</w:t>
      </w:r>
      <w:proofErr w:type="spellEnd"/>
      <w:r w:rsidR="00FA39AE" w:rsidRPr="00FA39AE">
        <w:rPr>
          <w:sz w:val="32"/>
          <w:szCs w:val="32"/>
        </w:rPr>
        <w:t xml:space="preserve"> - Vertical displacement of the cylinder, </w:t>
      </w:r>
      <w:r w:rsidR="005C4D98">
        <w:rPr>
          <w:sz w:val="32"/>
          <w:szCs w:val="32"/>
        </w:rPr>
        <w:t>with dimensions</w:t>
      </w:r>
      <w:r w:rsidR="00FA39AE" w:rsidRPr="00FA39AE">
        <w:rPr>
          <w:sz w:val="32"/>
          <w:szCs w:val="32"/>
        </w:rPr>
        <w:t xml:space="preserve"> </w:t>
      </w:r>
      <w:r w:rsidR="005C4D98">
        <w:rPr>
          <w:sz w:val="32"/>
          <w:szCs w:val="32"/>
        </w:rPr>
        <w:t xml:space="preserve">of </w:t>
      </w:r>
      <w:r w:rsidR="00FA39AE" w:rsidRPr="00FA39AE">
        <w:rPr>
          <w:sz w:val="32"/>
          <w:szCs w:val="32"/>
        </w:rPr>
        <w:t>length</w:t>
      </w:r>
    </w:p>
    <w:p w:rsidR="00FA39AE" w:rsidRDefault="00FA39AE" w:rsidP="00FA39AE">
      <w:pPr>
        <w:rPr>
          <w:sz w:val="32"/>
          <w:szCs w:val="32"/>
        </w:rPr>
      </w:pPr>
      <w:r w:rsidRPr="00FA39AE">
        <w:rPr>
          <w:sz w:val="32"/>
          <w:szCs w:val="32"/>
        </w:rPr>
        <w:t xml:space="preserve"> </w:t>
      </w:r>
    </w:p>
    <w:p w:rsidR="00FA39AE" w:rsidRPr="008839B6" w:rsidRDefault="00FA39AE" w:rsidP="008839B6">
      <w:pPr>
        <w:jc w:val="center"/>
        <w:rPr>
          <w:color w:val="FFFFFF" w:themeColor="background1"/>
          <w:sz w:val="32"/>
          <w:szCs w:val="32"/>
        </w:rPr>
      </w:pPr>
    </w:p>
    <w:p w:rsidR="008839B6" w:rsidRDefault="005F48EB" w:rsidP="00BF14E3">
      <w:pPr>
        <w:rPr>
          <w:sz w:val="32"/>
          <w:szCs w:val="32"/>
        </w:rPr>
      </w:pPr>
      <w:r>
        <w:rPr>
          <w:sz w:val="32"/>
          <w:szCs w:val="32"/>
        </w:rPr>
        <w:t xml:space="preserve">By </w:t>
      </w:r>
      <w:r w:rsidR="00F80A63">
        <w:rPr>
          <w:sz w:val="32"/>
          <w:szCs w:val="32"/>
        </w:rPr>
        <w:t>the “</w:t>
      </w:r>
      <w:r>
        <w:rPr>
          <w:sz w:val="32"/>
          <w:szCs w:val="32"/>
        </w:rPr>
        <w:t>Buckingham P</w:t>
      </w:r>
      <w:r w:rsidR="00F7264E">
        <w:rPr>
          <w:sz w:val="32"/>
          <w:szCs w:val="32"/>
        </w:rPr>
        <w:t>i</w:t>
      </w:r>
      <w:r>
        <w:rPr>
          <w:sz w:val="32"/>
          <w:szCs w:val="32"/>
        </w:rPr>
        <w:t xml:space="preserve"> Theorem</w:t>
      </w:r>
      <w:r w:rsidR="00F80A63">
        <w:rPr>
          <w:sz w:val="32"/>
          <w:szCs w:val="32"/>
        </w:rPr>
        <w:t>”</w:t>
      </w:r>
      <w:r>
        <w:rPr>
          <w:sz w:val="32"/>
          <w:szCs w:val="32"/>
        </w:rPr>
        <w:t xml:space="preserve">, </w:t>
      </w:r>
      <w:r w:rsidR="00F80A63">
        <w:rPr>
          <w:sz w:val="32"/>
          <w:szCs w:val="32"/>
        </w:rPr>
        <w:t>we select three of our dimensional parameters whose dimensions</w:t>
      </w:r>
      <w:r>
        <w:rPr>
          <w:sz w:val="32"/>
          <w:szCs w:val="32"/>
        </w:rPr>
        <w:t xml:space="preserve"> “s</w:t>
      </w:r>
      <w:r w:rsidR="00F80A63">
        <w:rPr>
          <w:sz w:val="32"/>
          <w:szCs w:val="32"/>
        </w:rPr>
        <w:t>pan the space” of the three “fundamental dimensions” (mass, length, and time)</w:t>
      </w:r>
      <w:r w:rsidR="00DA02EA">
        <w:rPr>
          <w:sz w:val="32"/>
          <w:szCs w:val="32"/>
        </w:rPr>
        <w:t>,</w:t>
      </w:r>
      <w:r w:rsidR="00F80A63">
        <w:rPr>
          <w:sz w:val="32"/>
          <w:szCs w:val="32"/>
        </w:rPr>
        <w:t xml:space="preserve"> </w:t>
      </w:r>
      <w:r w:rsidR="008839B6">
        <w:rPr>
          <w:sz w:val="32"/>
          <w:szCs w:val="32"/>
        </w:rPr>
        <w:t>a</w:t>
      </w:r>
      <w:r w:rsidR="009558E3">
        <w:rPr>
          <w:sz w:val="32"/>
          <w:szCs w:val="32"/>
        </w:rPr>
        <w:t>nd</w:t>
      </w:r>
      <w:r w:rsidR="00F80A63">
        <w:rPr>
          <w:sz w:val="32"/>
          <w:szCs w:val="32"/>
        </w:rPr>
        <w:t xml:space="preserve"> </w:t>
      </w:r>
      <w:r w:rsidR="00DA02EA">
        <w:rPr>
          <w:sz w:val="32"/>
          <w:szCs w:val="32"/>
        </w:rPr>
        <w:t xml:space="preserve">use them to </w:t>
      </w:r>
      <w:r w:rsidR="00F80A63">
        <w:rPr>
          <w:sz w:val="32"/>
          <w:szCs w:val="32"/>
        </w:rPr>
        <w:t>represent the dimens</w:t>
      </w:r>
      <w:r w:rsidR="00DA02EA">
        <w:rPr>
          <w:sz w:val="32"/>
          <w:szCs w:val="32"/>
        </w:rPr>
        <w:t>ional variables</w:t>
      </w:r>
      <w:r w:rsidR="00F80A63">
        <w:rPr>
          <w:sz w:val="32"/>
          <w:szCs w:val="32"/>
        </w:rPr>
        <w:t>.</w:t>
      </w:r>
    </w:p>
    <w:p w:rsidR="008839B6" w:rsidRDefault="00DA02EA" w:rsidP="00BF14E3">
      <w:pPr>
        <w:rPr>
          <w:sz w:val="32"/>
          <w:szCs w:val="32"/>
        </w:rPr>
      </w:pPr>
      <w:r>
        <w:rPr>
          <w:sz w:val="32"/>
          <w:szCs w:val="32"/>
        </w:rPr>
        <w:lastRenderedPageBreak/>
        <w:t xml:space="preserve">Here, </w:t>
      </w:r>
      <w:r w:rsidR="008839B6">
        <w:rPr>
          <w:sz w:val="32"/>
          <w:szCs w:val="32"/>
        </w:rPr>
        <w:t xml:space="preserve">we </w:t>
      </w:r>
      <w:proofErr w:type="spellStart"/>
      <w:r w:rsidR="008839B6">
        <w:rPr>
          <w:sz w:val="32"/>
          <w:szCs w:val="32"/>
        </w:rPr>
        <w:t>select</w:t>
      </w:r>
      <w:r w:rsidR="00BC39E4" w:rsidRPr="00BC39E4">
        <w:rPr>
          <w:color w:val="FFFFFF" w:themeColor="background1"/>
          <w:sz w:val="32"/>
          <w:szCs w:val="32"/>
        </w:rPr>
        <w:t>s</w:t>
      </w:r>
      <w:r w:rsidR="008839B6" w:rsidRPr="008839B6">
        <w:rPr>
          <w:i/>
          <w:sz w:val="32"/>
          <w:szCs w:val="32"/>
        </w:rPr>
        <w:t>D</w:t>
      </w:r>
      <w:proofErr w:type="gramStart"/>
      <w:r w:rsidR="008839B6">
        <w:rPr>
          <w:sz w:val="32"/>
          <w:szCs w:val="32"/>
        </w:rPr>
        <w:t>,</w:t>
      </w:r>
      <w:r w:rsidR="00BC39E4" w:rsidRPr="00BC39E4">
        <w:rPr>
          <w:color w:val="FFFFFF" w:themeColor="background1"/>
          <w:sz w:val="32"/>
          <w:szCs w:val="32"/>
        </w:rPr>
        <w:t>s</w:t>
      </w:r>
      <w:r w:rsidR="008839B6" w:rsidRPr="00803A2B">
        <w:rPr>
          <w:i/>
          <w:sz w:val="32"/>
          <w:szCs w:val="32"/>
        </w:rPr>
        <w:t>ρ</w:t>
      </w:r>
      <w:proofErr w:type="spellEnd"/>
      <w:proofErr w:type="gramEnd"/>
      <w:r w:rsidR="00295100">
        <w:rPr>
          <w:sz w:val="32"/>
          <w:szCs w:val="32"/>
        </w:rPr>
        <w:t>,</w:t>
      </w:r>
      <w:r w:rsidR="00A16347">
        <w:rPr>
          <w:color w:val="FFFFFF" w:themeColor="background1"/>
          <w:sz w:val="32"/>
          <w:szCs w:val="32"/>
        </w:rPr>
        <w:t xml:space="preserve"> </w:t>
      </w:r>
      <w:proofErr w:type="spellStart"/>
      <w:r w:rsidR="00BC39E4">
        <w:rPr>
          <w:sz w:val="32"/>
          <w:szCs w:val="32"/>
        </w:rPr>
        <w:t>and</w:t>
      </w:r>
      <w:r w:rsidR="00BC39E4" w:rsidRPr="00BC39E4">
        <w:rPr>
          <w:color w:val="FFFFFF" w:themeColor="background1"/>
          <w:sz w:val="32"/>
          <w:szCs w:val="32"/>
        </w:rPr>
        <w:t>s</w:t>
      </w:r>
      <w:r w:rsidR="008839B6" w:rsidRPr="00803A2B">
        <w:rPr>
          <w:i/>
          <w:sz w:val="32"/>
          <w:szCs w:val="32"/>
        </w:rPr>
        <w:t>μ</w:t>
      </w:r>
      <w:proofErr w:type="spellEnd"/>
      <w:r w:rsidR="000B4E43">
        <w:rPr>
          <w:sz w:val="32"/>
          <w:szCs w:val="32"/>
        </w:rPr>
        <w:t xml:space="preserve">  as o</w:t>
      </w:r>
      <w:r w:rsidR="00E84AF1">
        <w:rPr>
          <w:sz w:val="32"/>
          <w:szCs w:val="32"/>
        </w:rPr>
        <w:t>ur scaling</w:t>
      </w:r>
      <w:r w:rsidR="008839B6">
        <w:rPr>
          <w:sz w:val="32"/>
          <w:szCs w:val="32"/>
        </w:rPr>
        <w:t xml:space="preserve"> variables and, after doing some quick dimensio</w:t>
      </w:r>
      <w:r w:rsidR="00443A59">
        <w:rPr>
          <w:sz w:val="32"/>
          <w:szCs w:val="32"/>
        </w:rPr>
        <w:t>nal analysis</w:t>
      </w:r>
      <w:r w:rsidR="008839B6">
        <w:rPr>
          <w:sz w:val="32"/>
          <w:szCs w:val="32"/>
        </w:rPr>
        <w:t xml:space="preserve">, define our dimensionless </w:t>
      </w:r>
      <w:r w:rsidR="00443A59">
        <w:rPr>
          <w:sz w:val="32"/>
          <w:szCs w:val="32"/>
        </w:rPr>
        <w:t xml:space="preserve">parameters </w:t>
      </w:r>
    </w:p>
    <w:p w:rsidR="008839B6" w:rsidRDefault="00727E61" w:rsidP="006C7FB3">
      <w:pPr>
        <w:jc w:val="center"/>
        <w:rPr>
          <w:sz w:val="32"/>
          <w:szCs w:val="32"/>
        </w:rPr>
      </w:pPr>
      <w:r>
        <w:rPr>
          <w:noProof/>
          <w:sz w:val="32"/>
          <w:szCs w:val="32"/>
        </w:rPr>
        <w:drawing>
          <wp:inline distT="0" distB="0" distL="0" distR="0">
            <wp:extent cx="1935648" cy="277392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th12.png"/>
                    <pic:cNvPicPr/>
                  </pic:nvPicPr>
                  <pic:blipFill>
                    <a:blip r:embed="rId10">
                      <a:extLst>
                        <a:ext uri="{28A0092B-C50C-407E-A947-70E740481C1C}">
                          <a14:useLocalDpi xmlns:a14="http://schemas.microsoft.com/office/drawing/2010/main" val="0"/>
                        </a:ext>
                      </a:extLst>
                    </a:blip>
                    <a:stretch>
                      <a:fillRect/>
                    </a:stretch>
                  </pic:blipFill>
                  <pic:spPr>
                    <a:xfrm>
                      <a:off x="0" y="0"/>
                      <a:ext cx="1935648" cy="2773920"/>
                    </a:xfrm>
                    <a:prstGeom prst="rect">
                      <a:avLst/>
                    </a:prstGeom>
                  </pic:spPr>
                </pic:pic>
              </a:graphicData>
            </a:graphic>
          </wp:inline>
        </w:drawing>
      </w:r>
    </w:p>
    <w:p w:rsidR="00DA02EA" w:rsidRDefault="00DA02EA" w:rsidP="008839B6">
      <w:pPr>
        <w:tabs>
          <w:tab w:val="left" w:pos="1047"/>
        </w:tabs>
        <w:rPr>
          <w:noProof/>
          <w:sz w:val="32"/>
          <w:szCs w:val="32"/>
        </w:rPr>
      </w:pPr>
      <w:proofErr w:type="gramStart"/>
      <w:r>
        <w:rPr>
          <w:sz w:val="32"/>
          <w:szCs w:val="32"/>
        </w:rPr>
        <w:t>and</w:t>
      </w:r>
      <w:proofErr w:type="gramEnd"/>
      <w:r>
        <w:rPr>
          <w:sz w:val="32"/>
          <w:szCs w:val="32"/>
        </w:rPr>
        <w:t xml:space="preserve"> </w:t>
      </w:r>
      <w:r w:rsidR="00727E61">
        <w:rPr>
          <w:sz w:val="32"/>
          <w:szCs w:val="32"/>
        </w:rPr>
        <w:t>variables</w:t>
      </w:r>
      <w:r w:rsidRPr="00DA02EA">
        <w:rPr>
          <w:noProof/>
          <w:sz w:val="32"/>
          <w:szCs w:val="32"/>
        </w:rPr>
        <w:t xml:space="preserve"> </w:t>
      </w:r>
    </w:p>
    <w:p w:rsidR="00DA02EA" w:rsidRDefault="00DA02EA" w:rsidP="00DA02EA">
      <w:pPr>
        <w:tabs>
          <w:tab w:val="left" w:pos="1047"/>
        </w:tabs>
        <w:jc w:val="center"/>
        <w:rPr>
          <w:sz w:val="32"/>
          <w:szCs w:val="32"/>
        </w:rPr>
      </w:pPr>
      <w:r>
        <w:rPr>
          <w:noProof/>
          <w:sz w:val="32"/>
          <w:szCs w:val="32"/>
        </w:rPr>
        <w:drawing>
          <wp:inline distT="0" distB="0" distL="0" distR="0">
            <wp:extent cx="2034716" cy="3360711"/>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th11.png"/>
                    <pic:cNvPicPr/>
                  </pic:nvPicPr>
                  <pic:blipFill>
                    <a:blip r:embed="rId11">
                      <a:extLst>
                        <a:ext uri="{28A0092B-C50C-407E-A947-70E740481C1C}">
                          <a14:useLocalDpi xmlns:a14="http://schemas.microsoft.com/office/drawing/2010/main" val="0"/>
                        </a:ext>
                      </a:extLst>
                    </a:blip>
                    <a:stretch>
                      <a:fillRect/>
                    </a:stretch>
                  </pic:blipFill>
                  <pic:spPr>
                    <a:xfrm>
                      <a:off x="0" y="0"/>
                      <a:ext cx="2034716" cy="3360711"/>
                    </a:xfrm>
                    <a:prstGeom prst="rect">
                      <a:avLst/>
                    </a:prstGeom>
                  </pic:spPr>
                </pic:pic>
              </a:graphicData>
            </a:graphic>
          </wp:inline>
        </w:drawing>
      </w:r>
    </w:p>
    <w:p w:rsidR="00DA02EA" w:rsidRDefault="00DA02EA" w:rsidP="00DA02EA">
      <w:pPr>
        <w:tabs>
          <w:tab w:val="left" w:pos="1047"/>
        </w:tabs>
        <w:jc w:val="center"/>
        <w:rPr>
          <w:sz w:val="32"/>
          <w:szCs w:val="32"/>
        </w:rPr>
      </w:pPr>
    </w:p>
    <w:p w:rsidR="00F00F58" w:rsidRDefault="00727E61" w:rsidP="008839B6">
      <w:pPr>
        <w:tabs>
          <w:tab w:val="left" w:pos="1047"/>
        </w:tabs>
        <w:rPr>
          <w:sz w:val="32"/>
          <w:szCs w:val="32"/>
        </w:rPr>
      </w:pPr>
      <w:proofErr w:type="gramStart"/>
      <w:r>
        <w:rPr>
          <w:sz w:val="32"/>
          <w:szCs w:val="32"/>
        </w:rPr>
        <w:t>w</w:t>
      </w:r>
      <w:r w:rsidR="00F00F58">
        <w:rPr>
          <w:sz w:val="32"/>
          <w:szCs w:val="32"/>
        </w:rPr>
        <w:t>here</w:t>
      </w:r>
      <w:proofErr w:type="gramEnd"/>
      <w:r w:rsidR="00F00F58">
        <w:rPr>
          <w:sz w:val="32"/>
          <w:szCs w:val="32"/>
        </w:rPr>
        <w:t xml:space="preserve"> Re</w:t>
      </w:r>
      <w:r w:rsidR="00ED2C6A">
        <w:rPr>
          <w:sz w:val="32"/>
          <w:szCs w:val="32"/>
        </w:rPr>
        <w:t xml:space="preserve"> is</w:t>
      </w:r>
      <w:r w:rsidR="004A4D4A">
        <w:rPr>
          <w:sz w:val="32"/>
          <w:szCs w:val="32"/>
        </w:rPr>
        <w:t xml:space="preserve"> the symbol for Reynolds n</w:t>
      </w:r>
      <w:r w:rsidR="00F00F58">
        <w:rPr>
          <w:sz w:val="32"/>
          <w:szCs w:val="32"/>
        </w:rPr>
        <w:t>umber</w:t>
      </w:r>
    </w:p>
    <w:p w:rsidR="00F00F58" w:rsidRDefault="000B4E43" w:rsidP="008839B6">
      <w:pPr>
        <w:tabs>
          <w:tab w:val="left" w:pos="1047"/>
        </w:tabs>
        <w:rPr>
          <w:sz w:val="32"/>
          <w:szCs w:val="32"/>
        </w:rPr>
      </w:pPr>
      <w:r>
        <w:rPr>
          <w:i/>
          <w:sz w:val="32"/>
          <w:szCs w:val="32"/>
        </w:rPr>
        <w:lastRenderedPageBreak/>
        <w:t xml:space="preserve"> </w:t>
      </w:r>
      <w:proofErr w:type="gramStart"/>
      <w:r w:rsidR="003F16C2">
        <w:rPr>
          <w:i/>
          <w:sz w:val="32"/>
          <w:szCs w:val="32"/>
        </w:rPr>
        <w:t>m</w:t>
      </w:r>
      <w:proofErr w:type="gramEnd"/>
      <w:r w:rsidR="00F00F58">
        <w:rPr>
          <w:sz w:val="32"/>
          <w:szCs w:val="32"/>
          <w:vertAlign w:val="superscript"/>
        </w:rPr>
        <w:t>*</w:t>
      </w:r>
      <w:r w:rsidR="00727E61">
        <w:rPr>
          <w:sz w:val="32"/>
          <w:szCs w:val="32"/>
        </w:rPr>
        <w:t xml:space="preserve">= </w:t>
      </w:r>
      <w:r w:rsidR="004A4D4A">
        <w:rPr>
          <w:sz w:val="32"/>
          <w:szCs w:val="32"/>
        </w:rPr>
        <w:t xml:space="preserve">dimensionless </w:t>
      </w:r>
      <w:r w:rsidR="00F00F58">
        <w:rPr>
          <w:sz w:val="32"/>
          <w:szCs w:val="32"/>
        </w:rPr>
        <w:t>mass</w:t>
      </w:r>
    </w:p>
    <w:p w:rsidR="000B4E43" w:rsidRDefault="000B4E43" w:rsidP="008839B6">
      <w:pPr>
        <w:tabs>
          <w:tab w:val="left" w:pos="1047"/>
        </w:tabs>
        <w:rPr>
          <w:sz w:val="32"/>
          <w:szCs w:val="32"/>
        </w:rPr>
      </w:pPr>
      <w:r>
        <w:rPr>
          <w:i/>
          <w:sz w:val="32"/>
          <w:szCs w:val="32"/>
        </w:rPr>
        <w:t xml:space="preserve"> </w:t>
      </w:r>
      <w:proofErr w:type="gramStart"/>
      <w:r w:rsidR="003F16C2">
        <w:rPr>
          <w:i/>
          <w:sz w:val="32"/>
          <w:szCs w:val="32"/>
        </w:rPr>
        <w:t>k</w:t>
      </w:r>
      <w:proofErr w:type="gramEnd"/>
      <w:r w:rsidR="00F00F58">
        <w:rPr>
          <w:sz w:val="32"/>
          <w:szCs w:val="32"/>
          <w:vertAlign w:val="superscript"/>
        </w:rPr>
        <w:t>*</w:t>
      </w:r>
      <w:r w:rsidR="00727E61">
        <w:rPr>
          <w:sz w:val="32"/>
          <w:szCs w:val="32"/>
        </w:rPr>
        <w:t xml:space="preserve">= </w:t>
      </w:r>
      <w:r w:rsidR="004A4D4A">
        <w:rPr>
          <w:sz w:val="32"/>
          <w:szCs w:val="32"/>
        </w:rPr>
        <w:t xml:space="preserve">dimensionless </w:t>
      </w:r>
      <w:r w:rsidR="00F00F58">
        <w:rPr>
          <w:sz w:val="32"/>
          <w:szCs w:val="32"/>
        </w:rPr>
        <w:t>spring constant</w:t>
      </w:r>
    </w:p>
    <w:p w:rsidR="003F16C2" w:rsidRDefault="000B4E43" w:rsidP="008839B6">
      <w:pPr>
        <w:tabs>
          <w:tab w:val="left" w:pos="1047"/>
        </w:tabs>
        <w:rPr>
          <w:sz w:val="32"/>
          <w:szCs w:val="32"/>
        </w:rPr>
      </w:pPr>
      <w:proofErr w:type="spellStart"/>
      <w:proofErr w:type="gramStart"/>
      <w:r w:rsidRPr="000B4E43">
        <w:rPr>
          <w:color w:val="FFFFFF" w:themeColor="background1"/>
          <w:sz w:val="32"/>
          <w:szCs w:val="32"/>
        </w:rPr>
        <w:t>s</w:t>
      </w:r>
      <w:r w:rsidR="003F16C2">
        <w:rPr>
          <w:sz w:val="32"/>
          <w:szCs w:val="32"/>
        </w:rPr>
        <w:t>τ</w:t>
      </w:r>
      <w:proofErr w:type="spellEnd"/>
      <w:proofErr w:type="gramEnd"/>
      <w:r w:rsidR="003F16C2">
        <w:rPr>
          <w:sz w:val="32"/>
          <w:szCs w:val="32"/>
        </w:rPr>
        <w:t xml:space="preserve"> = </w:t>
      </w:r>
      <w:r w:rsidR="00727E61">
        <w:rPr>
          <w:sz w:val="32"/>
          <w:szCs w:val="32"/>
        </w:rPr>
        <w:t>d</w:t>
      </w:r>
      <w:r w:rsidR="004A4D4A">
        <w:rPr>
          <w:sz w:val="32"/>
          <w:szCs w:val="32"/>
        </w:rPr>
        <w:t xml:space="preserve">imensionless </w:t>
      </w:r>
      <w:r w:rsidR="003F16C2">
        <w:rPr>
          <w:sz w:val="32"/>
          <w:szCs w:val="32"/>
        </w:rPr>
        <w:t>time</w:t>
      </w:r>
    </w:p>
    <w:p w:rsidR="003F16C2" w:rsidRDefault="000B4E43" w:rsidP="008839B6">
      <w:pPr>
        <w:tabs>
          <w:tab w:val="left" w:pos="1047"/>
        </w:tabs>
        <w:rPr>
          <w:sz w:val="32"/>
          <w:szCs w:val="32"/>
        </w:rPr>
      </w:pPr>
      <w:r>
        <w:rPr>
          <w:sz w:val="32"/>
          <w:szCs w:val="32"/>
        </w:rPr>
        <w:t xml:space="preserve"> </w:t>
      </w:r>
      <w:proofErr w:type="spellStart"/>
      <w:r w:rsidR="004566E2">
        <w:rPr>
          <w:sz w:val="32"/>
          <w:szCs w:val="32"/>
        </w:rPr>
        <w:t>Y</w:t>
      </w:r>
      <w:r w:rsidR="004566E2">
        <w:rPr>
          <w:sz w:val="32"/>
          <w:szCs w:val="32"/>
          <w:vertAlign w:val="subscript"/>
        </w:rPr>
        <w:t>cyl</w:t>
      </w:r>
      <w:proofErr w:type="spellEnd"/>
      <w:r w:rsidR="00727E61">
        <w:rPr>
          <w:sz w:val="32"/>
          <w:szCs w:val="32"/>
        </w:rPr>
        <w:t xml:space="preserve">* = </w:t>
      </w:r>
      <w:r w:rsidR="004A4D4A">
        <w:rPr>
          <w:sz w:val="32"/>
          <w:szCs w:val="32"/>
        </w:rPr>
        <w:t xml:space="preserve">dimensionless </w:t>
      </w:r>
      <w:r w:rsidR="003F16C2">
        <w:rPr>
          <w:sz w:val="32"/>
          <w:szCs w:val="32"/>
        </w:rPr>
        <w:t>vertical displacement</w:t>
      </w:r>
    </w:p>
    <w:p w:rsidR="004566E2" w:rsidRDefault="009558E3" w:rsidP="008839B6">
      <w:pPr>
        <w:tabs>
          <w:tab w:val="left" w:pos="1047"/>
        </w:tabs>
        <w:rPr>
          <w:sz w:val="32"/>
          <w:szCs w:val="32"/>
        </w:rPr>
      </w:pPr>
      <w:r>
        <w:rPr>
          <w:sz w:val="32"/>
          <w:szCs w:val="32"/>
        </w:rPr>
        <w:t xml:space="preserve"> </w:t>
      </w:r>
      <w:proofErr w:type="gramStart"/>
      <w:r>
        <w:rPr>
          <w:sz w:val="32"/>
          <w:szCs w:val="32"/>
        </w:rPr>
        <w:t>p</w:t>
      </w:r>
      <w:proofErr w:type="gramEnd"/>
      <w:r>
        <w:rPr>
          <w:sz w:val="32"/>
          <w:szCs w:val="32"/>
          <w:vertAlign w:val="superscript"/>
        </w:rPr>
        <w:t>*</w:t>
      </w:r>
      <w:r w:rsidR="00727E61">
        <w:rPr>
          <w:sz w:val="32"/>
          <w:szCs w:val="32"/>
        </w:rPr>
        <w:t xml:space="preserve"> = </w:t>
      </w:r>
      <w:r w:rsidR="004A4D4A">
        <w:rPr>
          <w:sz w:val="32"/>
          <w:szCs w:val="32"/>
        </w:rPr>
        <w:t xml:space="preserve">dimensionless </w:t>
      </w:r>
      <w:r>
        <w:rPr>
          <w:sz w:val="32"/>
          <w:szCs w:val="32"/>
        </w:rPr>
        <w:t>pressure</w:t>
      </w:r>
    </w:p>
    <w:p w:rsidR="004566E2" w:rsidRDefault="004566E2" w:rsidP="008839B6">
      <w:pPr>
        <w:tabs>
          <w:tab w:val="left" w:pos="1047"/>
        </w:tabs>
        <w:rPr>
          <w:sz w:val="32"/>
          <w:szCs w:val="32"/>
        </w:rPr>
      </w:pPr>
      <w:r>
        <w:rPr>
          <w:sz w:val="32"/>
          <w:szCs w:val="32"/>
        </w:rPr>
        <w:t xml:space="preserve"> </w:t>
      </w:r>
      <w:proofErr w:type="spellStart"/>
      <w:proofErr w:type="gramStart"/>
      <w:r>
        <w:rPr>
          <w:sz w:val="32"/>
          <w:szCs w:val="32"/>
        </w:rPr>
        <w:t>v</w:t>
      </w:r>
      <w:r>
        <w:rPr>
          <w:sz w:val="32"/>
          <w:szCs w:val="32"/>
          <w:vertAlign w:val="subscript"/>
        </w:rPr>
        <w:t>x</w:t>
      </w:r>
      <w:proofErr w:type="spellEnd"/>
      <w:proofErr w:type="gramEnd"/>
      <w:r>
        <w:rPr>
          <w:sz w:val="32"/>
          <w:szCs w:val="32"/>
          <w:vertAlign w:val="superscript"/>
        </w:rPr>
        <w:t>*</w:t>
      </w:r>
      <w:r>
        <w:rPr>
          <w:sz w:val="32"/>
          <w:szCs w:val="32"/>
          <w:vertAlign w:val="subscript"/>
        </w:rPr>
        <w:t xml:space="preserve"> , </w:t>
      </w:r>
      <w:proofErr w:type="spellStart"/>
      <w:r>
        <w:rPr>
          <w:sz w:val="32"/>
          <w:szCs w:val="32"/>
        </w:rPr>
        <w:t>v</w:t>
      </w:r>
      <w:r>
        <w:rPr>
          <w:sz w:val="32"/>
          <w:szCs w:val="32"/>
          <w:vertAlign w:val="subscript"/>
        </w:rPr>
        <w:t>y</w:t>
      </w:r>
      <w:proofErr w:type="spellEnd"/>
      <w:r>
        <w:rPr>
          <w:sz w:val="32"/>
          <w:szCs w:val="32"/>
          <w:vertAlign w:val="superscript"/>
        </w:rPr>
        <w:t>*</w:t>
      </w:r>
      <w:r>
        <w:rPr>
          <w:sz w:val="32"/>
          <w:szCs w:val="32"/>
          <w:vertAlign w:val="subscript"/>
        </w:rPr>
        <w:t xml:space="preserve"> </w:t>
      </w:r>
      <w:r w:rsidR="00727E61">
        <w:rPr>
          <w:sz w:val="32"/>
          <w:szCs w:val="32"/>
        </w:rPr>
        <w:t xml:space="preserve">= </w:t>
      </w:r>
      <w:r>
        <w:rPr>
          <w:sz w:val="32"/>
          <w:szCs w:val="32"/>
        </w:rPr>
        <w:t>dimensionless fluid velocities</w:t>
      </w:r>
    </w:p>
    <w:p w:rsidR="004566E2" w:rsidRPr="004566E2" w:rsidRDefault="004566E2" w:rsidP="008839B6">
      <w:pPr>
        <w:tabs>
          <w:tab w:val="left" w:pos="1047"/>
        </w:tabs>
        <w:rPr>
          <w:sz w:val="32"/>
          <w:szCs w:val="32"/>
        </w:rPr>
      </w:pPr>
      <w:r>
        <w:rPr>
          <w:sz w:val="32"/>
          <w:szCs w:val="32"/>
        </w:rPr>
        <w:t xml:space="preserve"> </w:t>
      </w:r>
      <w:proofErr w:type="gramStart"/>
      <w:r>
        <w:rPr>
          <w:sz w:val="32"/>
          <w:szCs w:val="32"/>
        </w:rPr>
        <w:t>x</w:t>
      </w:r>
      <w:proofErr w:type="gramEnd"/>
      <w:r>
        <w:rPr>
          <w:sz w:val="32"/>
          <w:szCs w:val="32"/>
        </w:rPr>
        <w:t>* , y</w:t>
      </w:r>
      <w:r>
        <w:rPr>
          <w:sz w:val="32"/>
          <w:szCs w:val="32"/>
          <w:vertAlign w:val="superscript"/>
        </w:rPr>
        <w:t>*</w:t>
      </w:r>
      <w:r>
        <w:rPr>
          <w:sz w:val="32"/>
          <w:szCs w:val="32"/>
        </w:rPr>
        <w:t xml:space="preserve"> =  dimensionless x</w:t>
      </w:r>
      <w:r w:rsidR="00727E61">
        <w:rPr>
          <w:sz w:val="32"/>
          <w:szCs w:val="32"/>
        </w:rPr>
        <w:t>- and y-</w:t>
      </w:r>
      <w:r>
        <w:rPr>
          <w:sz w:val="32"/>
          <w:szCs w:val="32"/>
        </w:rPr>
        <w:t>coordinates</w:t>
      </w:r>
    </w:p>
    <w:p w:rsidR="00F00F58" w:rsidRPr="00F00F58" w:rsidRDefault="00F00F58" w:rsidP="00F00F58">
      <w:pPr>
        <w:tabs>
          <w:tab w:val="left" w:pos="1047"/>
        </w:tabs>
        <w:jc w:val="center"/>
        <w:rPr>
          <w:color w:val="FFFFFF" w:themeColor="background1"/>
          <w:sz w:val="32"/>
          <w:szCs w:val="32"/>
        </w:rPr>
      </w:pPr>
      <w:proofErr w:type="gramStart"/>
      <w:r w:rsidRPr="00F00F58">
        <w:rPr>
          <w:color w:val="FFFFFF" w:themeColor="background1"/>
          <w:sz w:val="32"/>
          <w:szCs w:val="32"/>
        </w:rPr>
        <w:t>space</w:t>
      </w:r>
      <w:proofErr w:type="gramEnd"/>
    </w:p>
    <w:p w:rsidR="00BF461C" w:rsidRDefault="004A4D4A" w:rsidP="008839B6">
      <w:pPr>
        <w:tabs>
          <w:tab w:val="left" w:pos="1047"/>
        </w:tabs>
        <w:rPr>
          <w:sz w:val="32"/>
          <w:szCs w:val="32"/>
        </w:rPr>
      </w:pPr>
      <w:r>
        <w:rPr>
          <w:sz w:val="32"/>
          <w:szCs w:val="32"/>
        </w:rPr>
        <w:t>With these dimensionless</w:t>
      </w:r>
      <w:r w:rsidR="00BF461C">
        <w:rPr>
          <w:sz w:val="32"/>
          <w:szCs w:val="32"/>
        </w:rPr>
        <w:t xml:space="preserve"> </w:t>
      </w:r>
      <w:r w:rsidR="007A663A">
        <w:rPr>
          <w:sz w:val="32"/>
          <w:szCs w:val="32"/>
        </w:rPr>
        <w:t xml:space="preserve">parameters and </w:t>
      </w:r>
      <w:r w:rsidR="00BF461C">
        <w:rPr>
          <w:sz w:val="32"/>
          <w:szCs w:val="32"/>
        </w:rPr>
        <w:t>variables, the two-dimensional incompressible Navier-Stokes equa</w:t>
      </w:r>
      <w:r w:rsidR="00406BE8">
        <w:rPr>
          <w:sz w:val="32"/>
          <w:szCs w:val="32"/>
        </w:rPr>
        <w:t>tions can be nondimensiona</w:t>
      </w:r>
      <w:r w:rsidR="00A66B02">
        <w:rPr>
          <w:sz w:val="32"/>
          <w:szCs w:val="32"/>
        </w:rPr>
        <w:t>lized!</w:t>
      </w:r>
    </w:p>
    <w:p w:rsidR="0038648F" w:rsidRPr="008839B6" w:rsidRDefault="0038648F" w:rsidP="0038648F">
      <w:pPr>
        <w:tabs>
          <w:tab w:val="left" w:pos="1047"/>
        </w:tabs>
        <w:jc w:val="center"/>
        <w:rPr>
          <w:sz w:val="32"/>
          <w:szCs w:val="32"/>
        </w:rPr>
      </w:pPr>
      <w:proofErr w:type="gramStart"/>
      <w:r w:rsidRPr="0038648F">
        <w:rPr>
          <w:color w:val="FFFFFF" w:themeColor="background1"/>
          <w:sz w:val="32"/>
          <w:szCs w:val="32"/>
        </w:rPr>
        <w:t>space</w:t>
      </w:r>
      <w:proofErr w:type="gramEnd"/>
    </w:p>
    <w:p w:rsidR="00803A2B" w:rsidRDefault="00803A2B" w:rsidP="00BF14E3">
      <w:pPr>
        <w:rPr>
          <w:sz w:val="32"/>
          <w:szCs w:val="32"/>
        </w:rPr>
      </w:pPr>
      <w:r>
        <w:rPr>
          <w:sz w:val="32"/>
          <w:szCs w:val="32"/>
        </w:rPr>
        <w:t>For more on nondimensionalization:</w:t>
      </w:r>
    </w:p>
    <w:p w:rsidR="00F7264E" w:rsidRDefault="00580318" w:rsidP="00BF14E3">
      <w:pPr>
        <w:rPr>
          <w:sz w:val="32"/>
          <w:szCs w:val="32"/>
        </w:rPr>
      </w:pPr>
      <w:hyperlink r:id="rId12" w:history="1">
        <w:r w:rsidR="00F7264E" w:rsidRPr="002974EC">
          <w:rPr>
            <w:rStyle w:val="Hyperlink"/>
            <w:sz w:val="32"/>
            <w:szCs w:val="32"/>
          </w:rPr>
          <w:t>https://en.wikipedia.org/wiki/Nondimensionalization</w:t>
        </w:r>
      </w:hyperlink>
    </w:p>
    <w:p w:rsidR="00F7264E" w:rsidRDefault="00580318" w:rsidP="00BF14E3">
      <w:pPr>
        <w:rPr>
          <w:sz w:val="32"/>
          <w:szCs w:val="32"/>
        </w:rPr>
      </w:pPr>
      <w:hyperlink r:id="rId13" w:history="1">
        <w:r w:rsidR="00F7264E" w:rsidRPr="002974EC">
          <w:rPr>
            <w:rStyle w:val="Hyperlink"/>
            <w:sz w:val="32"/>
            <w:szCs w:val="32"/>
          </w:rPr>
          <w:t>https://en.wikipedia.org/wiki/Buckingham_%CF%80_theorem</w:t>
        </w:r>
      </w:hyperlink>
    </w:p>
    <w:p w:rsidR="00BF14E3" w:rsidRDefault="00580318" w:rsidP="00BF14E3">
      <w:pPr>
        <w:rPr>
          <w:sz w:val="32"/>
          <w:szCs w:val="32"/>
        </w:rPr>
      </w:pPr>
      <w:hyperlink r:id="rId14" w:history="1">
        <w:r w:rsidR="00F7264E" w:rsidRPr="002974EC">
          <w:rPr>
            <w:rStyle w:val="Hyperlink"/>
            <w:sz w:val="32"/>
            <w:szCs w:val="32"/>
          </w:rPr>
          <w:t>https://en.wikipedia.org/wiki/Dimensional_analysis</w:t>
        </w:r>
      </w:hyperlink>
    </w:p>
    <w:p w:rsidR="00355477" w:rsidRPr="00CC3FB3" w:rsidRDefault="00355477" w:rsidP="00355477">
      <w:pPr>
        <w:rPr>
          <w:sz w:val="72"/>
          <w:szCs w:val="72"/>
        </w:rPr>
      </w:pPr>
      <w:r w:rsidRPr="00CC3FB3">
        <w:rPr>
          <w:sz w:val="72"/>
          <w:szCs w:val="72"/>
        </w:rPr>
        <w:t>……………………………………………………………………………………………………….</w:t>
      </w:r>
    </w:p>
    <w:p w:rsidR="00F7264E" w:rsidRPr="00E05E43" w:rsidRDefault="00F7264E" w:rsidP="00BF14E3">
      <w:pPr>
        <w:rPr>
          <w:sz w:val="32"/>
          <w:szCs w:val="32"/>
        </w:rPr>
      </w:pPr>
    </w:p>
    <w:p w:rsidR="003F1DDA" w:rsidRDefault="003F1DDA" w:rsidP="00BA4AD1">
      <w:pPr>
        <w:jc w:val="center"/>
      </w:pPr>
    </w:p>
    <w:p w:rsidR="003F1DDA" w:rsidRDefault="003F1DDA" w:rsidP="00BA4AD1">
      <w:pPr>
        <w:jc w:val="center"/>
      </w:pPr>
    </w:p>
    <w:sectPr w:rsidR="003F1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AD1"/>
    <w:rsid w:val="00066CDE"/>
    <w:rsid w:val="000B4E43"/>
    <w:rsid w:val="000D31D7"/>
    <w:rsid w:val="00160201"/>
    <w:rsid w:val="00166CE1"/>
    <w:rsid w:val="00173E44"/>
    <w:rsid w:val="001C7773"/>
    <w:rsid w:val="001D138C"/>
    <w:rsid w:val="00295100"/>
    <w:rsid w:val="003463F3"/>
    <w:rsid w:val="00355477"/>
    <w:rsid w:val="0036704D"/>
    <w:rsid w:val="00384DA6"/>
    <w:rsid w:val="0038648F"/>
    <w:rsid w:val="003F16C2"/>
    <w:rsid w:val="003F1DDA"/>
    <w:rsid w:val="00406BE8"/>
    <w:rsid w:val="00443A59"/>
    <w:rsid w:val="004566E2"/>
    <w:rsid w:val="00462216"/>
    <w:rsid w:val="004A4D4A"/>
    <w:rsid w:val="005050B8"/>
    <w:rsid w:val="00580318"/>
    <w:rsid w:val="005A306E"/>
    <w:rsid w:val="005C4D98"/>
    <w:rsid w:val="005F48EB"/>
    <w:rsid w:val="006B7E90"/>
    <w:rsid w:val="006C7FB3"/>
    <w:rsid w:val="00726564"/>
    <w:rsid w:val="00727E61"/>
    <w:rsid w:val="007A663A"/>
    <w:rsid w:val="00803A2B"/>
    <w:rsid w:val="00833798"/>
    <w:rsid w:val="008839B6"/>
    <w:rsid w:val="0088520C"/>
    <w:rsid w:val="008B4303"/>
    <w:rsid w:val="009558E3"/>
    <w:rsid w:val="009642BF"/>
    <w:rsid w:val="00A16347"/>
    <w:rsid w:val="00A5067F"/>
    <w:rsid w:val="00A66B02"/>
    <w:rsid w:val="00AC35AF"/>
    <w:rsid w:val="00B41129"/>
    <w:rsid w:val="00B63AC7"/>
    <w:rsid w:val="00BA4AD1"/>
    <w:rsid w:val="00BB3235"/>
    <w:rsid w:val="00BC39E4"/>
    <w:rsid w:val="00BF14E3"/>
    <w:rsid w:val="00BF461C"/>
    <w:rsid w:val="00C36E7C"/>
    <w:rsid w:val="00CB731F"/>
    <w:rsid w:val="00CE5EED"/>
    <w:rsid w:val="00D5267B"/>
    <w:rsid w:val="00DA02EA"/>
    <w:rsid w:val="00DB4B6F"/>
    <w:rsid w:val="00E05E43"/>
    <w:rsid w:val="00E1413A"/>
    <w:rsid w:val="00E27D07"/>
    <w:rsid w:val="00E45C1A"/>
    <w:rsid w:val="00E84AF1"/>
    <w:rsid w:val="00EA7F0D"/>
    <w:rsid w:val="00ED2C6A"/>
    <w:rsid w:val="00EE1EB4"/>
    <w:rsid w:val="00F00F58"/>
    <w:rsid w:val="00F358F6"/>
    <w:rsid w:val="00F54006"/>
    <w:rsid w:val="00F54367"/>
    <w:rsid w:val="00F6510A"/>
    <w:rsid w:val="00F7264E"/>
    <w:rsid w:val="00F80A63"/>
    <w:rsid w:val="00FA3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0F4C2D-6D86-4CFF-AA5D-D7B65FFA2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726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en.wikipedia.org/wiki/Buckingham_%CF%80_theorem"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en.wikipedia.org/wiki/Nondimensionalization"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en.wikipedia.org/wiki/Dimensional_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1447</TotalTime>
  <Pages>7</Pages>
  <Words>668</Words>
  <Characters>3811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 M Sabuda</dc:creator>
  <cp:keywords/>
  <dc:description/>
  <cp:lastModifiedBy>Josef M Sabuda</cp:lastModifiedBy>
  <cp:revision>45</cp:revision>
  <dcterms:created xsi:type="dcterms:W3CDTF">2016-06-09T20:25:00Z</dcterms:created>
  <dcterms:modified xsi:type="dcterms:W3CDTF">2016-06-21T15:42:00Z</dcterms:modified>
</cp:coreProperties>
</file>