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469DB" w14:textId="450390D2" w:rsidR="003F0777" w:rsidRDefault="003F0777">
      <w:r>
        <w:t>L</w:t>
      </w:r>
      <w:r>
        <w:rPr>
          <w:rFonts w:hint="eastAsia"/>
        </w:rPr>
        <w:t>ab 4</w:t>
      </w:r>
      <w:r w:rsidR="00CC1D60">
        <w:rPr>
          <w:rFonts w:hint="eastAsia"/>
        </w:rPr>
        <w:t>-5</w:t>
      </w:r>
      <w:r>
        <w:rPr>
          <w:rFonts w:hint="eastAsia"/>
        </w:rPr>
        <w:t>: active reconnaissance with windows and linux</w:t>
      </w:r>
    </w:p>
    <w:p w14:paraId="64BBA6E6" w14:textId="0DFEAAA3" w:rsidR="003F0777" w:rsidRDefault="003F0777">
      <w:r w:rsidRPr="003F0777">
        <w:rPr>
          <w:noProof/>
        </w:rPr>
        <w:drawing>
          <wp:inline distT="0" distB="0" distL="0" distR="0" wp14:anchorId="2E1A42F8" wp14:editId="37EAEB67">
            <wp:extent cx="5943600" cy="4018280"/>
            <wp:effectExtent l="0" t="0" r="0" b="1270"/>
            <wp:docPr id="51769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93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FC6" w14:textId="77777777" w:rsidR="003F0777" w:rsidRDefault="003F0777"/>
    <w:p w14:paraId="78B7245F" w14:textId="0B6DF399" w:rsidR="003F0777" w:rsidRDefault="003F0777">
      <w:r>
        <w:rPr>
          <w:rFonts w:hint="eastAsia"/>
        </w:rPr>
        <w:t>For windows</w:t>
      </w:r>
    </w:p>
    <w:p w14:paraId="337BFACE" w14:textId="3D461130" w:rsidR="003F0777" w:rsidRDefault="003F0777">
      <w:r>
        <w:t>O</w:t>
      </w:r>
      <w:r>
        <w:rPr>
          <w:rFonts w:hint="eastAsia"/>
        </w:rPr>
        <w:t xml:space="preserve">n a windows server virtual machine, I opened its powershell as administrator and ran </w:t>
      </w:r>
      <w:r w:rsidRPr="008E659B">
        <w:rPr>
          <w:rFonts w:hint="eastAsia"/>
          <w:i/>
          <w:iCs/>
        </w:rPr>
        <w:t>$cred=Get-Credential</w:t>
      </w:r>
      <w:r>
        <w:rPr>
          <w:rFonts w:hint="eastAsia"/>
        </w:rPr>
        <w:t xml:space="preserve"> on it.</w:t>
      </w:r>
    </w:p>
    <w:p w14:paraId="6F91F8F9" w14:textId="34B8A5E5" w:rsidR="003F0777" w:rsidRDefault="008E659B">
      <w:r>
        <w:rPr>
          <w:rFonts w:hint="eastAsia"/>
        </w:rPr>
        <w:t xml:space="preserve">$cred means Get-Credential </w:t>
      </w:r>
      <w:r>
        <w:t>without</w:t>
      </w:r>
      <w:r>
        <w:rPr>
          <w:rFonts w:hint="eastAsia"/>
        </w:rPr>
        <w:t xml:space="preserve"> asking for prompts.</w:t>
      </w:r>
    </w:p>
    <w:p w14:paraId="7468FCC3" w14:textId="05559CAB" w:rsidR="008E659B" w:rsidRDefault="008E659B">
      <w:r>
        <w:t>T</w:t>
      </w:r>
      <w:r>
        <w:rPr>
          <w:rFonts w:hint="eastAsia"/>
        </w:rPr>
        <w:t xml:space="preserve">hen ran </w:t>
      </w:r>
      <w:r w:rsidRPr="008E659B">
        <w:rPr>
          <w:i/>
          <w:iCs/>
        </w:rPr>
        <w:t>Get-ADGroupMember -Credential $cred -server Win12R2 “Domain Users” | select samaccountname</w:t>
      </w:r>
      <w:r>
        <w:rPr>
          <w:rFonts w:hint="eastAsia"/>
        </w:rPr>
        <w:t xml:space="preserve"> to get a list of domain users on the system. </w:t>
      </w:r>
      <w:r>
        <w:br/>
      </w:r>
      <w:r>
        <w:rPr>
          <w:rFonts w:hint="eastAsia"/>
        </w:rPr>
        <w:t>get-adgroupmember gets the members of an active directory group (ADGroupmember).</w:t>
      </w:r>
      <w:r>
        <w:br/>
      </w:r>
      <w:r>
        <w:rPr>
          <w:rFonts w:hint="eastAsia"/>
        </w:rPr>
        <w:t xml:space="preserve">the command specifies to get the domain users under samaccountname category (SAM account names) in Win12R2 server. </w:t>
      </w:r>
    </w:p>
    <w:p w14:paraId="1903DE58" w14:textId="53C38D1C" w:rsidR="008E659B" w:rsidRDefault="008E659B">
      <w:r>
        <w:t>T</w:t>
      </w:r>
      <w:r>
        <w:rPr>
          <w:rFonts w:hint="eastAsia"/>
        </w:rPr>
        <w:t xml:space="preserve">hen the next command to run is </w:t>
      </w:r>
      <w:r w:rsidRPr="008E659B">
        <w:rPr>
          <w:i/>
          <w:iCs/>
        </w:rPr>
        <w:t>Get-ADGroupMember -Credential $cred -server Win12R2 “Domain Admins”</w:t>
      </w:r>
      <w:r>
        <w:rPr>
          <w:rFonts w:hint="eastAsia"/>
          <w:i/>
          <w:iCs/>
        </w:rPr>
        <w:t xml:space="preserve"> </w:t>
      </w:r>
      <w:r>
        <w:rPr>
          <w:rFonts w:hint="eastAsia"/>
        </w:rPr>
        <w:t xml:space="preserve">to get the admin members list. </w:t>
      </w:r>
      <w:r w:rsidR="003C40D4">
        <w:br/>
      </w:r>
      <w:r w:rsidR="003C40D4">
        <w:rPr>
          <w:rFonts w:hint="eastAsia"/>
        </w:rPr>
        <w:t xml:space="preserve">again, you could pipe with select samaccountname to filter the SAM account names. </w:t>
      </w:r>
      <w:r w:rsidR="003C40D4">
        <w:t>T</w:t>
      </w:r>
      <w:r w:rsidR="003C40D4">
        <w:rPr>
          <w:rFonts w:hint="eastAsia"/>
        </w:rPr>
        <w:t xml:space="preserve">hese are user logon names user in windows operating systems. </w:t>
      </w:r>
      <w:r w:rsidR="003C40D4">
        <w:br/>
      </w:r>
      <w:r w:rsidR="003C40D4">
        <w:rPr>
          <w:rFonts w:hint="eastAsia"/>
        </w:rPr>
        <w:lastRenderedPageBreak/>
        <w:t xml:space="preserve">ex: </w:t>
      </w:r>
      <w:r w:rsidR="003C40D4" w:rsidRPr="003C40D4">
        <w:rPr>
          <w:i/>
          <w:iCs/>
        </w:rPr>
        <w:t>Get-ADGroupMember -Credential $cred -server Win12R2 “Domain Admins” | select samaccountname</w:t>
      </w:r>
      <w:r w:rsidR="003C40D4">
        <w:rPr>
          <w:rFonts w:hint="eastAsia"/>
        </w:rPr>
        <w:t xml:space="preserve"> </w:t>
      </w:r>
    </w:p>
    <w:p w14:paraId="4DA0E1A9" w14:textId="64491858" w:rsidR="003C40D4" w:rsidRDefault="003C40D4">
      <w:r>
        <w:rPr>
          <w:rFonts w:hint="eastAsia"/>
        </w:rPr>
        <w:t xml:space="preserve">Get-ADDomain is for domain itself, and Get-ADUser is for each user which can use -filter to see if a specific account is enabled. </w:t>
      </w:r>
      <w:r>
        <w:br/>
      </w:r>
      <w:r>
        <w:rPr>
          <w:rFonts w:hint="eastAsia"/>
        </w:rPr>
        <w:t xml:space="preserve">ex: </w:t>
      </w:r>
      <w:r w:rsidRPr="003C40D4">
        <w:rPr>
          <w:i/>
          <w:iCs/>
        </w:rPr>
        <w:t>Get-ADUser -filter ‘samaccountname -eq “lab2-user”’</w:t>
      </w:r>
    </w:p>
    <w:p w14:paraId="0E853644" w14:textId="56746AE4" w:rsidR="003C40D4" w:rsidRDefault="003C40D4">
      <w:r w:rsidRPr="003C40D4">
        <w:rPr>
          <w:noProof/>
        </w:rPr>
        <w:drawing>
          <wp:inline distT="0" distB="0" distL="0" distR="0" wp14:anchorId="4B359AF9" wp14:editId="644CE8D4">
            <wp:extent cx="5943600" cy="2087880"/>
            <wp:effectExtent l="0" t="0" r="0" b="7620"/>
            <wp:docPr id="204284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48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5CCC" w14:textId="0E0175D7" w:rsidR="003C40D4" w:rsidRDefault="003C40D4">
      <w:r>
        <w:t>T</w:t>
      </w:r>
      <w:r>
        <w:rPr>
          <w:rFonts w:hint="eastAsia"/>
        </w:rPr>
        <w:t xml:space="preserve">his shows SID which is the security identifier of an account. </w:t>
      </w:r>
    </w:p>
    <w:p w14:paraId="0651B9F9" w14:textId="31DA32C7" w:rsidR="003C40D4" w:rsidRDefault="003C40D4">
      <w:r>
        <w:rPr>
          <w:rFonts w:hint="eastAsia"/>
        </w:rPr>
        <w:t xml:space="preserve">Get-ADPrincipalGroupMembership &lt;account&gt; is </w:t>
      </w:r>
      <w:r w:rsidR="00180AD6">
        <w:rPr>
          <w:rFonts w:hint="eastAsia"/>
        </w:rPr>
        <w:t>to check which group &lt;account&gt; belongs to.</w:t>
      </w:r>
    </w:p>
    <w:p w14:paraId="753FCC03" w14:textId="6D85203A" w:rsidR="00180AD6" w:rsidRDefault="00180AD6">
      <w:r>
        <w:t>S</w:t>
      </w:r>
      <w:r>
        <w:rPr>
          <w:rFonts w:hint="eastAsia"/>
        </w:rPr>
        <w:t xml:space="preserve">o far this has been for windows server. </w:t>
      </w:r>
    </w:p>
    <w:p w14:paraId="4BF26F64" w14:textId="409C6440" w:rsidR="00180AD6" w:rsidRDefault="00180AD6">
      <w:r>
        <w:t>F</w:t>
      </w:r>
      <w:r>
        <w:rPr>
          <w:rFonts w:hint="eastAsia"/>
        </w:rPr>
        <w:t>or windows client, you need to use the .NET command.</w:t>
      </w:r>
    </w:p>
    <w:p w14:paraId="1EDF0D9A" w14:textId="684B8842" w:rsidR="00180AD6" w:rsidRDefault="00180AD6">
      <w:r>
        <w:t>F</w:t>
      </w:r>
      <w:r>
        <w:rPr>
          <w:rFonts w:hint="eastAsia"/>
        </w:rPr>
        <w:t xml:space="preserve">or ex: </w:t>
      </w:r>
      <w:r w:rsidRPr="00180AD6">
        <w:rPr>
          <w:i/>
          <w:iCs/>
        </w:rPr>
        <w:t>[</w:t>
      </w:r>
      <w:proofErr w:type="gramStart"/>
      <w:r w:rsidRPr="00180AD6">
        <w:rPr>
          <w:i/>
          <w:iCs/>
        </w:rPr>
        <w:t>System.directoryServices.activeDirectory.forest</w:t>
      </w:r>
      <w:proofErr w:type="gramEnd"/>
      <w:r w:rsidRPr="00180AD6">
        <w:rPr>
          <w:i/>
          <w:iCs/>
        </w:rPr>
        <w:t>]::GetCurrentForest()</w:t>
      </w:r>
      <w:r>
        <w:br/>
      </w:r>
      <w:r>
        <w:rPr>
          <w:rFonts w:hint="eastAsia"/>
        </w:rPr>
        <w:t xml:space="preserve">this shows the Active Directory that the account, lab-user, belongs to. </w:t>
      </w:r>
      <w:r>
        <w:br/>
      </w:r>
      <w:r w:rsidRPr="00180AD6">
        <w:rPr>
          <w:noProof/>
        </w:rPr>
        <w:drawing>
          <wp:inline distT="0" distB="0" distL="0" distR="0" wp14:anchorId="2D6D799F" wp14:editId="41F1CE2D">
            <wp:extent cx="5943600" cy="1737995"/>
            <wp:effectExtent l="0" t="0" r="0" b="0"/>
            <wp:docPr id="144038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81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forest in this context is the top most level of </w:t>
      </w:r>
      <w:r>
        <w:t>grouping</w:t>
      </w:r>
      <w:r>
        <w:rPr>
          <w:rFonts w:hint="eastAsia"/>
        </w:rPr>
        <w:t xml:space="preserve"> or organization which eases deployment of access control. </w:t>
      </w:r>
    </w:p>
    <w:p w14:paraId="76965685" w14:textId="564B4E97" w:rsidR="00180AD6" w:rsidRDefault="00180AD6">
      <w:r>
        <w:rPr>
          <w:rFonts w:hint="eastAsia"/>
        </w:rPr>
        <w:t xml:space="preserve">To identify which domain the user is associated with, </w:t>
      </w:r>
      <w:r w:rsidRPr="00180AD6">
        <w:rPr>
          <w:i/>
          <w:iCs/>
        </w:rPr>
        <w:t>[</w:t>
      </w:r>
      <w:proofErr w:type="gramStart"/>
      <w:r w:rsidRPr="00180AD6">
        <w:rPr>
          <w:i/>
          <w:iCs/>
        </w:rPr>
        <w:t>System.DirectoryServices.ActiveDirectory.Domain</w:t>
      </w:r>
      <w:proofErr w:type="gramEnd"/>
      <w:r w:rsidRPr="00180AD6">
        <w:rPr>
          <w:i/>
          <w:iCs/>
        </w:rPr>
        <w:t>]::GetCurrentDomain()</w:t>
      </w:r>
      <w:r>
        <w:rPr>
          <w:rFonts w:hint="eastAsia"/>
        </w:rPr>
        <w:t xml:space="preserve"> command shows the information you need. </w:t>
      </w:r>
    </w:p>
    <w:p w14:paraId="48CB2E26" w14:textId="7067AAC0" w:rsidR="00742E2E" w:rsidRDefault="00742E2E">
      <w:r>
        <w:rPr>
          <w:rFonts w:hint="eastAsia"/>
        </w:rPr>
        <w:lastRenderedPageBreak/>
        <w:t xml:space="preserve">For linux, I will be trying the nmap to do the active reconnaissance. </w:t>
      </w:r>
    </w:p>
    <w:p w14:paraId="4BAAD703" w14:textId="72E958F4" w:rsidR="00742E2E" w:rsidRDefault="00742E2E">
      <w:pPr>
        <w:rPr>
          <w:rFonts w:hint="eastAsia"/>
        </w:rPr>
      </w:pPr>
      <w:r>
        <w:t>F</w:t>
      </w:r>
      <w:r>
        <w:rPr>
          <w:rFonts w:hint="eastAsia"/>
        </w:rPr>
        <w:t xml:space="preserve">irst, </w:t>
      </w:r>
      <w:r>
        <w:t>I</w:t>
      </w:r>
      <w:r>
        <w:rPr>
          <w:rFonts w:hint="eastAsia"/>
        </w:rPr>
        <w:t xml:space="preserve"> tried -sP to quick ping scan through network ID of 10.1.1.*</w:t>
      </w:r>
    </w:p>
    <w:p w14:paraId="52C743E1" w14:textId="6BE25802" w:rsidR="00742E2E" w:rsidRDefault="00742E2E">
      <w:r w:rsidRPr="00742E2E">
        <w:drawing>
          <wp:inline distT="0" distB="0" distL="0" distR="0" wp14:anchorId="655731AC" wp14:editId="6C22111F">
            <wp:extent cx="5943600" cy="1940560"/>
            <wp:effectExtent l="0" t="0" r="0" b="2540"/>
            <wp:docPr id="113560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1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B002" w14:textId="4FBD5296" w:rsidR="00742E2E" w:rsidRDefault="00742E2E">
      <w:r>
        <w:t>A</w:t>
      </w:r>
      <w:r>
        <w:rPr>
          <w:rFonts w:hint="eastAsia"/>
        </w:rPr>
        <w:t xml:space="preserve">nd I could ping scan while spoofing the source MAC </w:t>
      </w:r>
      <w:r>
        <w:t>address</w:t>
      </w:r>
      <w:r>
        <w:rPr>
          <w:rFonts w:hint="eastAsia"/>
        </w:rPr>
        <w:t xml:space="preserve"> at the same time.</w:t>
      </w:r>
    </w:p>
    <w:p w14:paraId="44DB7172" w14:textId="4BC8C2D9" w:rsidR="00742E2E" w:rsidRDefault="00742E2E">
      <w:r w:rsidRPr="00742E2E">
        <w:drawing>
          <wp:inline distT="0" distB="0" distL="0" distR="0" wp14:anchorId="6FE7D43F" wp14:editId="7EC680B3">
            <wp:extent cx="5943600" cy="4149725"/>
            <wp:effectExtent l="0" t="0" r="0" b="3175"/>
            <wp:docPr id="85806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63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070" w14:textId="5212A537" w:rsidR="00742E2E" w:rsidRDefault="00742E2E">
      <w:r>
        <w:t>B</w:t>
      </w:r>
      <w:r>
        <w:rPr>
          <w:rFonts w:hint="eastAsia"/>
        </w:rPr>
        <w:t xml:space="preserve">ased on the manual, -sO gives me IP protocols that are supported by the targeted host. </w:t>
      </w:r>
    </w:p>
    <w:p w14:paraId="667446C4" w14:textId="301F1A01" w:rsidR="00742E2E" w:rsidRDefault="00742E2E">
      <w:r w:rsidRPr="00742E2E">
        <w:lastRenderedPageBreak/>
        <w:drawing>
          <wp:inline distT="0" distB="0" distL="0" distR="0" wp14:anchorId="34355F06" wp14:editId="4E1060FD">
            <wp:extent cx="5943600" cy="2730500"/>
            <wp:effectExtent l="0" t="0" r="0" b="0"/>
            <wp:docPr id="110010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2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3CBF" w14:textId="3830D4E1" w:rsidR="00742E2E" w:rsidRDefault="00742E2E">
      <w:r>
        <w:rPr>
          <w:rFonts w:hint="eastAsia"/>
        </w:rPr>
        <w:t xml:space="preserve">-sT is for TCP scan against a host and -O shows me the operating system the host runs on. </w:t>
      </w:r>
      <w:r>
        <w:br/>
      </w:r>
      <w:r>
        <w:rPr>
          <w:rFonts w:hint="eastAsia"/>
        </w:rPr>
        <w:t xml:space="preserve">but if -O fails, </w:t>
      </w:r>
      <w:r>
        <w:t>I</w:t>
      </w:r>
      <w:r>
        <w:rPr>
          <w:rFonts w:hint="eastAsia"/>
        </w:rPr>
        <w:t xml:space="preserve"> can guess with -O </w:t>
      </w:r>
      <w:r>
        <w:t>–</w:t>
      </w:r>
      <w:r>
        <w:rPr>
          <w:rFonts w:hint="eastAsia"/>
        </w:rPr>
        <w:t>osscan-guess</w:t>
      </w:r>
    </w:p>
    <w:p w14:paraId="39FE30FE" w14:textId="56040116" w:rsidR="00742E2E" w:rsidRDefault="00742E2E">
      <w:r w:rsidRPr="00742E2E">
        <w:drawing>
          <wp:inline distT="0" distB="0" distL="0" distR="0" wp14:anchorId="72AA9FC0" wp14:editId="69426214">
            <wp:extent cx="5943600" cy="2176145"/>
            <wp:effectExtent l="0" t="0" r="0" b="0"/>
            <wp:docPr id="34825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9B17" w14:textId="5143F815" w:rsidR="00A66DD6" w:rsidRDefault="00A66DD6">
      <w:r>
        <w:t>T</w:t>
      </w:r>
      <w:r>
        <w:rPr>
          <w:rFonts w:hint="eastAsia"/>
        </w:rPr>
        <w:t xml:space="preserve">o check the status of a specific port, -p &lt;portnumber&gt; &lt;host ip&gt; reveals the information. </w:t>
      </w:r>
    </w:p>
    <w:p w14:paraId="55EA74FF" w14:textId="73AFD30C" w:rsidR="00A66DD6" w:rsidRDefault="00A66DD6">
      <w:pPr>
        <w:rPr>
          <w:noProof/>
        </w:rPr>
      </w:pPr>
      <w:r>
        <w:lastRenderedPageBreak/>
        <w:t>N</w:t>
      </w:r>
      <w:r>
        <w:rPr>
          <w:rFonts w:hint="eastAsia"/>
        </w:rPr>
        <w:t xml:space="preserve">map also has packet-trace function. </w:t>
      </w:r>
      <w:r>
        <w:t>–</w:t>
      </w:r>
      <w:r>
        <w:rPr>
          <w:rFonts w:hint="eastAsia"/>
        </w:rPr>
        <w:t>packet-trace.</w:t>
      </w:r>
      <w:r w:rsidRPr="00A66DD6">
        <w:rPr>
          <w:noProof/>
        </w:rPr>
        <w:t xml:space="preserve"> </w:t>
      </w:r>
      <w:r w:rsidRPr="00A66DD6">
        <w:drawing>
          <wp:inline distT="0" distB="0" distL="0" distR="0" wp14:anchorId="0C84874D" wp14:editId="69406A79">
            <wp:extent cx="5943600" cy="2774950"/>
            <wp:effectExtent l="0" t="0" r="0" b="6350"/>
            <wp:docPr id="103927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2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20C1" w14:textId="31F8356F" w:rsidR="00A66DD6" w:rsidRDefault="00A66DD6">
      <w:pPr>
        <w:rPr>
          <w:noProof/>
        </w:rPr>
      </w:pPr>
      <w:r>
        <w:rPr>
          <w:rFonts w:hint="eastAsia"/>
          <w:noProof/>
        </w:rPr>
        <w:t xml:space="preserve">--iflist lets me see local host data about which interfaces are up and what the route table looks like. </w:t>
      </w:r>
    </w:p>
    <w:p w14:paraId="5B92A1A9" w14:textId="6CFCFDDF" w:rsidR="00A66DD6" w:rsidRDefault="00A66DD6">
      <w:r w:rsidRPr="00A66DD6">
        <w:drawing>
          <wp:inline distT="0" distB="0" distL="0" distR="0" wp14:anchorId="40A43844" wp14:editId="04875658">
            <wp:extent cx="5943600" cy="2595245"/>
            <wp:effectExtent l="0" t="0" r="0" b="0"/>
            <wp:docPr id="163281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9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49A5" w14:textId="4CE0CD14" w:rsidR="00A66DD6" w:rsidRDefault="00A66DD6">
      <w:r>
        <w:t>A</w:t>
      </w:r>
      <w:r>
        <w:rPr>
          <w:rFonts w:hint="eastAsia"/>
        </w:rPr>
        <w:t xml:space="preserve">nd </w:t>
      </w:r>
      <w:r>
        <w:t>final</w:t>
      </w:r>
      <w:r>
        <w:rPr>
          <w:rFonts w:hint="eastAsia"/>
        </w:rPr>
        <w:t xml:space="preserve"> -sV helps to detect remote services and daemons.</w:t>
      </w:r>
    </w:p>
    <w:p w14:paraId="67286895" w14:textId="77777777" w:rsidR="00A66DD6" w:rsidRDefault="00A66DD6">
      <w:r>
        <w:br w:type="page"/>
      </w:r>
    </w:p>
    <w:p w14:paraId="6672602F" w14:textId="133614E0" w:rsidR="00A66DD6" w:rsidRDefault="00A66DD6">
      <w:r>
        <w:lastRenderedPageBreak/>
        <w:t>S</w:t>
      </w:r>
      <w:r>
        <w:rPr>
          <w:rFonts w:hint="eastAsia"/>
        </w:rPr>
        <w:t xml:space="preserve">imilar to nessus, there is a program called </w:t>
      </w:r>
      <w:r>
        <w:t>OpenVAS</w:t>
      </w:r>
      <w:r>
        <w:rPr>
          <w:rFonts w:hint="eastAsia"/>
        </w:rPr>
        <w:t>.</w:t>
      </w:r>
    </w:p>
    <w:p w14:paraId="46622F79" w14:textId="4E5CD7DE" w:rsidR="00A66DD6" w:rsidRDefault="00A66DD6">
      <w:r w:rsidRPr="00A66DD6">
        <w:drawing>
          <wp:inline distT="0" distB="0" distL="0" distR="0" wp14:anchorId="5AD251D6" wp14:editId="0DFBEA53">
            <wp:extent cx="5943600" cy="3992880"/>
            <wp:effectExtent l="0" t="0" r="0" b="7620"/>
            <wp:docPr id="27031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16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3CCD" w14:textId="0D2BDC67" w:rsidR="00236603" w:rsidRDefault="00236603">
      <w:r>
        <w:t>O</w:t>
      </w:r>
      <w:r>
        <w:rPr>
          <w:rFonts w:hint="eastAsia"/>
        </w:rPr>
        <w:t xml:space="preserve">n here, </w:t>
      </w:r>
      <w:r>
        <w:t>I</w:t>
      </w:r>
      <w:r>
        <w:rPr>
          <w:rFonts w:hint="eastAsia"/>
        </w:rPr>
        <w:t xml:space="preserve"> tried to make a new target to scan and a new account.</w:t>
      </w:r>
    </w:p>
    <w:p w14:paraId="7E6ED770" w14:textId="143D36E3" w:rsidR="00236603" w:rsidRDefault="00236603">
      <w:r w:rsidRPr="00236603">
        <w:lastRenderedPageBreak/>
        <w:drawing>
          <wp:inline distT="0" distB="0" distL="0" distR="0" wp14:anchorId="287958FC" wp14:editId="0E6A35F1">
            <wp:extent cx="5943600" cy="3282950"/>
            <wp:effectExtent l="0" t="0" r="0" b="0"/>
            <wp:docPr id="147856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9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603">
        <w:drawing>
          <wp:inline distT="0" distB="0" distL="0" distR="0" wp14:anchorId="58485739" wp14:editId="61138AAC">
            <wp:extent cx="5943600" cy="3368675"/>
            <wp:effectExtent l="0" t="0" r="0" b="3175"/>
            <wp:docPr id="123324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7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and finally scheduling tasks</w:t>
      </w:r>
      <w:r>
        <w:br/>
      </w:r>
      <w:r w:rsidRPr="00236603">
        <w:drawing>
          <wp:inline distT="0" distB="0" distL="0" distR="0" wp14:anchorId="0B6F51C0" wp14:editId="7AFADE6E">
            <wp:extent cx="5943600" cy="3713480"/>
            <wp:effectExtent l="0" t="0" r="0" b="1270"/>
            <wp:docPr id="13944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66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2F86" w14:textId="16111927" w:rsidR="00236603" w:rsidRPr="00A66DD6" w:rsidRDefault="00236603">
      <w:pPr>
        <w:rPr>
          <w:rFonts w:hint="eastAsia"/>
        </w:rPr>
      </w:pPr>
      <w:r w:rsidRPr="00236603">
        <w:drawing>
          <wp:inline distT="0" distB="0" distL="0" distR="0" wp14:anchorId="28FEA969" wp14:editId="7AF54DAE">
            <wp:extent cx="5943600" cy="3522345"/>
            <wp:effectExtent l="0" t="0" r="0" b="1905"/>
            <wp:docPr id="197659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8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603" w:rsidRPr="00A66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77"/>
    <w:rsid w:val="00180AD6"/>
    <w:rsid w:val="00236603"/>
    <w:rsid w:val="003B7C65"/>
    <w:rsid w:val="003C40D4"/>
    <w:rsid w:val="003F0777"/>
    <w:rsid w:val="00742E2E"/>
    <w:rsid w:val="008E659B"/>
    <w:rsid w:val="00A66DD6"/>
    <w:rsid w:val="00CC1D60"/>
    <w:rsid w:val="00E6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CF44F"/>
  <w15:chartTrackingRefBased/>
  <w15:docId w15:val="{0F5E96ED-617C-44AD-9DB6-8F73C8E17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7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7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한빛 이</dc:creator>
  <cp:keywords/>
  <dc:description/>
  <cp:lastModifiedBy>한빛 이</cp:lastModifiedBy>
  <cp:revision>4</cp:revision>
  <dcterms:created xsi:type="dcterms:W3CDTF">2025-01-13T18:07:00Z</dcterms:created>
  <dcterms:modified xsi:type="dcterms:W3CDTF">2025-01-13T22:59:00Z</dcterms:modified>
</cp:coreProperties>
</file>