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595959"/>
          <w:sz w:val="28"/>
          <w:szCs w:val="28"/>
        </w:rPr>
        <w:t xml:space="preserve">DOCUMENTO DE ALCANCE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LPS-GT</w:t>
      </w:r>
    </w:p>
    <w:p>
      <w:pPr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Aplicativo de planificación y control semanal basado en el</w:t>
      </w:r>
    </w:p>
    <w:p>
      <w:pPr>
        <w:spacing w:after="6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Last Planner System® adaptado a la gestión de un área funcional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Versión 0.1 — Borrador para revisión</w:t>
      </w:r>
    </w:p>
    <w:p>
      <w:pPr>
        <w:spacing w:after="16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23 de octubre de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Patrocinador / dueño del producto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Gerente Técnico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Usuarios clave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líderes de procesos del área + administrador delegado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Estado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Borrador. Las marcas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shd w:fill="FFF200" w:color="auto" w:val="clear"/>
              </w:rPr>
              <w:t xml:space="preserve">[POR DEFINIR]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indican información que falta completar.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Alcance de esta versión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Definición funcional.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incluye código ni diseño técnico detallado.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Control de versiones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1"/>
        <w:gridCol w:w="1428"/>
        <w:gridCol w:w="2677"/>
        <w:gridCol w:w="4462"/>
      </w:tblGrid>
      <w:tr>
        <w:trPr>
          <w:tblHeader/>
        </w:trPr>
        <w:tc>
          <w:tcPr>
            <w:tcW w:type="dxa" w:w="10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1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26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Autor</w:t>
            </w:r>
          </w:p>
        </w:tc>
        <w:tc>
          <w:tcPr>
            <w:tcW w:type="dxa" w:w="44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Cambios</w:t>
            </w:r>
          </w:p>
        </w:tc>
      </w:tr>
      <w:tr>
        <w:trPr>
          <w:cantSplit/>
        </w:trPr>
        <w:tc>
          <w:tcPr>
            <w:tcW w:type="dxa" w:w="10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0.1</w:t>
            </w:r>
          </w:p>
        </w:tc>
        <w:tc>
          <w:tcPr>
            <w:tcW w:type="dxa" w:w="1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23/10/2026</w:t>
            </w:r>
          </w:p>
        </w:tc>
        <w:tc>
          <w:tcPr>
            <w:tcW w:type="dxa" w:w="26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Gerente Técnico (con apoyo de Claude)</w:t>
            </w:r>
          </w:p>
        </w:tc>
        <w:tc>
          <w:tcPr>
            <w:tcW w:type="dxa" w:w="44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Primer borrador a partir del análisis de las dos herramientas Excel actuales.</w:t>
            </w:r>
          </w:p>
        </w:tc>
      </w:tr>
      <w:tr>
        <w:trPr>
          <w:cantSplit/>
        </w:trPr>
        <w:tc>
          <w:tcPr>
            <w:tcW w:type="dxa" w:w="10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0.2</w:t>
            </w:r>
          </w:p>
        </w:tc>
        <w:tc>
          <w:tcPr>
            <w:tcW w:type="dxa" w:w="1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shd w:fill="FFF200" w:color="auto" w:val="clear"/>
              </w:rPr>
              <w:t xml:space="preserve">[fecha]</w:t>
            </w:r>
          </w:p>
        </w:tc>
        <w:tc>
          <w:tcPr>
            <w:tcW w:type="dxa" w:w="26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44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shd w:fill="FFF200" w:color="auto" w:val="clear"/>
              </w:rPr>
              <w:t xml:space="preserve">[Ajustes tras primera revisión]</w:t>
            </w:r>
          </w:p>
        </w:tc>
      </w:tr>
    </w:tbl>
    <w:p>
      <w:pPr>
        <w:spacing w:after="80"/>
      </w:pP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Cómo revisar este documento:</w:t>
      </w:r>
      <w:r>
        <w:rPr>
          <w:rFonts w:ascii="Calibri" w:cs="Calibri" w:eastAsia="Calibri" w:hAnsi="Calibri"/>
          <w:sz w:val="21"/>
          <w:szCs w:val="21"/>
        </w:rPr>
        <w:t xml:space="preserve"> las secciones marcadas con </w:t>
      </w:r>
      <w:r>
        <w:rPr>
          <w:rFonts w:ascii="Calibri" w:cs="Calibri" w:eastAsia="Calibri" w:hAnsi="Calibri"/>
          <w:b/>
          <w:bCs/>
          <w:sz w:val="21"/>
          <w:szCs w:val="21"/>
          <w:shd w:fill="FFF200" w:color="auto" w:val="clear"/>
        </w:rPr>
        <w:t xml:space="preserve">[POR DEFINIR]</w:t>
      </w:r>
      <w:r>
        <w:rPr>
          <w:rFonts w:ascii="Calibri" w:cs="Calibri" w:eastAsia="Calibri" w:hAnsi="Calibri"/>
          <w:sz w:val="21"/>
          <w:szCs w:val="21"/>
        </w:rPr>
        <w:t xml:space="preserve"> requieren una decisión o un dato del Gerente Técnico. La sección 15 reúne todas las preguntas abiertas en un solo lugar.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Contenido</w:t>
      </w:r>
    </w:p>
    <w:p>
      <w:pPr>
        <w:spacing w:after="8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1. Introducción</w:t>
      </w:r>
    </w:p>
    <w:p>
      <w:pPr>
        <w:spacing w:after="8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2. Situación actual</w:t>
      </w:r>
    </w:p>
    <w:p>
      <w:pPr>
        <w:spacing w:after="8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3. Objetivos</w:t>
      </w:r>
    </w:p>
    <w:p>
      <w:pPr>
        <w:spacing w:after="8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4. Concepto: LPS adaptado a un área funcional</w:t>
      </w:r>
    </w:p>
    <w:p>
      <w:pPr>
        <w:spacing w:after="8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5. Usuarios, roles y permisos</w:t>
      </w:r>
    </w:p>
    <w:p>
      <w:pPr>
        <w:spacing w:after="8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6. Alcance funcional</w:t>
      </w:r>
    </w:p>
    <w:p>
      <w:pPr>
        <w:spacing w:after="8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7. Flujo de trabajo semanal</w:t>
      </w:r>
    </w:p>
    <w:p>
      <w:pPr>
        <w:spacing w:after="8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8. Reglas de negocio</w:t>
      </w:r>
    </w:p>
    <w:p>
      <w:pPr>
        <w:spacing w:after="8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9. Información que gestionará el aplicativo</w:t>
      </w:r>
    </w:p>
    <w:p>
      <w:pPr>
        <w:spacing w:after="8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10. Indicadores</w:t>
      </w:r>
    </w:p>
    <w:p>
      <w:pPr>
        <w:spacing w:after="8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11. Requisitos no funcionales</w:t>
      </w:r>
    </w:p>
    <w:p>
      <w:pPr>
        <w:spacing w:after="8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12. Fuera de alcance (primera versión)</w:t>
      </w:r>
    </w:p>
    <w:p>
      <w:pPr>
        <w:spacing w:after="8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13. Entregables y fases propuestas</w:t>
      </w:r>
    </w:p>
    <w:p>
      <w:pPr>
        <w:spacing w:after="8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14. Criterios de aceptación (primera versión)</w:t>
      </w:r>
    </w:p>
    <w:p>
      <w:pPr>
        <w:spacing w:after="8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15. Preguntas abiertas y decisiones pendientes</w:t>
      </w:r>
    </w:p>
    <w:p>
      <w:pPr>
        <w:spacing w:after="8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Anexo A. Columnas de las herramientas actuales</w:t>
      </w:r>
    </w:p>
    <w:p>
      <w:pPr>
        <w:spacing w:after="8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Anexo B. Catálogos iniciales a validar</w:t>
      </w:r>
    </w:p>
    <w:p>
      <w:pPr>
        <w:spacing w:after="8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Anexo C. Glosario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1. Introducción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1.1 Propósito del documento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Definir el alcance funcional del aplicativo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LPS-GT</w:t>
      </w:r>
      <w:r>
        <w:rPr>
          <w:rFonts w:ascii="Calibri" w:cs="Calibri" w:eastAsia="Calibri" w:hAnsi="Calibri"/>
          <w:sz w:val="21"/>
          <w:szCs w:val="21"/>
        </w:rPr>
        <w:t xml:space="preserve">, que reemplazará las herramientas Excel con las que hoy se planifica y controla semanalmente el trabajo de un equipo del área. El documento servirá como base para validar el concepto con el equipo, estimar el esfuerzo y, más adelante, construir el aplicativo.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1.2 Contexto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área es una gerencia funcional (no un proyecto de obra) que presta servicios técnicos a los proyectos y gerencias de la empresa: soporte e implementación BIM, gestión de documentos técnicos y RFI, consultas técnicas, metrados, mejora de procesos, gestión del conocimiento, propuestas y licitaciones, entre otros. El equipo está formado por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10 líderes de procesos</w:t>
      </w:r>
      <w:r>
        <w:rPr>
          <w:rFonts w:ascii="Calibri" w:cs="Calibri" w:eastAsia="Calibri" w:hAnsi="Calibri"/>
          <w:sz w:val="21"/>
          <w:szCs w:val="21"/>
        </w:rPr>
        <w:t xml:space="preserve">, cada uno con su propia cartera de servicios, que reportan al Gerente Técnico.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Last Planner System® (LPS) nació para la ejecución de obra. En LPS-GT se aplica a la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gestión de un área funcional</w:t>
      </w:r>
      <w:r>
        <w:rPr>
          <w:rFonts w:ascii="Calibri" w:cs="Calibri" w:eastAsia="Calibri" w:hAnsi="Calibri"/>
          <w:sz w:val="21"/>
          <w:szCs w:val="21"/>
        </w:rPr>
        <w:t xml:space="preserve">: los "trabajos" son servicios y entregables internos, los "frentes" son proyectos o procesos atendidos, y el compromiso semanal es de cada líder con el equipo.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1.3 Nombre del aplicativo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Nombre de trabajo: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LPS-GT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r>
        <w:rPr>
          <w:rFonts w:ascii="Calibri" w:cs="Calibri" w:eastAsia="Calibri" w:hAnsi="Calibri"/>
          <w:b/>
          <w:bCs/>
          <w:sz w:val="21"/>
          <w:szCs w:val="21"/>
          <w:shd w:fill="FFF200" w:color="auto" w:val="clear"/>
        </w:rPr>
        <w:t xml:space="preserve">[Confirmar significado de "GT" (¿Gerencia Técnica?) y nombre definitivo]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2. Situación actual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Hoy la planificación se apoya en dos libros de Excel que se analizaron para este documento. Se tomaron sus estructuras y reglas;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 se copian sus datos</w:t>
      </w:r>
      <w:r>
        <w:rPr>
          <w:rFonts w:ascii="Calibri" w:cs="Calibri" w:eastAsia="Calibri" w:hAnsi="Calibri"/>
          <w:sz w:val="21"/>
          <w:szCs w:val="21"/>
        </w:rPr>
        <w:t xml:space="preserve"> en este documento.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2.1 Herramienta 1 — Libro "OT_LA" (Look Ahead + Plan semanal)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Hoja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Uso actual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Guía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Explica las pestañas: PAC de la semana X, Look Ahead de X+1 (actualizar solo si hay excepciones), X+2 y X+3.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Periodo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Calendario de semanas (S-31, S-32…) con la fecha del lunes de cada semana.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Plan_semanal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Actividades de la semana: Fecha · Resp. 1 · Resp. 2 · Programa · Proyecto/Proceso · CET · Servicio · Actividad · Prog. (P = programada) · HH · horas por día L–D · C. (cumplió: Si/No/NA) · CNC · Restricción · Estado/Comentario.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Look_ahead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Planificación de 4 a 5 semanas: mismas columnas + horas por día para cada semana (A1–A7, B1–B7, C1–C7, D1–D7…) y subtotal de HH por semana.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%PAC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Tabla dinámica por responsable: NA · No · Si · %Cumplimiento = Si / (Si + No).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 (una por líder)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Backlog de cada líder: F. solicitud · Resp. 1 · Resp. 2 · Programa · Proyecto/Proceso · Servicio · Actividad · F. programada · Estado (Abierto / En proceso / Cerrado) · Tipo (Proyecto / Permanente) · Criticidad (Alta / Media).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Sitios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Ubicación de cada integrante por día de la semana (oficina / obra).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Listas, Hoja1, Personas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Catálogos: responsables, programas (gerencias clientes), proyectos con código, servicios, categorías.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2.2 Herramienta 2 — Libro "LPS_OT" (versión con macros)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Hoja</w:t>
            </w:r>
          </w:p>
        </w:tc>
        <w:tc>
          <w:tcPr>
            <w:tcW w:type="dxa" w:w="7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Uso actual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0_Guia</w:t>
            </w:r>
          </w:p>
        </w:tc>
        <w:tc>
          <w:tcPr>
            <w:tcW w:type="dxa" w:w="7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Guía de uso y flujo semanal (lunes / mitad de semana / viernes).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1_Look_ahead</w:t>
            </w:r>
          </w:p>
        </w:tc>
        <w:tc>
          <w:tcPr>
            <w:tcW w:type="dxa" w:w="7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Tabla de actividades futuras con Estado LA: Pendiente / Trasladado a Plan / Cancelado.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2_Cumplimiento_Plan_semanal</w:t>
            </w:r>
          </w:p>
        </w:tc>
        <w:tc>
          <w:tcPr>
            <w:tcW w:type="dxa" w:w="7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 semanal: Semana · Resp. 1 · Resp. 2 · Programa · Proyecto/Proceso · CET · Servicio/Entregable · Actividad · HH · L–D · Tipo · Estado · CNC · Restricción · Comentario · Semanas pendiente.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3_%PAC</w:t>
            </w:r>
          </w:p>
        </w:tc>
        <w:tc>
          <w:tcPr>
            <w:tcW w:type="dxa" w:w="7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Tabla dinámica Semana × Responsable × Estado.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4_DASHBOARD</w:t>
            </w:r>
          </w:p>
        </w:tc>
        <w:tc>
          <w:tcPr>
            <w:tcW w:type="dxa" w:w="7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KPI: Actividades · Comprometidas · Completadas · No completadas · % PAC (meta ≥ 80 %) + 2 gráficos.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5_PLANTILLA</w:t>
            </w:r>
          </w:p>
        </w:tc>
        <w:tc>
          <w:tcPr>
            <w:tcW w:type="dxa" w:w="7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Actividades recurrentes del equipo para copiar cada lunes.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6_LISTAS</w:t>
            </w:r>
          </w:p>
        </w:tc>
        <w:tc>
          <w:tcPr>
            <w:tcW w:type="dxa" w:w="7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Listas maestras: Responsables · Programas · Proyectos/Procesos · CNC · Tipo · Estado.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7_MACROS</w:t>
            </w:r>
          </w:p>
        </w:tc>
        <w:tc>
          <w:tcPr>
            <w:tcW w:type="dxa" w:w="71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NuevaSemana · CrearTablaDinamica_PAC · CrearTablaDinamica_Dashboard · ResaltarPendientes · ExportarResumen (texto para Teams/correo).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2.3 Problemas identificados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 archivo para muchos usuarios:</w:t>
      </w:r>
      <w:r>
        <w:rPr>
          <w:rFonts w:ascii="Calibri" w:cs="Calibri" w:eastAsia="Calibri" w:hAnsi="Calibri"/>
          <w:sz w:val="21"/>
          <w:szCs w:val="21"/>
        </w:rPr>
        <w:t xml:space="preserve"> no permite trabajo simultáneo de 10 líderes; hay riesgo de versiones distintas y sobrescritura.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Baja adopción / actualización:</w:t>
      </w:r>
      <w:r>
        <w:rPr>
          <w:rFonts w:ascii="Calibri" w:cs="Calibri" w:eastAsia="Calibri" w:hAnsi="Calibri"/>
          <w:sz w:val="21"/>
          <w:szCs w:val="21"/>
        </w:rPr>
        <w:t xml:space="preserve"> según la propia guía, el equipo no actualizó el archivo de agosto.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Dependencia de macros y tablas dinámicas</w:t>
      </w:r>
      <w:r>
        <w:rPr>
          <w:rFonts w:ascii="Calibri" w:cs="Calibri" w:eastAsia="Calibri" w:hAnsi="Calibri"/>
          <w:sz w:val="21"/>
          <w:szCs w:val="21"/>
        </w:rPr>
        <w:t xml:space="preserve"> que hay que ejecutar a mano; fallan si cambian columnas o rangos.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Catálogos inconsistentes:</w:t>
      </w:r>
      <w:r>
        <w:rPr>
          <w:rFonts w:ascii="Calibri" w:cs="Calibri" w:eastAsia="Calibri" w:hAnsi="Calibri"/>
          <w:sz w:val="21"/>
          <w:szCs w:val="21"/>
        </w:rPr>
        <w:t xml:space="preserve"> dos listas de CNC distintas, estados con nombres diferentes ("Completado" / "Completada"), siglas de programas que podrían estar cruzadas (GOI / GOC).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Sin historial confiable:</w:t>
      </w:r>
      <w:r>
        <w:rPr>
          <w:rFonts w:ascii="Calibri" w:cs="Calibri" w:eastAsia="Calibri" w:hAnsi="Calibri"/>
          <w:sz w:val="21"/>
          <w:szCs w:val="21"/>
        </w:rPr>
        <w:t xml:space="preserve"> el plan semanal se reescribe; es difícil ver la evolución del PAC, las actividades arrastradas o las restricciones por semana.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Restricciones como texto libre</w:t>
      </w:r>
      <w:r>
        <w:rPr>
          <w:rFonts w:ascii="Calibri" w:cs="Calibri" w:eastAsia="Calibri" w:hAnsi="Calibri"/>
          <w:sz w:val="21"/>
          <w:szCs w:val="21"/>
        </w:rPr>
        <w:t xml:space="preserve"> en una columna, sin responsable, fecha requerida ni estado.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Seguridad débil:</w:t>
      </w:r>
      <w:r>
        <w:rPr>
          <w:rFonts w:ascii="Calibri" w:cs="Calibri" w:eastAsia="Calibri" w:hAnsi="Calibri"/>
          <w:sz w:val="21"/>
          <w:szCs w:val="21"/>
        </w:rPr>
        <w:t xml:space="preserve"> la contraseña de las listas está escrita en la propia guía; cualquiera con el archivo puede modificar datos de otros.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El Look Ahead no está conectado al Plan semanal</w:t>
      </w:r>
      <w:r>
        <w:rPr>
          <w:rFonts w:ascii="Calibri" w:cs="Calibri" w:eastAsia="Calibri" w:hAnsi="Calibri"/>
          <w:sz w:val="21"/>
          <w:szCs w:val="21"/>
        </w:rPr>
        <w:t xml:space="preserve"> ni al backlog: las actividades se copian y pegan entre hojas.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3. Objetivos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3.1 Objetivo general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Disponer de un aplicativo web, de uso simultáneo para todo el equipo, que implemente el Last Planner System® adaptado a la gestión del área funcional, para mejorar la confiabilidad de los compromisos semanales, hacer visibles las restricciones y aprender de los incumplimientos.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3.2 Objetivos específicos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Reemplazar las dos herramientas Excel por una sola fuente de verdad con historial semanal.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Permitir que los 10 líderes registren y actualicen su planificación al mismo tiempo, cada uno sobre su cartera.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Implementar el flujo completo: cartera (backlog) → Look Ahead → restricciones → plan semanal → cierre → PAC → análisis de CNC → mejora.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Calcular automáticamente el PAC y los demás indicadores por semana, líder, programa y proyecto/proceso, sin macros ni tablas dinámicas manuales.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Dar al Gerente Técnico un tablero para la reunión semanal y un resumen listo para enviar por Teams o correo.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Controlar el acceso: el Gerente Técnico y un administrador delegado administran; los líderes gestionan su información.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4. Concepto: LPS adaptado a un área funcional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tabla muestra cómo se traduce cada componente del LPS de obra a la gestión del área.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928"/>
        <w:gridCol w:w="5397"/>
      </w:tblGrid>
      <w:tr>
        <w:trPr>
          <w:tblHeader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Componente LPS (obra)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Pregunta LPS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Equivalente en LPS-GT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 maestro / hitos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¿Qué DEBE hacerse?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Cartera de servicios (backlog)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 cada líder: solicitudes de las gerencias y proyectos, servicios permanentes, iniciativas de mejora, con fecha comprometida y criticidad.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Planificación por fases (pull)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¿Qué hay que entregar y cuándo?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Hitos de entregables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por proyecto/proceso (opcional en primera versión).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shd w:fill="FFF200" w:color="auto" w:val="clear"/>
              </w:rPr>
              <w:t xml:space="preserve">[Confirmar si se requiere]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Look Ahead (4–6 semanas)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¿Qué PUEDE hacerse?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Look Ahead de 4 a 5 semanas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por líder: actividades derivadas de la cartera, con HH estimadas por día.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Análisis de restricciones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¿Qué impide que se pueda hacer?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Log de restricciones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información del cliente, aprobaciones, recursos, dependencias de otras áreas, accesos a sistemas, etc.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 semanal (WWP)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¿Qué SE HARÁ?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Compromisos semanales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 cada líder, tomados del Look Ahead solo si están libres de restricciones.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PPC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¿Qué se hizo?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PAC — Porcentaje de Actividades Cumplidas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por semana, líder, programa y proyecto.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Causas de no cumplimiento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¿Por qué no se hizo?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CNC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obligatoria en todo compromiso no cumplido.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Aprendizaje / mejora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¿Qué aprendimos?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Análisis de CNC (Pareto)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acuerdos de mejora en la reunión semanal.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Reunión diaria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¿Cómo vamos hoy?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Seguimiento de avance a mitad de semana (opcional).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shd w:fill="FFF200" w:color="auto" w:val="clear"/>
              </w:rPr>
              <w:t xml:space="preserve">[Confirmar frecuencia]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5. Usuarios, roles y permisos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506"/>
        <w:gridCol w:w="5204"/>
      </w:tblGrid>
      <w:tr>
        <w:trPr>
          <w:tblHeader/>
        </w:trPr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Quién</w:t>
            </w:r>
          </w:p>
        </w:tc>
        <w:tc>
          <w:tcPr>
            <w:tcW w:type="dxa" w:w="52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Responsabilidades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Gerente Técnico</w:t>
            </w:r>
          </w:p>
        </w:tc>
        <w:tc>
          <w:tcPr>
            <w:tcW w:type="dxa" w:w="52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 el aplicativo, gestiona usuarios y listas maestras, ve y edita todo, cierra/reabre semanas, conduce la reunión semanal.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 delegado</w:t>
            </w:r>
          </w:p>
        </w:tc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Persona que designe el Gerente Técnico</w:t>
            </w:r>
          </w:p>
        </w:tc>
        <w:tc>
          <w:tcPr>
            <w:tcW w:type="dxa" w:w="52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Mismos permisos que el administrador, salvo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shd w:fill="FFF200" w:color="auto" w:val="clear"/>
              </w:rPr>
              <w:t xml:space="preserve">[definir restricciones, p. ej. no eliminar usuarios administradores]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Líder de proceso (10)</w:t>
            </w:r>
          </w:p>
        </w:tc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Líderes del equipo</w:t>
            </w:r>
          </w:p>
        </w:tc>
        <w:tc>
          <w:tcPr>
            <w:tcW w:type="dxa" w:w="52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 su cartera, Look Ahead, restricciones y compromisos; cierra su semana con estado y CNC; ve el tablero del equipo.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Colaborador (Resp. 2)</w:t>
            </w:r>
          </w:p>
        </w:tc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shd w:fill="FFF200" w:color="auto" w:val="clear"/>
              </w:rPr>
              <w:t xml:space="preserve">[¿Tendrá acceso?]</w:t>
            </w:r>
          </w:p>
        </w:tc>
        <w:tc>
          <w:tcPr>
            <w:tcW w:type="dxa" w:w="52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Hoy figura como segundo responsable de la actividad.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shd w:fill="FFF200" w:color="auto" w:val="clear"/>
              </w:rPr>
              <w:t xml:space="preserve">[Definir si solo es un dato o también un usuario]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</w:t>
            </w:r>
          </w:p>
        </w:tc>
        <w:tc>
          <w:tcPr>
            <w:tcW w:type="dxa" w:w="2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shd w:fill="FFF200" w:color="auto" w:val="clear"/>
              </w:rPr>
              <w:t xml:space="preserve">[¿Otras gerencias?]</w:t>
            </w:r>
          </w:p>
        </w:tc>
        <w:tc>
          <w:tcPr>
            <w:tcW w:type="dxa" w:w="52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lectura del tablero.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shd w:fill="FFF200" w:color="auto" w:val="clear"/>
              </w:rPr>
              <w:t xml:space="preserve">[Confirmar si se requiere]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</w:rPr>
        <w:t xml:space="preserve">Matriz de permisos (propuesta)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1157"/>
        <w:gridCol w:w="1542"/>
        <w:gridCol w:w="2120"/>
        <w:gridCol w:w="1349"/>
      </w:tblGrid>
      <w:tr>
        <w:trPr>
          <w:tblHeader/>
        </w:trPr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Acción</w:t>
            </w:r>
          </w:p>
        </w:tc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 delegado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Líder</w:t>
            </w:r>
          </w:p>
        </w:tc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Consulta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usuarios y roles</w:t>
            </w:r>
          </w:p>
        </w:tc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Editar listas maestras</w:t>
            </w:r>
          </w:p>
        </w:tc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Crear/editar actividades propias</w:t>
            </w:r>
          </w:p>
        </w:tc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Editar actividades de otro líder</w:t>
            </w:r>
          </w:p>
        </w:tc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shd w:fill="FFF200" w:color="auto" w:val="clear"/>
              </w:rPr>
              <w:t xml:space="preserve">[No / solo como Resp. 2]</w:t>
            </w:r>
          </w:p>
        </w:tc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Registrar/levantar restricciones</w:t>
            </w:r>
          </w:p>
        </w:tc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Cerrar la semana de un líder</w:t>
            </w:r>
          </w:p>
        </w:tc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 propia semana</w:t>
            </w:r>
          </w:p>
        </w:tc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Reabrir una semana cerrada</w:t>
            </w:r>
          </w:p>
        </w:tc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 tablero del equipo</w:t>
            </w:r>
          </w:p>
        </w:tc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Exportar reportes</w:t>
            </w:r>
          </w:p>
        </w:tc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shd w:fill="FFF200" w:color="auto" w:val="clear"/>
              </w:rPr>
              <w:t xml:space="preserve">[?]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6. Alcance funcional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Módulos propuestos. Las prioridades (M = imprescindible para la primera versión; D = deseable; F = futuro) se proponen en la sección 13.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6.1 Administración y configuración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Alta, baja y edición de usuarios; asignación de rol; inicio de sesión </w:t>
      </w:r>
      <w:r>
        <w:rPr>
          <w:rFonts w:ascii="Calibri" w:cs="Calibri" w:eastAsia="Calibri" w:hAnsi="Calibri"/>
          <w:b/>
          <w:bCs/>
          <w:sz w:val="21"/>
          <w:szCs w:val="21"/>
          <w:shd w:fill="FFF200" w:color="auto" w:val="clear"/>
        </w:rPr>
        <w:t xml:space="preserve">[corporativo Microsoft 365 / usuario y contraseña]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Listas maestras editables: Programas (gerencias clientes), Proyectos/Procesos (con código y nombre completo), CET, Servicios/Entregables, Tipos de actividad, CNC, Tipos de restricción, Criticidad.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Calendario de semanas (lunes a domingo, numeración S-NN), feriados y días no laborables.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Parámetros: semanas de Look Ahead (4–5), meta de PAC (hoy 80 %), día y hora de cierre semanal, días laborables.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Desactivar elementos de una lista sin perder el historial (no se borran).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6.2 Cartera de servicios (backlog) por líder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Reemplaza las hojas "BL" de cada líder.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Registro de solicitudes y servicios: fecha de solicitud, solicitante/programa, proyecto/proceso, servicio, descripción, Resp. 1, Resp. 2, fecha comprometida, tipo (Proyecto / Permanente), criticidad (Alta / Media / Baja), estado (Abierto / En proceso / Cerrado).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Vista por líder y vista consolidada para el Gerente Técnico.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Desde la cartera se generan actividades para el Look Ahead.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6.3 Plantilla de actividades recurrentes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Reemplaza la hoja PLANTILLA y la macro NuevaSemana.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Cada líder mantiene sus actividades recurrentes (p. ej. reunión semanal, registro de HH, monitoreo de RFI) con HH típicas por día.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Al abrir una semana nueva, el aplicativo propone automáticamente las recurrentes; el líder confirma o descarta.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6.4 Look Ahead (4 a 5 semanas)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Vista por semana (S+1 … S+4/5) de las actividades de cada líder, con: programa, proyecto/proceso, CET, servicio/entregable, actividad, Resp. 1, Resp. 2, HH por día y total por semana.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Estado de la actividad: Pendiente · Con restricción · Lista · Trasladada al plan · Cancelada.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Vista de carga de HH por líder y semana (para detectar sobrecarga).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Mover una actividad de semana, duplicarla o dividirla.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6.5 Log de restricciones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Registro por actividad: descripción, tipo, responsable de levantarla (puede ser externo al área), fecha identificada, fecha requerida, fecha prometida, fecha de levantamiento, estado (Pendiente / En gestión / Levantada), comentarios.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Una actividad con restricciones pendientes no puede comprometerse en el plan semanal </w:t>
      </w:r>
      <w:r>
        <w:rPr>
          <w:rFonts w:ascii="Calibri" w:cs="Calibri" w:eastAsia="Calibri" w:hAnsi="Calibri"/>
          <w:b/>
          <w:bCs/>
          <w:sz w:val="21"/>
          <w:szCs w:val="21"/>
          <w:shd w:fill="FFF200" w:color="auto" w:val="clear"/>
        </w:rPr>
        <w:t xml:space="preserve">[o solo con advertencia — definir]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Alertas de restricciones vencidas o próximas a vencer.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6.6 Plan semanal (compromisos)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Al inicio de la semana cada líder compromete actividades listas del Look Ahead (más las recurrentes).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Campos: los de la actividad + Tipo (Programada / No programada) + HH por día.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Durante la semana: avance y comentarios. Las actividades nuevas que surjan se registran como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 programadas</w:t>
      </w:r>
      <w:r>
        <w:rPr>
          <w:rFonts w:ascii="Calibri" w:cs="Calibri" w:eastAsia="Calibri" w:hAnsi="Calibri"/>
          <w:sz w:val="21"/>
          <w:szCs w:val="21"/>
        </w:rPr>
        <w:t xml:space="preserve"> (no cuentan en el PAC, pero sí en HH).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Al cierre: Estado = Completada / No completada / Cancelada.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CNC obligatoria</w:t>
      </w:r>
      <w:r>
        <w:rPr>
          <w:rFonts w:ascii="Calibri" w:cs="Calibri" w:eastAsia="Calibri" w:hAnsi="Calibri"/>
          <w:sz w:val="21"/>
          <w:szCs w:val="21"/>
        </w:rPr>
        <w:t xml:space="preserve"> si no se completó.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Las no completadas pueden arrastrarse a la semana siguiente; el aplicativo cuenta las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semanas pendientes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Cierre de semana: bloquea la edición; solo el administrador puede reabrir.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6.7 PAC y análisis de causas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Cálculo automático del PAC (ver regla en la sección 8).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PAC por semana, por líder, por programa y por proyecto/proceso; evolución histórica.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Pareto de CNC por periodo, por líder y por programa.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Registro de acuerdos de mejora derivados del análisis de CNC (acción, responsable, fecha). </w:t>
      </w:r>
      <w:r>
        <w:rPr>
          <w:rFonts w:ascii="Calibri" w:cs="Calibri" w:eastAsia="Calibri" w:hAnsi="Calibri"/>
          <w:b/>
          <w:bCs/>
          <w:sz w:val="21"/>
          <w:szCs w:val="21"/>
          <w:shd w:fill="FFF200" w:color="auto" w:val="clear"/>
        </w:rPr>
        <w:t xml:space="preserve">[Confirmar]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6.8 Tablero y reportes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Tablero del equipo: Actividades · Comprometidas · Completadas · No completadas · % PAC vs meta · HH planificadas · restricciones pendientes · actividades arrastradas.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Tablero por líder (lo ve el propio líder y el administrador).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Reportes imprimibles / PDF: Plan semanal, Look Ahead, Log de restricciones, PAC y CNC, cartera por líder.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Exportación a Excel de cualquier vista.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Resumen semanal</w:t>
      </w:r>
      <w:r>
        <w:rPr>
          <w:rFonts w:ascii="Calibri" w:cs="Calibri" w:eastAsia="Calibri" w:hAnsi="Calibri"/>
          <w:sz w:val="21"/>
          <w:szCs w:val="21"/>
        </w:rPr>
        <w:t xml:space="preserve"> en texto, listo para pegar en Teams o enviar por correo (reemplaza la macro ExportarResumen).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6.9 Disponibilidad y ubicación del equipo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Reemplaza la hoja "Sitios".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Ubicación de cada líder por día (oficina, obra/proyecto, remoto, vacaciones).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Se muestra junto al plan semanal para coordinar visitas y reuniones. </w:t>
      </w:r>
      <w:r>
        <w:rPr>
          <w:rFonts w:ascii="Calibri" w:cs="Calibri" w:eastAsia="Calibri" w:hAnsi="Calibri"/>
          <w:b/>
          <w:bCs/>
          <w:sz w:val="21"/>
          <w:szCs w:val="21"/>
          <w:shd w:fill="FFF200" w:color="auto" w:val="clear"/>
        </w:rPr>
        <w:t xml:space="preserve">[Confirmar si se mantiene]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6.10 Reunión semanal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Vista guiada para la reunión: cierre de la semana anterior (PAC y CNC) → restricciones → compromisos de la semana → Look Ahead.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Registro de asistentes y acuerdos. </w:t>
      </w:r>
      <w:r>
        <w:rPr>
          <w:rFonts w:ascii="Calibri" w:cs="Calibri" w:eastAsia="Calibri" w:hAnsi="Calibri"/>
          <w:b/>
          <w:bCs/>
          <w:sz w:val="21"/>
          <w:szCs w:val="21"/>
          <w:shd w:fill="FFF200" w:color="auto" w:val="clear"/>
        </w:rPr>
        <w:t xml:space="preserve">[Confirmar]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6.11 Notificaciones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Recordatorios: abrir semana (lunes), cerrar semana (viernes), restricciones por vencer, actividades arrastradas más de N semanas.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Canal: </w:t>
      </w:r>
      <w:r>
        <w:rPr>
          <w:rFonts w:ascii="Calibri" w:cs="Calibri" w:eastAsia="Calibri" w:hAnsi="Calibri"/>
          <w:b/>
          <w:bCs/>
          <w:sz w:val="21"/>
          <w:szCs w:val="21"/>
          <w:shd w:fill="FFF200" w:color="auto" w:val="clear"/>
        </w:rPr>
        <w:t xml:space="preserve">[correo / Teams / dentro del aplicativo]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6.12 Historial y auditoría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Quién cambió qué y cuándo en actividades, restricciones y cierres de semana.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Las semanas cerradas quedan como fotografía para el histórico de PAC.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6.13 Migración inicial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Carga de listas maestras y actividades recurrentes desde los Excel actuales.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Carga del histórico de PAC </w:t>
      </w:r>
      <w:r>
        <w:rPr>
          <w:rFonts w:ascii="Calibri" w:cs="Calibri" w:eastAsia="Calibri" w:hAnsi="Calibri"/>
          <w:b/>
          <w:bCs/>
          <w:sz w:val="21"/>
          <w:szCs w:val="21"/>
          <w:shd w:fill="FFF200" w:color="auto" w:val="clear"/>
        </w:rPr>
        <w:t xml:space="preserve">[definir desde qué fecha]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7. Flujo de trabajo semanal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928"/>
        <w:gridCol w:w="5397"/>
      </w:tblGrid>
      <w:tr>
        <w:trPr>
          <w:tblHeader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Momento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Quién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se hace en LPS-GT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Permanente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Líder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 nuevas solicitudes en su cartera y las convierte en actividades del Look Ahead.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Mitad de semana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Líder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Actualiza su Look Ahead (S+1 … S+4) y sus restricciones; avanza el levantamiento de restricciones.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Viernes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shd w:fill="FFF200" w:color="auto" w:val="clear"/>
              </w:rPr>
              <w:t xml:space="preserve">[confirmar día/hora]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Líder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Cierra su semana: estado de cada compromiso y CNC de los no cumplidos.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Viernes / lunes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Gerente Técnico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Revisa PAC, CNC y restricciones; envía el resumen semanal.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Lunes — reunión semanal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Equipo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Analiza la semana cerrada, acuerda mejoras, revisa restricciones y confirma compromisos de la nueva semana.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Lunes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Líder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su semana: recurrentes + actividades listas del Look Ahead pasan al plan semanal.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8. Reglas de negocio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8481"/>
      </w:tblGrid>
      <w:tr>
        <w:trPr>
          <w:tblHeader/>
        </w:trPr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8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RN-01</w:t>
            </w:r>
          </w:p>
        </w:tc>
        <w:tc>
          <w:tcPr>
            <w:tcW w:type="dxa" w:w="8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semana va de lunes a domingo y se identifica por la fecha de su lunes (y número S-NN).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RN-02</w:t>
            </w:r>
          </w:p>
        </w:tc>
        <w:tc>
          <w:tcPr>
            <w:tcW w:type="dxa" w:w="8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PAC = Completadas ÷ (Completadas + No completadas)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 los compromisos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programados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 la semana. Las canceladas y las no programadas no cuentan (equivale a la regla actual Si ÷ (Si + No), excluyendo NA).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RN-03</w:t>
            </w:r>
          </w:p>
        </w:tc>
        <w:tc>
          <w:tcPr>
            <w:tcW w:type="dxa" w:w="8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Meta de PAC configurable; valor inicial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80 %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Semáforo: verde ≥ meta; ámbar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shd w:fill="FFF200" w:color="auto" w:val="clear"/>
              </w:rPr>
              <w:t xml:space="preserve">[entre 60 % y la meta]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rojo por debajo.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RN-04</w:t>
            </w:r>
          </w:p>
        </w:tc>
        <w:tc>
          <w:tcPr>
            <w:tcW w:type="dxa" w:w="8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HH de la actividad = suma de HH por día (L–D).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RN-05</w:t>
            </w:r>
          </w:p>
        </w:tc>
        <w:tc>
          <w:tcPr>
            <w:tcW w:type="dxa" w:w="8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Todo compromiso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completado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exige una CNC de la lista maestra.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RN-06</w:t>
            </w:r>
          </w:p>
        </w:tc>
        <w:tc>
          <w:tcPr>
            <w:tcW w:type="dxa" w:w="8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Semanas pendientes = semanas transcurridas desde la semana original de un compromiso aún no completado (regla actual: redondear hacia arriba (hoy − semana) ÷ 7).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RN-07</w:t>
            </w:r>
          </w:p>
        </w:tc>
        <w:tc>
          <w:tcPr>
            <w:tcW w:type="dxa" w:w="8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actividades sin restricciones pendientes pueden comprometerse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shd w:fill="FFF200" w:color="auto" w:val="clear"/>
              </w:rPr>
              <w:t xml:space="preserve">[o con advertencia]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RN-08</w:t>
            </w:r>
          </w:p>
        </w:tc>
        <w:tc>
          <w:tcPr>
            <w:tcW w:type="dxa" w:w="8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 semana cerrada no se edita; reabrirla requiere rol de administrador y queda registrado.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RN-09</w:t>
            </w:r>
          </w:p>
        </w:tc>
        <w:tc>
          <w:tcPr>
            <w:tcW w:type="dxa" w:w="8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elementos de listas maestras no se eliminan si tienen historial; se desactivan.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RN-10</w:t>
            </w:r>
          </w:p>
        </w:tc>
        <w:tc>
          <w:tcPr>
            <w:tcW w:type="dxa" w:w="8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Cada actividad tiene un Resp. 1 (dueño, cuenta para su PAC) y opcionalmente un Resp. 2 (apoyo).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shd w:fill="FFF200" w:color="auto" w:val="clear"/>
              </w:rPr>
              <w:t xml:space="preserve">[Confirmar a quién se atribuye el PAC]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9. Información que gestionará el aplicativo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Entidades principales (nivel funcional, sin diseño técnico):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Entidad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Datos principales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Nombre, código corto (p. ej. iniciales), correo, rol, activo.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Programa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(GI, GOI, GOC, PyL, GOI_CH, GOC_CH, GIPT…), nombre completo.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shd w:fill="FFF200" w:color="auto" w:val="clear"/>
              </w:rPr>
              <w:t xml:space="preserve">[Validar siglas: GOI/GOC aparecen cruzadas]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Proyecto / Proceso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(CR o interno), nombre corto, nombre completo, tipo (proyecto / proceso interno / gestión), programa, activo.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CET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de centro de costo / tarea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shd w:fill="FFF200" w:color="auto" w:val="clear"/>
              </w:rPr>
              <w:t xml:space="preserve">[confirmar significado]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Servicio / Entregable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Nombre, categoría (Mejora de procesos, Gestión del conocimiento, Gestión del área, Proyecto…).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Semana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de lunes, número S-NN, año, estado (abierta / cerrada) por líder.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Solicitud (cartera)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F. solicitud, programa, proyecto/proceso, servicio, descripción, Resp. 1, Resp. 2, F. comprometida, tipo, criticidad, estado.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Actividad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Semana, Resp. 1, Resp. 2, programa, proyecto/proceso, CET, servicio, descripción, HH por día, origen (cartera / recurrente / no programada), estado.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Actividad, descripción, tipo, responsable, F. identificada, F. requerida, F. prometida, F. levantada, estado, comentarios.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Compromiso / cierre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Actividad, semana, tipo (programada / no programada), estado final, CNC, comentario, semanas pendiente.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Acuerdo de mejora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Semana, CNC relacionada, acción, responsable, fecha, estado.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Ubicación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Usuario, fecha, lugar.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10. Indicadores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4241"/>
        <w:gridCol w:w="3084"/>
      </w:tblGrid>
      <w:tr>
        <w:trPr>
          <w:tblHeader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Indicador</w:t>
            </w:r>
          </w:p>
        </w:tc>
        <w:tc>
          <w:tcPr>
            <w:tcW w:type="dxa" w:w="4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Definición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Nivel de análisis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PAC</w:t>
            </w:r>
          </w:p>
        </w:tc>
        <w:tc>
          <w:tcPr>
            <w:tcW w:type="dxa" w:w="4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Completadas ÷ (Completadas + No completadas)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Semana · líder · programa · proyecto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PAC acumulado / tendencia</w:t>
            </w:r>
          </w:p>
        </w:tc>
        <w:tc>
          <w:tcPr>
            <w:tcW w:type="dxa" w:w="4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Promedio móvil de las últimas N semanas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Equipo · líder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Pareto de CNC</w:t>
            </w:r>
          </w:p>
        </w:tc>
        <w:tc>
          <w:tcPr>
            <w:tcW w:type="dxa" w:w="4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Frecuencia y % de cada causa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Periodo · líder · programa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HH planificadas</w:t>
            </w:r>
          </w:p>
        </w:tc>
        <w:tc>
          <w:tcPr>
            <w:tcW w:type="dxa" w:w="4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Suma de HH comprometidas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Semana · líder · programa · proyecto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% no programadas</w:t>
            </w:r>
          </w:p>
        </w:tc>
        <w:tc>
          <w:tcPr>
            <w:tcW w:type="dxa" w:w="4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Actividades no programadas ÷ total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Semana · líder (mide imprevistos)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4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Pendientes · vencidas · % levantadas a tiempo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Semana · líder · tipo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Actividades arrastradas</w:t>
            </w:r>
          </w:p>
        </w:tc>
        <w:tc>
          <w:tcPr>
            <w:tcW w:type="dxa" w:w="4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Compromisos con más de 1 semana pendiente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Líder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Cartera</w:t>
            </w:r>
          </w:p>
        </w:tc>
        <w:tc>
          <w:tcPr>
            <w:tcW w:type="dxa" w:w="4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Solicitudes abiertas por criticidad y antigüedad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Líder · programa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Actividades listas (TMR)</w:t>
            </w:r>
          </w:p>
        </w:tc>
        <w:tc>
          <w:tcPr>
            <w:tcW w:type="dxa" w:w="4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shd w:fill="FFF200" w:color="auto" w:val="clear"/>
              </w:rPr>
              <w:t xml:space="preserve">[Opcional: % de actividades del Look Ahead que llegan libres de restricciones]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Equipo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11. Requisitos no funcionales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Tema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Concurrencia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 menos 12 usuarios trabajando a la vez sin bloqueos ni pérdida de datos; los cambios se ven sin recargar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shd w:fill="FFF200" w:color="auto" w:val="clear"/>
              </w:rPr>
              <w:t xml:space="preserve">[o al recargar]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Aplicativo web; navegador de PC como uso principal; consulta desde celular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shd w:fill="FFF200" w:color="auto" w:val="clear"/>
              </w:rPr>
              <w:t xml:space="preserve">[confirmar]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shd w:fill="FFF200" w:color="auto" w:val="clear"/>
              </w:rPr>
              <w:t xml:space="preserve">[Cuenta corporativa Microsoft 365 / usuario y contraseña propios]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Seguridad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Permisos por rol aplicados en el servidor; sin contraseñas en documentos; conexión cifrada.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Disponibilidad y respaldo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Respaldo diario automático; recuperación ante errores de usuario (no se borra, se desactiva).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Vistas de semana y tablero cargan en menos de 2 segundos con 5 años de historial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shd w:fill="FFF200" w:color="auto" w:val="clear"/>
              </w:rPr>
              <w:t xml:space="preserve">[validar]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Usabilidad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Idioma español; captura rápida tipo hoja de cálculo; listas desplegables; mínimo de clics para cerrar la semana.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Infraestructura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shd w:fill="FFF200" w:color="auto" w:val="clear"/>
              </w:rPr>
              <w:t xml:space="preserve">[Nube corporativa / servicio externo / servidor interno — definir con TI]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Integraciones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shd w:fill="FFF200" w:color="auto" w:val="clear"/>
              </w:rPr>
              <w:t xml:space="preserve">[Futuras: Teams, correo, Power BI, registro de HH corporativo]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12. Fuera de alcance (primera versión)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Cronogramas CPM / Gantt de proyectos de obra (los cubren otras herramientas de la empresa).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Control de costos y facturación de servicios.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Registro oficial de horas para planillas (se mantiene el sistema corporativo actual).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Uso por otras áreas o equipos distintos al del Gerente Técnico </w:t>
      </w:r>
      <w:r>
        <w:rPr>
          <w:rFonts w:ascii="Calibri" w:cs="Calibri" w:eastAsia="Calibri" w:hAnsi="Calibri"/>
          <w:b/>
          <w:bCs/>
          <w:sz w:val="21"/>
          <w:szCs w:val="21"/>
          <w:shd w:fill="FFF200" w:color="auto" w:val="clear"/>
        </w:rPr>
        <w:t xml:space="preserve">[confirmar]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Aplicación móvil nativa (se usará el navegador del celular si se requiere).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13. Entregables y fases propuestas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5783"/>
        <w:gridCol w:w="1542"/>
      </w:tblGrid>
      <w:tr>
        <w:trPr>
          <w:tblHeader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Fase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Contenido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 Validación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Revisión de este documento con el equipo; prototipo navegable de pantallas.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Primera versión (MVP)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Administración, listas maestras, plantilla de recurrentes, Look Ahead, plan semanal, cierre con CNC, PAC, tablero básico, resumen para Teams, exportación a Excel.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Restricciones y cartera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 de restricciones completo, cartera (backlog) por líder, alertas.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 / 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Mejora continua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Pareto de CNC avanzado, acuerdos de mejora, reunión semanal guiada, ubicación del equipo, reportes PDF.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Integraciones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Teams/correo, Power BI, autenticación corporativa (si no entra antes).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</w:t>
            </w:r>
          </w:p>
        </w:tc>
      </w:tr>
    </w:tbl>
    <w:p>
      <w:pPr>
        <w:spacing w:after="80"/>
      </w:pP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Cronograma y responsables de desarrollo: </w:t>
      </w:r>
      <w:r>
        <w:rPr>
          <w:rFonts w:ascii="Calibri" w:cs="Calibri" w:eastAsia="Calibri" w:hAnsi="Calibri"/>
          <w:b/>
          <w:bCs/>
          <w:sz w:val="21"/>
          <w:szCs w:val="21"/>
          <w:shd w:fill="FFF200" w:color="auto" w:val="clear"/>
        </w:rPr>
        <w:t xml:space="preserve">[POR DEFINIR]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14. Criterios de aceptación (primera versión)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Los 10 líderes y los 2 administradores pueden trabajar simultáneamente durante una semana completa sin pérdida de información.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Una semana completa (apertura, compromisos, cierre con CNC) se gestiona sin usar Excel.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El PAC calculado por el aplicativo coincide con el cálculo manual para al menos 4 semanas de prueba.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Un líder no puede modificar actividades de otro líder (salvo lo que se defina para Resp. 2).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El resumen semanal se genera en un clic y puede pegarse en Teams.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Las listas maestras y recurrentes actuales quedan cargadas desde los Excel.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15. Preguntas abiertas y decisiones pendientes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6168"/>
        <w:gridCol w:w="2892"/>
      </w:tblGrid>
      <w:tr>
        <w:trPr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6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Pregunta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6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¿Qué significa "GT" y cuál será el nombre definitivo del aplicativo?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6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¿Quién será el administrador delegado y qué no podrá hacer?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6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"Resp. 2": ¿es usuario del aplicativo o solo un dato? ¿A quién se atribuye el PAC?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6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¿Se bloquea el compromiso de actividades con restricciones pendientes o solo se advierte?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6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¿Qué día y hora se cierra la semana? ¿Cuándo es la reunión semanal?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6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 única de CNC: hay dos versiones (ver Anexo B). ¿Cuál se adopta?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6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¿Cuántas semanas de Look Ahead: 4 o 5?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6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¿Se mantiene el registro de ubicación diaria (hoja Sitios)?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6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¿Qué significa CET y de dónde viene su lista?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6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Autenticación: ¿cuenta corporativa Microsoft 365?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6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¿Dónde se alojará: nube corporativa, servicio externo o servidor interno? ¿Restricciones de TI?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6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¿Se migra el histórico de PAC? ¿Desde qué fecha?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6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¿Habrá usuarios de solo consulta (otras gerencias)?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6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¿Se necesita un nivel de hitos/entregables por proyecto (planificación por fases)?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6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Siglas de programas: confirmar GOI = Obras Civiles / GOC = Obras Industriales (podrían estar cruzadas).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Anexo A. Columnas de las herramientas actuales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470"/>
        <w:gridCol w:w="3277"/>
      </w:tblGrid>
      <w:tr>
        <w:trPr>
          <w:tblHeader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Columna Excel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Significado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Destino en LPS-GT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SEMANA / FECHA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Lunes de la semana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Semana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RESP. 1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Líder dueño de la actividad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Actividad · Resp. 1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RESP. 2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Persona de apoyo / ejecutor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Actividad · Resp. 2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PROGRAMA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Gerencia cliente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 maestra Programa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PROYECTO / PROCESO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Proyecto o proceso atendido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 maestra Proyecto/Proceso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CET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asociado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 maestra CET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SERVICIO / ENTREGABLE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Servicio prestado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 maestra Servicio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ACTIVIDAD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Actividad · descripción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HH, L…D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Horas por día y total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Actividad · HH por día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Prog. / TIPO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Programada / No programada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Compromiso · tipo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C. / ESTADO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· No · NA / Completado · No completado · Programado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Compromiso · estado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CNC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Causa de no cumplimiento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Compromiso · CNC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Texto libre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 de restricciones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ESTADO / COMENTARIO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Notas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Compromiso · comentario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SEMANAS PENDIENTE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Semanas de atraso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Calculado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ESTADO LA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Pendiente · Trasladado a Plan · Cancelado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Actividad · estado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F_SOLICITUD, F_PROG., CRITICIDAD (BL)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 de cartera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Solicitud (cartera)</w:t>
            </w:r>
          </w:p>
        </w:tc>
      </w:tr>
    </w:tbl>
    <w:p>
      <w:pPr>
        <w:spacing w:after="8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Anexo B. Catálogos iniciales a validar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</w:rPr>
        <w:t xml:space="preserve">Causas de no cumplimiento — versión libro LPS_OT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Sin información del cliente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Falta de recursos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Cambio de prioridad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Dependencia externa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Indefinición técnica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Decisión de cliente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Fuerza mayor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Otro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</w:rPr>
        <w:t xml:space="preserve">Causas de no cumplimiento — referencia LCI (usada en ECM Project)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Mala planificación · Pre-requisito / trabajo previo · Problema de diseño / planos · Inspección no aprobada · Mano de obra no disponible · Materiales no disponibles · Equipos / herramientas no disponibles · Contratos / órdenes de cambio · Submittals / aprobaciones pendientes · Condiciones climáticas · Me olvidé · Sin actualización / información faltante · Permisos / autorizaciones faltantes · Condición no prevista · Otras causas.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Propuesta:</w:t>
      </w:r>
      <w:r>
        <w:rPr>
          <w:rFonts w:ascii="Calibri" w:cs="Calibri" w:eastAsia="Calibri" w:hAnsi="Calibri"/>
          <w:sz w:val="21"/>
          <w:szCs w:val="21"/>
        </w:rPr>
        <w:t xml:space="preserve"> partir de la lista LPS_OT (más adecuada a un área funcional) y agregar "Mala planificación / subestimación de HH", "Información de otra área pendiente", "Aprobación interna pendiente" y "Me olvidé". </w:t>
      </w:r>
      <w:r>
        <w:rPr>
          <w:rFonts w:ascii="Calibri" w:cs="Calibri" w:eastAsia="Calibri" w:hAnsi="Calibri"/>
          <w:b/>
          <w:bCs/>
          <w:sz w:val="21"/>
          <w:szCs w:val="21"/>
          <w:shd w:fill="FFF200" w:color="auto" w:val="clear"/>
        </w:rPr>
        <w:t xml:space="preserve">[Validar]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</w:rPr>
        <w:t xml:space="preserve">Programas (gerencias clientes)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Nombre (según Excel)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</w:t>
            </w:r>
          </w:p>
        </w:tc>
        <w:tc>
          <w:tcPr>
            <w:tcW w:type="dxa" w:w="7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Gerencia de Ingeniería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GOI</w:t>
            </w:r>
          </w:p>
        </w:tc>
        <w:tc>
          <w:tcPr>
            <w:tcW w:type="dxa" w:w="7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Gerencia de Obras Civiles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shd w:fill="FFF200" w:color="auto" w:val="clear"/>
              </w:rPr>
              <w:t xml:space="preserve">[validar]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GOC</w:t>
            </w:r>
          </w:p>
        </w:tc>
        <w:tc>
          <w:tcPr>
            <w:tcW w:type="dxa" w:w="7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Gerencia de Obras Industriales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shd w:fill="FFF200" w:color="auto" w:val="clear"/>
              </w:rPr>
              <w:t xml:space="preserve">[validar]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PyL</w:t>
            </w:r>
          </w:p>
        </w:tc>
        <w:tc>
          <w:tcPr>
            <w:tcW w:type="dxa" w:w="7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Propuestas y Licitaciones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GOI_CH</w:t>
            </w:r>
          </w:p>
        </w:tc>
        <w:tc>
          <w:tcPr>
            <w:tcW w:type="dxa" w:w="7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Gerencia de Obras Civiles Chile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GOC_CH</w:t>
            </w:r>
          </w:p>
        </w:tc>
        <w:tc>
          <w:tcPr>
            <w:tcW w:type="dxa" w:w="7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Gerencia de Obras Industriales Chile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GIPT</w:t>
            </w:r>
          </w:p>
        </w:tc>
        <w:tc>
          <w:tcPr>
            <w:tcW w:type="dxa" w:w="7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Gerencia de Innovación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</w:rPr>
        <w:t xml:space="preserve">Otros catálogos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Tipo de compromiso:</w:t>
      </w:r>
      <w:r>
        <w:rPr>
          <w:rFonts w:ascii="Calibri" w:cs="Calibri" w:eastAsia="Calibri" w:hAnsi="Calibri"/>
          <w:sz w:val="21"/>
          <w:szCs w:val="21"/>
        </w:rPr>
        <w:t xml:space="preserve"> Programada · No programada.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Estado de compromiso:</w:t>
      </w:r>
      <w:r>
        <w:rPr>
          <w:rFonts w:ascii="Calibri" w:cs="Calibri" w:eastAsia="Calibri" w:hAnsi="Calibri"/>
          <w:sz w:val="21"/>
          <w:szCs w:val="21"/>
        </w:rPr>
        <w:t xml:space="preserve"> Programado · Completado · No completado · Cancelado.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Estado de Look Ahead:</w:t>
      </w:r>
      <w:r>
        <w:rPr>
          <w:rFonts w:ascii="Calibri" w:cs="Calibri" w:eastAsia="Calibri" w:hAnsi="Calibri"/>
          <w:sz w:val="21"/>
          <w:szCs w:val="21"/>
        </w:rPr>
        <w:t xml:space="preserve"> Pendiente · Con restricción · Lista · Trasladado a Plan · Cancelado.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Cartera:</w:t>
      </w:r>
      <w:r>
        <w:rPr>
          <w:rFonts w:ascii="Calibri" w:cs="Calibri" w:eastAsia="Calibri" w:hAnsi="Calibri"/>
          <w:sz w:val="21"/>
          <w:szCs w:val="21"/>
        </w:rPr>
        <w:t xml:space="preserve"> Tipo (Proyecto · Permanente) · Criticidad (Alta · Media · Baja) · Estado (Abierto · En proceso · Cerrado).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Proyectos / procesos:</w:t>
      </w:r>
      <w:r>
        <w:rPr>
          <w:rFonts w:ascii="Calibri" w:cs="Calibri" w:eastAsia="Calibri" w:hAnsi="Calibri"/>
          <w:sz w:val="21"/>
          <w:szCs w:val="21"/>
        </w:rPr>
        <w:t xml:space="preserve"> alrededor de 30 elementos en los Excel actuales; se cargarán en la migración.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Anexo C. Glosario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Término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LPS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Last Planner System®: sistema de planificación colaborativa del Lean Construction Institute.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Last Planner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Persona que compromete el trabajo; en LPS-GT, cada líder de proceso.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Look Ahead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Planificación de las próximas 4–5 semanas para preparar el trabajo y levantar restricciones.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Condición que impide ejecutar una actividad (información, aprobación, recurso, dependencia).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 semanal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Compromisos de la semana de cada líder.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PAC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Porcentaje de Actividades Cumplidas (equivale al PPC del LPS).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CNC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Causa de No Cumplimiento.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HH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Horas-hombre.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Cartera / backlog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 de solicitudes y servicios pendientes de cada líder.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programada</w:t>
            </w:r>
          </w:p>
        </w:tc>
        <w:tc>
          <w:tcPr>
            <w:tcW w:type="dxa" w:w="73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Actividad que surge durante la semana sin haber sido comprometida.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Página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6"/>
        <w:szCs w:val="16"/>
      </w:rPr>
      <w:t xml:space="preserve"> de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4" w:space="4"/>
      </w:pBd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LPS-GT · Documento de alcance · v0.1 borrador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LPS-GT — Documento de alcance</dc:title>
  <dc:creator>Gerencia Técnica</dc:creator>
  <cp:lastModifiedBy>Un-named</cp:lastModifiedBy>
  <cp:revision>1</cp:revision>
  <dcterms:created xsi:type="dcterms:W3CDTF">2026-10-23T19:46:41.064Z</dcterms:created>
  <dcterms:modified xsi:type="dcterms:W3CDTF">2026-10-23T19:46:41.064Z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