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3200" w14:textId="08ACAE3A" w:rsidR="000E1B2D" w:rsidRPr="00EE1516" w:rsidRDefault="00D2644F" w:rsidP="00EE1516">
      <w:pPr>
        <w:pStyle w:val="a7"/>
        <w:numPr>
          <w:ilvl w:val="0"/>
          <w:numId w:val="2"/>
        </w:numPr>
        <w:spacing w:line="480" w:lineRule="auto"/>
        <w:ind w:left="482" w:firstLineChars="0"/>
        <w:rPr>
          <w:rFonts w:ascii="Times New Roman" w:hAnsi="Times New Roman" w:cs="Times New Roman"/>
          <w:sz w:val="24"/>
          <w:szCs w:val="24"/>
        </w:rPr>
      </w:pPr>
      <w:r>
        <w:rPr>
          <w:sz w:val="22"/>
          <w:szCs w:val="24"/>
        </w:rPr>
        <w:t xml:space="preserve"> </w:t>
      </w:r>
      <w:r w:rsidRPr="00AA773C">
        <w:rPr>
          <w:position w:val="-22"/>
          <w:sz w:val="22"/>
          <w:szCs w:val="24"/>
        </w:rPr>
        <w:object w:dxaOrig="2799" w:dyaOrig="540" w14:anchorId="0ACAC0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1pt;height:26.9pt" o:ole="">
            <v:imagedata r:id="rId7" o:title=""/>
          </v:shape>
          <o:OLEObject Type="Embed" ProgID="Equation.DSMT4" ShapeID="_x0000_i1025" DrawAspect="Content" ObjectID="_1739029834" r:id="rId8"/>
        </w:object>
      </w:r>
    </w:p>
    <w:p w14:paraId="63A49958" w14:textId="0816D845" w:rsidR="00EE1516" w:rsidRPr="00EE1516" w:rsidRDefault="00EE1516" w:rsidP="00EE1516">
      <w:pPr>
        <w:pStyle w:val="a7"/>
        <w:spacing w:line="480" w:lineRule="auto"/>
        <w:ind w:left="482" w:firstLineChars="0" w:firstLine="0"/>
        <w:rPr>
          <w:rFonts w:ascii="Times New Roman" w:hAnsi="Times New Roman" w:cs="Times New Roman"/>
          <w:sz w:val="24"/>
          <w:szCs w:val="24"/>
        </w:rPr>
      </w:pPr>
      <w:r w:rsidRPr="00EE1516">
        <w:rPr>
          <w:rFonts w:ascii="Times New Roman" w:hAnsi="Times New Roman" w:cs="Times New Roman"/>
          <w:sz w:val="24"/>
          <w:szCs w:val="24"/>
        </w:rPr>
        <w:t>The rate of change of free enzyme E is given by:</w:t>
      </w:r>
    </w:p>
    <w:p w14:paraId="75C17330" w14:textId="1B63E845" w:rsidR="00D2644F" w:rsidRDefault="000F2988" w:rsidP="00EE1516">
      <w:pPr>
        <w:pStyle w:val="a7"/>
        <w:spacing w:line="480" w:lineRule="auto"/>
        <w:ind w:left="482" w:firstLineChars="0" w:firstLine="0"/>
        <w:rPr>
          <w:rFonts w:ascii="Times New Roman" w:hAnsi="Times New Roman" w:cs="Times New Roman"/>
          <w:sz w:val="24"/>
          <w:szCs w:val="24"/>
        </w:rPr>
      </w:pPr>
      <w:r w:rsidRPr="00EE1516">
        <w:rPr>
          <w:rFonts w:ascii="Times New Roman" w:hAnsi="Times New Roman" w:cs="Times New Roman"/>
          <w:position w:val="-24"/>
          <w:sz w:val="24"/>
          <w:szCs w:val="24"/>
        </w:rPr>
        <w:object w:dxaOrig="3500" w:dyaOrig="620" w14:anchorId="7886587F">
          <v:shape id="_x0000_i1057" type="#_x0000_t75" style="width:175.3pt;height:31.3pt" o:ole="">
            <v:imagedata r:id="rId9" o:title=""/>
          </v:shape>
          <o:OLEObject Type="Embed" ProgID="Equation.DSMT4" ShapeID="_x0000_i1057" DrawAspect="Content" ObjectID="_1739029835" r:id="rId10"/>
        </w:object>
      </w:r>
    </w:p>
    <w:p w14:paraId="1C4EF0FB" w14:textId="20A3113B" w:rsidR="00EE1516" w:rsidRDefault="00EE1516" w:rsidP="00EE1516">
      <w:pPr>
        <w:pStyle w:val="a7"/>
        <w:spacing w:line="480" w:lineRule="auto"/>
        <w:ind w:left="482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rate of change of substrate S is given by:</w:t>
      </w:r>
    </w:p>
    <w:p w14:paraId="2AD8D73B" w14:textId="7CB5C436" w:rsidR="00EE1516" w:rsidRDefault="008E7C7C" w:rsidP="00EE1516">
      <w:pPr>
        <w:pStyle w:val="a7"/>
        <w:spacing w:line="480" w:lineRule="auto"/>
        <w:ind w:left="482" w:firstLineChars="0" w:firstLine="0"/>
        <w:rPr>
          <w:rFonts w:ascii="Times New Roman" w:hAnsi="Times New Roman" w:cs="Times New Roman"/>
          <w:sz w:val="24"/>
          <w:szCs w:val="24"/>
        </w:rPr>
      </w:pPr>
      <w:r w:rsidRPr="00EE1516">
        <w:rPr>
          <w:rFonts w:ascii="Times New Roman" w:hAnsi="Times New Roman" w:cs="Times New Roman"/>
          <w:position w:val="-24"/>
          <w:sz w:val="24"/>
          <w:szCs w:val="24"/>
        </w:rPr>
        <w:object w:dxaOrig="2600" w:dyaOrig="620" w14:anchorId="2B2D26C4">
          <v:shape id="_x0000_i1055" type="#_x0000_t75" style="width:130.25pt;height:31.3pt" o:ole="">
            <v:imagedata r:id="rId11" o:title=""/>
          </v:shape>
          <o:OLEObject Type="Embed" ProgID="Equation.DSMT4" ShapeID="_x0000_i1055" DrawAspect="Content" ObjectID="_1739029836" r:id="rId12"/>
        </w:object>
      </w:r>
    </w:p>
    <w:p w14:paraId="78058FF5" w14:textId="66EDCDA6" w:rsidR="00A126D3" w:rsidRDefault="00A126D3" w:rsidP="00EE1516">
      <w:pPr>
        <w:pStyle w:val="a7"/>
        <w:spacing w:line="480" w:lineRule="auto"/>
        <w:ind w:left="482" w:firstLineChars="0" w:firstLine="0"/>
        <w:rPr>
          <w:rFonts w:ascii="Times New Roman" w:hAnsi="Times New Roman" w:cs="Times New Roman"/>
          <w:sz w:val="24"/>
          <w:szCs w:val="24"/>
        </w:rPr>
      </w:pPr>
      <w:r w:rsidRPr="00A126D3">
        <w:rPr>
          <w:rFonts w:ascii="Times New Roman" w:hAnsi="Times New Roman" w:cs="Times New Roman"/>
          <w:sz w:val="24"/>
          <w:szCs w:val="24"/>
        </w:rPr>
        <w:t>The rate of change of enzyme-substrate complex ES is given by:</w:t>
      </w:r>
    </w:p>
    <w:p w14:paraId="4BF74E44" w14:textId="4459C394" w:rsidR="00A126D3" w:rsidRDefault="00A126D3" w:rsidP="00EE1516">
      <w:pPr>
        <w:pStyle w:val="a7"/>
        <w:spacing w:line="480" w:lineRule="auto"/>
        <w:ind w:left="482" w:firstLineChars="0" w:firstLine="0"/>
        <w:rPr>
          <w:rFonts w:ascii="Times New Roman" w:hAnsi="Times New Roman" w:cs="Times New Roman"/>
          <w:sz w:val="24"/>
          <w:szCs w:val="24"/>
        </w:rPr>
      </w:pPr>
      <w:r w:rsidRPr="00EE1516">
        <w:rPr>
          <w:rFonts w:ascii="Times New Roman" w:hAnsi="Times New Roman" w:cs="Times New Roman"/>
          <w:position w:val="-24"/>
          <w:sz w:val="24"/>
          <w:szCs w:val="24"/>
        </w:rPr>
        <w:object w:dxaOrig="3180" w:dyaOrig="620" w14:anchorId="6982754C">
          <v:shape id="_x0000_i1038" type="#_x0000_t75" style="width:159.05pt;height:31.3pt" o:ole="">
            <v:imagedata r:id="rId13" o:title=""/>
          </v:shape>
          <o:OLEObject Type="Embed" ProgID="Equation.DSMT4" ShapeID="_x0000_i1038" DrawAspect="Content" ObjectID="_1739029837" r:id="rId14"/>
        </w:object>
      </w:r>
    </w:p>
    <w:p w14:paraId="42B0E5F3" w14:textId="56638D53" w:rsidR="00CC4355" w:rsidRDefault="00CC4355" w:rsidP="00EE1516">
      <w:pPr>
        <w:pStyle w:val="a7"/>
        <w:spacing w:line="480" w:lineRule="auto"/>
        <w:ind w:left="482" w:firstLineChars="0" w:firstLine="0"/>
        <w:rPr>
          <w:rFonts w:ascii="Times New Roman" w:hAnsi="Times New Roman" w:cs="Times New Roman"/>
          <w:sz w:val="24"/>
          <w:szCs w:val="24"/>
        </w:rPr>
      </w:pPr>
      <w:r w:rsidRPr="00CC4355">
        <w:rPr>
          <w:rFonts w:ascii="Times New Roman" w:hAnsi="Times New Roman" w:cs="Times New Roman"/>
          <w:sz w:val="24"/>
          <w:szCs w:val="24"/>
        </w:rPr>
        <w:t>The rate of change of product P is given by:</w:t>
      </w:r>
    </w:p>
    <w:p w14:paraId="44318D2F" w14:textId="1440AEDE" w:rsidR="00CC4355" w:rsidRDefault="00CC4355" w:rsidP="00EE1516">
      <w:pPr>
        <w:pStyle w:val="a7"/>
        <w:spacing w:line="480" w:lineRule="auto"/>
        <w:ind w:left="482" w:firstLineChars="0" w:firstLine="0"/>
        <w:rPr>
          <w:rFonts w:ascii="Times New Roman" w:hAnsi="Times New Roman" w:cs="Times New Roman"/>
          <w:sz w:val="24"/>
          <w:szCs w:val="24"/>
        </w:rPr>
      </w:pPr>
      <w:r w:rsidRPr="00EE1516">
        <w:rPr>
          <w:rFonts w:ascii="Times New Roman" w:hAnsi="Times New Roman" w:cs="Times New Roman"/>
          <w:position w:val="-24"/>
          <w:sz w:val="24"/>
          <w:szCs w:val="24"/>
        </w:rPr>
        <w:object w:dxaOrig="1440" w:dyaOrig="620" w14:anchorId="68162800">
          <v:shape id="_x0000_i1047" type="#_x0000_t75" style="width:1in;height:31.3pt" o:ole="">
            <v:imagedata r:id="rId15" o:title=""/>
          </v:shape>
          <o:OLEObject Type="Embed" ProgID="Equation.DSMT4" ShapeID="_x0000_i1047" DrawAspect="Content" ObjectID="_1739029838" r:id="rId16"/>
        </w:object>
      </w:r>
    </w:p>
    <w:p w14:paraId="108133D2" w14:textId="63BD483F" w:rsidR="00CC4355" w:rsidRDefault="00C656F4" w:rsidP="00CC4355">
      <w:pPr>
        <w:pStyle w:val="a7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is as follows:</w:t>
      </w:r>
    </w:p>
    <w:p w14:paraId="05A53885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numpy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6F4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 np</w:t>
      </w:r>
    </w:p>
    <w:p w14:paraId="2E75F8AB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656F4">
        <w:rPr>
          <w:rFonts w:ascii="Consolas" w:eastAsia="宋体" w:hAnsi="Consolas" w:cs="宋体"/>
          <w:color w:val="5C5C5C"/>
          <w:kern w:val="0"/>
          <w:szCs w:val="21"/>
        </w:rPr>
        <w:t>matplotlib.pyplot</w:t>
      </w:r>
      <w:proofErr w:type="spellEnd"/>
      <w:proofErr w:type="gramEnd"/>
      <w:r w:rsidRPr="00C656F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6F4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plt</w:t>
      </w:r>
      <w:proofErr w:type="spellEnd"/>
    </w:p>
    <w:p w14:paraId="7ED1945B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93557E6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# Define the rate constants</w:t>
      </w:r>
    </w:p>
    <w:p w14:paraId="1E7A01AD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5C5C5C"/>
          <w:kern w:val="0"/>
          <w:szCs w:val="21"/>
        </w:rPr>
        <w:t>k1 = </w:t>
      </w:r>
      <w:proofErr w:type="gramStart"/>
      <w:r w:rsidRPr="00C656F4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proofErr w:type="gramEnd"/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 1/min/µM</w:t>
      </w:r>
    </w:p>
    <w:p w14:paraId="499F0BA2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5C5C5C"/>
          <w:kern w:val="0"/>
          <w:szCs w:val="21"/>
        </w:rPr>
        <w:t>k2 = </w:t>
      </w:r>
      <w:proofErr w:type="gramStart"/>
      <w:r w:rsidRPr="00C656F4">
        <w:rPr>
          <w:rFonts w:ascii="Consolas" w:eastAsia="宋体" w:hAnsi="Consolas" w:cs="宋体"/>
          <w:color w:val="986801"/>
          <w:kern w:val="0"/>
          <w:szCs w:val="21"/>
        </w:rPr>
        <w:t>600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proofErr w:type="gramEnd"/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 1/min</w:t>
      </w:r>
    </w:p>
    <w:p w14:paraId="758E321F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5C5C5C"/>
          <w:kern w:val="0"/>
          <w:szCs w:val="21"/>
        </w:rPr>
        <w:t>k3 = </w:t>
      </w:r>
      <w:proofErr w:type="gramStart"/>
      <w:r w:rsidRPr="00C656F4">
        <w:rPr>
          <w:rFonts w:ascii="Consolas" w:eastAsia="宋体" w:hAnsi="Consolas" w:cs="宋体"/>
          <w:color w:val="986801"/>
          <w:kern w:val="0"/>
          <w:szCs w:val="21"/>
        </w:rPr>
        <w:t>150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proofErr w:type="gramEnd"/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 1/min</w:t>
      </w:r>
    </w:p>
    <w:p w14:paraId="6B25BB28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189DCF4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# Define the initial concentrations</w:t>
      </w:r>
    </w:p>
    <w:p w14:paraId="40EE3403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5C5C5C"/>
          <w:kern w:val="0"/>
          <w:szCs w:val="21"/>
        </w:rPr>
        <w:t>E0 = </w:t>
      </w:r>
      <w:r w:rsidRPr="00C656F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# µM</w:t>
      </w:r>
    </w:p>
    <w:p w14:paraId="0D4E39D9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5C5C5C"/>
          <w:kern w:val="0"/>
          <w:szCs w:val="21"/>
        </w:rPr>
        <w:t>S0 = </w:t>
      </w:r>
      <w:r w:rsidRPr="00C656F4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# µM</w:t>
      </w:r>
    </w:p>
    <w:p w14:paraId="0D0DFCBF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5C5C5C"/>
          <w:kern w:val="0"/>
          <w:szCs w:val="21"/>
        </w:rPr>
        <w:t>ES0 = </w:t>
      </w:r>
      <w:r w:rsidRPr="00C656F4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6CA5E6BA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5C5C5C"/>
          <w:kern w:val="0"/>
          <w:szCs w:val="21"/>
        </w:rPr>
        <w:t>P0 = </w:t>
      </w:r>
      <w:r w:rsidRPr="00C656F4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33916861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C5E1FFC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# Define the time step and simulation duration</w:t>
      </w:r>
    </w:p>
    <w:p w14:paraId="71FE0313" w14:textId="59410422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5C5C5C"/>
          <w:kern w:val="0"/>
          <w:szCs w:val="21"/>
        </w:rPr>
        <w:t>dt = </w:t>
      </w:r>
      <w:r w:rsidRPr="00C656F4">
        <w:rPr>
          <w:rFonts w:ascii="Consolas" w:eastAsia="宋体" w:hAnsi="Consolas" w:cs="宋体"/>
          <w:color w:val="986801"/>
          <w:kern w:val="0"/>
          <w:szCs w:val="21"/>
        </w:rPr>
        <w:t>0.001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# min</w:t>
      </w:r>
    </w:p>
    <w:p w14:paraId="38C8EBE9" w14:textId="616ACCD5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t_max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="00F67005">
        <w:rPr>
          <w:rFonts w:ascii="Consolas" w:eastAsia="宋体" w:hAnsi="Consolas" w:cs="宋体"/>
          <w:color w:val="986801"/>
          <w:kern w:val="0"/>
          <w:szCs w:val="21"/>
        </w:rPr>
        <w:t>0.5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# min</w:t>
      </w:r>
    </w:p>
    <w:p w14:paraId="0F0F14CD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09DB711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# Define the initial conditions</w:t>
      </w:r>
    </w:p>
    <w:p w14:paraId="4D84E2AA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5C5C5C"/>
          <w:kern w:val="0"/>
          <w:szCs w:val="21"/>
        </w:rPr>
        <w:t>y0 = </w:t>
      </w:r>
      <w:proofErr w:type="spellStart"/>
      <w:proofErr w:type="gramStart"/>
      <w:r w:rsidRPr="00C656F4">
        <w:rPr>
          <w:rFonts w:ascii="Consolas" w:eastAsia="宋体" w:hAnsi="Consolas" w:cs="宋体"/>
          <w:color w:val="5C5C5C"/>
          <w:kern w:val="0"/>
          <w:szCs w:val="21"/>
        </w:rPr>
        <w:t>np.array</w:t>
      </w:r>
      <w:proofErr w:type="spellEnd"/>
      <w:proofErr w:type="gramEnd"/>
      <w:r w:rsidRPr="00C656F4">
        <w:rPr>
          <w:rFonts w:ascii="Consolas" w:eastAsia="宋体" w:hAnsi="Consolas" w:cs="宋体"/>
          <w:color w:val="5C5C5C"/>
          <w:kern w:val="0"/>
          <w:szCs w:val="21"/>
        </w:rPr>
        <w:t>([E0, S0, ES0, P0])</w:t>
      </w:r>
    </w:p>
    <w:p w14:paraId="7DF86547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D52469C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# Define the function</w:t>
      </w:r>
    </w:p>
    <w:p w14:paraId="186BA537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4AE00F3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2675F8A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A626A4"/>
          <w:kern w:val="0"/>
          <w:szCs w:val="21"/>
        </w:rPr>
        <w:lastRenderedPageBreak/>
        <w:t>def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656F4">
        <w:rPr>
          <w:rFonts w:ascii="Consolas" w:eastAsia="宋体" w:hAnsi="Consolas" w:cs="宋体"/>
          <w:color w:val="4078F2"/>
          <w:kern w:val="0"/>
          <w:szCs w:val="21"/>
        </w:rPr>
        <w:t>f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656F4">
        <w:rPr>
          <w:rFonts w:ascii="Consolas" w:eastAsia="宋体" w:hAnsi="Consolas" w:cs="宋体"/>
          <w:color w:val="5C5C5C"/>
          <w:kern w:val="0"/>
          <w:szCs w:val="21"/>
        </w:rPr>
        <w:t>t, y):</w:t>
      </w:r>
    </w:p>
    <w:p w14:paraId="62C9154F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5C5C5C"/>
          <w:kern w:val="0"/>
          <w:szCs w:val="21"/>
        </w:rPr>
        <w:t>    E, S, ES, P = y</w:t>
      </w:r>
    </w:p>
    <w:p w14:paraId="57437248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dEdt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 = -k1*E*S + k2*ES + k3*ES</w:t>
      </w:r>
    </w:p>
    <w:p w14:paraId="5184144A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dSdt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 = -k1*E*S + k2*ES</w:t>
      </w:r>
    </w:p>
    <w:p w14:paraId="530B3672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dESdt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 = k1*E*S - k2*ES - k3*ES</w:t>
      </w:r>
    </w:p>
    <w:p w14:paraId="70348BE7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dPdt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 = k3*ES</w:t>
      </w:r>
    </w:p>
    <w:p w14:paraId="2AE80A9D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656F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656F4">
        <w:rPr>
          <w:rFonts w:ascii="Consolas" w:eastAsia="宋体" w:hAnsi="Consolas" w:cs="宋体"/>
          <w:color w:val="5C5C5C"/>
          <w:kern w:val="0"/>
          <w:szCs w:val="21"/>
        </w:rPr>
        <w:t>np.array</w:t>
      </w:r>
      <w:proofErr w:type="spellEnd"/>
      <w:proofErr w:type="gramEnd"/>
      <w:r w:rsidRPr="00C656F4">
        <w:rPr>
          <w:rFonts w:ascii="Consolas" w:eastAsia="宋体" w:hAnsi="Consolas" w:cs="宋体"/>
          <w:color w:val="5C5C5C"/>
          <w:kern w:val="0"/>
          <w:szCs w:val="21"/>
        </w:rPr>
        <w:t>([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dEdt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dSdt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dESdt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dPdt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])</w:t>
      </w:r>
    </w:p>
    <w:p w14:paraId="22EBFFE1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2C42238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# Define the function for the fourth-order Runge-</w:t>
      </w:r>
      <w:proofErr w:type="spellStart"/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Kutta</w:t>
      </w:r>
      <w:proofErr w:type="spellEnd"/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 method</w:t>
      </w:r>
    </w:p>
    <w:p w14:paraId="4961A31F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proofErr w:type="gramStart"/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traditional</w:t>
      </w:r>
      <w:proofErr w:type="gramEnd"/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 classical </w:t>
      </w:r>
      <w:proofErr w:type="spellStart"/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runge-kutta</w:t>
      </w:r>
      <w:proofErr w:type="spellEnd"/>
    </w:p>
    <w:p w14:paraId="41BBC1DD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B0920D0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83CAA20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6F4">
        <w:rPr>
          <w:rFonts w:ascii="Consolas" w:eastAsia="宋体" w:hAnsi="Consolas" w:cs="宋体"/>
          <w:color w:val="4078F2"/>
          <w:kern w:val="0"/>
          <w:szCs w:val="21"/>
        </w:rPr>
        <w:t>rk4_</w:t>
      </w:r>
      <w:proofErr w:type="gramStart"/>
      <w:r w:rsidRPr="00C656F4">
        <w:rPr>
          <w:rFonts w:ascii="Consolas" w:eastAsia="宋体" w:hAnsi="Consolas" w:cs="宋体"/>
          <w:color w:val="4078F2"/>
          <w:kern w:val="0"/>
          <w:szCs w:val="21"/>
        </w:rPr>
        <w:t>step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656F4">
        <w:rPr>
          <w:rFonts w:ascii="Consolas" w:eastAsia="宋体" w:hAnsi="Consolas" w:cs="宋体"/>
          <w:color w:val="5C5C5C"/>
          <w:kern w:val="0"/>
          <w:szCs w:val="21"/>
        </w:rPr>
        <w:t>f, t, y, dt):</w:t>
      </w:r>
    </w:p>
    <w:p w14:paraId="1A5749F2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5C5C5C"/>
          <w:kern w:val="0"/>
          <w:szCs w:val="21"/>
        </w:rPr>
        <w:t>    k1 = </w:t>
      </w:r>
      <w:proofErr w:type="gramStart"/>
      <w:r w:rsidRPr="00C656F4">
        <w:rPr>
          <w:rFonts w:ascii="Consolas" w:eastAsia="宋体" w:hAnsi="Consolas" w:cs="宋体"/>
          <w:color w:val="5C5C5C"/>
          <w:kern w:val="0"/>
          <w:szCs w:val="21"/>
        </w:rPr>
        <w:t>f(</w:t>
      </w:r>
      <w:proofErr w:type="gramEnd"/>
      <w:r w:rsidRPr="00C656F4">
        <w:rPr>
          <w:rFonts w:ascii="Consolas" w:eastAsia="宋体" w:hAnsi="Consolas" w:cs="宋体"/>
          <w:color w:val="5C5C5C"/>
          <w:kern w:val="0"/>
          <w:szCs w:val="21"/>
        </w:rPr>
        <w:t>t, y)</w:t>
      </w:r>
    </w:p>
    <w:p w14:paraId="21BC84DC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5C5C5C"/>
          <w:kern w:val="0"/>
          <w:szCs w:val="21"/>
        </w:rPr>
        <w:t>    k2 = </w:t>
      </w:r>
      <w:proofErr w:type="gramStart"/>
      <w:r w:rsidRPr="00C656F4">
        <w:rPr>
          <w:rFonts w:ascii="Consolas" w:eastAsia="宋体" w:hAnsi="Consolas" w:cs="宋体"/>
          <w:color w:val="5C5C5C"/>
          <w:kern w:val="0"/>
          <w:szCs w:val="21"/>
        </w:rPr>
        <w:t>f(</w:t>
      </w:r>
      <w:proofErr w:type="gramEnd"/>
      <w:r w:rsidRPr="00C656F4">
        <w:rPr>
          <w:rFonts w:ascii="Consolas" w:eastAsia="宋体" w:hAnsi="Consolas" w:cs="宋体"/>
          <w:color w:val="5C5C5C"/>
          <w:kern w:val="0"/>
          <w:szCs w:val="21"/>
        </w:rPr>
        <w:t>t + dt/</w:t>
      </w:r>
      <w:r w:rsidRPr="00C656F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, y + k1*dt/</w:t>
      </w:r>
      <w:r w:rsidRPr="00C656F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841AB63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5C5C5C"/>
          <w:kern w:val="0"/>
          <w:szCs w:val="21"/>
        </w:rPr>
        <w:t>    k3 = </w:t>
      </w:r>
      <w:proofErr w:type="gramStart"/>
      <w:r w:rsidRPr="00C656F4">
        <w:rPr>
          <w:rFonts w:ascii="Consolas" w:eastAsia="宋体" w:hAnsi="Consolas" w:cs="宋体"/>
          <w:color w:val="5C5C5C"/>
          <w:kern w:val="0"/>
          <w:szCs w:val="21"/>
        </w:rPr>
        <w:t>f(</w:t>
      </w:r>
      <w:proofErr w:type="gramEnd"/>
      <w:r w:rsidRPr="00C656F4">
        <w:rPr>
          <w:rFonts w:ascii="Consolas" w:eastAsia="宋体" w:hAnsi="Consolas" w:cs="宋体"/>
          <w:color w:val="5C5C5C"/>
          <w:kern w:val="0"/>
          <w:szCs w:val="21"/>
        </w:rPr>
        <w:t>t + dt/</w:t>
      </w:r>
      <w:r w:rsidRPr="00C656F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, y + k2*dt/</w:t>
      </w:r>
      <w:r w:rsidRPr="00C656F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A58C908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5C5C5C"/>
          <w:kern w:val="0"/>
          <w:szCs w:val="21"/>
        </w:rPr>
        <w:t>    k4 = </w:t>
      </w:r>
      <w:proofErr w:type="gramStart"/>
      <w:r w:rsidRPr="00C656F4">
        <w:rPr>
          <w:rFonts w:ascii="Consolas" w:eastAsia="宋体" w:hAnsi="Consolas" w:cs="宋体"/>
          <w:color w:val="5C5C5C"/>
          <w:kern w:val="0"/>
          <w:szCs w:val="21"/>
        </w:rPr>
        <w:t>f(</w:t>
      </w:r>
      <w:proofErr w:type="gramEnd"/>
      <w:r w:rsidRPr="00C656F4">
        <w:rPr>
          <w:rFonts w:ascii="Consolas" w:eastAsia="宋体" w:hAnsi="Consolas" w:cs="宋体"/>
          <w:color w:val="5C5C5C"/>
          <w:kern w:val="0"/>
          <w:szCs w:val="21"/>
        </w:rPr>
        <w:t>t + dt, y + k3*dt)</w:t>
      </w:r>
    </w:p>
    <w:p w14:paraId="6B253077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656F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 y + (k1 + </w:t>
      </w:r>
      <w:r w:rsidRPr="00C656F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*k2 + </w:t>
      </w:r>
      <w:r w:rsidRPr="00C656F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*k3 + k</w:t>
      </w:r>
      <w:proofErr w:type="gramStart"/>
      <w:r w:rsidRPr="00C656F4">
        <w:rPr>
          <w:rFonts w:ascii="Consolas" w:eastAsia="宋体" w:hAnsi="Consolas" w:cs="宋体"/>
          <w:color w:val="5C5C5C"/>
          <w:kern w:val="0"/>
          <w:szCs w:val="21"/>
        </w:rPr>
        <w:t>4)*</w:t>
      </w:r>
      <w:proofErr w:type="gramEnd"/>
      <w:r w:rsidRPr="00C656F4">
        <w:rPr>
          <w:rFonts w:ascii="Consolas" w:eastAsia="宋体" w:hAnsi="Consolas" w:cs="宋体"/>
          <w:color w:val="5C5C5C"/>
          <w:kern w:val="0"/>
          <w:szCs w:val="21"/>
        </w:rPr>
        <w:t>dt/</w:t>
      </w:r>
      <w:r w:rsidRPr="00C656F4">
        <w:rPr>
          <w:rFonts w:ascii="Consolas" w:eastAsia="宋体" w:hAnsi="Consolas" w:cs="宋体"/>
          <w:color w:val="986801"/>
          <w:kern w:val="0"/>
          <w:szCs w:val="21"/>
        </w:rPr>
        <w:t>6</w:t>
      </w:r>
    </w:p>
    <w:p w14:paraId="0CC1290A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501602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0693F77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Perform the simulation</w:t>
      </w:r>
    </w:p>
    <w:p w14:paraId="20B491EC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t_vals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C656F4">
        <w:rPr>
          <w:rFonts w:ascii="Consolas" w:eastAsia="宋体" w:hAnsi="Consolas" w:cs="宋体"/>
          <w:color w:val="5C5C5C"/>
          <w:kern w:val="0"/>
          <w:szCs w:val="21"/>
        </w:rPr>
        <w:t>np.arange</w:t>
      </w:r>
      <w:proofErr w:type="spellEnd"/>
      <w:proofErr w:type="gramEnd"/>
      <w:r w:rsidRPr="00C656F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656F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t_max+dt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, dt)</w:t>
      </w:r>
    </w:p>
    <w:p w14:paraId="4A4ECE78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y_vals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C656F4">
        <w:rPr>
          <w:rFonts w:ascii="Consolas" w:eastAsia="宋体" w:hAnsi="Consolas" w:cs="宋体"/>
          <w:color w:val="5C5C5C"/>
          <w:kern w:val="0"/>
          <w:szCs w:val="21"/>
        </w:rPr>
        <w:t>np.zeros</w:t>
      </w:r>
      <w:proofErr w:type="spellEnd"/>
      <w:proofErr w:type="gramEnd"/>
      <w:r w:rsidRPr="00C656F4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t_vals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), 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(y0)))</w:t>
      </w:r>
    </w:p>
    <w:p w14:paraId="4C53B33A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y_</w:t>
      </w:r>
      <w:proofErr w:type="gramStart"/>
      <w:r w:rsidRPr="00C656F4">
        <w:rPr>
          <w:rFonts w:ascii="Consolas" w:eastAsia="宋体" w:hAnsi="Consolas" w:cs="宋体"/>
          <w:color w:val="5C5C5C"/>
          <w:kern w:val="0"/>
          <w:szCs w:val="21"/>
        </w:rPr>
        <w:t>vals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C656F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, :] = y0</w:t>
      </w:r>
    </w:p>
    <w:p w14:paraId="420F858C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56F4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 range(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t_vals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C656F4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68831EA7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y_</w:t>
      </w:r>
      <w:proofErr w:type="gramStart"/>
      <w:r w:rsidRPr="00C656F4">
        <w:rPr>
          <w:rFonts w:ascii="Consolas" w:eastAsia="宋体" w:hAnsi="Consolas" w:cs="宋体"/>
          <w:color w:val="5C5C5C"/>
          <w:kern w:val="0"/>
          <w:szCs w:val="21"/>
        </w:rPr>
        <w:t>vals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C656F4">
        <w:rPr>
          <w:rFonts w:ascii="Consolas" w:eastAsia="宋体" w:hAnsi="Consolas" w:cs="宋体"/>
          <w:color w:val="5C5C5C"/>
          <w:kern w:val="0"/>
          <w:szCs w:val="21"/>
        </w:rPr>
        <w:t>i+</w:t>
      </w:r>
      <w:r w:rsidRPr="00C656F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, :] = rk4_step(f, 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t_vals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], 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y_vals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, :], dt)</w:t>
      </w:r>
    </w:p>
    <w:p w14:paraId="093BE1DC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9546BB1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56F4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Plot the results</w:t>
      </w:r>
    </w:p>
    <w:p w14:paraId="16B45D0A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C656F4">
        <w:rPr>
          <w:rFonts w:ascii="Consolas" w:eastAsia="宋体" w:hAnsi="Consolas" w:cs="宋体"/>
          <w:color w:val="5C5C5C"/>
          <w:kern w:val="0"/>
          <w:szCs w:val="21"/>
        </w:rPr>
        <w:t>plt.figure</w:t>
      </w:r>
      <w:proofErr w:type="spellEnd"/>
      <w:proofErr w:type="gramEnd"/>
      <w:r w:rsidRPr="00C656F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656F4">
        <w:rPr>
          <w:rFonts w:ascii="Consolas" w:eastAsia="宋体" w:hAnsi="Consolas" w:cs="宋体"/>
          <w:color w:val="50A14F"/>
          <w:kern w:val="0"/>
          <w:szCs w:val="21"/>
        </w:rPr>
        <w:t>'Runge </w:t>
      </w:r>
      <w:proofErr w:type="spellStart"/>
      <w:r w:rsidRPr="00C656F4">
        <w:rPr>
          <w:rFonts w:ascii="Consolas" w:eastAsia="宋体" w:hAnsi="Consolas" w:cs="宋体"/>
          <w:color w:val="50A14F"/>
          <w:kern w:val="0"/>
          <w:szCs w:val="21"/>
        </w:rPr>
        <w:t>Kutta</w:t>
      </w:r>
      <w:proofErr w:type="spellEnd"/>
      <w:r w:rsidRPr="00C656F4">
        <w:rPr>
          <w:rFonts w:ascii="Consolas" w:eastAsia="宋体" w:hAnsi="Consolas" w:cs="宋体"/>
          <w:color w:val="50A14F"/>
          <w:kern w:val="0"/>
          <w:szCs w:val="21"/>
        </w:rPr>
        <w:t> numerical results'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0620627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C656F4">
        <w:rPr>
          <w:rFonts w:ascii="Consolas" w:eastAsia="宋体" w:hAnsi="Consolas" w:cs="宋体"/>
          <w:color w:val="5C5C5C"/>
          <w:kern w:val="0"/>
          <w:szCs w:val="21"/>
        </w:rPr>
        <w:t>plt.plot</w:t>
      </w:r>
      <w:proofErr w:type="spellEnd"/>
      <w:proofErr w:type="gramEnd"/>
      <w:r w:rsidRPr="00C656F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t_vals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y_vals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[:, </w:t>
      </w:r>
      <w:r w:rsidRPr="00C656F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], label=</w:t>
      </w:r>
      <w:r w:rsidRPr="00C656F4">
        <w:rPr>
          <w:rFonts w:ascii="Consolas" w:eastAsia="宋体" w:hAnsi="Consolas" w:cs="宋体"/>
          <w:color w:val="50A14F"/>
          <w:kern w:val="0"/>
          <w:szCs w:val="21"/>
        </w:rPr>
        <w:t>'E'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B92BE83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C656F4">
        <w:rPr>
          <w:rFonts w:ascii="Consolas" w:eastAsia="宋体" w:hAnsi="Consolas" w:cs="宋体"/>
          <w:color w:val="5C5C5C"/>
          <w:kern w:val="0"/>
          <w:szCs w:val="21"/>
        </w:rPr>
        <w:t>plt.plot</w:t>
      </w:r>
      <w:proofErr w:type="spellEnd"/>
      <w:proofErr w:type="gramEnd"/>
      <w:r w:rsidRPr="00C656F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t_vals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y_vals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[:, </w:t>
      </w:r>
      <w:r w:rsidRPr="00C656F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], label=</w:t>
      </w:r>
      <w:r w:rsidRPr="00C656F4">
        <w:rPr>
          <w:rFonts w:ascii="Consolas" w:eastAsia="宋体" w:hAnsi="Consolas" w:cs="宋体"/>
          <w:color w:val="50A14F"/>
          <w:kern w:val="0"/>
          <w:szCs w:val="21"/>
        </w:rPr>
        <w:t>'S'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7A39834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C656F4">
        <w:rPr>
          <w:rFonts w:ascii="Consolas" w:eastAsia="宋体" w:hAnsi="Consolas" w:cs="宋体"/>
          <w:color w:val="5C5C5C"/>
          <w:kern w:val="0"/>
          <w:szCs w:val="21"/>
        </w:rPr>
        <w:t>plt.plot</w:t>
      </w:r>
      <w:proofErr w:type="spellEnd"/>
      <w:proofErr w:type="gramEnd"/>
      <w:r w:rsidRPr="00C656F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t_vals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y_vals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[:, </w:t>
      </w:r>
      <w:r w:rsidRPr="00C656F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], label=</w:t>
      </w:r>
      <w:r w:rsidRPr="00C656F4">
        <w:rPr>
          <w:rFonts w:ascii="Consolas" w:eastAsia="宋体" w:hAnsi="Consolas" w:cs="宋体"/>
          <w:color w:val="50A14F"/>
          <w:kern w:val="0"/>
          <w:szCs w:val="21"/>
        </w:rPr>
        <w:t>'ES'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A130364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C656F4">
        <w:rPr>
          <w:rFonts w:ascii="Consolas" w:eastAsia="宋体" w:hAnsi="Consolas" w:cs="宋体"/>
          <w:color w:val="5C5C5C"/>
          <w:kern w:val="0"/>
          <w:szCs w:val="21"/>
        </w:rPr>
        <w:t>plt.plot</w:t>
      </w:r>
      <w:proofErr w:type="spellEnd"/>
      <w:proofErr w:type="gramEnd"/>
      <w:r w:rsidRPr="00C656F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t_vals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C656F4">
        <w:rPr>
          <w:rFonts w:ascii="Consolas" w:eastAsia="宋体" w:hAnsi="Consolas" w:cs="宋体"/>
          <w:color w:val="5C5C5C"/>
          <w:kern w:val="0"/>
          <w:szCs w:val="21"/>
        </w:rPr>
        <w:t>y_vals</w:t>
      </w:r>
      <w:proofErr w:type="spellEnd"/>
      <w:r w:rsidRPr="00C656F4">
        <w:rPr>
          <w:rFonts w:ascii="Consolas" w:eastAsia="宋体" w:hAnsi="Consolas" w:cs="宋体"/>
          <w:color w:val="5C5C5C"/>
          <w:kern w:val="0"/>
          <w:szCs w:val="21"/>
        </w:rPr>
        <w:t>[:, </w:t>
      </w:r>
      <w:r w:rsidRPr="00C656F4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], label=</w:t>
      </w:r>
      <w:r w:rsidRPr="00C656F4">
        <w:rPr>
          <w:rFonts w:ascii="Consolas" w:eastAsia="宋体" w:hAnsi="Consolas" w:cs="宋体"/>
          <w:color w:val="50A14F"/>
          <w:kern w:val="0"/>
          <w:szCs w:val="21"/>
        </w:rPr>
        <w:t>'P'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67600F3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C656F4">
        <w:rPr>
          <w:rFonts w:ascii="Consolas" w:eastAsia="宋体" w:hAnsi="Consolas" w:cs="宋体"/>
          <w:color w:val="5C5C5C"/>
          <w:kern w:val="0"/>
          <w:szCs w:val="21"/>
        </w:rPr>
        <w:t>plt.xlabel</w:t>
      </w:r>
      <w:proofErr w:type="spellEnd"/>
      <w:proofErr w:type="gramEnd"/>
      <w:r w:rsidRPr="00C656F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656F4">
        <w:rPr>
          <w:rFonts w:ascii="Consolas" w:eastAsia="宋体" w:hAnsi="Consolas" w:cs="宋体"/>
          <w:color w:val="50A14F"/>
          <w:kern w:val="0"/>
          <w:szCs w:val="21"/>
        </w:rPr>
        <w:t>'Time (min)'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80F3A27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C656F4">
        <w:rPr>
          <w:rFonts w:ascii="Consolas" w:eastAsia="宋体" w:hAnsi="Consolas" w:cs="宋体"/>
          <w:color w:val="5C5C5C"/>
          <w:kern w:val="0"/>
          <w:szCs w:val="21"/>
        </w:rPr>
        <w:t>plt.ylabel</w:t>
      </w:r>
      <w:proofErr w:type="spellEnd"/>
      <w:proofErr w:type="gramEnd"/>
      <w:r w:rsidRPr="00C656F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656F4">
        <w:rPr>
          <w:rFonts w:ascii="Consolas" w:eastAsia="宋体" w:hAnsi="Consolas" w:cs="宋体"/>
          <w:color w:val="50A14F"/>
          <w:kern w:val="0"/>
          <w:szCs w:val="21"/>
        </w:rPr>
        <w:t>'Concentration (µM)'</w:t>
      </w:r>
      <w:r w:rsidRPr="00C656F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B36B5C6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C656F4">
        <w:rPr>
          <w:rFonts w:ascii="Consolas" w:eastAsia="宋体" w:hAnsi="Consolas" w:cs="宋体"/>
          <w:color w:val="5C5C5C"/>
          <w:kern w:val="0"/>
          <w:szCs w:val="21"/>
        </w:rPr>
        <w:t>plt.legend</w:t>
      </w:r>
      <w:proofErr w:type="spellEnd"/>
      <w:proofErr w:type="gramEnd"/>
      <w:r w:rsidRPr="00C656F4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1CE82AF9" w14:textId="77777777" w:rsidR="00C656F4" w:rsidRPr="00C656F4" w:rsidRDefault="00C656F4" w:rsidP="00230EB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C656F4">
        <w:rPr>
          <w:rFonts w:ascii="Consolas" w:eastAsia="宋体" w:hAnsi="Consolas" w:cs="宋体"/>
          <w:color w:val="5C5C5C"/>
          <w:kern w:val="0"/>
          <w:szCs w:val="21"/>
        </w:rPr>
        <w:t>plt.show</w:t>
      </w:r>
      <w:proofErr w:type="spellEnd"/>
      <w:proofErr w:type="gramEnd"/>
      <w:r w:rsidRPr="00C656F4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1574D02F" w14:textId="77777777" w:rsidR="00AF7A44" w:rsidRDefault="00AF7A44" w:rsidP="00C656F4">
      <w:pPr>
        <w:spacing w:line="480" w:lineRule="auto"/>
        <w:ind w:left="120"/>
        <w:rPr>
          <w:rFonts w:ascii="Times New Roman" w:hAnsi="Times New Roman" w:cs="Times New Roman"/>
          <w:sz w:val="24"/>
          <w:szCs w:val="24"/>
        </w:rPr>
      </w:pPr>
    </w:p>
    <w:p w14:paraId="29D13A78" w14:textId="77777777" w:rsidR="00AF7A44" w:rsidRDefault="00AF7A44" w:rsidP="00C656F4">
      <w:pPr>
        <w:spacing w:line="480" w:lineRule="auto"/>
        <w:ind w:left="120"/>
        <w:rPr>
          <w:rFonts w:ascii="Times New Roman" w:hAnsi="Times New Roman" w:cs="Times New Roman"/>
          <w:sz w:val="24"/>
          <w:szCs w:val="24"/>
        </w:rPr>
      </w:pPr>
    </w:p>
    <w:p w14:paraId="18B76526" w14:textId="77777777" w:rsidR="00AF7A44" w:rsidRDefault="00AF7A44" w:rsidP="00C656F4">
      <w:pPr>
        <w:spacing w:line="480" w:lineRule="auto"/>
        <w:ind w:left="120"/>
        <w:rPr>
          <w:rFonts w:ascii="Times New Roman" w:hAnsi="Times New Roman" w:cs="Times New Roman"/>
          <w:sz w:val="24"/>
          <w:szCs w:val="24"/>
        </w:rPr>
      </w:pPr>
    </w:p>
    <w:p w14:paraId="58390CF3" w14:textId="77777777" w:rsidR="00AF7A44" w:rsidRDefault="00AF7A44" w:rsidP="00C656F4">
      <w:pPr>
        <w:spacing w:line="480" w:lineRule="auto"/>
        <w:ind w:left="120"/>
        <w:rPr>
          <w:rFonts w:ascii="Times New Roman" w:hAnsi="Times New Roman" w:cs="Times New Roman"/>
          <w:sz w:val="24"/>
          <w:szCs w:val="24"/>
        </w:rPr>
      </w:pPr>
    </w:p>
    <w:p w14:paraId="6F89775E" w14:textId="7580C2A5" w:rsidR="00C656F4" w:rsidRDefault="00C656F4" w:rsidP="00C656F4">
      <w:pPr>
        <w:spacing w:line="48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>he calculation result as follows:</w:t>
      </w:r>
      <w:r w:rsidR="00D96DE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8"/>
        <w:tblW w:w="0" w:type="auto"/>
        <w:tblInd w:w="120" w:type="dxa"/>
        <w:tblLook w:val="04A0" w:firstRow="1" w:lastRow="0" w:firstColumn="1" w:lastColumn="0" w:noHBand="0" w:noVBand="1"/>
      </w:tblPr>
      <w:tblGrid>
        <w:gridCol w:w="497"/>
        <w:gridCol w:w="731"/>
        <w:gridCol w:w="919"/>
        <w:gridCol w:w="818"/>
        <w:gridCol w:w="919"/>
        <w:gridCol w:w="818"/>
        <w:gridCol w:w="919"/>
        <w:gridCol w:w="818"/>
        <w:gridCol w:w="919"/>
        <w:gridCol w:w="818"/>
      </w:tblGrid>
      <w:tr w:rsidR="00BC0179" w14:paraId="01E0B59F" w14:textId="77777777" w:rsidTr="00BC0179">
        <w:tc>
          <w:tcPr>
            <w:tcW w:w="442" w:type="dxa"/>
          </w:tcPr>
          <w:p w14:paraId="4F6A5642" w14:textId="77777777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</w:tcPr>
          <w:p w14:paraId="31EF4798" w14:textId="77777777" w:rsidR="00BC0179" w:rsidRDefault="00BC0179" w:rsidP="00356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  <w:p w14:paraId="75F34201" w14:textId="0067E694" w:rsidR="00356447" w:rsidRPr="00356447" w:rsidRDefault="00356447" w:rsidP="003564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μ</w:t>
            </w: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35644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19" w:type="dxa"/>
          </w:tcPr>
          <w:p w14:paraId="268B99A5" w14:textId="77777777" w:rsidR="00BC0179" w:rsidRDefault="00BC0179" w:rsidP="00860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T=0.05</w:t>
            </w:r>
          </w:p>
          <w:p w14:paraId="3D7C046F" w14:textId="549222DC" w:rsidR="00356447" w:rsidRDefault="00356447" w:rsidP="00860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μ</w:t>
            </w: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35644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4" w:type="dxa"/>
          </w:tcPr>
          <w:p w14:paraId="722F8C8A" w14:textId="77777777" w:rsidR="00BC0179" w:rsidRDefault="00BC0179" w:rsidP="00860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9C2E3B9" w14:textId="252F877D" w:rsidR="00356447" w:rsidRDefault="00356447" w:rsidP="00860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μ</w:t>
            </w: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35644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19" w:type="dxa"/>
          </w:tcPr>
          <w:p w14:paraId="2702D06D" w14:textId="77777777" w:rsidR="00BC0179" w:rsidRDefault="00BC0179" w:rsidP="00860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24A72266" w14:textId="3202A177" w:rsidR="00356447" w:rsidRDefault="00356447" w:rsidP="00860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μ</w:t>
            </w: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35644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4" w:type="dxa"/>
          </w:tcPr>
          <w:p w14:paraId="57DD178C" w14:textId="77777777" w:rsidR="00BC0179" w:rsidRDefault="00BC0179" w:rsidP="00860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T=0.2</w:t>
            </w:r>
          </w:p>
          <w:p w14:paraId="3ADF7600" w14:textId="57DD27AE" w:rsidR="00356447" w:rsidRDefault="00356447" w:rsidP="00860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μ</w:t>
            </w: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35644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19" w:type="dxa"/>
          </w:tcPr>
          <w:p w14:paraId="1CD4E51E" w14:textId="77777777" w:rsidR="00BC0179" w:rsidRDefault="00BC0179" w:rsidP="00860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T=0.25</w:t>
            </w:r>
          </w:p>
          <w:p w14:paraId="29BEBAC3" w14:textId="2E667C67" w:rsidR="00356447" w:rsidRDefault="00356447" w:rsidP="00860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μ</w:t>
            </w: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35644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4" w:type="dxa"/>
          </w:tcPr>
          <w:p w14:paraId="40149ABB" w14:textId="77777777" w:rsidR="00BC0179" w:rsidRDefault="00BC0179" w:rsidP="00860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T=0.3</w:t>
            </w:r>
          </w:p>
          <w:p w14:paraId="150F9FBD" w14:textId="7180D032" w:rsidR="00356447" w:rsidRDefault="00356447" w:rsidP="00860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μ</w:t>
            </w: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35644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19" w:type="dxa"/>
          </w:tcPr>
          <w:p w14:paraId="63CBBFB4" w14:textId="77777777" w:rsidR="00BC0179" w:rsidRDefault="00BC0179" w:rsidP="00860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  <w:p w14:paraId="136FC16C" w14:textId="1A865028" w:rsidR="00356447" w:rsidRDefault="00356447" w:rsidP="00860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μ</w:t>
            </w: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35644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24" w:type="dxa"/>
          </w:tcPr>
          <w:p w14:paraId="676ECE5E" w14:textId="77777777" w:rsidR="00BC0179" w:rsidRDefault="00BC0179" w:rsidP="00860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  <w:p w14:paraId="415C02B5" w14:textId="20EFC8E9" w:rsidR="00356447" w:rsidRDefault="00356447" w:rsidP="00860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μ</w:t>
            </w:r>
            <w:r w:rsidRPr="00356447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35644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BC0179" w14:paraId="252341B9" w14:textId="77777777" w:rsidTr="00BC0179">
        <w:tc>
          <w:tcPr>
            <w:tcW w:w="442" w:type="dxa"/>
          </w:tcPr>
          <w:p w14:paraId="24A43C67" w14:textId="0FEA5DBB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</w:p>
        </w:tc>
        <w:tc>
          <w:tcPr>
            <w:tcW w:w="762" w:type="dxa"/>
          </w:tcPr>
          <w:p w14:paraId="548289A1" w14:textId="00DE4E37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4BADF244" w14:textId="64955E10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.56</w:t>
            </w:r>
          </w:p>
        </w:tc>
        <w:tc>
          <w:tcPr>
            <w:tcW w:w="824" w:type="dxa"/>
          </w:tcPr>
          <w:p w14:paraId="6B340A0B" w14:textId="2BA5AB8A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.69</w:t>
            </w:r>
          </w:p>
        </w:tc>
        <w:tc>
          <w:tcPr>
            <w:tcW w:w="919" w:type="dxa"/>
          </w:tcPr>
          <w:p w14:paraId="4672450D" w14:textId="38F38EB1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824" w:type="dxa"/>
          </w:tcPr>
          <w:p w14:paraId="28CFE3B5" w14:textId="2F2CEB60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.91</w:t>
            </w:r>
          </w:p>
        </w:tc>
        <w:tc>
          <w:tcPr>
            <w:tcW w:w="919" w:type="dxa"/>
          </w:tcPr>
          <w:p w14:paraId="4A5F6461" w14:textId="76DA70DF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.96</w:t>
            </w:r>
          </w:p>
        </w:tc>
        <w:tc>
          <w:tcPr>
            <w:tcW w:w="824" w:type="dxa"/>
          </w:tcPr>
          <w:p w14:paraId="489ABDF8" w14:textId="22FCBF55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.98</w:t>
            </w:r>
          </w:p>
        </w:tc>
        <w:tc>
          <w:tcPr>
            <w:tcW w:w="919" w:type="dxa"/>
          </w:tcPr>
          <w:p w14:paraId="7376C009" w14:textId="020396D3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824" w:type="dxa"/>
          </w:tcPr>
          <w:p w14:paraId="2DB21D85" w14:textId="0F0349C5" w:rsidR="00BC0179" w:rsidRDefault="0043661F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</w:tr>
      <w:tr w:rsidR="00BC0179" w14:paraId="3723C0C3" w14:textId="77777777" w:rsidTr="00BC0179">
        <w:tc>
          <w:tcPr>
            <w:tcW w:w="442" w:type="dxa"/>
          </w:tcPr>
          <w:p w14:paraId="549D17D8" w14:textId="2D1A7E37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</w:p>
        </w:tc>
        <w:tc>
          <w:tcPr>
            <w:tcW w:w="762" w:type="dxa"/>
          </w:tcPr>
          <w:p w14:paraId="697CBAB0" w14:textId="0F9B0E6B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9" w:type="dxa"/>
          </w:tcPr>
          <w:p w14:paraId="29A897CE" w14:textId="729BB598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.84</w:t>
            </w:r>
          </w:p>
        </w:tc>
        <w:tc>
          <w:tcPr>
            <w:tcW w:w="824" w:type="dxa"/>
          </w:tcPr>
          <w:p w14:paraId="43D4879D" w14:textId="22C319DB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919" w:type="dxa"/>
          </w:tcPr>
          <w:p w14:paraId="4B635A57" w14:textId="2C9B8FDF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.56</w:t>
            </w:r>
          </w:p>
        </w:tc>
        <w:tc>
          <w:tcPr>
            <w:tcW w:w="824" w:type="dxa"/>
          </w:tcPr>
          <w:p w14:paraId="3D8DA04F" w14:textId="4DFC1F64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.69</w:t>
            </w:r>
          </w:p>
        </w:tc>
        <w:tc>
          <w:tcPr>
            <w:tcW w:w="919" w:type="dxa"/>
          </w:tcPr>
          <w:p w14:paraId="7D4BD555" w14:textId="0C830B5A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.29</w:t>
            </w:r>
          </w:p>
        </w:tc>
        <w:tc>
          <w:tcPr>
            <w:tcW w:w="824" w:type="dxa"/>
          </w:tcPr>
          <w:p w14:paraId="61440787" w14:textId="0388408C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919" w:type="dxa"/>
          </w:tcPr>
          <w:p w14:paraId="09E1A462" w14:textId="140C5564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</w:t>
            </w:r>
          </w:p>
        </w:tc>
        <w:tc>
          <w:tcPr>
            <w:tcW w:w="824" w:type="dxa"/>
          </w:tcPr>
          <w:p w14:paraId="306BEB04" w14:textId="52822CB5" w:rsidR="00BC0179" w:rsidRDefault="0043661F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.02</w:t>
            </w:r>
          </w:p>
        </w:tc>
      </w:tr>
      <w:tr w:rsidR="00BC0179" w14:paraId="74874144" w14:textId="77777777" w:rsidTr="00BC0179">
        <w:tc>
          <w:tcPr>
            <w:tcW w:w="442" w:type="dxa"/>
          </w:tcPr>
          <w:p w14:paraId="71A6B72D" w14:textId="0BDC4C71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62" w:type="dxa"/>
          </w:tcPr>
          <w:p w14:paraId="7D2E1446" w14:textId="4A84E108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19" w:type="dxa"/>
          </w:tcPr>
          <w:p w14:paraId="23CE3E59" w14:textId="03CF0DBB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.43</w:t>
            </w:r>
          </w:p>
        </w:tc>
        <w:tc>
          <w:tcPr>
            <w:tcW w:w="824" w:type="dxa"/>
          </w:tcPr>
          <w:p w14:paraId="3A3A9FB1" w14:textId="77261BBF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.30</w:t>
            </w:r>
          </w:p>
        </w:tc>
        <w:tc>
          <w:tcPr>
            <w:tcW w:w="919" w:type="dxa"/>
          </w:tcPr>
          <w:p w14:paraId="760D2E73" w14:textId="67C60409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.17</w:t>
            </w:r>
          </w:p>
        </w:tc>
        <w:tc>
          <w:tcPr>
            <w:tcW w:w="824" w:type="dxa"/>
          </w:tcPr>
          <w:p w14:paraId="72BBFA38" w14:textId="2C4E79F5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.08</w:t>
            </w:r>
          </w:p>
        </w:tc>
        <w:tc>
          <w:tcPr>
            <w:tcW w:w="919" w:type="dxa"/>
          </w:tcPr>
          <w:p w14:paraId="307B2DB5" w14:textId="6026773D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</w:t>
            </w:r>
          </w:p>
        </w:tc>
        <w:tc>
          <w:tcPr>
            <w:tcW w:w="824" w:type="dxa"/>
          </w:tcPr>
          <w:p w14:paraId="009539DF" w14:textId="6DFB2041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919" w:type="dxa"/>
          </w:tcPr>
          <w:p w14:paraId="77D9CD91" w14:textId="3CADC796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.006</w:t>
            </w:r>
          </w:p>
        </w:tc>
        <w:tc>
          <w:tcPr>
            <w:tcW w:w="824" w:type="dxa"/>
          </w:tcPr>
          <w:p w14:paraId="79B01E4C" w14:textId="5B94E0AC" w:rsidR="00BC0179" w:rsidRDefault="0043661F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.002</w:t>
            </w:r>
          </w:p>
        </w:tc>
      </w:tr>
      <w:tr w:rsidR="00BC0179" w14:paraId="5E0C10B8" w14:textId="77777777" w:rsidTr="00BC0179">
        <w:tc>
          <w:tcPr>
            <w:tcW w:w="442" w:type="dxa"/>
          </w:tcPr>
          <w:p w14:paraId="03DFD10E" w14:textId="1D6D4460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</w:p>
        </w:tc>
        <w:tc>
          <w:tcPr>
            <w:tcW w:w="762" w:type="dxa"/>
          </w:tcPr>
          <w:p w14:paraId="2A63A7A2" w14:textId="66B9D8A7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19" w:type="dxa"/>
          </w:tcPr>
          <w:p w14:paraId="3C63C999" w14:textId="688284A3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.72</w:t>
            </w:r>
          </w:p>
        </w:tc>
        <w:tc>
          <w:tcPr>
            <w:tcW w:w="824" w:type="dxa"/>
          </w:tcPr>
          <w:p w14:paraId="5B39BF4F" w14:textId="01416896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919" w:type="dxa"/>
          </w:tcPr>
          <w:p w14:paraId="516D138A" w14:textId="27295BFB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.27</w:t>
            </w:r>
          </w:p>
        </w:tc>
        <w:tc>
          <w:tcPr>
            <w:tcW w:w="824" w:type="dxa"/>
          </w:tcPr>
          <w:p w14:paraId="609366CE" w14:textId="06B2821D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.22</w:t>
            </w:r>
          </w:p>
        </w:tc>
        <w:tc>
          <w:tcPr>
            <w:tcW w:w="919" w:type="dxa"/>
          </w:tcPr>
          <w:p w14:paraId="11DBC63B" w14:textId="17BF962B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.67</w:t>
            </w:r>
          </w:p>
        </w:tc>
        <w:tc>
          <w:tcPr>
            <w:tcW w:w="824" w:type="dxa"/>
          </w:tcPr>
          <w:p w14:paraId="37506D4C" w14:textId="0A61E995" w:rsidR="00BC0179" w:rsidRDefault="00BC0179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.86</w:t>
            </w:r>
          </w:p>
        </w:tc>
        <w:tc>
          <w:tcPr>
            <w:tcW w:w="919" w:type="dxa"/>
          </w:tcPr>
          <w:p w14:paraId="237DC85D" w14:textId="59FE4264" w:rsidR="00BC0179" w:rsidRDefault="0043661F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.94</w:t>
            </w:r>
          </w:p>
        </w:tc>
        <w:tc>
          <w:tcPr>
            <w:tcW w:w="824" w:type="dxa"/>
          </w:tcPr>
          <w:p w14:paraId="2B7C63C4" w14:textId="3EE62D00" w:rsidR="00BC0179" w:rsidRDefault="0043661F" w:rsidP="004366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.98</w:t>
            </w:r>
          </w:p>
        </w:tc>
      </w:tr>
    </w:tbl>
    <w:p w14:paraId="3AD9DFA7" w14:textId="39DAAF56" w:rsidR="00C656F4" w:rsidRDefault="002E40A3" w:rsidP="00897A7E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E40A3">
        <w:rPr>
          <w:rFonts w:ascii="Times New Roman" w:hAnsi="Times New Roman" w:cs="Times New Roman"/>
          <w:sz w:val="24"/>
          <w:szCs w:val="24"/>
        </w:rPr>
        <w:t xml:space="preserve">Runge </w:t>
      </w:r>
      <w:proofErr w:type="spellStart"/>
      <w:r w:rsidRPr="002E40A3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Pr="002E40A3">
        <w:rPr>
          <w:rFonts w:ascii="Times New Roman" w:hAnsi="Times New Roman" w:cs="Times New Roman"/>
          <w:sz w:val="24"/>
          <w:szCs w:val="24"/>
        </w:rPr>
        <w:t xml:space="preserve"> numerical results</w:t>
      </w:r>
      <w:r>
        <w:rPr>
          <w:rFonts w:ascii="Times New Roman" w:hAnsi="Times New Roman" w:cs="Times New Roman"/>
          <w:sz w:val="24"/>
          <w:szCs w:val="24"/>
        </w:rPr>
        <w:t xml:space="preserve"> figure as follows:</w:t>
      </w:r>
    </w:p>
    <w:p w14:paraId="213E343B" w14:textId="7B8DBAB4" w:rsidR="00F44CC1" w:rsidRDefault="00897A7E" w:rsidP="00F44CC1">
      <w:pPr>
        <w:spacing w:line="48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333112" wp14:editId="5DB0DD6B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3F9F" w14:textId="2C34E34E" w:rsidR="00F44CC1" w:rsidRPr="009D7B7F" w:rsidRDefault="001603BB" w:rsidP="00BB1137">
      <w:pPr>
        <w:pStyle w:val="a7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BB113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D7B7F" w:rsidRPr="009D7B7F">
        <w:rPr>
          <w:rFonts w:ascii="Times New Roman" w:hAnsi="Times New Roman" w:cs="Times New Roman"/>
          <w:sz w:val="24"/>
          <w:szCs w:val="24"/>
        </w:rPr>
        <w:t>A</w:t>
      </w:r>
      <w:r w:rsidR="009D7B7F" w:rsidRPr="009D7B7F">
        <w:rPr>
          <w:rFonts w:ascii="Times New Roman" w:hAnsi="Times New Roman" w:cs="Times New Roman" w:hint="eastAsia"/>
          <w:sz w:val="24"/>
          <w:szCs w:val="24"/>
        </w:rPr>
        <w:t>cc</w:t>
      </w:r>
      <w:r w:rsidR="009D7B7F" w:rsidRPr="009D7B7F">
        <w:rPr>
          <w:rFonts w:ascii="Times New Roman" w:hAnsi="Times New Roman" w:cs="Times New Roman"/>
          <w:sz w:val="24"/>
          <w:szCs w:val="24"/>
        </w:rPr>
        <w:t xml:space="preserve">ording to the </w:t>
      </w:r>
      <w:proofErr w:type="spellStart"/>
      <w:r w:rsidR="009D7B7F" w:rsidRPr="009D7B7F">
        <w:rPr>
          <w:rFonts w:ascii="Times New Roman" w:hAnsi="Times New Roman" w:cs="Times New Roman"/>
          <w:sz w:val="24"/>
          <w:szCs w:val="24"/>
        </w:rPr>
        <w:t>Michaelies</w:t>
      </w:r>
      <w:proofErr w:type="spellEnd"/>
      <w:r w:rsidR="009D7B7F" w:rsidRPr="009D7B7F">
        <w:rPr>
          <w:rFonts w:ascii="Times New Roman" w:hAnsi="Times New Roman" w:cs="Times New Roman"/>
          <w:sz w:val="24"/>
          <w:szCs w:val="24"/>
        </w:rPr>
        <w:t>-Menten equation</w:t>
      </w:r>
      <w:r w:rsidR="009D7B7F">
        <w:rPr>
          <w:rFonts w:ascii="Times New Roman" w:hAnsi="Times New Roman" w:cs="Times New Roman"/>
          <w:sz w:val="24"/>
          <w:szCs w:val="24"/>
        </w:rPr>
        <w:t>, the relationship between the velocity V and the concentration of substrate S can be described as follows:</w:t>
      </w:r>
    </w:p>
    <w:p w14:paraId="0400E90D" w14:textId="0ED07D34" w:rsidR="009D7B7F" w:rsidRPr="00C8254F" w:rsidRDefault="009D7B7F" w:rsidP="00C8254F">
      <w:pPr>
        <w:pStyle w:val="a7"/>
        <w:spacing w:line="480" w:lineRule="auto"/>
        <w:ind w:left="480" w:firstLineChars="0" w:firstLine="0"/>
        <w:jc w:val="right"/>
        <w:rPr>
          <w:rFonts w:ascii="Times New Roman" w:hAnsi="Times New Roman" w:cs="Times New Roman"/>
          <w:sz w:val="24"/>
          <w:szCs w:val="24"/>
        </w:rPr>
      </w:pPr>
      <w:r w:rsidRPr="009D7B7F">
        <w:rPr>
          <w:rFonts w:ascii="Times New Roman" w:hAnsi="Times New Roman" w:cs="Times New Roman"/>
          <w:b/>
          <w:bCs/>
          <w:position w:val="-30"/>
          <w:sz w:val="24"/>
          <w:szCs w:val="24"/>
        </w:rPr>
        <w:object w:dxaOrig="1219" w:dyaOrig="680" w14:anchorId="02CCD876">
          <v:shape id="_x0000_i1072" type="#_x0000_t75" style="width:60.75pt;height:33.8pt" o:ole="">
            <v:imagedata r:id="rId18" o:title=""/>
          </v:shape>
          <o:OLEObject Type="Embed" ProgID="Equation.DSMT4" ShapeID="_x0000_i1072" DrawAspect="Content" ObjectID="_1739029839" r:id="rId19"/>
        </w:object>
      </w:r>
      <w:r w:rsidR="00C8254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="00C8254F" w:rsidRPr="00C8254F">
        <w:rPr>
          <w:rFonts w:ascii="Times New Roman" w:hAnsi="Times New Roman" w:cs="Times New Roman"/>
          <w:sz w:val="24"/>
          <w:szCs w:val="24"/>
        </w:rPr>
        <w:t>[1]</w:t>
      </w:r>
    </w:p>
    <w:p w14:paraId="73869CEE" w14:textId="4808D616" w:rsidR="00C8254F" w:rsidRDefault="009D7B7F" w:rsidP="00C710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10F6">
        <w:rPr>
          <w:rFonts w:ascii="Times New Roman" w:hAnsi="Times New Roman" w:cs="Times New Roman"/>
          <w:sz w:val="24"/>
          <w:szCs w:val="24"/>
        </w:rPr>
        <w:t xml:space="preserve">where </w:t>
      </w:r>
      <w:r w:rsidRPr="009D7B7F">
        <w:rPr>
          <w:position w:val="-12"/>
        </w:rPr>
        <w:object w:dxaOrig="279" w:dyaOrig="360" w14:anchorId="548B9731">
          <v:shape id="_x0000_i1064" type="#_x0000_t75" style="width:13.75pt;height:18.15pt" o:ole="">
            <v:imagedata r:id="rId20" o:title=""/>
          </v:shape>
          <o:OLEObject Type="Embed" ProgID="Equation.DSMT4" ShapeID="_x0000_i1064" DrawAspect="Content" ObjectID="_1739029840" r:id="rId21"/>
        </w:object>
      </w:r>
      <w:r w:rsidRPr="00C710F6">
        <w:rPr>
          <w:rFonts w:ascii="Times New Roman" w:hAnsi="Times New Roman" w:cs="Times New Roman"/>
          <w:sz w:val="24"/>
          <w:szCs w:val="24"/>
        </w:rPr>
        <w:t xml:space="preserve"> </w:t>
      </w:r>
      <w:r w:rsidRPr="00C710F6">
        <w:rPr>
          <w:rFonts w:ascii="Times New Roman" w:hAnsi="Times New Roman" w:cs="Times New Roman"/>
          <w:sz w:val="24"/>
          <w:szCs w:val="24"/>
        </w:rPr>
        <w:t xml:space="preserve">is the maximum velocity of the reaction, [S] is the concentration of the </w:t>
      </w:r>
      <w:r w:rsidRPr="00C710F6">
        <w:rPr>
          <w:rFonts w:ascii="Times New Roman" w:hAnsi="Times New Roman" w:cs="Times New Roman"/>
          <w:sz w:val="24"/>
          <w:szCs w:val="24"/>
        </w:rPr>
        <w:lastRenderedPageBreak/>
        <w:t xml:space="preserve">substrate, and </w:t>
      </w:r>
      <w:r w:rsidR="00092E43" w:rsidRPr="00092E43">
        <w:rPr>
          <w:position w:val="-12"/>
        </w:rPr>
        <w:object w:dxaOrig="300" w:dyaOrig="360" w14:anchorId="236E7236">
          <v:shape id="_x0000_i1067" type="#_x0000_t75" style="width:15.05pt;height:18.15pt" o:ole="">
            <v:imagedata r:id="rId22" o:title=""/>
          </v:shape>
          <o:OLEObject Type="Embed" ProgID="Equation.DSMT4" ShapeID="_x0000_i1067" DrawAspect="Content" ObjectID="_1739029841" r:id="rId23"/>
        </w:object>
      </w:r>
      <w:r w:rsidR="00092E43" w:rsidRPr="00C710F6">
        <w:rPr>
          <w:rFonts w:ascii="Times New Roman" w:hAnsi="Times New Roman" w:cs="Times New Roman"/>
          <w:sz w:val="24"/>
          <w:szCs w:val="24"/>
        </w:rPr>
        <w:t xml:space="preserve"> </w:t>
      </w:r>
      <w:r w:rsidRPr="00C710F6">
        <w:rPr>
          <w:rFonts w:ascii="Times New Roman" w:hAnsi="Times New Roman" w:cs="Times New Roman"/>
          <w:sz w:val="24"/>
          <w:szCs w:val="24"/>
        </w:rPr>
        <w:t>is the Michaelis-Menten constant which represents the concentration of substrate required to achieve half of the maximum velocity.</w:t>
      </w:r>
    </w:p>
    <w:p w14:paraId="1609D8BF" w14:textId="12CCC732" w:rsidR="00C8254F" w:rsidRDefault="00C8254F" w:rsidP="00C710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68AECF" w14:textId="5C340244" w:rsidR="00C8254F" w:rsidRDefault="00C8254F" w:rsidP="00C825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rom the formula [1]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C8254F">
        <w:rPr>
          <w:rFonts w:ascii="Times New Roman" w:hAnsi="Times New Roman" w:cs="Times New Roman"/>
          <w:sz w:val="24"/>
          <w:szCs w:val="24"/>
        </w:rPr>
        <w:t xml:space="preserve">hen the concentration of S is low, the </w:t>
      </w:r>
      <w:r w:rsidR="007B5847">
        <w:rPr>
          <w:rFonts w:ascii="Times New Roman" w:hAnsi="Times New Roman" w:cs="Times New Roman"/>
          <w:sz w:val="24"/>
          <w:szCs w:val="24"/>
        </w:rPr>
        <w:t>formula</w:t>
      </w:r>
      <w:r w:rsidRPr="00C8254F">
        <w:rPr>
          <w:rFonts w:ascii="Times New Roman" w:hAnsi="Times New Roman" w:cs="Times New Roman"/>
          <w:sz w:val="24"/>
          <w:szCs w:val="24"/>
        </w:rPr>
        <w:t xml:space="preserve"> can be simplified to:</w:t>
      </w:r>
      <w:r w:rsidR="007B58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A02250" w14:textId="3652FE17" w:rsidR="00C8254F" w:rsidRPr="00C8254F" w:rsidRDefault="007B5847" w:rsidP="007B5847">
      <w:pPr>
        <w:spacing w:line="480" w:lineRule="auto"/>
        <w:jc w:val="right"/>
        <w:rPr>
          <w:rFonts w:ascii="Times New Roman" w:hAnsi="Times New Roman" w:cs="Times New Roman" w:hint="eastAsia"/>
          <w:sz w:val="24"/>
          <w:szCs w:val="24"/>
        </w:rPr>
      </w:pPr>
      <w:r w:rsidRPr="009D7B7F">
        <w:rPr>
          <w:rFonts w:ascii="Times New Roman" w:hAnsi="Times New Roman" w:cs="Times New Roman"/>
          <w:b/>
          <w:bCs/>
          <w:position w:val="-30"/>
          <w:sz w:val="24"/>
          <w:szCs w:val="24"/>
        </w:rPr>
        <w:object w:dxaOrig="1020" w:dyaOrig="680" w14:anchorId="286561FC">
          <v:shape id="_x0000_i1077" type="#_x0000_t75" style="width:50.7pt;height:33.8pt" o:ole="">
            <v:imagedata r:id="rId24" o:title=""/>
          </v:shape>
          <o:OLEObject Type="Embed" ProgID="Equation.DSMT4" ShapeID="_x0000_i1077" DrawAspect="Content" ObjectID="_1739029842" r:id="rId25"/>
        </w:objec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[2]</w:t>
      </w:r>
    </w:p>
    <w:p w14:paraId="2C513254" w14:textId="77777777" w:rsidR="00C8254F" w:rsidRPr="00C8254F" w:rsidRDefault="00C8254F" w:rsidP="00C825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254F">
        <w:rPr>
          <w:rFonts w:ascii="Times New Roman" w:hAnsi="Times New Roman" w:cs="Times New Roman"/>
          <w:sz w:val="24"/>
          <w:szCs w:val="24"/>
        </w:rPr>
        <w:t>This relationship is approximately linear, meaning that the velocity increases proportionally with the concentration of the substrate.</w:t>
      </w:r>
    </w:p>
    <w:p w14:paraId="42047D22" w14:textId="77777777" w:rsidR="00C8254F" w:rsidRPr="00C8254F" w:rsidRDefault="00C8254F" w:rsidP="00C825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7E16BD" w14:textId="2B74CCE9" w:rsidR="007B5847" w:rsidRDefault="00C8254F" w:rsidP="007B58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254F">
        <w:rPr>
          <w:rFonts w:ascii="Times New Roman" w:hAnsi="Times New Roman" w:cs="Times New Roman"/>
          <w:sz w:val="24"/>
          <w:szCs w:val="24"/>
        </w:rPr>
        <w:t xml:space="preserve">However, as the concentration of S increases, the term [S] </w:t>
      </w:r>
      <w:r w:rsidR="007B5847">
        <w:rPr>
          <w:rFonts w:ascii="Times New Roman" w:hAnsi="Times New Roman" w:cs="Times New Roman"/>
          <w:sz w:val="24"/>
          <w:szCs w:val="24"/>
        </w:rPr>
        <w:t>becomes</w:t>
      </w:r>
      <w:r w:rsidRPr="00C8254F">
        <w:rPr>
          <w:rFonts w:ascii="Times New Roman" w:hAnsi="Times New Roman" w:cs="Times New Roman"/>
          <w:sz w:val="24"/>
          <w:szCs w:val="24"/>
        </w:rPr>
        <w:t xml:space="preserve"> the denominator of the </w:t>
      </w:r>
      <w:r w:rsidR="007B5847">
        <w:rPr>
          <w:rFonts w:ascii="Times New Roman" w:hAnsi="Times New Roman" w:cs="Times New Roman"/>
          <w:sz w:val="24"/>
          <w:szCs w:val="24"/>
        </w:rPr>
        <w:t>formula [1]</w:t>
      </w:r>
      <w:r w:rsidRPr="00C8254F">
        <w:rPr>
          <w:rFonts w:ascii="Times New Roman" w:hAnsi="Times New Roman" w:cs="Times New Roman"/>
          <w:sz w:val="24"/>
          <w:szCs w:val="24"/>
        </w:rPr>
        <w:t xml:space="preserve"> and the velocity V saturates to the maximum value </w:t>
      </w:r>
      <w:r w:rsidR="001E4171" w:rsidRPr="001E4171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59085BFD">
          <v:shape id="_x0000_i1083" type="#_x0000_t75" style="width:13.75pt;height:18.15pt" o:ole="">
            <v:imagedata r:id="rId26" o:title=""/>
          </v:shape>
          <o:OLEObject Type="Embed" ProgID="Equation.DSMT4" ShapeID="_x0000_i1083" DrawAspect="Content" ObjectID="_1739029843" r:id="rId27"/>
        </w:object>
      </w:r>
      <w:r w:rsidR="007B5847">
        <w:rPr>
          <w:rFonts w:ascii="Times New Roman" w:hAnsi="Times New Roman" w:cs="Times New Roman"/>
          <w:sz w:val="24"/>
          <w:szCs w:val="24"/>
        </w:rPr>
        <w:t xml:space="preserve">. </w:t>
      </w:r>
      <w:r w:rsidR="007B5847" w:rsidRPr="00C8254F">
        <w:rPr>
          <w:rFonts w:ascii="Times New Roman" w:hAnsi="Times New Roman" w:cs="Times New Roman"/>
          <w:sz w:val="24"/>
          <w:szCs w:val="24"/>
        </w:rPr>
        <w:t xml:space="preserve">the </w:t>
      </w:r>
      <w:r w:rsidR="007B5847">
        <w:rPr>
          <w:rFonts w:ascii="Times New Roman" w:hAnsi="Times New Roman" w:cs="Times New Roman"/>
          <w:sz w:val="24"/>
          <w:szCs w:val="24"/>
        </w:rPr>
        <w:t>formula</w:t>
      </w:r>
      <w:r w:rsidR="007B5847" w:rsidRPr="00C8254F">
        <w:rPr>
          <w:rFonts w:ascii="Times New Roman" w:hAnsi="Times New Roman" w:cs="Times New Roman"/>
          <w:sz w:val="24"/>
          <w:szCs w:val="24"/>
        </w:rPr>
        <w:t xml:space="preserve"> can be simplified to:</w:t>
      </w:r>
      <w:r w:rsidR="007B58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3B3D4F" w14:textId="31F3F7E9" w:rsidR="007B5847" w:rsidRPr="00C8254F" w:rsidRDefault="001E4171" w:rsidP="007B5847">
      <w:pPr>
        <w:spacing w:line="480" w:lineRule="auto"/>
        <w:jc w:val="right"/>
        <w:rPr>
          <w:rFonts w:ascii="Times New Roman" w:hAnsi="Times New Roman" w:cs="Times New Roman" w:hint="eastAsia"/>
          <w:sz w:val="24"/>
          <w:szCs w:val="24"/>
        </w:rPr>
      </w:pPr>
      <w:r w:rsidRPr="001E4171">
        <w:rPr>
          <w:rFonts w:ascii="Times New Roman" w:hAnsi="Times New Roman" w:cs="Times New Roman"/>
          <w:b/>
          <w:bCs/>
          <w:position w:val="-12"/>
          <w:sz w:val="24"/>
          <w:szCs w:val="24"/>
        </w:rPr>
        <w:object w:dxaOrig="680" w:dyaOrig="360" w14:anchorId="5F12A62E">
          <v:shape id="_x0000_i1085" type="#_x0000_t75" style="width:33.8pt;height:18.15pt" o:ole="">
            <v:imagedata r:id="rId28" o:title=""/>
          </v:shape>
          <o:OLEObject Type="Embed" ProgID="Equation.DSMT4" ShapeID="_x0000_i1085" DrawAspect="Content" ObjectID="_1739029844" r:id="rId29"/>
        </w:object>
      </w:r>
      <w:r w:rsidR="007B584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[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B5847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4141592B" w14:textId="54356CAB" w:rsidR="00C8254F" w:rsidRDefault="00573E30" w:rsidP="00C825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 figure is as follows:</w:t>
      </w:r>
    </w:p>
    <w:p w14:paraId="57075444" w14:textId="422DD882" w:rsidR="00C8254F" w:rsidRPr="00C710F6" w:rsidRDefault="00573E30" w:rsidP="00C8254F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4DBE3A6" wp14:editId="2445C13E">
            <wp:extent cx="3975652" cy="2981978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4682" cy="298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54F" w:rsidRPr="00C71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267F4" w14:textId="77777777" w:rsidR="00C8671D" w:rsidRDefault="00C8671D" w:rsidP="00D2644F">
      <w:r>
        <w:separator/>
      </w:r>
    </w:p>
  </w:endnote>
  <w:endnote w:type="continuationSeparator" w:id="0">
    <w:p w14:paraId="120E270D" w14:textId="77777777" w:rsidR="00C8671D" w:rsidRDefault="00C8671D" w:rsidP="00D26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A4EA5" w14:textId="77777777" w:rsidR="00C8671D" w:rsidRDefault="00C8671D" w:rsidP="00D2644F">
      <w:r>
        <w:separator/>
      </w:r>
    </w:p>
  </w:footnote>
  <w:footnote w:type="continuationSeparator" w:id="0">
    <w:p w14:paraId="6341C541" w14:textId="77777777" w:rsidR="00C8671D" w:rsidRDefault="00C8671D" w:rsidP="00D26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84D9D"/>
    <w:multiLevelType w:val="hybridMultilevel"/>
    <w:tmpl w:val="15583368"/>
    <w:lvl w:ilvl="0" w:tplc="A132971E">
      <w:start w:val="1"/>
      <w:numFmt w:val="decimal"/>
      <w:lvlText w:val="(%1)"/>
      <w:lvlJc w:val="left"/>
      <w:pPr>
        <w:ind w:left="4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C6D7448"/>
    <w:multiLevelType w:val="hybridMultilevel"/>
    <w:tmpl w:val="0FE8A8A2"/>
    <w:lvl w:ilvl="0" w:tplc="FFFFFFFF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960" w:hanging="420"/>
      </w:pPr>
    </w:lvl>
    <w:lvl w:ilvl="2" w:tplc="FFFFFFFF" w:tentative="1">
      <w:start w:val="1"/>
      <w:numFmt w:val="lowerRoman"/>
      <w:lvlText w:val="%3."/>
      <w:lvlJc w:val="right"/>
      <w:pPr>
        <w:ind w:left="1380" w:hanging="420"/>
      </w:pPr>
    </w:lvl>
    <w:lvl w:ilvl="3" w:tplc="FFFFFFFF" w:tentative="1">
      <w:start w:val="1"/>
      <w:numFmt w:val="decimal"/>
      <w:lvlText w:val="%4."/>
      <w:lvlJc w:val="left"/>
      <w:pPr>
        <w:ind w:left="1800" w:hanging="420"/>
      </w:pPr>
    </w:lvl>
    <w:lvl w:ilvl="4" w:tplc="FFFFFFFF" w:tentative="1">
      <w:start w:val="1"/>
      <w:numFmt w:val="lowerLetter"/>
      <w:lvlText w:val="%5)"/>
      <w:lvlJc w:val="left"/>
      <w:pPr>
        <w:ind w:left="2220" w:hanging="420"/>
      </w:pPr>
    </w:lvl>
    <w:lvl w:ilvl="5" w:tplc="FFFFFFFF" w:tentative="1">
      <w:start w:val="1"/>
      <w:numFmt w:val="lowerRoman"/>
      <w:lvlText w:val="%6."/>
      <w:lvlJc w:val="right"/>
      <w:pPr>
        <w:ind w:left="2640" w:hanging="420"/>
      </w:pPr>
    </w:lvl>
    <w:lvl w:ilvl="6" w:tplc="FFFFFFFF" w:tentative="1">
      <w:start w:val="1"/>
      <w:numFmt w:val="decimal"/>
      <w:lvlText w:val="%7."/>
      <w:lvlJc w:val="left"/>
      <w:pPr>
        <w:ind w:left="3060" w:hanging="420"/>
      </w:pPr>
    </w:lvl>
    <w:lvl w:ilvl="7" w:tplc="FFFFFFFF" w:tentative="1">
      <w:start w:val="1"/>
      <w:numFmt w:val="lowerLetter"/>
      <w:lvlText w:val="%8)"/>
      <w:lvlJc w:val="left"/>
      <w:pPr>
        <w:ind w:left="3480" w:hanging="420"/>
      </w:pPr>
    </w:lvl>
    <w:lvl w:ilvl="8" w:tplc="FFFFFFFF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6FC82A88"/>
    <w:multiLevelType w:val="hybridMultilevel"/>
    <w:tmpl w:val="187CB444"/>
    <w:lvl w:ilvl="0" w:tplc="344CD7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463BE7"/>
    <w:multiLevelType w:val="multilevel"/>
    <w:tmpl w:val="9A16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206765">
    <w:abstractNumId w:val="2"/>
  </w:num>
  <w:num w:numId="2" w16cid:durableId="2089375084">
    <w:abstractNumId w:val="0"/>
  </w:num>
  <w:num w:numId="3" w16cid:durableId="171919290">
    <w:abstractNumId w:val="3"/>
  </w:num>
  <w:num w:numId="4" w16cid:durableId="1326468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23"/>
    <w:rsid w:val="00092E43"/>
    <w:rsid w:val="000E1B2D"/>
    <w:rsid w:val="000F2988"/>
    <w:rsid w:val="001603BB"/>
    <w:rsid w:val="001E4171"/>
    <w:rsid w:val="00230EB9"/>
    <w:rsid w:val="002E40A3"/>
    <w:rsid w:val="00356447"/>
    <w:rsid w:val="0043661F"/>
    <w:rsid w:val="004A5DCE"/>
    <w:rsid w:val="00557D4E"/>
    <w:rsid w:val="00573E30"/>
    <w:rsid w:val="007A14A7"/>
    <w:rsid w:val="007B5847"/>
    <w:rsid w:val="008366B4"/>
    <w:rsid w:val="00860035"/>
    <w:rsid w:val="00897A7E"/>
    <w:rsid w:val="008E7C7C"/>
    <w:rsid w:val="00974847"/>
    <w:rsid w:val="009A514A"/>
    <w:rsid w:val="009B3836"/>
    <w:rsid w:val="009D7B7F"/>
    <w:rsid w:val="00A0775F"/>
    <w:rsid w:val="00A126D3"/>
    <w:rsid w:val="00AF7A44"/>
    <w:rsid w:val="00B45323"/>
    <w:rsid w:val="00BB1137"/>
    <w:rsid w:val="00BC0179"/>
    <w:rsid w:val="00C656F4"/>
    <w:rsid w:val="00C710F6"/>
    <w:rsid w:val="00C8254F"/>
    <w:rsid w:val="00C8671D"/>
    <w:rsid w:val="00CC4355"/>
    <w:rsid w:val="00D2644F"/>
    <w:rsid w:val="00D63F67"/>
    <w:rsid w:val="00D96DEA"/>
    <w:rsid w:val="00EE1516"/>
    <w:rsid w:val="00F44CC1"/>
    <w:rsid w:val="00F6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12631"/>
  <w15:chartTrackingRefBased/>
  <w15:docId w15:val="{10F7846D-5023-450B-BB25-C539446E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4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4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6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44F"/>
    <w:rPr>
      <w:sz w:val="18"/>
      <w:szCs w:val="18"/>
    </w:rPr>
  </w:style>
  <w:style w:type="paragraph" w:styleId="a7">
    <w:name w:val="List Paragraph"/>
    <w:basedOn w:val="a"/>
    <w:uiPriority w:val="34"/>
    <w:qFormat/>
    <w:rsid w:val="00D2644F"/>
    <w:pPr>
      <w:ind w:firstLineChars="200" w:firstLine="420"/>
    </w:pPr>
  </w:style>
  <w:style w:type="paragraph" w:customStyle="1" w:styleId="alt">
    <w:name w:val="alt"/>
    <w:basedOn w:val="a"/>
    <w:rsid w:val="00C656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656F4"/>
  </w:style>
  <w:style w:type="character" w:customStyle="1" w:styleId="hljs-comment">
    <w:name w:val="hljs-comment"/>
    <w:basedOn w:val="a0"/>
    <w:rsid w:val="00C656F4"/>
  </w:style>
  <w:style w:type="character" w:customStyle="1" w:styleId="hljs-number">
    <w:name w:val="hljs-number"/>
    <w:basedOn w:val="a0"/>
    <w:rsid w:val="00C656F4"/>
  </w:style>
  <w:style w:type="character" w:customStyle="1" w:styleId="hljs-function">
    <w:name w:val="hljs-function"/>
    <w:basedOn w:val="a0"/>
    <w:rsid w:val="00C656F4"/>
  </w:style>
  <w:style w:type="character" w:customStyle="1" w:styleId="hljs-title">
    <w:name w:val="hljs-title"/>
    <w:basedOn w:val="a0"/>
    <w:rsid w:val="00C656F4"/>
  </w:style>
  <w:style w:type="character" w:customStyle="1" w:styleId="hljs-params">
    <w:name w:val="hljs-params"/>
    <w:basedOn w:val="a0"/>
    <w:rsid w:val="00C656F4"/>
  </w:style>
  <w:style w:type="character" w:customStyle="1" w:styleId="hljs-string">
    <w:name w:val="hljs-string"/>
    <w:basedOn w:val="a0"/>
    <w:rsid w:val="00C656F4"/>
  </w:style>
  <w:style w:type="table" w:styleId="a8">
    <w:name w:val="Table Grid"/>
    <w:basedOn w:val="a1"/>
    <w:uiPriority w:val="39"/>
    <w:rsid w:val="00C65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miao</cp:lastModifiedBy>
  <cp:revision>47</cp:revision>
  <dcterms:created xsi:type="dcterms:W3CDTF">2023-02-27T07:05:00Z</dcterms:created>
  <dcterms:modified xsi:type="dcterms:W3CDTF">2023-02-27T11:01:00Z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