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01_26-01-15_한국공정거래조정원(KOFAIR) 일반직 6급_개선안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지원동기 (1000자)</w:t>
      </w:r>
    </w:p>
    <w:p>
      <w:r>
        <w:t>한국공정거래조정원에 지원한 이유는 공정한 자료 검토가 사람의 신뢰를 직접 만드는 일이라고 보았기 때문입니다. 한국공정거래조정원의 설명과 분쟁조정 업무를 고려할 때 제 강점은 흩어진 자료를 기준별로 다시 묶어 정리하는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풀어 설명하는 방식으로 일했습니다. 한국공정거래조정원에서도 당사자 설명 업무를 맡을 때 처리 단계, 필요 서류, 확인 경로를 먼저 정리하겠습니다. 그 결과 고객이 같은 내용을 반복해서 묻지 않고, 담당자도 정확한 기준에 따라 판단할 수 있는 업무 흐름을 만들겠습니다. 입사 초기에는 현장 용어와 내부 기준을 빠르게 익히고, 장기적으로는 민원 응대와 자료 검토를 함께 잘하는 실무자가 되겠습니다. 이 방식은 한국공정거래조정원의 서비스 품질과 조직의 업무 정확성을 함께 높이는 데 필요하다고 판단했습니다.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2</w:t>
      </w:r>
    </w:p>
    <w:p>
      <w:r>
        <w:t>2. 직무 역량 (1000자)</w:t>
      </w:r>
    </w:p>
    <w:p>
      <w:r>
        <w:t>제가 한국공정거래조정원에서 활용할 강점은 자료 검토와 당사자 업무를 한 화면에서 판단할 수 있게 정리하는 능력입니다. 한국공정거래조정원의 분쟁조정과 공정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일임을 배웠습니다. 한국공정거래조정원에서도 설명과 분쟁조정 업무를 다룰 때 원자료, 판단 기준, 보완 필요 항목을 분리해 기록하겠습니다. 그 결과 다음 담당자가 같은 자료를 다시 찾는 시간을 줄이고, 고객에게 일관된 설명을 제공할 수 있습니다. 저는 숫자와 문서를 다룰 때 확인 경로를 남기는 습관으로 업무 신뢰를 높이겠습니다.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3</w:t>
      </w:r>
    </w:p>
    <w:p>
      <w:r>
        <w:t>3. 문제해결 경험 (1000자)</w:t>
      </w:r>
    </w:p>
    <w:p>
      <w:r>
        <w:t>한국공정거래조정원에서 문제를 해결할 때는 당사자 설명 과정에서 반복이 생기는 원인을 먼저 확인해야 한다고 생각합니다. 한국공정거래조정원에서 공정 업무와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한국공정거래조정원에서도 분쟁조정과 공정 과정에서 반복되는 보완 요청을 그냥 처리하지 않고 원인을 정리하겠습니다. 확인한 원인을 바탕으로 안내 문구와 내부 체크 순서를 개선해 같은 문제가 다시 생기지 않게 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p>
      <w:pPr>
        <w:pStyle w:val="Heading3"/>
      </w:pPr>
      <w:r>
        <w:t>문항 4</w:t>
      </w:r>
    </w:p>
    <w:p>
      <w:r>
        <w:t>4. 설득 및 합의 경험 (1000자)</w:t>
      </w:r>
    </w:p>
    <w:p>
      <w:r>
        <w:t>한국공정거래조정원의 업무에서는 설명과 분쟁조정 업무가 한 사람의 노력만으로 완성되기 어렵다고 생각합니다. 한국공정거래조정원의 자료 검토와 당사자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한국공정거래조정원에서도 의견이 다를 때 공정 업무와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5</w:t>
      </w:r>
    </w:p>
    <w:p>
      <w:r>
        <w:t>5. 기관 역할 및 이슈 (1000자)</w:t>
      </w:r>
    </w:p>
    <w:p>
      <w:r>
        <w:t>한국공정거래조정원의 역할을 볼 때 중요한 흐름은 분쟁조정과 공정 업무가 고객이 이해할 수 있는 서비스로 이어지는지라고 생각합니다. 한국공정거래조정원의 당사자 설명 업무는 고객이 이해하는 순간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한국공정거래조정원에서도 자료 검토와 당사자 업무에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w:t>
      </w:r>
    </w:p>
    <w:p>
      <w:pPr>
        <w:pStyle w:val="Heading3"/>
      </w:pPr>
      <w:r>
        <w:t>문항 6</w:t>
      </w:r>
    </w:p>
    <w:p>
      <w:r>
        <w:t>6. 입사 후 포부 (1000자)</w:t>
      </w:r>
    </w:p>
    <w:p>
      <w:r>
        <w:t>한국공정거래조정원에서의 목표는 공정 업무와 자료 검토 업무를 안정적으로 처리하는 실무자가 되는 것입니다. 한국공정거래조정원에서 설명과 분쟁조정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당사자 설명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한국공정거래조정원에서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 업무가 끝난 뒤에는 반복된 문의와 보완 사유를 정리해 다음 처리에서 같은 불편이 생기지 않도록 개선하겠습니다. 이러한 방식은 빠른 처리보다 오래 남는 정확성을 중시하는 태도이며, 현장에서 바로 실행할 수 있는 강점입니다.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