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새마을금고 일반직 6급.pdf</w:t>
      </w:r>
    </w:p>
    <w:p>
      <w:r>
        <w:t>원본 보관본: 새마을금고 일반직 6급.pdf.html</w:t>
      </w:r>
    </w:p>
    <w:p>
      <w:r>
        <w:t>기관/기업: 새마을금고</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새마을금고중앙회 일반직 6급</w:t>
      </w:r>
    </w:p>
    <w:p>
      <w:r>
        <w:t>새마을금고에서 요구되는 지역금융,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지역금융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