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새마을금고 일반직 6급.pdf</w:t>
      </w:r>
    </w:p>
    <w:p>
      <w:r>
        <w:t>기관/기업: 새마을금고</w:t>
      </w:r>
    </w:p>
    <w:p>
      <w:r>
        <w:t>상태: 제출권장 후보</w:t>
      </w:r>
    </w:p>
    <w:p>
      <w:pPr>
        <w:pStyle w:val="Heading2"/>
      </w:pPr>
      <w:r>
        <w:t>문항 1</w:t>
      </w:r>
    </w:p>
    <w:p>
      <w:r>
        <w:t>새마을금고중앙회 일반직 6급</w:t>
      </w:r>
    </w:p>
    <w:p>
      <w:r>
        <w:t>새마을금고에서 요구되는 지역금융,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지역금융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