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6. 26-03-17_국민연금공단(NPS) [일반전형-권역] 6급 사무직.docx</w:t>
      </w:r>
    </w:p>
    <w:p/>
    <w:p>
      <w:pPr>
        <w:pStyle w:val="ListBullet"/>
      </w:pPr>
      <w:r>
        <w:t>기관/그룹: 국민연금공단</w:t>
      </w:r>
    </w:p>
    <w:p>
      <w:pPr>
        <w:pStyle w:val="ListBullet"/>
      </w:pPr>
      <w:r>
        <w:t>평가: 69점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직접 확인 가능한 범위만 남기고, 최종 처분·타인의 행동은 보고/추가 검토 요청 수준으로 안전화</w:t>
      </w:r>
    </w:p>
    <w:p>
      <w:pPr>
        <w:pStyle w:val="ListBullet"/>
      </w:pPr>
      <w:r>
        <w:t>개선본 글자수(공백 제외): 1396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맡은 업무(역할)를 수행하면서 책임감을 발휘해 업무(역할)를 완수했던 경험에 대해 당시 상황, 본인의 행동, 그리고 결과를 중심으로 상세히 기술해 주십시오.(600자 이상 800자 미만)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국민연금공단에서도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2</w:t>
      </w:r>
    </w:p>
    <w:p>
      <w:r>
        <w:t>2. 새로운 조직이나 팀에 합류했을 당시 구성원들과 관계를 형성하고 조직에 적응하기 위해 노력했던 경험에 대해 구체적으로 기술해 주십시오.(600자 이상 800자 미만)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국민연금공단에서도 이러한 업무 방식을 바탕으로 정확한 처리와 쉬운 설명을 함께</w:t>
      </w:r>
    </w:p>
    <w:p>
      <w:r>
        <w:t>실천하겠습니다.</w:t>
      </w:r>
    </w:p>
    <w:p/>
    <w:p>
      <w:pPr>
        <w:pStyle w:val="Heading3"/>
      </w:pPr>
      <w:r>
        <w:t>문항 3</w:t>
      </w:r>
    </w:p>
    <w:p>
      <w:r>
        <w:t>1. 본인이 보유한 직무역량이 우리 조직의 목표 달성 또는 주요 현안 해결에 어떻게 기여할 수 있는지 설명하고 입사 후 실무 현장에서 실천할 수 있는 구체적인 행동 계획을 기술해 주십시오. (600자 이상 800자</w:t>
      </w:r>
    </w:p>
    <w:p>
      <w:r>
        <w:t>미만)</w:t>
      </w:r>
    </w:p>
    <w:p/>
    <w:p>
      <w:r>
        <w:t>저는 설명을 잘하는 것보다 상대가 실제로 이해했는지 확인하는 것이 더 중요하다고 배웠습니다. 은행 아르바이트 당시 고령 고객이 태블릿 서명 절차를 어려워하셨는데, 처음에는 평소 방식대로 안내하면 충분하다고</w:t>
      </w:r>
    </w:p>
    <w:p>
      <w:r>
        <w:t>생각했습니다. 하지만 전달이 잘되지 않는 것을 보고 문제를 고객이 아니라 제 설명 방식에서 찾았습니다. 이후 큰 목소리로 천천히 설명하고, 화면 위치를 직접 짚어드리며 단계마다 이해 여부를 확인했습니다. 고객은</w:t>
      </w:r>
    </w:p>
    <w:p>
      <w:r>
        <w:t>절차를 마칠 수 있었고, 저는 상대의 속도와 상황에 맞춰 설명해야 한다는 습관을 갖게 됐습니다. 국민연금공단에서도 고객이 질문을 주저하는 부분을 먼저 살피고, 처리 결과와 유의사항을 한 번 더 확인하겠습니다.</w:t>
      </w:r>
    </w:p>
    <w:p/>
    <w:p>
      <w:pPr>
        <w:pStyle w:val="Heading3"/>
      </w:pPr>
      <w:r>
        <w:t>문항 4</w:t>
      </w:r>
    </w:p>
    <w:p>
      <w:r>
        <w:t>2. 이해관계가 상충하거나 규정에 반하는 요구를 하는 고객 또는 상대방을 설득하여 원칙을 지키면서도 합의를 도출한 경험에 대해 기술해 주십시오. 특히 상대방을 설득하기 위해 활용한 본인만의 논리나 소통 전략은</w:t>
      </w:r>
    </w:p>
    <w:p>
      <w:r>
        <w:t>무엇이었는지 구체적으로 기술해 주십시오.(600자 이상 800자 미만)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국민연금공단에서도 관행보다 기준을 우선하고, 확인한 사실과 추정을 구분해 기록하며 신뢰받는 업무 처리를 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