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41. 지역농협_자기소개서_블라인드_최종본.docx</w:t>
      </w:r>
    </w:p>
    <w:p/>
    <w:p>
      <w:pPr>
        <w:pStyle w:val="ListBullet"/>
      </w:pPr>
      <w:r>
        <w:t>기관/그룹: 지역농협</w:t>
      </w:r>
    </w:p>
    <w:p>
      <w:pPr>
        <w:pStyle w:val="ListBullet"/>
      </w:pPr>
      <w:r>
        <w:t>평가: 90점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1149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지역농협에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지역농협의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지역농협에서도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지역농협에서도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지역농협에서도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