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42_한국도로공사서비스_자기소개서_찐 통합본_개선안</w:t>
      </w:r>
    </w:p>
    <w:p>
      <w:pPr>
        <w:pStyle w:val="Heading2"/>
      </w:pPr>
      <w:r>
        <w:t>문항 1</w:t>
      </w:r>
    </w:p>
    <w:p>
      <w:r>
        <w:rPr>
          <w:b/>
        </w:rPr>
        <w:t>1. 지원동기와 입사 후 목표를 작성해 주세요.</w:t>
      </w:r>
    </w:p>
    <w:p>
      <w:r>
        <w:t>한국도로공사서비스에 지원한 이유는 민원 응대, 서비스 품질 업무가 사람의 신뢰를 직접 만드는 일이라고 보았기 때문입니다. 한국도로공사서비스의 현장, 고객 안내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한국도로공사서비스에서도 안전, 현장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2"/>
      </w:pPr>
      <w:r>
        <w:t>문항 2</w:t>
      </w:r>
    </w:p>
    <w:p>
      <w:r>
        <w:rPr>
          <w:b/>
        </w:rPr>
        <w:t>2. 협업 또는 문제해결 경험을 작성해 주세요.</w:t>
      </w:r>
    </w:p>
    <w:p>
      <w:r>
        <w:t>한국도로공사서비스의 업무에서는 서비스 품질, 안전 업무가 한 사람의 노력만으로 완성되기 어렵다고 생각합니다. 한국도로공사서비스의 고객 안내, 민원 응대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한국도로공사서비스에서도 의견이 다를 때 현장, 고객 안내라는 공동 목표를 먼저 확인하겠습니다.</w:t>
      </w:r>
    </w:p>
    <w:p>
      <w:pPr>
        <w:pStyle w:val="Heading2"/>
      </w:pPr>
      <w:r>
        <w:t>문항 3</w:t>
      </w:r>
    </w:p>
    <w:p>
      <w:r>
        <w:rPr>
          <w:b/>
        </w:rPr>
        <w:t>3. 원칙과 책임감을 지킨 경험을 작성해 주세요.</w:t>
      </w:r>
    </w:p>
    <w:p>
      <w:r>
        <w:t>한국도로공사서비스에서 신뢰를 지키려면 안전, 현장 과정에서 사실과 추정을 구분하는 태도가 필요합니다. 한국도로공사서비스에서 민원 응대, 서비스 품질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한국도로공사서비스에서도 고객 안내, 민원 응대 업무를 처리할 때 기준, 자료, 판단 과정을 구분해 기록하겠습니다.</w:t>
      </w:r>
    </w:p>
    <w:p>
      <w:pPr>
        <w:pStyle w:val="Heading2"/>
      </w:pPr>
      <w:r>
        <w:t>문항 4</w:t>
      </w:r>
    </w:p>
    <w:p>
      <w:r>
        <w:rPr>
          <w:b/>
        </w:rPr>
        <w:t>4. 직무역량과 입사 후 활용 방안을 작성해 주세요.</w:t>
      </w:r>
    </w:p>
    <w:p>
      <w:r>
        <w:t>한국도로공사서비스에서의 목표는 현장, 고객 안내 업무를 안정적으로 처리하는 실무자가 되는 것입니다. 한국도로공사서비스의 서비스 품질, 안전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민원 응대, 서비스 품질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