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FAE01" w14:textId="1D77C4DE" w:rsidR="00DA785C" w:rsidRDefault="00DA785C" w:rsidP="00DA785C">
      <w:r>
        <w:rPr>
          <w:rFonts w:hint="eastAsia"/>
        </w:rPr>
        <w:t>1.</w:t>
      </w:r>
      <w:r>
        <w:rPr>
          <w:rFonts w:hint="eastAsia"/>
        </w:rPr>
        <w:t>업무의</w:t>
      </w:r>
      <w:r>
        <w:t xml:space="preserve"> 비효율을 발견하고 데이터를 융합하여 기존 프로세스를 재설계함으로써 목표를 초과 달성한 경험이 있습니다. 국민연금공단 인턴 당시 기초연금 수급 대상자 발굴 업무를 지원하며, 단순 반복적인 업무 방식의 한계를 마주했습니다. 당시 부서는 </w:t>
      </w:r>
      <w:proofErr w:type="spellStart"/>
      <w:r>
        <w:t>연금액</w:t>
      </w:r>
      <w:proofErr w:type="spellEnd"/>
      <w:r>
        <w:t xml:space="preserve"> 기준의 단순 </w:t>
      </w:r>
      <w:proofErr w:type="spellStart"/>
      <w:r>
        <w:t>필터링만을</w:t>
      </w:r>
      <w:proofErr w:type="spellEnd"/>
      <w:r>
        <w:t xml:space="preserve"> 거친 후 무작위로 전화를 돌리고 있었고, 부동산 자산이나 추가 소득이 있어 수급 대상이 아닌 </w:t>
      </w:r>
      <w:proofErr w:type="spellStart"/>
      <w:r>
        <w:t>사람에게까지</w:t>
      </w:r>
      <w:proofErr w:type="spellEnd"/>
      <w:r>
        <w:t xml:space="preserve"> 연락을 취하는 헛수고가 발생했습니다. 이러한 비효율은 한정된 업무 시간을 소모할 뿐 아니라, 실제로 혜택이 필요한 대상자에게 연락이 늦어지는 문제로도 이어지고 있었습니다. 설상가상으로 3,000페이지에 달하는 지급 결정서 및 추납 서류를 단기간에 처리해야 하는 압박까지 더해졌습니다.</w:t>
      </w:r>
    </w:p>
    <w:p w14:paraId="00D36629" w14:textId="77777777" w:rsidR="00DA785C" w:rsidRDefault="00DA785C" w:rsidP="00DA785C">
      <w:r>
        <w:rPr>
          <w:rFonts w:hint="eastAsia"/>
        </w:rPr>
        <w:t>저는</w:t>
      </w:r>
      <w:r>
        <w:t xml:space="preserve"> 분산된 데이터를 하나의 기준으로 통합하는 프로세스 재설계가 필요하다고 판단했습니다. 첫째, 3,000페이지의 서류를 성격과 시급성에 따라 색상별 폴더로 분류하여 업무 우선순위를 명확히 확립했습니다. 둘째, 엑셀의 VLOOKUP 등 함수를 활용하여 </w:t>
      </w:r>
      <w:proofErr w:type="spellStart"/>
      <w:r>
        <w:t>연금액</w:t>
      </w:r>
      <w:proofErr w:type="spellEnd"/>
      <w:r>
        <w:t xml:space="preserve">, 부동산 공시지가, 소득 데이터를 융합하는 자동 필터링 시스템을 구축했습니다. 이를 통해 다각적인 조건이 반영된 명단을 추출하여 실제 수급 가능성이 높은 대상을 </w:t>
      </w:r>
      <w:proofErr w:type="spellStart"/>
      <w:r>
        <w:t>우선순위화했습니다</w:t>
      </w:r>
      <w:proofErr w:type="spellEnd"/>
      <w:r>
        <w:t>.</w:t>
      </w:r>
    </w:p>
    <w:p w14:paraId="4902E7DE" w14:textId="77777777" w:rsidR="00DA785C" w:rsidRDefault="00DA785C" w:rsidP="00DA785C">
      <w:r>
        <w:rPr>
          <w:rFonts w:hint="eastAsia"/>
        </w:rPr>
        <w:t>그</w:t>
      </w:r>
      <w:r>
        <w:t xml:space="preserve"> 결과, 불필요한 전화 업무를 40% 이상 감소시켰고, 확보된 시간을 심층 상담에 집중하여 당초 목표였던 150건을 초과 달성했습니다. 방대한 서류 역시 체계적인 분류를 통해 2일 만에 정리를 완수하며 후속 업무의 속도를 높일 수 있었습니다. 이 방식은 이후 부서 내에서도 대상자 선별 시 참고 기준으로 활용되었습니다.</w:t>
      </w:r>
    </w:p>
    <w:p w14:paraId="0F86199A" w14:textId="77777777" w:rsidR="00DA785C" w:rsidRDefault="00DA785C" w:rsidP="00DA785C">
      <w:r>
        <w:rPr>
          <w:rFonts w:hint="eastAsia"/>
        </w:rPr>
        <w:t>이</w:t>
      </w:r>
      <w:r>
        <w:t xml:space="preserve"> 경험을 통해 다양한 데이터를 융합하고 </w:t>
      </w:r>
      <w:proofErr w:type="spellStart"/>
      <w:r>
        <w:t>구조화할</w:t>
      </w:r>
      <w:proofErr w:type="spellEnd"/>
      <w:r>
        <w:t xml:space="preserve"> 때 행정 업무의 효율이 극대화된다는 것을 배웠습니다. 입사 후 사회보장정보시스템을 통해 연계되는 복지 데이터를 운영·관리할 때, 데이터 간의 연계성을 분석하여 프로세스를 지속적으로 효율화하고 복지 사각지대를 줄이는 데 기여하겠습니다.</w:t>
      </w:r>
    </w:p>
    <w:p w14:paraId="2690E1BE" w14:textId="1A48A2AB" w:rsidR="00DA785C" w:rsidRDefault="00DA785C" w:rsidP="00DA785C">
      <w:r>
        <w:rPr>
          <w:rFonts w:hint="eastAsia"/>
        </w:rPr>
        <w:t>2.</w:t>
      </w:r>
      <w:r>
        <w:rPr>
          <w:rFonts w:hint="eastAsia"/>
        </w:rPr>
        <w:t>저의</w:t>
      </w:r>
      <w:r>
        <w:t xml:space="preserve"> 장점은 서류에 의존하지 않고 데이터를 집요하게 교차 검증하여 사실을 밝혀내는 분석력입니다. 서울시청 코로나19 지원팀 근무 당시, 파견 의료진 급여 담당 업무를 지원하며 객관적인 현장 검증을 통해 공적 예산의 누수를 막아낸 경험이 있습니다.</w:t>
      </w:r>
    </w:p>
    <w:p w14:paraId="1F3103BA" w14:textId="77777777" w:rsidR="00DA785C" w:rsidRDefault="00DA785C" w:rsidP="00DA785C">
      <w:r>
        <w:rPr>
          <w:rFonts w:hint="eastAsia"/>
        </w:rPr>
        <w:t>당시</w:t>
      </w:r>
      <w:r>
        <w:t xml:space="preserve"> 중수본의 급여 및 수당 산정 기준이 강화된 상황에서, 저는 숙박비 청구 내역을 검토하던 중 특정 고시원의 한 달 숙박비가 50만 원으로 일괄 청구된 것에 이상 징후를 발견했습니다. 서류상 영수증은 구비되어 있었으나 해당 지역 시세와 비교했을 때 비정상적으로 높은 금액이었기에 직접 교차 검증에 착수했습니다.</w:t>
      </w:r>
    </w:p>
    <w:p w14:paraId="3668B7E9" w14:textId="77777777" w:rsidR="00DA785C" w:rsidRDefault="00DA785C" w:rsidP="00DA785C">
      <w:r>
        <w:rPr>
          <w:rFonts w:hint="eastAsia"/>
        </w:rPr>
        <w:t>먼저</w:t>
      </w:r>
      <w:r>
        <w:t xml:space="preserve"> 엑셀 필터를 활용하여 평균 시세를 크게 이탈하는 청구 건들을 자동 분류했습니다. 이후 부동산 애플리케이션으로 주변 고시원 시세를 전수 조사하여 평균 숙박비가 10만 원에서 20만 원 선임을 파악했습니다. 더 확실한 근거를 위해 해당 고시원에 직접 유선으로 연락하여 일반 입주 문의 형태로 실제 계약 가능 금액이 10만 원대임을 최종 확인</w:t>
      </w:r>
      <w:r>
        <w:lastRenderedPageBreak/>
        <w:t xml:space="preserve">했습니다. 확보한 데이터를 근거로 영수증과 실제 거래액의 괴리를 입증한 보고 자료를 작성하여 </w:t>
      </w:r>
      <w:proofErr w:type="spellStart"/>
      <w:r>
        <w:t>주무관님에게</w:t>
      </w:r>
      <w:proofErr w:type="spellEnd"/>
      <w:r>
        <w:t xml:space="preserve"> 조력했습니다.</w:t>
      </w:r>
    </w:p>
    <w:p w14:paraId="6A64281B" w14:textId="77777777" w:rsidR="00DA785C" w:rsidRDefault="00DA785C" w:rsidP="00DA785C">
      <w:proofErr w:type="spellStart"/>
      <w:r>
        <w:rPr>
          <w:rFonts w:hint="eastAsia"/>
        </w:rPr>
        <w:t>주무관님은</w:t>
      </w:r>
      <w:proofErr w:type="spellEnd"/>
      <w:r>
        <w:t xml:space="preserve"> 이를 바탕으로 조사를 진행했고, 결과적으로 20건의 허위 청구를 적발하여 약 1,000만 원 규모의 예산 누수를 차단하는 성과로 이어졌습니다. 이후에도 유사 청구 건에 대해 동일한 교차 검증 절차를 적용하여 추가적인 </w:t>
      </w:r>
      <w:proofErr w:type="spellStart"/>
      <w:r>
        <w:t>부적정</w:t>
      </w:r>
      <w:proofErr w:type="spellEnd"/>
      <w:r>
        <w:t xml:space="preserve"> 지출을 사전에 방지할 수 있었습니다.</w:t>
      </w:r>
    </w:p>
    <w:p w14:paraId="1F637212" w14:textId="77777777" w:rsidR="00DA785C" w:rsidRDefault="00DA785C" w:rsidP="00DA785C">
      <w:r>
        <w:rPr>
          <w:rFonts w:hint="eastAsia"/>
        </w:rPr>
        <w:t>검증</w:t>
      </w:r>
      <w:r>
        <w:t xml:space="preserve"> 역량을 체계화하기 위해 컴퓨터활용능력 자격증을 취득하고, 지출결의서·용역비 서류 검토 시 단계별 체크리스트를 직접 제작해 정확성을 높이는 습관을 길렀습니다.</w:t>
      </w:r>
    </w:p>
    <w:p w14:paraId="451BE359" w14:textId="77777777" w:rsidR="00DA785C" w:rsidRDefault="00DA785C" w:rsidP="00DA785C">
      <w:r>
        <w:rPr>
          <w:rFonts w:hint="eastAsia"/>
        </w:rPr>
        <w:t>이</w:t>
      </w:r>
      <w:r>
        <w:t xml:space="preserve"> 역량은 한국사회보장정보원의 사회서비스 </w:t>
      </w:r>
      <w:proofErr w:type="spellStart"/>
      <w:r>
        <w:t>전자바우처</w:t>
      </w:r>
      <w:proofErr w:type="spellEnd"/>
      <w:r>
        <w:t xml:space="preserve"> 심사 및 복지 급여 적정성 관리 업무에 직결됩니다. 입사 후 서류 액면에만 의존하지 않고 다양한 공공 데이터와 시세를 교차 검증하여, 복지 예산이 필요한 곳에 쓰일 수 있도록 투명한 재정 관리에 기여하겠습니다.</w:t>
      </w:r>
    </w:p>
    <w:p w14:paraId="59ED99C2" w14:textId="4A19EBB5" w:rsidR="00DA785C" w:rsidRDefault="00DA785C" w:rsidP="00DA785C">
      <w:r>
        <w:rPr>
          <w:rFonts w:hint="eastAsia"/>
        </w:rPr>
        <w:t>3.</w:t>
      </w:r>
      <w:r>
        <w:rPr>
          <w:rFonts w:hint="eastAsia"/>
        </w:rPr>
        <w:t>조직</w:t>
      </w:r>
      <w:r>
        <w:t xml:space="preserve"> 내 갈등은 흑백 논리로 접근하기보다 각자의 방식이 가진 가치를 존중할 때 생산적인 결과로 이어집니다. 서울시청 코로나19 지원팀 파견 근무 당시, 급여 산정 방식을 두고 발생한 세대 간 의견 대립을 존중과 절충을 통해 중재한 경험이 있습니다.</w:t>
      </w:r>
    </w:p>
    <w:p w14:paraId="0B308BCF" w14:textId="77777777" w:rsidR="00DA785C" w:rsidRDefault="00DA785C" w:rsidP="00DA785C">
      <w:r>
        <w:rPr>
          <w:rFonts w:hint="eastAsia"/>
        </w:rPr>
        <w:t>중수본의</w:t>
      </w:r>
      <w:r>
        <w:t xml:space="preserve"> 숙박비 관련 지침이 변경되면서 급여 엑셀 수식을 전면 재설정해야 하는 과제가 주어졌습니다. 저는 동료 직원과 함께 수당과 증빙 서류를 한 번에 대조할 수 있는 자동화된 엑셀 수식 도입을 추진했습니다. 반면, 50대 </w:t>
      </w:r>
      <w:proofErr w:type="spellStart"/>
      <w:r>
        <w:t>주무관님은</w:t>
      </w:r>
      <w:proofErr w:type="spellEnd"/>
      <w:r>
        <w:t xml:space="preserve"> 기계적 처리의 오류를 우려하시며 기존의 수기 계산 방식을 고집하셨고, 효율성과 정확성 사이에 팽팽한 대립이 발생했습니다.</w:t>
      </w:r>
    </w:p>
    <w:p w14:paraId="60703FFE" w14:textId="77777777" w:rsidR="00DA785C" w:rsidRDefault="00DA785C" w:rsidP="00DA785C">
      <w:r>
        <w:rPr>
          <w:rFonts w:hint="eastAsia"/>
        </w:rPr>
        <w:t>저는</w:t>
      </w:r>
      <w:r>
        <w:t xml:space="preserve"> 이 상황이 단순한 고집이 아니라 '정확성'</w:t>
      </w:r>
      <w:proofErr w:type="spellStart"/>
      <w:r>
        <w:t>에</w:t>
      </w:r>
      <w:proofErr w:type="spellEnd"/>
      <w:r>
        <w:t xml:space="preserve"> 대한 강한 책임감에서 비롯된 것임을 인지했습니다. 수기 방식이 가진 신중함과 검증의 가치를 먼저 인정하고 존중하는 태도로 다가간 뒤, 두 방식의 장점을 결합한 '병행 절충안'을 제안했습니다. 엑셀 수식으로 1차 계산을 신속하게 마친 뒤, 확보된 여유 시간을 활용해 </w:t>
      </w:r>
      <w:proofErr w:type="spellStart"/>
      <w:r>
        <w:t>주무관님의</w:t>
      </w:r>
      <w:proofErr w:type="spellEnd"/>
      <w:r>
        <w:t xml:space="preserve"> 노하우로 수기 이중 점검을 진행하자는 것이었습니다. 또한 엑셀이 낯선 </w:t>
      </w:r>
      <w:proofErr w:type="spellStart"/>
      <w:r>
        <w:t>주무관님을</w:t>
      </w:r>
      <w:proofErr w:type="spellEnd"/>
      <w:r>
        <w:t xml:space="preserve"> 위해 1:1로 직관적인 사용법을 시연하며 진입 장벽을 낮춰 드렸습니다.</w:t>
      </w:r>
    </w:p>
    <w:p w14:paraId="4D53CB2A" w14:textId="77777777" w:rsidR="00DA785C" w:rsidRDefault="00DA785C" w:rsidP="00DA785C">
      <w:proofErr w:type="spellStart"/>
      <w:r>
        <w:rPr>
          <w:rFonts w:hint="eastAsia"/>
        </w:rPr>
        <w:t>주무관님도</w:t>
      </w:r>
      <w:proofErr w:type="spellEnd"/>
      <w:r>
        <w:t xml:space="preserve"> 합리적인 대안에 마음을 여시고 새로운 방식을 수용하셨습니다. 그 결과 상호 신뢰가 구축되며 조직 내 긴장감이 해소되었고, 처리 속도가 30% 향상되었으며 수기 교차 검증이 더해져 검수 기간 동안 확인된 계산 오류 없이 정확도를 유지할 수 있었습니다. 이후 </w:t>
      </w:r>
      <w:proofErr w:type="spellStart"/>
      <w:r>
        <w:t>주무관님께서도</w:t>
      </w:r>
      <w:proofErr w:type="spellEnd"/>
      <w:r>
        <w:t xml:space="preserve"> 자발적으로 엑셀 수식을 활용하시며 팀 전체의 업무 효율이 높아지는 변화로 이어졌습니다.</w:t>
      </w:r>
    </w:p>
    <w:p w14:paraId="22A5E692" w14:textId="77777777" w:rsidR="00DA785C" w:rsidRDefault="00DA785C" w:rsidP="00DA785C">
      <w:r>
        <w:rPr>
          <w:rFonts w:hint="eastAsia"/>
        </w:rPr>
        <w:t>이</w:t>
      </w:r>
      <w:r>
        <w:t xml:space="preserve"> 경험을 통해 타인의 업무 방식을 존중하고 합의점을 도출하는 과정이 조직 생산성의 </w:t>
      </w:r>
      <w:r>
        <w:lastRenderedPageBreak/>
        <w:t>핵심임을 배웠습니다. 입사 후에도 다양한 세대의 동료 및 유관기관 담당자들과 협업할 때 상대방의 입장을 먼저 경청하고, 열린 소통으로 합리적 대안을 모색하여 유연한 조직 문화에 기여하겠습니다.</w:t>
      </w:r>
    </w:p>
    <w:p w14:paraId="518B407C" w14:textId="00FD31C8" w:rsidR="00DA785C" w:rsidRDefault="00DA785C" w:rsidP="00DA785C">
      <w:r>
        <w:rPr>
          <w:rFonts w:hint="eastAsia"/>
        </w:rPr>
        <w:t>4.</w:t>
      </w:r>
      <w:r>
        <w:rPr>
          <w:rFonts w:hint="eastAsia"/>
        </w:rPr>
        <w:t>제한된</w:t>
      </w:r>
      <w:r>
        <w:t xml:space="preserve"> 자원 속에서 최선의 성과를 내려면 무엇을 줄이고 어디에 집중할지 판단하는 것이 출발점입니다. </w:t>
      </w:r>
      <w:proofErr w:type="spellStart"/>
      <w:r>
        <w:t>반포한강공원</w:t>
      </w:r>
      <w:proofErr w:type="spellEnd"/>
      <w:r>
        <w:t xml:space="preserve"> 안내센터 파견 당시, 추가 예산과 인력 없이 행사 운영의 질을 높여야 하는 과제 앞에서 수기 관리 프로세스의 디지털 전환을 선택해 시간과 인력 소모를 절반으로 줄인 경험이 있습니다.</w:t>
      </w:r>
    </w:p>
    <w:p w14:paraId="6635BFE5" w14:textId="77777777" w:rsidR="00DA785C" w:rsidRDefault="00DA785C" w:rsidP="00DA785C">
      <w:r>
        <w:rPr>
          <w:rFonts w:hint="eastAsia"/>
        </w:rPr>
        <w:t>당시</w:t>
      </w:r>
      <w:r>
        <w:t xml:space="preserve"> 대학교 천문동아리 연합이 주관하는 100명 규모의 </w:t>
      </w:r>
      <w:proofErr w:type="spellStart"/>
      <w:r>
        <w:t>별보기</w:t>
      </w:r>
      <w:proofErr w:type="spellEnd"/>
      <w:r>
        <w:t xml:space="preserve"> 행사를 지원하게 되었습니다. 이전 행사에서는 수기 출석부 작성과 아날로그식 물품 관리로 병목이 발생하여 행사가 지연되고 인력이 과도하게 투입되었습니다. 게다가 수기 명부를 사후에 시스템에 입력하는 과정에서 실적 기재 오류까지 발생하여 행정적 비효율이 심각했습니다.</w:t>
      </w:r>
    </w:p>
    <w:p w14:paraId="370F8EC8" w14:textId="77777777" w:rsidR="00DA785C" w:rsidRDefault="00DA785C" w:rsidP="00DA785C">
      <w:r>
        <w:rPr>
          <w:rFonts w:hint="eastAsia"/>
        </w:rPr>
        <w:t>저는</w:t>
      </w:r>
      <w:r>
        <w:t xml:space="preserve"> 과거 사례의 문제점을 분석한 후, 무료로 활용 가능한 구글 폼과 스프레드시트를 도입하여 프로세스 전반을 </w:t>
      </w:r>
      <w:proofErr w:type="spellStart"/>
      <w:r>
        <w:t>디지털화했습니다</w:t>
      </w:r>
      <w:proofErr w:type="spellEnd"/>
      <w:r>
        <w:t>. 첫째, 수기 출석부를 폐지하고 구글 폼 기반 사전 예약 시스템을 구축하여 명단 취합 시간을 없앴습니다. 둘째, 스프레드시트에 수식을 적용하여 물품 수량을 자동 계산·관리하는 환경을 만들었습니다. 셋째, 구글 캘린더를 연동하여 자원봉사자들에게 실시간 일정을 안내함으로써 현장 혼선을 사전에 차단했습니다.</w:t>
      </w:r>
    </w:p>
    <w:p w14:paraId="6AE55948" w14:textId="77777777" w:rsidR="00DA785C" w:rsidRDefault="00DA785C" w:rsidP="00DA785C">
      <w:r>
        <w:rPr>
          <w:rFonts w:hint="eastAsia"/>
        </w:rPr>
        <w:t>그</w:t>
      </w:r>
      <w:r>
        <w:t xml:space="preserve"> 결과 수기 작업에 투입되던 시간과 인력 소모를 50% 절약했습니다. 행사 진행이 원활해지면서 자원봉사자들로부터 긍정적 피드백이 크게 늘었고, 디지털로 수집된 정확한 데이터를 바탕으로 사후 실적 기재 오류도 거의 발생하지 않는 수준으로 개선되었습니다. 이 운영 방식은 이후 안내센터의 다른 행사에서도 표준 절차로 채택되어 지속적으로 활용되고 있습니다.</w:t>
      </w:r>
    </w:p>
    <w:p w14:paraId="22C7B442" w14:textId="7B9F1C0F" w:rsidR="00B91074" w:rsidRDefault="00DA785C" w:rsidP="00DA785C">
      <w:r>
        <w:rPr>
          <w:rFonts w:hint="eastAsia"/>
        </w:rPr>
        <w:t>이</w:t>
      </w:r>
      <w:r>
        <w:t xml:space="preserve"> 경험을 통해 제한된 자원을 극복하는 가장 좋은 무기는 기존 업무에 적합한 디지털 툴을 접목하는 기획력임을 배웠습니다. 한국사회보장정보원은 복지로 등 디지털 플랫폼을 기반으로 복지 서비스 접근성을 높이고 있습니다. 입사 후 사무행정 및 시스템 사용자 교육 업무에서 비효율 요소를 발굴하고 IT 도구를 활용하여 자원 운용을 극대화하며, 사용자 관점의 디지털 접근성을 높이는 데 기여하겠습니다.</w:t>
      </w:r>
    </w:p>
    <w:sectPr w:rsidR="00B9107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5C"/>
    <w:rsid w:val="00044DCE"/>
    <w:rsid w:val="001948AC"/>
    <w:rsid w:val="00577905"/>
    <w:rsid w:val="00B91074"/>
    <w:rsid w:val="00DA78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4B63"/>
  <w15:chartTrackingRefBased/>
  <w15:docId w15:val="{4E3ACD1D-450D-478A-90A3-C9B63652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A78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A78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A78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A78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A78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A78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A78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A78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A78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A78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A78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A78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A78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A78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A78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A78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A78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A78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A78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A78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A78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A78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A785C"/>
    <w:pPr>
      <w:spacing w:before="160"/>
      <w:jc w:val="center"/>
    </w:pPr>
    <w:rPr>
      <w:i/>
      <w:iCs/>
      <w:color w:val="404040" w:themeColor="text1" w:themeTint="BF"/>
    </w:rPr>
  </w:style>
  <w:style w:type="character" w:customStyle="1" w:styleId="Char1">
    <w:name w:val="인용 Char"/>
    <w:basedOn w:val="a0"/>
    <w:link w:val="a5"/>
    <w:uiPriority w:val="29"/>
    <w:rsid w:val="00DA785C"/>
    <w:rPr>
      <w:i/>
      <w:iCs/>
      <w:color w:val="404040" w:themeColor="text1" w:themeTint="BF"/>
    </w:rPr>
  </w:style>
  <w:style w:type="paragraph" w:styleId="a6">
    <w:name w:val="List Paragraph"/>
    <w:basedOn w:val="a"/>
    <w:uiPriority w:val="34"/>
    <w:qFormat/>
    <w:rsid w:val="00DA785C"/>
    <w:pPr>
      <w:ind w:left="720"/>
      <w:contextualSpacing/>
    </w:pPr>
  </w:style>
  <w:style w:type="character" w:styleId="a7">
    <w:name w:val="Intense Emphasis"/>
    <w:basedOn w:val="a0"/>
    <w:uiPriority w:val="21"/>
    <w:qFormat/>
    <w:rsid w:val="00DA785C"/>
    <w:rPr>
      <w:i/>
      <w:iCs/>
      <w:color w:val="0F4761" w:themeColor="accent1" w:themeShade="BF"/>
    </w:rPr>
  </w:style>
  <w:style w:type="paragraph" w:styleId="a8">
    <w:name w:val="Intense Quote"/>
    <w:basedOn w:val="a"/>
    <w:next w:val="a"/>
    <w:link w:val="Char2"/>
    <w:uiPriority w:val="30"/>
    <w:qFormat/>
    <w:rsid w:val="00DA7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A785C"/>
    <w:rPr>
      <w:i/>
      <w:iCs/>
      <w:color w:val="0F4761" w:themeColor="accent1" w:themeShade="BF"/>
    </w:rPr>
  </w:style>
  <w:style w:type="character" w:styleId="a9">
    <w:name w:val="Intense Reference"/>
    <w:basedOn w:val="a0"/>
    <w:uiPriority w:val="32"/>
    <w:qFormat/>
    <w:rsid w:val="00DA7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581</Words>
  <Characters>3314</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2026-03-04T04:06:00Z</dcterms:created>
  <dcterms:modified xsi:type="dcterms:W3CDTF">2026-03-04T04:17:00Z</dcterms:modified>
</cp:coreProperties>
</file>