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국세청 국세외수입 체납관리단 실태확인원 자기소개서</w:t>
      </w:r>
    </w:p>
    <w:p>
      <w:r>
        <w:t>1. 지원동기에 대해 서술해주세요.</w:t>
      </w:r>
    </w:p>
    <w:p>
      <w:r>
        <w:t>0/500 (글자 수, 공백 포함)</w:t>
      </w:r>
    </w:p>
    <w:p>
      <w:r>
        <w:t>국세외수입 체납관리단의 실태확인원은 체납자에게 필요한 정보를 정확하고 이해하기 쉽게 안내하는 동시에 자료를 정비해 행정의 신뢰를 지키는 역할이라고 생각합니다. 국민연금공단 인턴으로 기초연금 안내 업무를 하며, 같은 내용이라도 대상에 맞게 정리해 전달해야 불필요한 혼선을 줄일 수 있음을 배웠습니다. 공문상 연금액·부동산 공시지가·소득 조건을 엑셀로 통합·대조한 뒤, 담당 직원에게 적용 방식을 확인받아 우선 안내 대상에게 전화하고 전산 입력을 했습니다. 체납 상담에서도 사실관계를 정확히 파악하고 납부 방법을 차분히 설명해 민원인의 이해를 돕겠습니다. 방문상담·자료정비·행정 보조까지 맡은 절차를 성실히 수행해 체납관리 업무의 신뢰성과 효율을 높이고자 지원했습니다. 특히 상담 전후의 핵심 내용과 후속 조치를 정확하게 기록해 안내가 누락되거나 동일한 문의가 반복되지 않도록 하겠습니다. 납부의 어려움을 호소하는 사람에게는 일방적으로 설명하기보다 애로사항을 경청하고 가능한 절차를 안내하겠습니다.</w:t>
      </w:r>
    </w:p>
    <w:p>
      <w:r>
        <w:t>2. 채용분야 관련 직무역량 및 경험에 대해 서술해주세요.</w:t>
      </w:r>
    </w:p>
    <w:p>
      <w:r>
        <w:t>0/500 (글자 수, 공백 포함)</w:t>
      </w:r>
    </w:p>
    <w:p>
      <w:r>
        <w:t>국민연금공단에서 기초연금 신청 안내 대상을 선별하고 전화 안내·전산 입력을 한 경험이 있습니다. 기존에는 비슷한 규모의 예상 데이터 전체에 연락한 뒤 대상자를 입력했습니다. 저는 공문과 안내문에 제시된 연금액·부동산 공시지가·소득 조건을 VLOOKUP으로 통합하고, IF/AND 수식과 행별 대조를 함께 사용해 세 조건을 모두 충족한 대상부터 연락하도록 정리했습니다. 적용 전에는 담당 직원에게 방식을 확인했습니다. 그 결과 333명 중 180명에게 안내하고, 180명 모두의 신청 안내 데이터를 전산에 입력했습니다. 이번 달 입력 인원은 이전 달 150명보다 늘었지만 실제 신청·수급 여부까지 확인한 것은 아닙니다. 이 경험을 바탕으로 자료의 기준을 정확히 확인하고 상담 내용과 처리 결과를 빠짐없이 정비하겠습니다. 또한 자료의 기준일과 누락 여부를 확인해 잘못된 우선순위가 생기지 않게 하겠습니다. 전화상담 뒤에는 핵심 문의와 안내 결과를 정리하여 다음 처리자의 재확인 시간을 줄이겠습니다.</w:t>
      </w:r>
    </w:p>
    <w:p>
      <w:r>
        <w:t>3. 업무 또는 활동 중 예상치 못한 문제가 발생했을 때 이를 해결하기 위해 어떤 과정을 거쳤는지 사례를 서술해주세요.</w:t>
      </w:r>
    </w:p>
    <w:p>
      <w:r>
        <w:t>0/500 (글자 수, 공백 포함)</w:t>
      </w:r>
    </w:p>
    <w:p>
      <w:r>
        <w:t>서울시청 코로나19 지원 업무에서 의료 인력 숙박비 청구를 검토하던 중 영수증 금액이 지역 시세와 다른 사례를 발견했습니다. 모든 건을 같은 깊이로 다시 확인하면 처리 지연이 커질 수 있어, 평균 금액 이탈·지역 시세 초과·증빙 누락의 세 기준을 세웠습니다. 두 기준 이상이 겹친 건만 집중 검토하고, 단일 기준 건은 일반 절차로 처리했습니다. 저는 엑셀로 이상 건을 선별한 뒤 부동산 앱 시세와 임대인 증빙을 대조해 불일치 내용을 팀장에게 보고했습니다. 이후 팀원들과 유사 사례를 재검토했고, 팀 검토에서 부정수급 20건이 확정되었습니다. 선별 방식에 참여한 결과 전체 숙박비 검토·급여 업무 기간은 3주에서 2주로 줄었습니다. 저는 문제 해결에서 속도보다 근거 있는 우선순위와 권한에 따른 보고가 중요하다는 점을 배웠습니다. 이후에는 이상 징후를 감으로 판단하지 않고, 확인 기준과 처리 결과를 함께 기록해야 재검토와 인수인계도 일관되게 할 수 있음을 깨달았고, 이를 실무에 적용하겠습니다.</w:t>
      </w:r>
    </w:p>
    <w:p>
      <w:r>
        <w:t>4. 조직(또는 팀)의 규정·가치·원칙을 지키기 위해 개인적 불편이나 손해를 감수한 경험이 있다면, 그 과정과 배경을 서술해주세요.</w:t>
      </w:r>
    </w:p>
    <w:p>
      <w:r>
        <w:t>0/500 (글자 수, 공백 포함)</w:t>
      </w:r>
    </w:p>
    <w:p>
      <w:r>
        <w:t>공공 지원 업무에서는 신속함보다 정확한 집행의 원칙을 먼저 지켜야 한다고 배웠습니다. 서울시청 코로나19 지원 업무에서 숙박비 청구를 검토할 때, 영수증 금액이 지역 시세와 달랐지만 긴급 업무라는 이유로 바로 넘기지 않았습니다. 검토 시간이 더 들더라도 평균 금액 이탈, 지역 시세 초과, 증빙 누락을 기준으로 이상 징후를 선별했습니다. 특히 두 기준 이상이 겹친 건은 부동산 앱 시세와 임대인 증빙을 다시 대조했고, 불일치 내용은 팀장에게 별도로 보고했습니다. 추가자료 요청과 지급 보류는 팀장의 권한이므로 제 판단으로 처리하지 않고 정해진 절차를 따랐습니다. 그 결과 팀원들과의 재검토를 거쳐 부정수급 20건을 확인했습니다. 개인의 판단을 앞세우기보다 근거를 남기고 권한과 절차를 지키는 태도가 공공업무의 신뢰를 만든다고 생각합니다. 앞으로도 업무량이나 일정이 촉박하더라도 확인이 필요한 사안을 임의로 생략하지 않고, 판단 근거와 처리 경과를 남기겠습니다. 그 기준을 끝까지 지켜가겠습니다.</w:t>
      </w:r>
    </w:p>
    <w:p>
      <w:r>
        <w:t>5. 기타 사항(가치관, 본인의 성품과 장단점, 직장 구성원으로서 바람직한 태도, 특기사항 등을 기재하여 주십시오)</w:t>
      </w:r>
    </w:p>
    <w:p>
      <w:r>
        <w:t>0/500 (글자 수, 공백 포함)</w:t>
      </w:r>
    </w:p>
    <w:p>
      <w:r>
        <w:t>저의 강점은 상대의 상황을 살핀 뒤 이해할 수 있는 방식으로 설명하는 태도입니다. 은행 아르바이트 중 태블릿 서명에 어려움을 겪는 고령 고객을 응대한 적이 있습니다. 말로만 반복하면 부담을 줄 수 있다고 판단해, 천천히 큰 소리로 설명하면서 서명 동작을 직접 보여 드렸습니다. 고객이 동작을 따라 서명을 완료했고 표정과 긴장도 완화되었습니다. 이 경험을 통해 정확한 안내는 정보를 많이 전달하는 것이 아니라 상대가 실제로 이해하고 행동할 수 있게 돕는 일임을 배웠습니다. 반면 저는 빠르게 정리하려는 성향이 있어, 중요한 업무일수록 기준과 증빙을 다시 확인하는 습관을 들였습니다. 실태확인원으로서도 체납자의 말을 경청하고, 사실관계와 납부 안내를 명확히 전달하며 동료와 원활히 협업하겠습니다. 상대방이 무엇을 어려워하는지 확인해 필요한 정보를 차례로 설명하는 습관은 전화·방문 상담에서도 도움이 될 것입니다. 낯선 제도나 절차를 문의받아도 섣불리 단정하지 않고 확인할 사항을 분명히 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