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523자</w:t>
      </w:r>
    </w:p>
    <w:p>
      <w:r>
        <w:t>신용보증기금 청년인턴에 지원한 이유는 기업의 자금 조달을 돕는 보증 업무를 단순 지원이 아니라, 신용조사와 보증심사를 통해 신뢰를 세우는 일로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504자</w:t>
      </w:r>
    </w:p>
    <w:p>
      <w:r>
        <w:t>새로운 조직에 적응할 때 가장 중요한 태도는 업무 원칙을 먼저 배우고, 모르는 부분을 혼자 짐작하지 않는 것입니다. 실제 근무에서는 질문을 정리하고 받은 피드백을 곧바로 업무 기록으로 바꾸겠습니다. 낯선 업무일수록 속도보다 정확히 익히는 과정이 우선이라고 생각합니다. 저는 상인 인터뷰와 5개 타 시장 비교 분석을 통해 문제점과 개선 방안을 도출한 경험이 있습니다. 그 과정에서 현장의 말을 그대로 받아들이지 않고 비교할 잣대를 세워, 확인한 사실과 판단을 구분해야 한다는 점을 배웠습니다. 신용보증기금 보증 분야 청년인턴의 주요업무가 신용보증 기한연장과 기업신용 상시관리인 만큼, 업무 초반에는 용어, 자료 항목, 보고 경로를 메모하겠습니다. 반복되는 문의와 예외는 유형별로 정리해 담당자에게 확인받은 뒤 체크리스트에 반영할 계획입니다. 메모에서 끝내지 않고 확인받은 내용을 이어지는 실제 업무에 바로 적용하겠습니다. 모르는 것을 숨기지 않고 배운 원칙을 실무에 옮기며 꾸준히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541자</w:t>
      </w:r>
    </w:p>
    <w:p>
      <w:r>
        <w:t>신용보증기금 청년인턴으로 근무한다면 초기 학습, 실행, 점검의 순서로 업무를 수행하겠습니다. 첫 단계에서는 신용보증 기한연장과 기업신용 상시관리의 업무 흐름, 필요한 자료 항목, 보고 기준을 익히겠습니다. 보증 분야 체험형 청년인턴의 주요업무가 신용보증 기한연장과 기업신용 상시관리라는 공식 내용을 기준으로, 제 역할은 독립 판단이 아닌 확인·기록·보고로 한정합니다. 저는 기초연금 업무에서 지급 결정서·추납·분납 자료를 정리하는 과제를 맡았습니다. 이 경험을 살려 자료별 출처, 처리 단계, 확인 여부를 표시하고, 다시 볼 때도 흐름이 드러나게 하겠습니다. 업무를 시작하면 원자료와 입력값을 대조하고 누락·기준일 오류·불일치·변동을 구분해 담당자에게 보고할 계획입니다. 자료를 임의로 결론 내리지 않고, 확인한 사실과 모르는 부분을 구분해 전달하겠습니다. 반복되는 오류와 질문은 점검표에 남기고 미결 사유와 다음 조치도 함께 기록해 유사 업무에 활용하겠습니다.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1222자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그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조치를 같은 기준으로 남기는 이유도 다음 지원 판단에 활용하기 위해서입니다.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