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SCT Implementation - Workshop - Requirements-20260924_090535-Opname van vergadering</w:t>
      </w:r>
    </w:p>
    <w:p>
      <w:pPr>
        <w:spacing w:after="100"/>
      </w:pPr>
      <w:r>
        <w:rPr>
          <w:color w:val="605e5c"/>
          <w:sz w:val="3mm"/>
          <w:szCs w:val="3mm"/>
          <w:rFonts w:ascii="Segoe UI" w:cs="Segoe UI" w:eastAsia="Segoe UI" w:hAnsi="Segoe UI"/>
        </w:rPr>
        <w:t xml:space="preserve">24 september 2026, 07:05a.m.</w:t>
      </w:r>
    </w:p>
    <w:p>
      <w:pPr>
        <w:spacing w:after="100"/>
      </w:pPr>
      <w:r>
        <w:rPr>
          <w:color w:val="605e5c"/>
          <w:sz w:val="3mm"/>
          <w:szCs w:val="3mm"/>
          <w:rFonts w:ascii="Segoe UI" w:cs="Segoe UI" w:eastAsia="Segoe UI" w:hAnsi="Segoe UI"/>
        </w:rPr>
        <w:t xml:space="preserve">2u 26m 35s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We need to, we need to verify this, but then the whole recording will be shared on the GitHub, so everyone can revisit it, and yeah, that's even even better, but yeah, we go for that way and share it via the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Ruben Poncelet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Perfect, of course.</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perfect.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Okay, we are 9, 5 maybe and six even so. I think we should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Because there's a lot of requirements to go over with you, and we have a time slot of two hours. Mounir will be joining very soon as well, Veronique, so...</w:t>
      </w:r>
      <w:r>
        <w:rPr>
          <w:color w:val="323130"/>
          <w:sz w:val="4.3mm"/>
          <w:szCs w:val="4.3mm"/>
          <w:rFonts w:ascii="Segoe UI" w:cs="Segoe UI" w:eastAsia="Segoe UI" w:hAnsi="Segoe UI"/>
        </w:rPr>
        <w:br/>
        <w:t xml:space="preserve">Thanks to all for joining us in this workshop. It's a presentation with a limited time to discuss. Also for Q&amp;A, because this is also the goal of the session, because we have representatives of the software vendors.</w:t>
      </w:r>
      <w:r>
        <w:rPr>
          <w:color w:val="323130"/>
          <w:sz w:val="4.3mm"/>
          <w:szCs w:val="4.3mm"/>
          <w:rFonts w:ascii="Segoe UI" w:cs="Segoe UI" w:eastAsia="Segoe UI" w:hAnsi="Segoe UI"/>
        </w:rPr>
        <w:br/>
        <w:t xml:space="preserve">of the HR vendors and also of the clinicians who are using it, CMIOs who are using the packages. And the goal is to, after several meetings we had with you on the, or during the process of definition of requirements,</w:t>
      </w:r>
      <w:r>
        <w:rPr>
          <w:color w:val="323130"/>
          <w:sz w:val="4.3mm"/>
          <w:szCs w:val="4.3mm"/>
          <w:rFonts w:ascii="Segoe UI" w:cs="Segoe UI" w:eastAsia="Segoe UI" w:hAnsi="Segoe UI"/>
        </w:rPr>
        <w:br/>
        <w:t xml:space="preserve">would now come to a first version, 1.0, that we will have validated by the ehealthcare governance committee. But first, I would like to go over them again with you. And yeah, discuss any</w:t>
      </w:r>
      <w:r>
        <w:rPr>
          <w:color w:val="323130"/>
          <w:sz w:val="4.3mm"/>
          <w:szCs w:val="4.3mm"/>
          <w:rFonts w:ascii="Segoe UI" w:cs="Segoe UI" w:eastAsia="Segoe UI" w:hAnsi="Segoe UI"/>
        </w:rPr>
        <w:br/>
        <w:t xml:space="preserve">points or any questions that are remaining. We know that this is, like we say in Dutch, this won't be the last version of requirements, of course, but we do need a starting point, a version 1.0.</w:t>
      </w:r>
      <w:r>
        <w:rPr>
          <w:color w:val="323130"/>
          <w:sz w:val="4.3mm"/>
          <w:szCs w:val="4.3mm"/>
          <w:rFonts w:ascii="Segoe UI" w:cs="Segoe UI" w:eastAsia="Segoe UI" w:hAnsi="Segoe UI"/>
        </w:rPr>
        <w:br/>
        <w:t xml:space="preserve">to get started, which is the goal of the validation by the EL Governance Committee.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so other points on the agenda, Veronique will also explain the registration. I don't like the words. We can't call it homologation anymore. Maybe we can call it software certification process, the new process with the different steps. And some words on the GitHub also that we are using to share</w:t>
      </w:r>
      <w:r>
        <w:rPr>
          <w:color w:val="323130"/>
          <w:sz w:val="4.3mm"/>
          <w:szCs w:val="4.3mm"/>
          <w:rFonts w:ascii="Segoe UI" w:cs="Segoe UI" w:eastAsia="Segoe UI" w:hAnsi="Segoe UI"/>
        </w:rPr>
        <w:br/>
        <w:t xml:space="preserve">information with you. And this is a complementary information to the implementation requirements. So we can share experiences, examples, questions also, and questions and answers,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Maybe we can also, we invited also CMIOs for the clinical perspective in this workshop.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absolutely. That's the goal to go over the requirements with representatives of the HR vendors and the clinicians that are using it represented by the CMIOs. Yeah, absolutely.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Can go to the next slides.</w:t>
      </w:r>
      <w:r>
        <w:rPr>
          <w:color w:val="323130"/>
          <w:sz w:val="4.3mm"/>
          <w:szCs w:val="4.3mm"/>
          <w:rFonts w:ascii="Segoe UI" w:cs="Segoe UI" w:eastAsia="Segoe UI" w:hAnsi="Segoe UI"/>
        </w:rPr>
        <w:br/>
        <w:t xml:space="preserve">Yeah, this is not new to you anymore, but we keep showing it because this is our framework, the roadmap at the different phases. So we are in this first stage or phase of requirements definition that we're at the end of Q3. So we are ending this first stage.</w:t>
      </w:r>
      <w:r>
        <w:rPr>
          <w:color w:val="323130"/>
          <w:sz w:val="4.3mm"/>
          <w:szCs w:val="4.3mm"/>
          <w:rFonts w:ascii="Segoe UI" w:cs="Segoe UI" w:eastAsia="Segoe UI" w:hAnsi="Segoe UI"/>
        </w:rPr>
        <w:br/>
        <w:t xml:space="preserve">with a first valid version, 1.0 of the requirements. And again, we will have this validated. The ehealthcare governance committee is the 13th of October.</w:t>
      </w:r>
      <w:r>
        <w:rPr>
          <w:color w:val="323130"/>
          <w:sz w:val="4.3mm"/>
          <w:szCs w:val="4.3mm"/>
          <w:rFonts w:ascii="Segoe UI" w:cs="Segoe UI" w:eastAsia="Segoe UI" w:hAnsi="Segoe UI"/>
        </w:rPr>
        <w:br/>
        <w:t xml:space="preserve">So there we want to have validated this first version of the requirements. I'm not going too much into detail anymore on the roadmap. You know the different phases or stages. And we know it's also linked to achieving the goals.</w:t>
      </w:r>
      <w:r>
        <w:rPr>
          <w:color w:val="323130"/>
          <w:sz w:val="4.3mm"/>
          <w:szCs w:val="4.3mm"/>
          <w:rFonts w:ascii="Segoe UI" w:cs="Segoe UI" w:eastAsia="Segoe UI" w:hAnsi="Segoe UI"/>
        </w:rPr>
        <w:br/>
        <w:t xml:space="preserve">that are set for or put forward by the EHDS by March 2029.</w:t>
      </w:r>
      <w:r>
        <w:rPr>
          <w:color w:val="323130"/>
          <w:sz w:val="4.3mm"/>
          <w:szCs w:val="4.3mm"/>
          <w:rFonts w:ascii="Segoe UI" w:cs="Segoe UI" w:eastAsia="Segoe UI" w:hAnsi="Segoe UI"/>
        </w:rPr>
        <w:br/>
        <w:t xml:space="preserve">So we have this EHDS regulation that requires a structured and a coded exchange of healthcare data, the patient summary more specifically with e-prescription and e-spensation and the different data items or data elements of this patient summary.</w:t>
      </w:r>
      <w:r>
        <w:rPr>
          <w:color w:val="323130"/>
          <w:sz w:val="4.3mm"/>
          <w:szCs w:val="4.3mm"/>
          <w:rFonts w:ascii="Segoe UI" w:cs="Segoe UI" w:eastAsia="Segoe UI" w:hAnsi="Segoe UI"/>
        </w:rPr>
        <w:br/>
        <w:t xml:space="preserve">Making use of the necessary or the required technical standards to exchange and the semantic standards to capture for data entry and to give it an ambiguous meaning and to make semantic interoperability possible. So if we translate it to the Belgium situation, as you're all aware, we have the cares that define</w:t>
      </w:r>
      <w:r>
        <w:rPr>
          <w:color w:val="323130"/>
          <w:sz w:val="4.3mm"/>
          <w:szCs w:val="4.3mm"/>
          <w:rFonts w:ascii="Segoe UI" w:cs="Segoe UI" w:eastAsia="Segoe UI" w:hAnsi="Segoe UI"/>
        </w:rPr>
        <w:br/>
        <w:t xml:space="preserve">the data blocks or data elements that we want to share. FHIR will then specify how this technically can and has to be exchanged, whereas SNOMED CT Loïc semantic standards provides an unambiguous meaning to the healthcare data. So semantic interoperability is possible.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In Belgium, as you also know, we have this Belgian Integrated Health Records program, which is which has already started, which is the backbone of the new EL action plan. And SNOMED City is the semantic engine. It's a very important building block to make this</w:t>
      </w:r>
      <w:r>
        <w:rPr>
          <w:color w:val="323130"/>
          <w:sz w:val="4.3mm"/>
          <w:szCs w:val="4.3mm"/>
          <w:rFonts w:ascii="Segoe UI" w:cs="Segoe UI" w:eastAsia="Segoe UI" w:hAnsi="Segoe UI"/>
        </w:rPr>
        <w:br/>
        <w:t xml:space="preserve">beer, Belgian integrated health record possible. If you don't agree on one semantic standard, then the interoperability, not only the exchange, but interoperability that is required to make the beer work won't be possible.</w:t>
      </w:r>
      <w:r>
        <w:rPr>
          <w:color w:val="323130"/>
          <w:sz w:val="4.3mm"/>
          <w:szCs w:val="4.3mm"/>
          <w:rFonts w:ascii="Segoe UI" w:cs="Segoe UI" w:eastAsia="Segoe UI" w:hAnsi="Segoe UI"/>
        </w:rPr>
        <w:br/>
        <w:t xml:space="preserve">I'm not going too much into detail because this is a repetition of what...</w:t>
      </w:r>
      <w:r>
        <w:rPr>
          <w:color w:val="323130"/>
          <w:sz w:val="4.3mm"/>
          <w:szCs w:val="4.3mm"/>
          <w:rFonts w:ascii="Segoe UI" w:cs="Segoe UI" w:eastAsia="Segoe UI" w:hAnsi="Segoe UI"/>
        </w:rPr>
        <w:br/>
        <w:t xml:space="preserve">or a reminder of what is put in the document and has been explained in other sessions. Here again, we see the relationships between the overarching beard framework. The cat is defining what to exchange, fire, how, and SNOMED.</w:t>
      </w:r>
      <w:r>
        <w:rPr>
          <w:color w:val="323130"/>
          <w:sz w:val="4.3mm"/>
          <w:szCs w:val="4.3mm"/>
          <w:rFonts w:ascii="Segoe UI" w:cs="Segoe UI" w:eastAsia="Segoe UI" w:hAnsi="Segoe UI"/>
        </w:rPr>
        <w:br/>
        <w:t xml:space="preserve">what is the meaning. And this is all, as we also see in the roadmap, this is all linked together. Can you go to the next slide, Veronique?</w:t>
      </w:r>
      <w:r>
        <w:rPr>
          <w:color w:val="323130"/>
          <w:sz w:val="4.3mm"/>
          <w:szCs w:val="4.3mm"/>
          <w:rFonts w:ascii="Segoe UI" w:cs="Segoe UI" w:eastAsia="Segoe UI" w:hAnsi="Segoe UI"/>
        </w:rPr>
        <w:br/>
        <w:t xml:space="preserve">What we want to do here is define, of course, the functional and technical requirements for a good SNOMED CT implementation, first of all, in the EHR packages, because that's a prerequisite. It has to be possible.</w:t>
      </w:r>
      <w:r>
        <w:rPr>
          <w:color w:val="323130"/>
          <w:sz w:val="4.3mm"/>
          <w:szCs w:val="4.3mm"/>
          <w:rFonts w:ascii="Segoe UI" w:cs="Segoe UI" w:eastAsia="Segoe UI" w:hAnsi="Segoe UI"/>
        </w:rPr>
        <w:br/>
        <w:t xml:space="preserve">to use some HCT for data entry and data exchange in the correct way and therefore prerequisite is that the EHR packages allow this to do this in the correct way. Hence the needs of this series of requirements that we go over with you.</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And the goal is also, and then Veronique will explain this later on, that in next year, we will organize mini labs to validate the successful implementation of these requirements in the packages using set test scenarios to test criteria that demonstrate that the requirement has been met.</w:t>
      </w:r>
      <w:r>
        <w:rPr>
          <w:color w:val="323130"/>
          <w:sz w:val="4.3mm"/>
          <w:szCs w:val="4.3mm"/>
          <w:rFonts w:ascii="Segoe UI" w:cs="Segoe UI" w:eastAsia="Segoe UI" w:hAnsi="Segoe UI"/>
        </w:rPr>
        <w:br/>
        <w:t xml:space="preserve">And this we will make this part of an official summit implementation certification. So it will be a process with different steps. We could resume it in this way that the first part of next year before the summit you can</w:t>
      </w:r>
      <w:r>
        <w:rPr>
          <w:color w:val="323130"/>
          <w:sz w:val="4.3mm"/>
          <w:szCs w:val="4.3mm"/>
          <w:rFonts w:ascii="Segoe UI" w:cs="Segoe UI" w:eastAsia="Segoe UI" w:hAnsi="Segoe UI"/>
        </w:rPr>
        <w:br/>
        <w:t xml:space="preserve">subscribed for these tests as vendor. And in the second part of next year, we will use to organize the MiniLabs and to validate the implementation of SNOMED CT in the first phase, just for the scope of patient problems, as shown in the roadmap. So it's a phased approach and the scope in the first</w:t>
      </w:r>
      <w:r>
        <w:rPr>
          <w:color w:val="323130"/>
          <w:sz w:val="4.3mm"/>
          <w:szCs w:val="4.3mm"/>
          <w:rFonts w:ascii="Segoe UI" w:cs="Segoe UI" w:eastAsia="Segoe UI" w:hAnsi="Segoe UI"/>
        </w:rPr>
        <w:br/>
        <w:t xml:space="preserve">phase will be limited to the patient problems.</w:t>
      </w:r>
      <w:r>
        <w:rPr>
          <w:color w:val="323130"/>
          <w:sz w:val="4.3mm"/>
          <w:szCs w:val="4.3mm"/>
          <w:rFonts w:ascii="Segoe UI" w:cs="Segoe UI" w:eastAsia="Segoe UI" w:hAnsi="Segoe UI"/>
        </w:rPr>
        <w:br/>
        <w:t xml:space="preserve">Okay, so then, yes, we can go to the actual subject of the session or the main subject, which is the requirements themselves. I don't know if there are already questions in the chat.</w:t>
      </w:r>
      <w:r>
        <w:rPr>
          <w:color w:val="323130"/>
          <w:sz w:val="4.3mm"/>
          <w:szCs w:val="4.3mm"/>
          <w:rFonts w:ascii="Segoe UI" w:cs="Segoe UI" w:eastAsia="Segoe UI" w:hAnsi="Segoe UI"/>
        </w:rPr>
        <w:br/>
        <w:t xml:space="preserve">This is an introduction that's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In general, okay.</w:t>
      </w:r>
      <w:r>
        <w:rPr>
          <w:color w:val="323130"/>
          <w:sz w:val="4.3mm"/>
          <w:szCs w:val="4.3mm"/>
          <w:rFonts w:ascii="Segoe UI" w:cs="Segoe UI" w:eastAsia="Segoe UI" w:hAnsi="Segoe UI"/>
        </w:rPr>
        <w:br/>
        <w:t xml:space="preserve">The requirements are divided in four strategic objectives. There are requirements related to terminologie, services, terminologie provisioning. There's the requirements for user-friendly and correct data entry. Same for the storage.</w:t>
      </w:r>
      <w:r>
        <w:rPr>
          <w:color w:val="323130"/>
          <w:sz w:val="4.3mm"/>
          <w:szCs w:val="4.3mm"/>
          <w:rFonts w:ascii="Segoe UI" w:cs="Segoe UI" w:eastAsia="Segoe UI" w:hAnsi="Segoe UI"/>
        </w:rPr>
        <w:br/>
        <w:t xml:space="preserve">and in a fourth place to enable interoperability.</w:t>
      </w:r>
      <w:r>
        <w:rPr>
          <w:color w:val="323130"/>
          <w:sz w:val="4.3mm"/>
          <w:szCs w:val="4.3mm"/>
          <w:rFonts w:ascii="Segoe UI" w:cs="Segoe UI" w:eastAsia="Segoe UI" w:hAnsi="Segoe UI"/>
        </w:rPr>
        <w:br/>
        <w:t xml:space="preserve">And then for each category, we also have subsections for the service provisioning. We have requirements regarding versioning and maintenance for the data entry. It's about user interface and representation of data for the user. And for the storage, we also have two</w:t>
      </w:r>
      <w:r>
        <w:rPr>
          <w:color w:val="323130"/>
          <w:sz w:val="4.3mm"/>
          <w:szCs w:val="4.3mm"/>
          <w:rFonts w:ascii="Segoe UI" w:cs="Segoe UI" w:eastAsia="Segoe UI" w:hAnsi="Segoe UI"/>
        </w:rPr>
        <w:br/>
        <w:t xml:space="preserve">parts being storage and analytics and reporting, and the last part on interoperability.</w:t>
      </w:r>
      <w:r>
        <w:rPr>
          <w:color w:val="323130"/>
          <w:sz w:val="4.3mm"/>
          <w:szCs w:val="4.3mm"/>
          <w:rFonts w:ascii="Segoe UI" w:cs="Segoe UI" w:eastAsia="Segoe UI" w:hAnsi="Segoe UI"/>
        </w:rPr>
        <w:br/>
        <w:t xml:space="preserve">This is based on a document, a standard document from Summit International and documents that existed in other countries who have already used such a document, who already have a first experience with this.</w:t>
      </w:r>
      <w:r>
        <w:rPr>
          <w:color w:val="323130"/>
          <w:sz w:val="4.3mm"/>
          <w:szCs w:val="4.3mm"/>
          <w:rFonts w:ascii="Segoe UI" w:cs="Segoe UI" w:eastAsia="Segoe UI" w:hAnsi="Segoe UI"/>
        </w:rPr>
        <w:br/>
        <w:t xml:space="preserve">More precisely, it was Ireland.</w:t>
      </w:r>
      <w:r>
        <w:rPr>
          <w:color w:val="323130"/>
          <w:sz w:val="4.3mm"/>
          <w:szCs w:val="4.3mm"/>
          <w:rFonts w:ascii="Segoe UI" w:cs="Segoe UI" w:eastAsia="Segoe UI" w:hAnsi="Segoe UI"/>
        </w:rPr>
        <w:br/>
        <w:t xml:space="preserve">So regarding the terminologie services and provisioning, and that I also have to tell. So I was saying next year, in the second part, we will organize mini labs to validate the successful implementation of SNOMED for the scope of the patient problems.</w:t>
      </w:r>
      <w:r>
        <w:rPr>
          <w:color w:val="323130"/>
          <w:sz w:val="4.3mm"/>
          <w:szCs w:val="4.3mm"/>
          <w:rFonts w:ascii="Segoe UI" w:cs="Segoe UI" w:eastAsia="Segoe UI" w:hAnsi="Segoe UI"/>
        </w:rPr>
        <w:br/>
        <w:t xml:space="preserve">But still this year, we will organize two different validation moments, so to speak. Then next week, there's already two days and then there will be another two days, beginning of December, end of November, beginning of December. I think we don't have the precise date yet.</w:t>
      </w:r>
      <w:r>
        <w:rPr>
          <w:color w:val="323130"/>
          <w:sz w:val="4.3mm"/>
          <w:szCs w:val="4.3mm"/>
          <w:rFonts w:ascii="Segoe UI" w:cs="Segoe UI" w:eastAsia="Segoe UI" w:hAnsi="Segoe UI"/>
        </w:rPr>
        <w:br/>
        <w:t xml:space="preserve">To verify if...</w:t>
      </w:r>
      <w:r>
        <w:rPr>
          <w:color w:val="323130"/>
          <w:sz w:val="4.3mm"/>
          <w:szCs w:val="4.3mm"/>
          <w:rFonts w:ascii="Segoe UI" w:cs="Segoe UI" w:eastAsia="Segoe UI" w:hAnsi="Segoe UI"/>
        </w:rPr>
        <w:br/>
        <w:t xml:space="preserve">There are terminologie services integrated in the EHR package. I'm saying terminologie services because we are not imposing any product whatsoever. So there is the open source snowstorm terminologie server that can be used. We also have</w:t>
      </w:r>
      <w:r>
        <w:rPr>
          <w:color w:val="323130"/>
          <w:sz w:val="4.3mm"/>
          <w:szCs w:val="4.3mm"/>
          <w:rFonts w:ascii="Segoe UI" w:cs="Segoe UI" w:eastAsia="Segoe UI" w:hAnsi="Segoe UI"/>
        </w:rPr>
        <w:br/>
        <w:t xml:space="preserve">developed and made available a dockerized image of a local terminologie server with the EL platform that can be downloaded and integrated. Again, this is not mandatory. It can be very useful to get started with terminologie services in your package, but it's not mandatory.</w:t>
      </w:r>
      <w:r>
        <w:rPr>
          <w:color w:val="323130"/>
          <w:sz w:val="4.3mm"/>
          <w:szCs w:val="4.3mm"/>
          <w:rFonts w:ascii="Segoe UI" w:cs="Segoe UI" w:eastAsia="Segoe UI" w:hAnsi="Segoe UI"/>
        </w:rPr>
        <w:br/>
        <w:t xml:space="preserve">That's a minimum series of.</w:t>
      </w:r>
      <w:r>
        <w:rPr>
          <w:color w:val="323130"/>
          <w:sz w:val="4.3mm"/>
          <w:szCs w:val="4.3mm"/>
          <w:rFonts w:ascii="Segoe UI" w:cs="Segoe UI" w:eastAsia="Segoe UI" w:hAnsi="Segoe UI"/>
        </w:rPr>
        <w:br/>
        <w:t xml:space="preserve">terminologie services should be present in the package in order to be able to work in a correct and appropriate way with the ontologist now with CT and its inbuilt logic. So there are two categories here regarding the terminologie services. They need to be fire enabled.</w:t>
      </w:r>
      <w:r>
        <w:rPr>
          <w:color w:val="323130"/>
          <w:sz w:val="4.3mm"/>
          <w:szCs w:val="4.3mm"/>
          <w:rFonts w:ascii="Segoe UI" w:cs="Segoe UI" w:eastAsia="Segoe UI" w:hAnsi="Segoe UI"/>
        </w:rPr>
        <w:br/>
        <w:t xml:space="preserve">and they need to be able to work with the relationships, the hierarchical and the attribute relationships of SNOMED CT, and be able to ingest the latest version of the Belgian edition and to main the artifacts that are related to it.</w:t>
      </w:r>
      <w:r>
        <w:rPr>
          <w:color w:val="323130"/>
          <w:sz w:val="4.3mm"/>
          <w:szCs w:val="4.3mm"/>
          <w:rFonts w:ascii="Segoe UI" w:cs="Segoe UI" w:eastAsia="Segoe UI" w:hAnsi="Segoe UI"/>
        </w:rPr>
        <w:br/>
        <w:t xml:space="preserve">Further, we will get more into detail, yeah.</w:t>
      </w:r>
      <w:r>
        <w:rPr>
          <w:color w:val="323130"/>
          <w:sz w:val="4.3mm"/>
          <w:szCs w:val="4.3mm"/>
          <w:rFonts w:ascii="Segoe UI" w:cs="Segoe UI" w:eastAsia="Segoe UI" w:hAnsi="Segoe UI"/>
        </w:rPr>
        <w:br/>
        <w:t xml:space="preserve">What do we mean by fire enabled? The terminology services should be able to support the basic operations that are prescribed by HL7 fire terminology services, and are mentioned here, should be able to look up codes, concepts to validate and to expand lists.</w:t>
      </w:r>
      <w:r>
        <w:rPr>
          <w:color w:val="323130"/>
          <w:sz w:val="4.3mm"/>
          <w:szCs w:val="4.3mm"/>
          <w:rFonts w:ascii="Segoe UI" w:cs="Segoe UI" w:eastAsia="Segoe UI" w:hAnsi="Segoe UI"/>
        </w:rPr>
        <w:br/>
        <w:t xml:space="preserve">And the format of the HL7 fire specifications should be respected as well. Applied to the scope, here we mentioned the whole series, but in the first stage it will be applied to the problems.</w:t>
      </w:r>
      <w:r>
        <w:rPr>
          <w:color w:val="323130"/>
          <w:sz w:val="4.3mm"/>
          <w:szCs w:val="4.3mm"/>
          <w:rFonts w:ascii="Segoe UI" w:cs="Segoe UI" w:eastAsia="Segoe UI" w:hAnsi="Segoe UI"/>
        </w:rPr>
        <w:br/>
        <w:t xml:space="preserve">This is something that we already will verify with you during the validation moments next week and in the end of November, beginning of December, together with Mounir. I don't know if he's on the call already. But if he wants to add things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Mounir Bouzanih (FOD VVVL - SPF SPSCAE)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Yeah, I'm on the call, David. Good morning,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Mounir Bouzanih (FOD VVVL - SPF SPSCAE)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Yeah, absolutely. Yeah, we will be, we'll go through the evaluation of those criterias.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So for those who have registered already for next week, we've provided like a test plan. So here we are defining requirements, but the requirements are also being translated into criteria to make them</w:t>
      </w:r>
      <w:r>
        <w:rPr>
          <w:color w:val="323130"/>
          <w:sz w:val="4.3mm"/>
          <w:szCs w:val="4.3mm"/>
          <w:rFonts w:ascii="Segoe UI" w:cs="Segoe UI" w:eastAsia="Segoe UI" w:hAnsi="Segoe UI"/>
        </w:rPr>
        <w:br/>
        <w:t xml:space="preserve">even more smart to make them testable because the requirements are objective oriented. So sometimes they're very generically defined. To demonstrate compliance, you need criteria. Mounir has made-up a document with this, including this criteria, and it has been sent already to those vendors who have registered for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There is a question in the chat,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the relationship with the European Health Space Initiative. So the EHDS regulation, you mean Matthias?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Health based initiative.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in a broad way.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Maybe we can go to the roadmap. If you can show that again, if this is the question, and if not, then please interrupt or correct me.</w:t>
      </w:r>
      <w:r>
        <w:rPr>
          <w:color w:val="323130"/>
          <w:sz w:val="4.3mm"/>
          <w:szCs w:val="4.3mm"/>
          <w:rFonts w:ascii="Segoe UI" w:cs="Segoe UI" w:eastAsia="Segoe UI" w:hAnsi="Segoe UI"/>
        </w:rPr>
        <w:br/>
        <w:t xml:space="preserve">So how this is linked to the objectives of the EL data space for March 2029, now we are focusing here on primary use of data and the exchange in the coded and structured way of the patient summary. Like I said, the patient problems are a first scope of this patient summary.</w:t>
      </w:r>
      <w:r>
        <w:rPr>
          <w:color w:val="323130"/>
          <w:sz w:val="4.3mm"/>
          <w:szCs w:val="4.3mm"/>
          <w:rFonts w:ascii="Segoe UI" w:cs="Segoe UI" w:eastAsia="Segoe UI" w:hAnsi="Segoe UI"/>
        </w:rPr>
        <w:br/>
        <w:t xml:space="preserve">So in order to make this possible, standards need to be used. And the fire standard has been agreed upon in Europe to be used to exchange. And the semantic standards per data item or data element are still in discussion. And the final Implementationsnomedct Acts will be ready in March 2027.</w:t>
      </w:r>
      <w:r>
        <w:rPr>
          <w:color w:val="323130"/>
          <w:sz w:val="4.3mm"/>
          <w:szCs w:val="4.3mm"/>
          <w:rFonts w:ascii="Segoe UI" w:cs="Segoe UI" w:eastAsia="Segoe UI" w:hAnsi="Segoe UI"/>
        </w:rPr>
        <w:br/>
        <w:t xml:space="preserve">But as the discussion progresses, we see that SUMHCT for most of the data items or data elements is 1, if not the only, is one of the preferred code systems. In Belgium, we have made the decision that where applicable and where possible, we will use SUMHCT as a standard.</w:t>
      </w:r>
      <w:r>
        <w:rPr>
          <w:color w:val="323130"/>
          <w:sz w:val="4.3mm"/>
          <w:szCs w:val="4.3mm"/>
          <w:rFonts w:ascii="Segoe UI" w:cs="Segoe UI" w:eastAsia="Segoe UI" w:hAnsi="Segoe UI"/>
        </w:rPr>
        <w:br/>
        <w:t xml:space="preserve">By implementing SNOMED CT as a semantic standard for these data items of the patient summary, we are prepared for what is required by the HDS in March 2029, because SNOMED CT will be, if not the only, one of the preferred code systems for these data elements of the patient summary. So</w:t>
      </w:r>
      <w:r>
        <w:rPr>
          <w:color w:val="323130"/>
          <w:sz w:val="4.3mm"/>
          <w:szCs w:val="4.3mm"/>
          <w:rFonts w:ascii="Segoe UI" w:cs="Segoe UI" w:eastAsia="Segoe UI" w:hAnsi="Segoe UI"/>
        </w:rPr>
        <w:br/>
        <w:t xml:space="preserve">We implement this for the, to enable the implementation of the BIR in Belgium, Belgian Integrated Health Records, but also to enable the implementation of the EHDS. You have to know that the Belgian Integrated Health Records or the BIR contains more.</w:t>
      </w:r>
      <w:r>
        <w:rPr>
          <w:color w:val="323130"/>
          <w:sz w:val="4.3mm"/>
          <w:szCs w:val="4.3mm"/>
          <w:rFonts w:ascii="Segoe UI" w:cs="Segoe UI" w:eastAsia="Segoe UI" w:hAnsi="Segoe UI"/>
        </w:rPr>
        <w:br/>
        <w:t xml:space="preserve">rubrics, more data elements or data items than EHGS, but is in a way a translation of what is required on European level. So the translation of what is required on semantic level, semantic standards we need to use on European level, translation on national level is we use SNOMED CT</w:t>
      </w:r>
      <w:r>
        <w:rPr>
          <w:color w:val="323130"/>
          <w:sz w:val="4.3mm"/>
          <w:szCs w:val="4.3mm"/>
          <w:rFonts w:ascii="Segoe UI" w:cs="Segoe UI" w:eastAsia="Segoe UI" w:hAnsi="Segoe UI"/>
        </w:rPr>
        <w:br/>
        <w:t xml:space="preserve">Where it is possible.</w:t>
      </w:r>
      <w:r>
        <w:rPr>
          <w:color w:val="323130"/>
          <w:sz w:val="4.3mm"/>
          <w:szCs w:val="4.3mm"/>
          <w:rFonts w:ascii="Segoe UI" w:cs="Segoe UI" w:eastAsia="Segoe UI" w:hAnsi="Segoe UI"/>
        </w:rPr>
        <w:br/>
        <w:t xml:space="preserve">And for medication, this is still under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But for the other data items, patient problems, procedures, observations, allergy, vaccination, it will be SMALS CT.</w:t>
      </w:r>
      <w:r>
        <w:rPr>
          <w:color w:val="323130"/>
          <w:sz w:val="4.3mm"/>
          <w:szCs w:val="4.3mm"/>
          <w:rFonts w:ascii="Segoe UI" w:cs="Segoe UI" w:eastAsia="Segoe UI" w:hAnsi="Segoe UI"/>
        </w:rPr>
        <w:br/>
        <w:t xml:space="preserve">We can go, unless Maria wants to add, we can go to the second objective.</w:t>
      </w:r>
      <w:r>
        <w:rPr>
          <w:color w:val="323130"/>
          <w:sz w:val="4.3mm"/>
          <w:szCs w:val="4.3mm"/>
          <w:rFonts w:ascii="Segoe UI" w:cs="Segoe UI" w:eastAsia="Segoe UI" w:hAnsi="Segoe UI"/>
        </w:rPr>
        <w:br/>
        <w:t xml:space="preserve">So, it's important. Why do we ask for the implementation of terminologie services? It's to be able to deal or to use the ontology of SNHCT in the correct way and being able to interpret and to use the inbuilt logic being the</w:t>
      </w:r>
      <w:r>
        <w:rPr>
          <w:color w:val="323130"/>
          <w:sz w:val="4.3mm"/>
          <w:szCs w:val="4.3mm"/>
          <w:rFonts w:ascii="Segoe UI" w:cs="Segoe UI" w:eastAsia="Segoe UI" w:hAnsi="Segoe UI"/>
        </w:rPr>
        <w:br/>
        <w:t xml:space="preserve">hierarchical and attribute relationships. And this is being used when you look up codes, when you validate codes, or codes being part of a certain subset that has been defined in an intentional way, is to be able to operate</w:t>
      </w:r>
      <w:r>
        <w:rPr>
          <w:color w:val="323130"/>
          <w:sz w:val="4.3mm"/>
          <w:szCs w:val="4.3mm"/>
          <w:rFonts w:ascii="Segoe UI" w:cs="Segoe UI" w:eastAsia="Segoe UI" w:hAnsi="Segoe UI"/>
        </w:rPr>
        <w:br/>
        <w:t xml:space="preserve">The examples that we that we are showing here, in order to be to to check or to validate whether a code belongs to a certain subset, a subset that has been defined not in an expanded way, not a flat list, but query-based, you have to be able to understand this query language and and the.</w:t>
      </w:r>
      <w:r>
        <w:rPr>
          <w:color w:val="323130"/>
          <w:sz w:val="4.3mm"/>
          <w:szCs w:val="4.3mm"/>
          <w:rFonts w:ascii="Segoe UI" w:cs="Segoe UI" w:eastAsia="Segoe UI" w:hAnsi="Segoe UI"/>
        </w:rPr>
        <w:br/>
        <w:t xml:space="preserve">the logic that Snowmet City uses to construct its sets and relationships. We're stating here that the solution should support the ECL language or an ECL alike at least, a query language, querying mechanism.</w:t>
      </w:r>
      <w:r>
        <w:rPr>
          <w:color w:val="323130"/>
          <w:sz w:val="4.3mm"/>
          <w:szCs w:val="4.3mm"/>
          <w:rFonts w:ascii="Segoe UI" w:cs="Segoe UI" w:eastAsia="Segoe UI" w:hAnsi="Segoe UI"/>
        </w:rPr>
        <w:br/>
        <w:t xml:space="preserve">that achieves the same objectives as the ECL language. Again, it needs to be able to query data within Sony CT, making use of the relationships like the ECL does. So using the ECL directly or being compliant is the most easy way. Sometimes there are equivalent mechanisms already built in.</w:t>
      </w:r>
      <w:r>
        <w:rPr>
          <w:color w:val="323130"/>
          <w:sz w:val="4.3mm"/>
          <w:szCs w:val="4.3mm"/>
          <w:rFonts w:ascii="Segoe UI" w:cs="Segoe UI" w:eastAsia="Segoe UI" w:hAnsi="Segoe UI"/>
        </w:rPr>
        <w:br/>
        <w:t xml:space="preserve">within the HR packages that achieve the same goals.</w:t>
      </w:r>
      <w:r>
        <w:rPr>
          <w:color w:val="323130"/>
          <w:sz w:val="4.3mm"/>
          <w:szCs w:val="4.3mm"/>
          <w:rFonts w:ascii="Segoe UI" w:cs="Segoe UI" w:eastAsia="Segoe UI" w:hAnsi="Segoe UI"/>
        </w:rPr>
        <w:br/>
        <w:t xml:space="preserve">Do you want to add on this Mounir?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Mounir Bouzanih (FOD VVVL - SPF SPSCAE)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No, no, no, you explained it perfectly,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This one requires some explanation. What is important? We are using a national terminologie server as a distribution mechanism. This is not the same as the local terminologie server or services built in the EHR systems. From our point of view, the national terminologie server is a</w:t>
      </w:r>
      <w:r>
        <w:rPr>
          <w:color w:val="323130"/>
          <w:sz w:val="4.3mm"/>
          <w:szCs w:val="4.3mm"/>
          <w:rFonts w:ascii="Segoe UI" w:cs="Segoe UI" w:eastAsia="Segoe UI" w:hAnsi="Segoe UI"/>
        </w:rPr>
        <w:br/>
        <w:t xml:space="preserve">an authentic source and a distribution mechanism. And we use the syndication mechanism as a feed to make sure that all people who have subscribed, all consumers, all EHR systems and hospitals also, that they can receive in an automated way the latest version.</w:t>
      </w:r>
      <w:r>
        <w:rPr>
          <w:color w:val="323130"/>
          <w:sz w:val="4.3mm"/>
          <w:szCs w:val="4.3mm"/>
          <w:rFonts w:ascii="Segoe UI" w:cs="Segoe UI" w:eastAsia="Segoe UI" w:hAnsi="Segoe UI"/>
        </w:rPr>
        <w:br/>
        <w:t xml:space="preserve">of Snowmate City, of the Belgian edition of Snowmate City.</w:t>
      </w:r>
      <w:r>
        <w:rPr>
          <w:color w:val="323130"/>
          <w:sz w:val="4.3mm"/>
          <w:szCs w:val="4.3mm"/>
          <w:rFonts w:ascii="Segoe UI" w:cs="Segoe UI" w:eastAsia="Segoe UI" w:hAnsi="Segoe UI"/>
        </w:rPr>
        <w:br/>
        <w:t xml:space="preserve">This is important because with the MLDS platform, we don't have any guarantee. We send the notification there is a new version available of the Belgian edition, having no idea if this is being downloaded manually by the consumers or not.</w:t>
      </w:r>
      <w:r>
        <w:rPr>
          <w:color w:val="323130"/>
          <w:sz w:val="4.3mm"/>
          <w:szCs w:val="4.3mm"/>
          <w:rFonts w:ascii="Segoe UI" w:cs="Segoe UI" w:eastAsia="Segoe UI" w:hAnsi="Segoe UI"/>
        </w:rPr>
        <w:br/>
        <w:t xml:space="preserve">The goal here that we that we want to achieve is that at least the latest version is somewhere available in the EHR package in a certain environment in a repository in.</w:t>
      </w:r>
      <w:r>
        <w:rPr>
          <w:color w:val="323130"/>
          <w:sz w:val="4.3mm"/>
          <w:szCs w:val="4.3mm"/>
          <w:rFonts w:ascii="Segoe UI" w:cs="Segoe UI" w:eastAsia="Segoe UI" w:hAnsi="Segoe UI"/>
        </w:rPr>
        <w:br/>
        <w:t xml:space="preserve">in the terminologie server of that EHR package or in a, like I said, in a certain environment, which is not the same.</w:t>
      </w:r>
      <w:r>
        <w:rPr>
          <w:color w:val="323130"/>
          <w:sz w:val="4.3mm"/>
          <w:szCs w:val="4.3mm"/>
          <w:rFonts w:ascii="Segoe UI" w:cs="Segoe UI" w:eastAsia="Segoe UI" w:hAnsi="Segoe UI"/>
        </w:rPr>
        <w:br/>
        <w:t xml:space="preserve">as the production environment in every hospital that is using the HR system.</w:t>
      </w:r>
      <w:r>
        <w:rPr>
          <w:color w:val="323130"/>
          <w:sz w:val="4.3mm"/>
          <w:szCs w:val="4.3mm"/>
          <w:rFonts w:ascii="Segoe UI" w:cs="Segoe UI" w:eastAsia="Segoe UI" w:hAnsi="Segoe UI"/>
        </w:rPr>
        <w:br/>
        <w:t xml:space="preserve">And this is maybe something we should add still to the to the description, because we have we have had some discussions with you on this. Also, clinicians or hospitals stating that</w:t>
      </w:r>
      <w:r>
        <w:rPr>
          <w:color w:val="323130"/>
          <w:sz w:val="4.3mm"/>
          <w:szCs w:val="4.3mm"/>
          <w:rFonts w:ascii="Segoe UI" w:cs="Segoe UI" w:eastAsia="Segoe UI" w:hAnsi="Segoe UI"/>
        </w:rPr>
        <w:br/>
        <w:t xml:space="preserve">It is not possible to every month ingest the latest version in production environment because it requires a whole series of change control processes, quality, not quality, change control processes and all the artifacts that exist in a clinical environment and that are using a series of SNOMED CT concepts.</w:t>
      </w:r>
      <w:r>
        <w:rPr>
          <w:color w:val="323130"/>
          <w:sz w:val="4.3mm"/>
          <w:szCs w:val="4.3mm"/>
          <w:rFonts w:ascii="Segoe UI" w:cs="Segoe UI" w:eastAsia="Segoe UI" w:hAnsi="Segoe UI"/>
        </w:rPr>
        <w:br/>
        <w:t xml:space="preserve">Need to be checked and updated, so...</w:t>
      </w:r>
      <w:r>
        <w:rPr>
          <w:color w:val="323130"/>
          <w:sz w:val="4.3mm"/>
          <w:szCs w:val="4.3mm"/>
          <w:rFonts w:ascii="Segoe UI" w:cs="Segoe UI" w:eastAsia="Segoe UI" w:hAnsi="Segoe UI"/>
        </w:rPr>
        <w:br/>
        <w:t xml:space="preserve">Having the latest version somewhere in the package and using it in the production environment in the hospital are two different things. The release policy existing between an EHR system and the hospitals or the clinicians using it is something that we don't want to interfere. But the latest version of the</w:t>
      </w:r>
      <w:r>
        <w:rPr>
          <w:color w:val="323130"/>
          <w:sz w:val="4.3mm"/>
          <w:szCs w:val="4.3mm"/>
          <w:rFonts w:ascii="Segoe UI" w:cs="Segoe UI" w:eastAsia="Segoe UI" w:hAnsi="Segoe UI"/>
        </w:rPr>
        <w:br/>
        <w:t xml:space="preserve">Of this Belgian edition of Summit City should be somewhere available in an environment of the package, which is the reason why we...</w:t>
      </w:r>
      <w:r>
        <w:rPr>
          <w:color w:val="323130"/>
          <w:sz w:val="4.3mm"/>
          <w:szCs w:val="4.3mm"/>
          <w:rFonts w:ascii="Segoe UI" w:cs="Segoe UI" w:eastAsia="Segoe UI" w:hAnsi="Segoe UI"/>
        </w:rPr>
        <w:br/>
        <w:t xml:space="preserve">we used or why we implement this indication mechanism. And this is because we have been receiving a lot of requests also content wise on.</w:t>
      </w:r>
      <w:r>
        <w:rPr>
          <w:color w:val="323130"/>
          <w:sz w:val="4.3mm"/>
          <w:szCs w:val="4.3mm"/>
          <w:rFonts w:ascii="Segoe UI" w:cs="Segoe UI" w:eastAsia="Segoe UI" w:hAnsi="Segoe UI"/>
        </w:rPr>
        <w:br/>
        <w:t xml:space="preserve">Making available as soon as possible content that was lacking in the Belgian edition or in the international edition of Summit CT, and that is really needed for interoperability for certain care sets and for other use cases.</w:t>
      </w:r>
      <w:r>
        <w:rPr>
          <w:color w:val="323130"/>
          <w:sz w:val="4.3mm"/>
          <w:szCs w:val="4.3mm"/>
          <w:rFonts w:ascii="Segoe UI" w:cs="Segoe UI" w:eastAsia="Segoe UI" w:hAnsi="Segoe UI"/>
        </w:rPr>
        <w:br/>
        <w:t xml:space="preserve">I don't know if there are other things to for the because I know it's a point that generated some discussion with you. We've had it already with you separately, but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questions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When deploying a new version of Summit TD, of course it cannot interrupt or it cannot have an impact on production services. This is the main objective of this requirement, a controlled release deployment.</w:t>
      </w:r>
      <w:r>
        <w:rPr>
          <w:color w:val="323130"/>
          <w:sz w:val="4.3mm"/>
          <w:szCs w:val="4.3mm"/>
          <w:rFonts w:ascii="Segoe UI" w:cs="Segoe UI" w:eastAsia="Segoe UI" w:hAnsi="Segoe UI"/>
        </w:rPr>
        <w:br/>
        <w:t xml:space="preserve">Again, we won't interfere in agreements between a software vendor and the hospitals or the user community. I don't know if there exists maintenance windows or not, or if every deployment needs to be needs to occur in a transparent way. In any way, it should not impact the production services.</w:t>
      </w:r>
      <w:r>
        <w:rPr>
          <w:color w:val="323130"/>
          <w:sz w:val="4.3mm"/>
          <w:szCs w:val="4.3mm"/>
          <w:rFonts w:ascii="Segoe UI" w:cs="Segoe UI" w:eastAsia="Segoe UI" w:hAnsi="Segoe UI"/>
        </w:rPr>
        <w:br/>
        <w:t xml:space="preserve">At the at the point of deployment.</w:t>
      </w:r>
      <w:r>
        <w:rPr>
          <w:color w:val="323130"/>
          <w:sz w:val="4.3mm"/>
          <w:szCs w:val="4.3mm"/>
          <w:rFonts w:ascii="Segoe UI" w:cs="Segoe UI" w:eastAsia="Segoe UI" w:hAnsi="Segoe UI"/>
        </w:rPr>
        <w:br/>
        <w:t xml:space="preserve">And of course, it cannot also, it can impact either or change anything that has been registered already, being it the concepts themselves, the relationships, the descriptions, or the reference sets.</w:t>
      </w:r>
      <w:r>
        <w:rPr>
          <w:color w:val="323130"/>
          <w:sz w:val="4.3mm"/>
          <w:szCs w:val="4.3mm"/>
          <w:rFonts w:ascii="Segoe UI" w:cs="Segoe UI" w:eastAsia="Segoe UI" w:hAnsi="Segoe UI"/>
        </w:rPr>
        <w:br/>
        <w:t xml:space="preserve">And this one is about the version consistency, so...</w:t>
      </w:r>
      <w:r>
        <w:rPr>
          <w:color w:val="323130"/>
          <w:sz w:val="4.3mm"/>
          <w:szCs w:val="4.3mm"/>
          <w:rFonts w:ascii="Segoe UI" w:cs="Segoe UI" w:eastAsia="Segoe UI" w:hAnsi="Segoe UI"/>
        </w:rPr>
        <w:br/>
        <w:t xml:space="preserve">independently from the frequency or then the actual deployment in a production environment in a hospital. The same version should be used across all the terminologie dependent components, meaning that in a clinical setting, there can be a series of artifacts being constructed by</w:t>
      </w:r>
      <w:r>
        <w:rPr>
          <w:color w:val="323130"/>
          <w:sz w:val="4.3mm"/>
          <w:szCs w:val="4.3mm"/>
          <w:rFonts w:ascii="Segoe UI" w:cs="Segoe UI" w:eastAsia="Segoe UI" w:hAnsi="Segoe UI"/>
        </w:rPr>
        <w:br/>
        <w:t xml:space="preserve">or the vendor or by a terminologie team in the hospital making use of SOMID CT concepts. And this should be consistent when a new version of SOMID CT is being deployed. It should be using the same version across all the components, all the artifacts that are using.</w:t>
      </w:r>
      <w:r>
        <w:rPr>
          <w:color w:val="323130"/>
          <w:sz w:val="4.3mm"/>
          <w:szCs w:val="4.3mm"/>
          <w:rFonts w:ascii="Segoe UI" w:cs="Segoe UI" w:eastAsia="Segoe UI" w:hAnsi="Segoe UI"/>
        </w:rPr>
        <w:br/>
        <w:t xml:space="preserve">There's not many city concepts.</w:t>
      </w:r>
      <w:r>
        <w:rPr>
          <w:color w:val="323130"/>
          <w:sz w:val="4.3mm"/>
          <w:szCs w:val="4.3mm"/>
          <w:rFonts w:ascii="Segoe UI" w:cs="Segoe UI" w:eastAsia="Segoe UI" w:hAnsi="Segoe UI"/>
        </w:rPr>
        <w:br/>
        <w:t xml:space="preserve">Regarding the multi-language accommodation.</w:t>
      </w:r>
      <w:r>
        <w:rPr>
          <w:color w:val="323130"/>
          <w:sz w:val="4.3mm"/>
          <w:szCs w:val="4.3mm"/>
          <w:rFonts w:ascii="Segoe UI" w:cs="Segoe UI" w:eastAsia="Segoe UI" w:hAnsi="Segoe UI"/>
        </w:rPr>
        <w:br/>
        <w:t xml:space="preserve">This is a basic requirement. We are working a lot as an NRC on the translation, of course, of SNOMED CT, translation of the English description, so to make it usable in Belgium, valid French, Dutch, clinically validated translations, and we are</w:t>
      </w:r>
      <w:r>
        <w:rPr>
          <w:color w:val="323130"/>
          <w:sz w:val="4.3mm"/>
          <w:szCs w:val="4.3mm"/>
          <w:rFonts w:ascii="Segoe UI" w:cs="Segoe UI" w:eastAsia="Segoe UI" w:hAnsi="Segoe UI"/>
        </w:rPr>
        <w:br/>
        <w:t xml:space="preserve">incorporating or integrating the German translation that we receive from the NRC of Germany. So not working actively on that one. And they have to be used. So the EHR system needs to be able to use the different language resets we have so that</w:t>
      </w:r>
      <w:r>
        <w:rPr>
          <w:color w:val="323130"/>
          <w:sz w:val="4.3mm"/>
          <w:szCs w:val="4.3mm"/>
          <w:rFonts w:ascii="Segoe UI" w:cs="Segoe UI" w:eastAsia="Segoe UI" w:hAnsi="Segoe UI"/>
        </w:rPr>
        <w:br/>
        <w:t xml:space="preserve">The relevant descriptions can be displayed for the clinical user. We have in Belgium more than three language ref sets. We also have a specific language ref set for the general practitioners.</w:t>
      </w:r>
      <w:r>
        <w:rPr>
          <w:color w:val="323130"/>
          <w:sz w:val="4.3mm"/>
          <w:szCs w:val="4.3mm"/>
          <w:rFonts w:ascii="Segoe UI" w:cs="Segoe UI" w:eastAsia="Segoe UI" w:hAnsi="Segoe UI"/>
        </w:rPr>
        <w:br/>
        <w:t xml:space="preserve">also in French and in Dutch. So we have a whole series of language resets and the system needs to be able to deal with them and to make use of them in a proper way.</w:t>
      </w:r>
      <w:r>
        <w:rPr>
          <w:color w:val="323130"/>
          <w:sz w:val="4.3mm"/>
          <w:szCs w:val="4.3mm"/>
          <w:rFonts w:ascii="Segoe UI" w:cs="Segoe UI" w:eastAsia="Segoe UI" w:hAnsi="Segoe UI"/>
        </w:rPr>
        <w:br/>
        <w:t xml:space="preserve">But there is a connection or there is a link with the interface with the search functionalities that we will that we will explain later on.</w:t>
      </w:r>
      <w:r>
        <w:rPr>
          <w:color w:val="323130"/>
          <w:sz w:val="4.3mm"/>
          <w:szCs w:val="4.3mm"/>
          <w:rFonts w:ascii="Segoe UI" w:cs="Segoe UI" w:eastAsia="Segoe UI" w:hAnsi="Segoe UI"/>
        </w:rPr>
        <w:br/>
        <w:t xml:space="preserve">For the terminologie feedback, it's also important that the system provides a mechanism so that clinicians who don't retrieve the concept they are looking for that they can report it. It can be on different levels. We are working with reference sets, with subsets that are linked to specific clinical contexts or clinical</w:t>
      </w:r>
      <w:r>
        <w:rPr>
          <w:color w:val="323130"/>
          <w:sz w:val="4.3mm"/>
          <w:szCs w:val="4.3mm"/>
          <w:rFonts w:ascii="Segoe UI" w:cs="Segoe UI" w:eastAsia="Segoe UI" w:hAnsi="Segoe UI"/>
        </w:rPr>
        <w:br/>
        <w:t xml:space="preserve">User group.</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that will facilitate and also speed up in a way the search of certain concepts. Whether a glacier cannot retrieve a concept because it doesn't exist in the Belgian edition or in the international, or whether it is because it takes a lot of time, a concept has not been</w:t>
      </w:r>
      <w:r>
        <w:rPr>
          <w:color w:val="323130"/>
          <w:sz w:val="4.3mm"/>
          <w:szCs w:val="4.3mm"/>
          <w:rFonts w:ascii="Segoe UI" w:cs="Segoe UI" w:eastAsia="Segoe UI" w:hAnsi="Segoe UI"/>
        </w:rPr>
        <w:br/>
        <w:t xml:space="preserve">is not part yet of a specific subset. Again, for doing this exercise with the GP, it has to be reportable. We believe it's very important that clinicians who are putting the effort in registering in data entry in a qualitative way</w:t>
      </w:r>
      <w:r>
        <w:rPr>
          <w:color w:val="323130"/>
          <w:sz w:val="4.3mm"/>
          <w:szCs w:val="4.3mm"/>
          <w:rFonts w:ascii="Segoe UI" w:cs="Segoe UI" w:eastAsia="Segoe UI" w:hAnsi="Segoe UI"/>
        </w:rPr>
        <w:br/>
        <w:t xml:space="preserve">if it's not, if they cannot retrieve what they're looking for, that they can in a very easy way report this, not having to go out of the application and filling out other forms, etc. But making sure that in a very easy way they can report this and it doesn't have to go directly to</w:t>
      </w:r>
      <w:r>
        <w:rPr>
          <w:color w:val="323130"/>
          <w:sz w:val="4.3mm"/>
          <w:szCs w:val="4.3mm"/>
          <w:rFonts w:ascii="Segoe UI" w:cs="Segoe UI" w:eastAsia="Segoe UI" w:hAnsi="Segoe UI"/>
        </w:rPr>
        <w:br/>
        <w:t xml:space="preserve">as the NRC, whether there are intermediate layers, whether there is a consolidation and a filtering by the terminologie team in a hospital, which is maybe the best or the most efficient way, and then it gets through, it gets reported to us, that's all fine. The goal is that we make sure that we create the content that is necessary,</w:t>
      </w:r>
      <w:r>
        <w:rPr>
          <w:color w:val="323130"/>
          <w:sz w:val="4.3mm"/>
          <w:szCs w:val="4.3mm"/>
          <w:rFonts w:ascii="Segoe UI" w:cs="Segoe UI" w:eastAsia="Segoe UI" w:hAnsi="Segoe UI"/>
        </w:rPr>
        <w:br/>
        <w:t xml:space="preserve">and that we can deal with these content requests as soon as possible to make sure that the needs of the field are covered.</w:t>
      </w:r>
      <w:r>
        <w:rPr>
          <w:color w:val="323130"/>
          <w:sz w:val="4.3mm"/>
          <w:szCs w:val="4.3mm"/>
          <w:rFonts w:ascii="Segoe UI" w:cs="Segoe UI" w:eastAsia="Segoe UI" w:hAnsi="Segoe UI"/>
        </w:rPr>
        <w:br/>
        <w:t xml:space="preserve">For this first part, are there questions?</w:t>
      </w:r>
      <w:r>
        <w:rPr>
          <w:color w:val="323130"/>
          <w:sz w:val="4.3mm"/>
          <w:szCs w:val="4.3mm"/>
          <w:rFonts w:ascii="Segoe UI" w:cs="Segoe UI" w:eastAsia="Segoe UI" w:hAnsi="Segoe UI"/>
        </w:rPr>
        <w:br/>
        <w:t xml:space="preserve">Things to add also, Veronique, things that I'm forgetting.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Nope.</w:t>
      </w:r>
      <w:r>
        <w:rPr>
          <w:color w:val="323130"/>
          <w:sz w:val="4.3mm"/>
          <w:szCs w:val="4.3mm"/>
          <w:rFonts w:ascii="Segoe UI" w:cs="Segoe UI" w:eastAsia="Segoe UI" w:hAnsi="Segoe UI"/>
        </w:rPr>
        <w:br/>
        <w:t xml:space="preserve">For me, it's OK. There are no questions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I think we look as well, nope.</w:t>
      </w:r>
      <w:r>
        <w:rPr>
          <w:color w:val="323130"/>
          <w:sz w:val="4.3mm"/>
          <w:szCs w:val="4.3mm"/>
          <w:rFonts w:ascii="Segoe UI" w:cs="Segoe UI" w:eastAsia="Segoe UI" w:hAnsi="Segoe UI"/>
        </w:rPr>
        <w:br/>
        <w:t xml:space="preserve">All right, and I suggest we 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Everyone is okay.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So, the second series of, yeah, go ahead, Veronique.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No, 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Yeah, okay. The second series of requirements are about or related to data entry.</w:t>
      </w:r>
      <w:r>
        <w:rPr>
          <w:color w:val="323130"/>
          <w:sz w:val="4.3mm"/>
          <w:szCs w:val="4.3mm"/>
          <w:rFonts w:ascii="Segoe UI" w:cs="Segoe UI" w:eastAsia="Segoe UI" w:hAnsi="Segoe UI"/>
        </w:rPr>
        <w:br/>
        <w:t xml:space="preserve">And of course, powerful search functionality there is key.</w:t>
      </w:r>
      <w:r>
        <w:rPr>
          <w:color w:val="323130"/>
          <w:sz w:val="4.3mm"/>
          <w:szCs w:val="4.3mm"/>
          <w:rFonts w:ascii="Segoe UI" w:cs="Segoe UI" w:eastAsia="Segoe UI" w:hAnsi="Segoe UI"/>
        </w:rPr>
        <w:br/>
        <w:t xml:space="preserve">And another important thing is that the most relevant content for the clinical user, for the clinician is being shown. We'll get to that with the requirements themselves. Can we maybe go to the next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And maybe I'm skipping this one, and then this is the overview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 we we started by enumerating or by listing.</w:t>
      </w:r>
      <w:r>
        <w:rPr>
          <w:color w:val="323130"/>
          <w:sz w:val="4.3mm"/>
          <w:szCs w:val="4.3mm"/>
          <w:rFonts w:ascii="Segoe UI" w:cs="Segoe UI" w:eastAsia="Segoe UI" w:hAnsi="Segoe UI"/>
        </w:rPr>
        <w:br/>
        <w:t xml:space="preserve">A whole, yeah, a whole series of separate requirements regarding the search ability and the user friendliness of Snowmate in the HR solution, and then we consolidated this in one requirement with a with a series of examples.</w:t>
      </w:r>
      <w:r>
        <w:rPr>
          <w:color w:val="323130"/>
          <w:sz w:val="4.3mm"/>
          <w:szCs w:val="4.3mm"/>
          <w:rFonts w:ascii="Segoe UI" w:cs="Segoe UI" w:eastAsia="Segoe UI" w:hAnsi="Segoe UI"/>
        </w:rPr>
        <w:br/>
        <w:t xml:space="preserve">The goal being that...</w:t>
      </w:r>
      <w:r>
        <w:rPr>
          <w:color w:val="323130"/>
          <w:sz w:val="4.3mm"/>
          <w:szCs w:val="4.3mm"/>
          <w:rFonts w:ascii="Segoe UI" w:cs="Segoe UI" w:eastAsia="Segoe UI" w:hAnsi="Segoe UI"/>
        </w:rPr>
        <w:br/>
        <w:t xml:space="preserve">A solution has to be user friendly and concepts need to be retrievable or need to be the usage of the HR package needs to be.</w:t>
      </w:r>
      <w:r>
        <w:rPr>
          <w:color w:val="323130"/>
          <w:sz w:val="4.3mm"/>
          <w:szCs w:val="4.3mm"/>
          <w:rFonts w:ascii="Segoe UI" w:cs="Segoe UI" w:eastAsia="Segoe UI" w:hAnsi="Segoe UI"/>
        </w:rPr>
        <w:br/>
        <w:t xml:space="preserve">tailored to the needs of the clinical user. That's the objective behind all these, or this entire series of examples.</w:t>
      </w:r>
      <w:r>
        <w:rPr>
          <w:color w:val="323130"/>
          <w:sz w:val="4.3mm"/>
          <w:szCs w:val="4.3mm"/>
          <w:rFonts w:ascii="Segoe UI" w:cs="Segoe UI" w:eastAsia="Segoe UI" w:hAnsi="Segoe UI"/>
        </w:rPr>
        <w:br/>
        <w:t xml:space="preserve">First, we tried to list everything exhaustively, and then after discussions with you, with the HR vendors, with the clinical, with the clinicians.</w:t>
      </w:r>
      <w:r>
        <w:rPr>
          <w:color w:val="323130"/>
          <w:sz w:val="4.3mm"/>
          <w:szCs w:val="4.3mm"/>
          <w:rFonts w:ascii="Segoe UI" w:cs="Segoe UI" w:eastAsia="Segoe UI" w:hAnsi="Segoe UI"/>
        </w:rPr>
        <w:br/>
        <w:t xml:space="preserve">We decided to leave some tool, yeah, for some flexibility and things the objective can be required in different ways. Progressive matching is an important one. When A clinician starts typing characters.</w:t>
      </w:r>
      <w:r>
        <w:rPr>
          <w:color w:val="323130"/>
          <w:sz w:val="4.3mm"/>
          <w:szCs w:val="4.3mm"/>
          <w:rFonts w:ascii="Segoe UI" w:cs="Segoe UI" w:eastAsia="Segoe UI" w:hAnsi="Segoe UI"/>
        </w:rPr>
        <w:br/>
        <w:t xml:space="preserve">Then, a constraint list of corresponding concepts should be shown on the interface level.</w:t>
      </w:r>
      <w:r>
        <w:rPr>
          <w:color w:val="323130"/>
          <w:sz w:val="4.3mm"/>
          <w:szCs w:val="4.3mm"/>
          <w:rFonts w:ascii="Segoe UI" w:cs="Segoe UI" w:eastAsia="Segoe UI" w:hAnsi="Segoe UI"/>
        </w:rPr>
        <w:br/>
        <w:t xml:space="preserve">And then it's up to the HR vendor to decide whenever this restricted list or this constraint list will show up if it's after three characters or after more characters. We don't want to go too much on that mathematical exercise.</w:t>
      </w:r>
      <w:r>
        <w:rPr>
          <w:color w:val="323130"/>
          <w:sz w:val="4.3mm"/>
          <w:szCs w:val="4.3mm"/>
          <w:rFonts w:ascii="Segoe UI" w:cs="Segoe UI" w:eastAsia="Segoe UI" w:hAnsi="Segoe UI"/>
        </w:rPr>
        <w:br/>
        <w:t xml:space="preserve">On the display level, it has to be, we need to make sure that the relevant term is being shown to the clinician. Another important thing is that whenever there is a small typo or</w:t>
      </w:r>
      <w:r>
        <w:rPr>
          <w:color w:val="323130"/>
          <w:sz w:val="4.3mm"/>
          <w:szCs w:val="4.3mm"/>
          <w:rFonts w:ascii="Segoe UI" w:cs="Segoe UI" w:eastAsia="Segoe UI" w:hAnsi="Segoe UI"/>
        </w:rPr>
        <w:br/>
        <w:t xml:space="preserve">You put a part of a word of a compound.</w:t>
      </w:r>
      <w:r>
        <w:rPr>
          <w:color w:val="323130"/>
          <w:sz w:val="4.3mm"/>
          <w:szCs w:val="4.3mm"/>
          <w:rFonts w:ascii="Segoe UI" w:cs="Segoe UI" w:eastAsia="Segoe UI" w:hAnsi="Segoe UI"/>
        </w:rPr>
        <w:br/>
        <w:t xml:space="preserve">first or not in the right order, the solution needs to be resistant to this. We won't go to the level of the fuzzy matching, but small typos or in compound terms, the right order of the parts of the word shouldn't prevent a clinical user from finding or retrieving the concept they're looking for.</w:t>
      </w:r>
      <w:r>
        <w:rPr>
          <w:color w:val="323130"/>
          <w:sz w:val="4.3mm"/>
          <w:szCs w:val="4.3mm"/>
          <w:rFonts w:ascii="Segoe UI" w:cs="Segoe UI" w:eastAsia="Segoe UI" w:hAnsi="Segoe UI"/>
        </w:rPr>
        <w:br/>
        <w:t xml:space="preserve">Another important criterion as well is to delimit the list of possible results to the context, context meaning the specialty or the specialism of the clinical user. And of course, the terminologie binding is key.</w:t>
      </w:r>
      <w:r>
        <w:rPr>
          <w:color w:val="323130"/>
          <w:sz w:val="4.3mm"/>
          <w:szCs w:val="4.3mm"/>
          <w:rFonts w:ascii="Segoe UI" w:cs="Segoe UI" w:eastAsia="Segoe UI" w:hAnsi="Segoe UI"/>
        </w:rPr>
        <w:br/>
        <w:t xml:space="preserve">And that's even more mandatory when we are talking about patient problems in the diagnosis fields in an EHR system. Only those, the corresponding SNOMED concepts, which are the diseases and a series of clinical findings can be selected to populate that field.</w:t>
      </w:r>
      <w:r>
        <w:rPr>
          <w:color w:val="323130"/>
          <w:sz w:val="4.3mm"/>
          <w:szCs w:val="4.3mm"/>
          <w:rFonts w:ascii="Segoe UI" w:cs="Segoe UI" w:eastAsia="Segoe UI" w:hAnsi="Segoe UI"/>
        </w:rPr>
        <w:br/>
        <w:t xml:space="preserve">It doesn't restrict these subsets that we are developing to facilitate and...</w:t>
      </w:r>
      <w:r>
        <w:rPr>
          <w:color w:val="323130"/>
          <w:sz w:val="4.3mm"/>
          <w:szCs w:val="4.3mm"/>
          <w:rFonts w:ascii="Segoe UI" w:cs="Segoe UI" w:eastAsia="Segoe UI" w:hAnsi="Segoe UI"/>
        </w:rPr>
        <w:br/>
        <w:t xml:space="preserve">Yeah, facilitate the search and retrieval of concept doesn't restrict the search of the entire database, if I can put it that way. So it has to be possible for the clinical user to, on top of these specific graph sets and subsets, to have a look, of course, in the entire database of SOMED 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I think you've had the time to go through all the...</w:t>
      </w:r>
      <w:r>
        <w:rPr>
          <w:color w:val="323130"/>
          <w:sz w:val="4.3mm"/>
          <w:szCs w:val="4.3mm"/>
          <w:rFonts w:ascii="Segoe UI" w:cs="Segoe UI" w:eastAsia="Segoe UI" w:hAnsi="Segoe UI"/>
        </w:rPr>
        <w:br/>
        <w:t xml:space="preserve">The examples we mentioned, I'm wondering if there are questions regarding these.</w:t>
      </w:r>
      <w:r>
        <w:rPr>
          <w:color w:val="323130"/>
          <w:sz w:val="4.3mm"/>
          <w:szCs w:val="4.3mm"/>
          <w:rFonts w:ascii="Segoe UI" w:cs="Segoe UI" w:eastAsia="Segoe UI" w:hAnsi="Segoe UI"/>
        </w:rPr>
        <w:br/>
        <w:t xml:space="preserve">Search facilitation criteria.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No, not for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Or, or additions.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There is one, um, Matias Rosa.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No, no, just on the contrary, I didn't explain it correctly because the binding should prevent this.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When I was talking about, okay, I think I understand, I understand the question. The terminologie,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It's about the food.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The terminologie binding always needs to be respected, meaning that in, again, the example of a diagnosis field, only the corresponding somaticity concepts, which are the diseases, and if you take a look at the corresponding care sets,</w:t>
      </w:r>
      <w:r>
        <w:rPr>
          <w:color w:val="323130"/>
          <w:sz w:val="4.3mm"/>
          <w:szCs w:val="4.3mm"/>
          <w:rFonts w:ascii="Segoe UI" w:cs="Segoe UI" w:eastAsia="Segoe UI" w:hAnsi="Segoe UI"/>
        </w:rPr>
        <w:br/>
        <w:t xml:space="preserve">a white list of clinical findings can be used to populate or to fill in that field. What I was mentioning in a generic way is that</w:t>
      </w:r>
      <w:r>
        <w:rPr>
          <w:color w:val="323130"/>
          <w:sz w:val="4.3mm"/>
          <w:szCs w:val="4.3mm"/>
          <w:rFonts w:ascii="Segoe UI" w:cs="Segoe UI" w:eastAsia="Segoe UI" w:hAnsi="Segoe UI"/>
        </w:rPr>
        <w:br/>
        <w:t xml:space="preserve">Regardless of the field problem.</w:t>
      </w:r>
      <w:r>
        <w:rPr>
          <w:color w:val="323130"/>
          <w:sz w:val="4.3mm"/>
          <w:szCs w:val="4.3mm"/>
          <w:rFonts w:ascii="Segoe UI" w:cs="Segoe UI" w:eastAsia="Segoe UI" w:hAnsi="Segoe UI"/>
        </w:rPr>
        <w:br/>
        <w:t xml:space="preserve">Or other fields of the HR system.</w:t>
      </w:r>
      <w:r>
        <w:rPr>
          <w:color w:val="323130"/>
          <w:sz w:val="4.3mm"/>
          <w:szCs w:val="4.3mm"/>
          <w:rFonts w:ascii="Segoe UI" w:cs="Segoe UI" w:eastAsia="Segoe UI" w:hAnsi="Segoe UI"/>
        </w:rPr>
        <w:br/>
        <w:t xml:space="preserve">We terminologie binding is mandatory, and on the other hand, there exists subsets with relevant content of CT tailored to, I would say, a clinical user group, like for instance, we have the GP rep set, but we also have diagnosis list per specialism.</w:t>
      </w:r>
      <w:r>
        <w:rPr>
          <w:color w:val="323130"/>
          <w:sz w:val="4.3mm"/>
          <w:szCs w:val="4.3mm"/>
          <w:rFonts w:ascii="Segoe UI" w:cs="Segoe UI" w:eastAsia="Segoe UI" w:hAnsi="Segoe UI"/>
        </w:rPr>
        <w:br/>
        <w:t xml:space="preserve">This will help to retrieve in a faster way concepts that are relevant for your specialism, but it shouldn't be limited to that.</w:t>
      </w:r>
      <w:r>
        <w:rPr>
          <w:color w:val="323130"/>
          <w:sz w:val="4.3mm"/>
          <w:szCs w:val="4.3mm"/>
          <w:rFonts w:ascii="Segoe UI" w:cs="Segoe UI" w:eastAsia="Segoe UI" w:hAnsi="Segoe UI"/>
        </w:rPr>
        <w:br/>
        <w:t xml:space="preserve">which is another point than the terminologie binding that is mandatory and that will prevent you from entering procedures in a diagnosis field. The thing is that if you're especially working in a certain specialism, you have your subset of possible or most frequent diagnosis, for instance,</w:t>
      </w:r>
      <w:r>
        <w:rPr>
          <w:color w:val="323130"/>
          <w:sz w:val="4.3mm"/>
          <w:szCs w:val="4.3mm"/>
          <w:rFonts w:ascii="Segoe UI" w:cs="Segoe UI" w:eastAsia="Segoe UI" w:hAnsi="Segoe UI"/>
        </w:rPr>
        <w:br/>
        <w:t xml:space="preserve">should be possible to also go in the diagnosis of other specialisms and then that with the entire database. So we have.</w:t>
      </w:r>
      <w:r>
        <w:rPr>
          <w:color w:val="323130"/>
          <w:sz w:val="4.3mm"/>
          <w:szCs w:val="4.3mm"/>
          <w:rFonts w:ascii="Segoe UI" w:cs="Segoe UI" w:eastAsia="Segoe UI" w:hAnsi="Segoe UI"/>
        </w:rPr>
        <w:br/>
        <w:t xml:space="preserve">So ref set subsets that are contexts or user group tailored, but the retrieval of concepts can't be limited to these ref sets, which is another thing than the terminologie binding.</w:t>
      </w:r>
      <w:r>
        <w:rPr>
          <w:color w:val="323130"/>
          <w:sz w:val="4.3mm"/>
          <w:szCs w:val="4.3mm"/>
          <w:rFonts w:ascii="Segoe UI" w:cs="Segoe UI" w:eastAsia="Segoe UI" w:hAnsi="Segoe UI"/>
        </w:rPr>
        <w:br/>
        <w:t xml:space="preserve">Is that is that difference clear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Yes,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So if Mounir is still on the call, if he wants to add on this or not, or you Veronique.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Mounir Bouzanih (FOD VVVL - SPF SPSCAE)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Yeah, absolutely, David. The data entry record will be supported by specialized to tailored lists that we are developing, and when I say we is the...</w:t>
      </w:r>
      <w:r>
        <w:rPr>
          <w:color w:val="323130"/>
          <w:sz w:val="4.3mm"/>
          <w:szCs w:val="4.3mm"/>
          <w:rFonts w:ascii="Segoe UI" w:cs="Segoe UI" w:eastAsia="Segoe UI" w:hAnsi="Segoe UI"/>
        </w:rPr>
        <w:br/>
        <w:t xml:space="preserve">Belgian public service like ehealthcare, for instance, the vaccine list, the allergy list, and so on. So all of those resources should support you guys when you will be defining.</w:t>
      </w:r>
      <w:r>
        <w:rPr>
          <w:color w:val="323130"/>
          <w:sz w:val="4.3mm"/>
          <w:szCs w:val="4.3mm"/>
          <w:rFonts w:ascii="Segoe UI" w:cs="Segoe UI" w:eastAsia="Segoe UI" w:hAnsi="Segoe UI"/>
        </w:rPr>
        <w:br/>
        <w:t xml:space="preserve">Um, and um...</w:t>
      </w:r>
      <w:r>
        <w:rPr>
          <w:color w:val="323130"/>
          <w:sz w:val="4.3mm"/>
          <w:szCs w:val="4.3mm"/>
          <w:rFonts w:ascii="Segoe UI" w:cs="Segoe UI" w:eastAsia="Segoe UI" w:hAnsi="Segoe UI"/>
        </w:rPr>
        <w:br/>
        <w:t xml:space="preserve">A data entry field.</w:t>
      </w:r>
      <w:r>
        <w:rPr>
          <w:color w:val="323130"/>
          <w:sz w:val="4.3mm"/>
          <w:szCs w:val="4.3mm"/>
          <w:rFonts w:ascii="Segoe UI" w:cs="Segoe UI" w:eastAsia="Segoe UI" w:hAnsi="Segoe UI"/>
        </w:rPr>
        <w:br/>
        <w:t xml:space="preserve">Hope that's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Yeah, the difference is between what we call in Dutch, we talk a lot about Verhelst at least per specialism that will help the retrieval of certain concepts is another thing than the terminologie binding, which is again mandatory and which prevents you from</w:t>
      </w:r>
      <w:r>
        <w:rPr>
          <w:color w:val="323130"/>
          <w:sz w:val="4.3mm"/>
          <w:szCs w:val="4.3mm"/>
          <w:rFonts w:ascii="Segoe UI" w:cs="Segoe UI" w:eastAsia="Segoe UI" w:hAnsi="Segoe UI"/>
        </w:rPr>
        <w:br/>
        <w:t xml:space="preserve">putting wrong concepts in a specific field. And again, if we limit our example to the diagnosis, a subset of a certain specialism will contain the diagnosis list of that specialism, shouldn't prevent the clinical user from looking in the diagnosis of other specialisms, of course.</w:t>
      </w:r>
      <w:r>
        <w:rPr>
          <w:color w:val="323130"/>
          <w:sz w:val="4.3mm"/>
          <w:szCs w:val="4.3mm"/>
          <w:rFonts w:ascii="Segoe UI" w:cs="Segoe UI" w:eastAsia="Segoe UI" w:hAnsi="Segoe UI"/>
        </w:rPr>
        <w:br/>
        <w:t xml:space="preserve">The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Yeah, sure enough, Daniel.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technical question that Mounir can take a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It's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If that's the performance, then the non-functional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It's the requirement is listed in the banner on top of the on the slide.</w:t>
      </w:r>
      <w:r>
        <w:rPr>
          <w:color w:val="323130"/>
          <w:sz w:val="4.3mm"/>
          <w:szCs w:val="4.3mm"/>
          <w:rFonts w:ascii="Segoe UI" w:cs="Segoe UI" w:eastAsia="Segoe UI" w:hAnsi="Segoe UI"/>
        </w:rPr>
        <w:br/>
        <w:t xml:space="preserve">Is the search response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These are basically 2 questions.</w:t>
      </w:r>
      <w:r>
        <w:rPr>
          <w:color w:val="323130"/>
          <w:sz w:val="4.3mm"/>
          <w:szCs w:val="4.3mm"/>
          <w:rFonts w:ascii="Segoe UI" w:cs="Segoe UI" w:eastAsia="Segoe UI" w:hAnsi="Segoe UI"/>
        </w:rPr>
        <w:br/>
        <w:t xml:space="preserve">So this response time, I don't think it should be the perfect match directly. I think the response time should...</w:t>
      </w:r>
      <w:r>
        <w:rPr>
          <w:color w:val="323130"/>
          <w:sz w:val="4.3mm"/>
          <w:szCs w:val="4.3mm"/>
          <w:rFonts w:ascii="Segoe UI" w:cs="Segoe UI" w:eastAsia="Segoe UI" w:hAnsi="Segoe UI"/>
        </w:rPr>
        <w:br/>
        <w:t xml:space="preserve">Should take into account the possibility, so if a customer is looking for a concept that there will be a response of a constraint lists in a reasonable time.</w:t>
      </w:r>
      <w:r>
        <w:rPr>
          <w:color w:val="323130"/>
          <w:sz w:val="4.3mm"/>
          <w:szCs w:val="4.3mm"/>
          <w:rFonts w:ascii="Segoe UI" w:cs="Segoe UI" w:eastAsia="Segoe UI" w:hAnsi="Segoe UI"/>
        </w:rPr>
        <w:br/>
        <w:t xml:space="preserve">Um, I'm not sure if I understand correctly the first part of the question, 500 millisecond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I can maybe I can explain in the top header, there's less than less or equal 1 second, but in the implementation guidance, it's also talking about the 500 millisecond threshold.</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After that 500 milliseconds, do we have one second to return the results, or is it including the 500 milliseconds?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41:37</w:t>
      </w:r>
      <w:r>
        <w:rPr>
          <w:color w:val="323130"/>
          <w:sz w:val="4.3mm"/>
          <w:szCs w:val="4.3mm"/>
          <w:rFonts w:ascii="Segoe UI" w:cs="Segoe UI" w:eastAsia="Segoe UI" w:hAnsi="Segoe UI"/>
        </w:rPr>
        <w:br/>
        <w:t xml:space="preserve">Let's is that is that a question Mounir you can you can jump 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But this, maybe it's maybe the build, but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Mounir Bouzanih (FOD VVVL - SPF SPSCAE)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Yeah, I would say it's after the threshold, Daniel. And to reply to your question, it depends if it's an autocomplete field or a basic search field, but both, we are not expecting perfect match, obviously,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No, but it stands out one second for initial result, so I could understand if we say a more tolerant search can take longer or not, but it was just to specify.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Mounir Bouzanih (FOD VVVL - SPF SPSCAE)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Okay, hope that clears clear things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42:36</w:t>
      </w:r>
      <w:r>
        <w:rPr>
          <w:color w:val="323130"/>
          <w:sz w:val="4.3mm"/>
          <w:szCs w:val="4.3mm"/>
          <w:rFonts w:ascii="Segoe UI" w:cs="Segoe UI" w:eastAsia="Segoe UI" w:hAnsi="Segoe UI"/>
        </w:rPr>
        <w:br/>
        <w:t xml:space="preserve">KERA.</w:t>
      </w:r>
      <w:r>
        <w:rPr>
          <w:color w:val="323130"/>
          <w:sz w:val="4.3mm"/>
          <w:szCs w:val="4.3mm"/>
          <w:rFonts w:ascii="Segoe UI" w:cs="Segoe UI" w:eastAsia="Segoe UI" w:hAnsi="Segoe UI"/>
        </w:rPr>
        <w:br/>
        <w:t xml:space="preserve">Can you move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42:39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The solution should also allow to search using a concept ID. We believe this is not the first clinical requirement and that the use case will be very limited. It's just the technical functionality that should be supported.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No, it's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This one in phase two in for June 28th just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This is a complementary support and some solutions provided in a visual way. So the goal is that when a clinician is entering a code and is asking, am I at the right level of granularity or level of detail to have a quick look, what are the concepts directly</w:t>
      </w:r>
      <w:r>
        <w:rPr>
          <w:color w:val="323130"/>
          <w:sz w:val="4.3mm"/>
          <w:szCs w:val="4.3mm"/>
          <w:rFonts w:ascii="Segoe UI" w:cs="Segoe UI" w:eastAsia="Segoe UI" w:hAnsi="Segoe UI"/>
        </w:rPr>
        <w:br/>
        <w:t xml:space="preserve">on top, the parents, what are the children, to have a quick look. So a visual solution is the best one. So making sure that when retrieving a certain concept, that the clinician can have a view, can have a look at the directly related concepts to that one.</w:t>
      </w:r>
      <w:r>
        <w:rPr>
          <w:color w:val="323130"/>
          <w:sz w:val="4.3mm"/>
          <w:szCs w:val="4.3mm"/>
          <w:rFonts w:ascii="Segoe UI" w:cs="Segoe UI" w:eastAsia="Segoe UI" w:hAnsi="Segoe UI"/>
        </w:rPr>
        <w:br/>
        <w:t xml:space="preserve">The first place, the hierarchical ones on top, and the parents and the direct children.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This is the criterion about the binding.</w:t>
      </w:r>
      <w:r>
        <w:rPr>
          <w:color w:val="323130"/>
          <w:sz w:val="4.3mm"/>
          <w:szCs w:val="4.3mm"/>
          <w:rFonts w:ascii="Segoe UI" w:cs="Segoe UI" w:eastAsia="Segoe UI" w:hAnsi="Segoe UI"/>
        </w:rPr>
        <w:br/>
        <w:t xml:space="preserve">that we just discussed. So for the selection of concepts, there should be a restriction taking into account the, of course, use case of the field of the EHR system, so that we make sure that diagnosis concepts are being used to populate the diagnosis field in the HR system, not procedures and substances, etc.</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 way these binding is is being defined can be by our key reference set or value sets or using an ECL.</w:t>
      </w:r>
      <w:r>
        <w:rPr>
          <w:color w:val="323130"/>
          <w:sz w:val="4.3mm"/>
          <w:szCs w:val="4.3mm"/>
          <w:rFonts w:ascii="Segoe UI" w:cs="Segoe UI" w:eastAsia="Segoe UI" w:hAnsi="Segoe UI"/>
        </w:rPr>
        <w:br/>
        <w:t xml:space="preserve">There are different ways to define this binding. And again, if we take the example of the diagnosis, and there are a couple of questions here, we can,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Christian and.</w:t>
      </w:r>
      <w:r>
        <w:rPr>
          <w:color w:val="323130"/>
          <w:sz w:val="4.3mm"/>
          <w:szCs w:val="4.3mm"/>
          <w:rFonts w:ascii="Segoe UI" w:cs="Segoe UI" w:eastAsia="Segoe UI" w:hAnsi="Segoe UI"/>
        </w:rPr>
        <w:br/>
        <w:t xml:space="preserve">What else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45:25</w:t>
      </w:r>
      <w:r>
        <w:rPr>
          <w:color w:val="323130"/>
          <w:sz w:val="4.3mm"/>
          <w:szCs w:val="4.3mm"/>
          <w:rFonts w:ascii="Segoe UI" w:cs="Segoe UI" w:eastAsia="Segoe UI" w:hAnsi="Segoe UI"/>
        </w:rPr>
        <w:br/>
        <w:t xml:space="preserve">Let me.</w:t>
      </w:r>
      <w:r>
        <w:rPr>
          <w:color w:val="323130"/>
          <w:sz w:val="4.3mm"/>
          <w:szCs w:val="4.3mm"/>
          <w:rFonts w:ascii="Segoe UI" w:cs="Segoe UI" w:eastAsia="Segoe UI" w:hAnsi="Segoe UI"/>
        </w:rPr>
        <w:br/>
        <w:t xml:space="preserve">What's first?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How useful, but this it's on the previous slides.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It won't be useful in every case or in any case. If you have a restricted list of allowed, here it's allergens. I was thinking about the example of vaccines.</w:t>
      </w:r>
      <w:r>
        <w:rPr>
          <w:color w:val="323130"/>
          <w:sz w:val="4.3mm"/>
          <w:szCs w:val="4.3mm"/>
          <w:rFonts w:ascii="Segoe UI" w:cs="Segoe UI" w:eastAsia="Segoe UI" w:hAnsi="Segoe UI"/>
        </w:rPr>
        <w:br/>
        <w:t xml:space="preserve">How useful? It's a good question. I think it's not useful in any use case or for any topic or domain. But in a lot of use cases, it will be useful. But not everywhere. Sometimes you have a very restricted list of allowed</w:t>
      </w:r>
      <w:r>
        <w:rPr>
          <w:color w:val="323130"/>
          <w:sz w:val="4.3mm"/>
          <w:szCs w:val="4.3mm"/>
          <w:rFonts w:ascii="Segoe UI" w:cs="Segoe UI" w:eastAsia="Segoe UI" w:hAnsi="Segoe UI"/>
        </w:rPr>
        <w:br/>
        <w:t xml:space="preserve">concepts in a setting. If you take the example of the vaccines, there is a restricted list of values that are, of course, allowed, validated in Belgium, and then you don't have to go browsing by retrieving the correspondent SNOMED concepts of these values.</w:t>
      </w:r>
      <w:r>
        <w:rPr>
          <w:color w:val="323130"/>
          <w:sz w:val="4.3mm"/>
          <w:szCs w:val="4.3mm"/>
          <w:rFonts w:ascii="Segoe UI" w:cs="Segoe UI" w:eastAsia="Segoe UI" w:hAnsi="Segoe UI"/>
        </w:rPr>
        <w:br/>
        <w:t xml:space="preserve">Specifically, need to browse through the ontology or through the tree and the branches, but in a lot of...</w:t>
      </w:r>
      <w:r>
        <w:rPr>
          <w:color w:val="323130"/>
          <w:sz w:val="4.3mm"/>
          <w:szCs w:val="4.3mm"/>
          <w:rFonts w:ascii="Segoe UI" w:cs="Segoe UI" w:eastAsia="Segoe UI" w:hAnsi="Segoe UI"/>
        </w:rPr>
        <w:br/>
        <w:t xml:space="preserve">Domains, it will be useful.</w:t>
      </w:r>
      <w:r>
        <w:rPr>
          <w:color w:val="323130"/>
          <w:sz w:val="4.3mm"/>
          <w:szCs w:val="4.3mm"/>
          <w:rFonts w:ascii="Segoe UI" w:cs="Segoe UI" w:eastAsia="Segoe UI" w:hAnsi="Segoe UI"/>
        </w:rPr>
        <w:br/>
        <w:t xml:space="preserve">How useful, it's a clinical question.</w:t>
      </w:r>
      <w:r>
        <w:rPr>
          <w:color w:val="323130"/>
          <w:sz w:val="4.3mm"/>
          <w:szCs w:val="4.3mm"/>
          <w:rFonts w:ascii="Segoe UI" w:cs="Segoe UI" w:eastAsia="Segoe UI" w:hAnsi="Segoe UI"/>
        </w:rPr>
        <w:br/>
        <w:t xml:space="preserve">Can be responded better by clinical users,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Filip.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 Veldeman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Uh, yes, just to...</w:t>
      </w:r>
      <w:r>
        <w:rPr>
          <w:color w:val="323130"/>
          <w:sz w:val="4.3mm"/>
          <w:szCs w:val="4.3mm"/>
          <w:rFonts w:ascii="Segoe UI" w:cs="Segoe UI" w:eastAsia="Segoe UI" w:hAnsi="Segoe UI"/>
        </w:rPr>
        <w:br/>
        <w:t xml:space="preserve">remark or to point the attention of the CMI also to this. I think what we see is that in the exchange, we very much separate diagnosis and procedures. You have the problem care sets, that is the initial focus as well in the timing, as you mentioned, David.</w:t>
      </w:r>
      <w:r>
        <w:rPr>
          <w:color w:val="323130"/>
          <w:sz w:val="4.3mm"/>
          <w:szCs w:val="4.3mm"/>
          <w:rFonts w:ascii="Segoe UI" w:cs="Segoe UI" w:eastAsia="Segoe UI" w:hAnsi="Segoe UI"/>
        </w:rPr>
        <w:br/>
        <w:t xml:space="preserve">And then the procedure care sets.</w:t>
      </w:r>
      <w:r>
        <w:rPr>
          <w:color w:val="323130"/>
          <w:sz w:val="4.3mm"/>
          <w:szCs w:val="4.3mm"/>
          <w:rFonts w:ascii="Segoe UI" w:cs="Segoe UI" w:eastAsia="Segoe UI" w:hAnsi="Segoe UI"/>
        </w:rPr>
        <w:br/>
        <w:t xml:space="preserve">So that means that also diagnosis and medical history are split in the exchange from surgical history. And sometimes in some EHRs that will also be visually split in their medical records. So that's then it's there in the same way as it's exchanged.</w:t>
      </w:r>
      <w:r>
        <w:rPr>
          <w:color w:val="323130"/>
          <w:sz w:val="4.3mm"/>
          <w:szCs w:val="4.3mm"/>
          <w:rFonts w:ascii="Segoe UI" w:cs="Segoe UI" w:eastAsia="Segoe UI" w:hAnsi="Segoe UI"/>
        </w:rPr>
        <w:br/>
        <w:t xml:space="preserve">And in other EHRs, they may have a combined view on, okay, we did this procedure because of this diagnosis and it's a common problem list which contains both problems and procedures and maybe also a link or a relationship between them, why they did a certain procedure because of a certain diagnosis.</w:t>
      </w:r>
      <w:r>
        <w:rPr>
          <w:color w:val="323130"/>
          <w:sz w:val="4.3mm"/>
          <w:szCs w:val="4.3mm"/>
          <w:rFonts w:ascii="Segoe UI" w:cs="Segoe UI" w:eastAsia="Segoe UI" w:hAnsi="Segoe UI"/>
        </w:rPr>
        <w:br/>
        <w:t xml:space="preserve">But I think that the way it's represented in the EHR is just EHR specific, but that the tendency to exchange is to exchange it in separate care sets and not because in the beginning it was very confusing. If we would clinically say problem list that we mean procedure as well. I saw it here in the</w:t>
      </w:r>
      <w:r>
        <w:rPr>
          <w:color w:val="323130"/>
          <w:sz w:val="4.3mm"/>
          <w:szCs w:val="4.3mm"/>
          <w:rFonts w:ascii="Segoe UI" w:cs="Segoe UI" w:eastAsia="Segoe UI" w:hAnsi="Segoe UI"/>
        </w:rPr>
        <w:br/>
        <w:t xml:space="preserve">reaction from Matias as well. So when we exchange, we kind of keep, I stick to the care sets, so to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 Veldeman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That's absolutely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 Veldeman   </w:t>
      </w:r>
      <w:r>
        <w:rPr>
          <w:color w:val="a19f9d"/>
          <w:sz w:val="4.3mm"/>
          <w:szCs w:val="4.3mm"/>
          <w:rFonts w:ascii="Segoe UI" w:cs="Segoe UI" w:eastAsia="Segoe UI" w:hAnsi="Segoe UI"/>
        </w:rPr>
        <w:t xml:space="preserve">48:39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49:08</w:t>
      </w:r>
      <w:r>
        <w:rPr>
          <w:color w:val="323130"/>
          <w:sz w:val="4.3mm"/>
          <w:szCs w:val="4.3mm"/>
          <w:rFonts w:ascii="Segoe UI" w:cs="Segoe UI" w:eastAsia="Segoe UI" w:hAnsi="Segoe UI"/>
        </w:rPr>
        <w:br/>
        <w:t xml:space="preserve">Yeah, it also should be allowed to enter free text whenever a SNOMED CT concept cannot be found.</w:t>
      </w:r>
      <w:r>
        <w:rPr>
          <w:color w:val="323130"/>
          <w:sz w:val="4.3mm"/>
          <w:szCs w:val="4.3mm"/>
          <w:rFonts w:ascii="Segoe UI" w:cs="Segoe UI" w:eastAsia="Segoe UI" w:hAnsi="Segoe UI"/>
        </w:rPr>
        <w:br/>
        <w:t xml:space="preserve">when populating when entering data. This is something we, of course, we don't want to stimulate too much, but it can't be that the clinician is being blocked in the process because he or she is not finding, retrieving the required summit CT concept. Should be linked to a condition that whenever</w:t>
      </w:r>
      <w:r>
        <w:rPr>
          <w:color w:val="323130"/>
          <w:sz w:val="4.3mm"/>
          <w:szCs w:val="4.3mm"/>
          <w:rFonts w:ascii="Segoe UI" w:cs="Segoe UI" w:eastAsia="Segoe UI" w:hAnsi="Segoe UI"/>
        </w:rPr>
        <w:br/>
        <w:t xml:space="preserve">Free text is being used because this concept can't be found that it's being reported using the feedback mechanism that we talked about earlier on.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Just to make sure that we meet two objectives. First, not blocking clinicians when not retrieving concepts. And secondly, not opening the door to state, yeah, just put free text everywhere because it's allowed. And that's it, no linking it to</w:t>
      </w:r>
      <w:r>
        <w:rPr>
          <w:color w:val="323130"/>
          <w:sz w:val="4.3mm"/>
          <w:szCs w:val="4.3mm"/>
          <w:rFonts w:ascii="Segoe UI" w:cs="Segoe UI" w:eastAsia="Segoe UI" w:hAnsi="Segoe UI"/>
        </w:rPr>
        <w:br/>
        <w:t xml:space="preserve">a reporting to a condition that you report what you're missing, what you're not retrieving.</w:t>
      </w:r>
      <w:r>
        <w:rPr>
          <w:color w:val="323130"/>
          <w:sz w:val="4.3mm"/>
          <w:szCs w:val="4.3mm"/>
          <w:rFonts w:ascii="Segoe UI" w:cs="Segoe UI" w:eastAsia="Segoe UI" w:hAnsi="Segoe UI"/>
        </w:rPr>
        <w:br/>
        <w:t xml:space="preserve">using the feedback mechanism that we talked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Daniel.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50:32</w:t>
      </w:r>
      <w:r>
        <w:rPr>
          <w:color w:val="323130"/>
          <w:sz w:val="4.3mm"/>
          <w:szCs w:val="4.3mm"/>
          <w:rFonts w:ascii="Segoe UI" w:cs="Segoe UI" w:eastAsia="Segoe UI" w:hAnsi="Segoe UI"/>
        </w:rPr>
        <w:br/>
        <w:t xml:space="preserve">What do you mean like the free text can be recorded temporarily? Is it anywhere in the solution they can save the free text like for a diagnosis or an allergy?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Wherever it's needed.</w:t>
      </w:r>
      <w:r>
        <w:rPr>
          <w:color w:val="323130"/>
          <w:sz w:val="4.3mm"/>
          <w:szCs w:val="4.3mm"/>
          <w:rFonts w:ascii="Segoe UI" w:cs="Segoe UI" w:eastAsia="Segoe UI" w:hAnsi="Segoe UI"/>
        </w:rPr>
        <w:br/>
        <w:t xml:space="preserve">Here, it depends a little bit also on the on the package and on the solution itself. We are looking at this from a cmionetwork point of view, of course.</w:t>
      </w:r>
      <w:r>
        <w:rPr>
          <w:color w:val="323130"/>
          <w:sz w:val="4.3mm"/>
          <w:szCs w:val="4.3mm"/>
          <w:rFonts w:ascii="Segoe UI" w:cs="Segoe UI" w:eastAsia="Segoe UI" w:hAnsi="Segoe UI"/>
        </w:rPr>
        <w:br/>
        <w:t xml:space="preserve">And again, I think the objective or the goal behind it is clear.</w:t>
      </w:r>
      <w:r>
        <w:rPr>
          <w:color w:val="323130"/>
          <w:sz w:val="4.3mm"/>
          <w:szCs w:val="4.3mm"/>
          <w:rFonts w:ascii="Segoe UI" w:cs="Segoe UI" w:eastAsia="Segoe UI" w:hAnsi="Segoe UI"/>
        </w:rPr>
        <w:br/>
        <w:t xml:space="preserve">The way, if a solution is requiring a kind of container concept or a code existing within a solution before going further, that might be the case. It can exist. We don't know or we don't want to</w:t>
      </w:r>
      <w:r>
        <w:rPr>
          <w:color w:val="323130"/>
          <w:sz w:val="4.3mm"/>
          <w:szCs w:val="4.3mm"/>
          <w:rFonts w:ascii="Segoe UI" w:cs="Segoe UI" w:eastAsia="Segoe UI" w:hAnsi="Segoe UI"/>
        </w:rPr>
        <w:br/>
        <w:t xml:space="preserve">To impose anything on that level, the thing is, if you don't retrieve your SNOMED content that you that you need.</w:t>
      </w:r>
      <w:r>
        <w:rPr>
          <w:color w:val="323130"/>
          <w:sz w:val="4.3mm"/>
          <w:szCs w:val="4.3mm"/>
          <w:rFonts w:ascii="Segoe UI" w:cs="Segoe UI" w:eastAsia="Segoe UI" w:hAnsi="Segoe UI"/>
        </w:rPr>
        <w:br/>
        <w:t xml:space="preserve">You can't be blocked, and then it should be allowed to have a free text and about reporting what you're missing or not finding.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51:52</w:t>
      </w:r>
      <w:r>
        <w:rPr>
          <w:color w:val="323130"/>
          <w:sz w:val="4.3mm"/>
          <w:szCs w:val="4.3mm"/>
          <w:rFonts w:ascii="Segoe UI" w:cs="Segoe UI" w:eastAsia="Segoe UI" w:hAnsi="Segoe UI"/>
        </w:rPr>
        <w:br/>
        <w:t xml:space="preserve">Yeah, but report like missing and cases like that, but also in the, it's for the for the SNOMED CT or also for the clinical data which you want to record at that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This from a point of view for the Snowmid City,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Okay, yeah, okay, good.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52:16</w:t>
      </w:r>
      <w:r>
        <w:rPr>
          <w:color w:val="323130"/>
          <w:sz w:val="4.3mm"/>
          <w:szCs w:val="4.3mm"/>
          <w:rFonts w:ascii="Segoe UI" w:cs="Segoe UI" w:eastAsia="Segoe UI" w:hAnsi="Segoe UI"/>
        </w:rPr>
        <w:br/>
        <w:t xml:space="preserve">There's another question.</w:t>
      </w:r>
      <w:r>
        <w:rPr>
          <w:color w:val="323130"/>
          <w:sz w:val="4.3mm"/>
          <w:szCs w:val="4.3mm"/>
          <w:rFonts w:ascii="Segoe UI" w:cs="Segoe UI" w:eastAsia="Segoe UI" w:hAnsi="Segoe UI"/>
        </w:rPr>
        <w:br/>
        <w:t xml:space="preserve">The definition of TSP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52:25</w:t>
      </w:r>
      <w:r>
        <w:rPr>
          <w:color w:val="323130"/>
          <w:sz w:val="4.3mm"/>
          <w:szCs w:val="4.3mm"/>
          <w:rFonts w:ascii="Segoe UI" w:cs="Segoe UI" w:eastAsia="Segoe UI" w:hAnsi="Segoe UI"/>
        </w:rPr>
        <w:br/>
        <w:t xml:space="preserve">I'm not responding.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Okay,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And that will has a also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52:31</w:t>
      </w:r>
      <w:r>
        <w:rPr>
          <w:color w:val="323130"/>
          <w:sz w:val="4.3mm"/>
          <w:szCs w:val="4.3mm"/>
          <w:rFonts w:ascii="Segoe UI" w:cs="Segoe UI" w:eastAsia="Segoe UI" w:hAnsi="Segoe UI"/>
        </w:rPr>
        <w:br/>
        <w:t xml:space="preserve">Yeah, on the previous one.</w:t>
      </w:r>
      <w:r>
        <w:rPr>
          <w:color w:val="323130"/>
          <w:sz w:val="4.3mm"/>
          <w:szCs w:val="4.3mm"/>
          <w:rFonts w:ascii="Segoe UI" w:cs="Segoe UI" w:eastAsia="Segoe UI" w:hAnsi="Segoe UI"/>
        </w:rPr>
        <w:br/>
        <w:t xml:space="preserve">I'm not sure if I fully understood. So what I'm reading here is that you're basically putting in a requirement.</w:t>
      </w:r>
      <w:r>
        <w:rPr>
          <w:color w:val="323130"/>
          <w:sz w:val="4.3mm"/>
          <w:szCs w:val="4.3mm"/>
          <w:rFonts w:ascii="Segoe UI" w:cs="Segoe UI" w:eastAsia="Segoe UI" w:hAnsi="Segoe UI"/>
        </w:rPr>
        <w:br/>
        <w:t xml:space="preserve">for solutions that are compliant with this implementation of SNOMED to support free text. So I'm then interpreting that as my EHR solution will have to support free text according to these specifications. When, for example, a clinician wants to document a problem on the problem list,</w:t>
      </w:r>
      <w:r>
        <w:rPr>
          <w:color w:val="323130"/>
          <w:sz w:val="4.3mm"/>
          <w:szCs w:val="4.3mm"/>
          <w:rFonts w:ascii="Segoe UI" w:cs="Segoe UI" w:eastAsia="Segoe UI" w:hAnsi="Segoe UI"/>
        </w:rPr>
        <w:br/>
        <w:t xml:space="preserve">and cannot find it in Snowmat. But at the same time I'm hearing you say it's not in every case that we need to support it.</w:t>
      </w:r>
      <w:r>
        <w:rPr>
          <w:color w:val="323130"/>
          <w:sz w:val="4.3mm"/>
          <w:szCs w:val="4.3mm"/>
          <w:rFonts w:ascii="Segoe UI" w:cs="Segoe UI" w:eastAsia="Segoe UI" w:hAnsi="Segoe UI"/>
        </w:rPr>
        <w:br/>
        <w:t xml:space="preserve">So how should I interpret this being a requirement, but not being a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53:23</w:t>
      </w:r>
      <w:r>
        <w:rPr>
          <w:color w:val="323130"/>
          <w:sz w:val="4.3mm"/>
          <w:szCs w:val="4.3mm"/>
          <w:rFonts w:ascii="Segoe UI" w:cs="Segoe UI" w:eastAsia="Segoe UI" w:hAnsi="Segoe UI"/>
        </w:rPr>
        <w:br/>
        <w:t xml:space="preserve">The goal behind this is we we we are not stimulating the user free text.</w:t>
      </w:r>
      <w:r>
        <w:rPr>
          <w:color w:val="323130"/>
          <w:sz w:val="4.3mm"/>
          <w:szCs w:val="4.3mm"/>
          <w:rFonts w:ascii="Segoe UI" w:cs="Segoe UI" w:eastAsia="Segoe UI" w:hAnsi="Segoe UI"/>
        </w:rPr>
        <w:br/>
        <w:t xml:space="preserve">The goal is that a clinician retrieves the SNOMED CT concept ****** needs to enter data to populate the fields of the patient summary. But we can't, there will be cases where a clinician doesn't retrieve what he's looking for or what she's looking for. And then there has to be</w:t>
      </w:r>
      <w:r>
        <w:rPr>
          <w:color w:val="323130"/>
          <w:sz w:val="4.3mm"/>
          <w:szCs w:val="4.3mm"/>
          <w:rFonts w:ascii="Segoe UI" w:cs="Segoe UI" w:eastAsia="Segoe UI" w:hAnsi="Segoe UI"/>
        </w:rPr>
        <w:br/>
        <w:t xml:space="preserve">a solution as to not to block the process and provide a workaround.</w:t>
      </w:r>
      <w:r>
        <w:rPr>
          <w:color w:val="323130"/>
          <w:sz w:val="4.3mm"/>
          <w:szCs w:val="4.3mm"/>
          <w:rFonts w:ascii="Segoe UI" w:cs="Segoe UI" w:eastAsia="Segoe UI" w:hAnsi="Segoe UI"/>
        </w:rPr>
        <w:br/>
        <w:t xml:space="preserve">And we believe that excluding free text is not possible.</w:t>
      </w:r>
      <w:r>
        <w:rPr>
          <w:color w:val="323130"/>
          <w:sz w:val="4.3mm"/>
          <w:szCs w:val="4.3mm"/>
          <w:rFonts w:ascii="Segoe UI" w:cs="Segoe UI" w:eastAsia="Segoe UI" w:hAnsi="Segoe UI"/>
        </w:rPr>
        <w:br/>
        <w:t xml:space="preserve">This is not the same as requiring.</w:t>
      </w:r>
      <w:r>
        <w:rPr>
          <w:color w:val="323130"/>
          <w:sz w:val="4.3mm"/>
          <w:szCs w:val="4.3mm"/>
          <w:rFonts w:ascii="Segoe UI" w:cs="Segoe UI" w:eastAsia="Segoe UI" w:hAnsi="Segoe UI"/>
        </w:rPr>
        <w:br/>
        <w:t xml:space="preserve">Yeah, there is a nuance in putting things. This requirement, this is formulated from a maybe more from a clinical perspective than from a technical perspective. So A clinician can't be blocked in the process. But we want to link a condition to it in order to not to open the door and say, yeah, but you can put free text everywhere anyway.</w:t>
      </w:r>
      <w:r>
        <w:rPr>
          <w:color w:val="323130"/>
          <w:sz w:val="4.3mm"/>
          <w:szCs w:val="4.3mm"/>
          <w:rFonts w:ascii="Segoe UI" w:cs="Segoe UI" w:eastAsia="Segoe UI" w:hAnsi="Segoe UI"/>
        </w:rPr>
        <w:br/>
        <w:t xml:space="preserve">This is what we want to avoid. So if you don't find what you're looking for, then in a field where SNOMED is required, then please report what you were not finding, what you were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Yeah, I'm looking at, I'm with you on that, absolutely. We've been on this train trying to get away from free text and motivate to document snowman. I am 100% on board with that, but when I'm reading this requirement, it puts me in a corner where I have to support free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54:52</w:t>
      </w:r>
      <w:r>
        <w:rPr>
          <w:color w:val="323130"/>
          <w:sz w:val="4.3mm"/>
          <w:szCs w:val="4.3mm"/>
          <w:rFonts w:ascii="Segoe UI" w:cs="Segoe UI" w:eastAsia="Segoe UI" w:hAnsi="Segoe UI"/>
        </w:rPr>
        <w:br/>
        <w:t xml:space="preserve">Bich.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55:00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55:10</w:t>
      </w:r>
      <w:r>
        <w:rPr>
          <w:color w:val="323130"/>
          <w:sz w:val="4.3mm"/>
          <w:szCs w:val="4.3mm"/>
          <w:rFonts w:ascii="Segoe UI" w:cs="Segoe UI" w:eastAsia="Segoe UI" w:hAnsi="Segoe UI"/>
        </w:rPr>
        <w:br/>
        <w:t xml:space="preserve">also in situations where I don't want to support free text because of that behavior.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55:15</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And I see the comment in the chat as well. From Mark, maybe you can jump in, Mark. Because we are with this requirement.</w:t>
      </w:r>
      <w:r>
        <w:rPr>
          <w:color w:val="323130"/>
          <w:sz w:val="4.3mm"/>
          <w:szCs w:val="4.3mm"/>
          <w:rFonts w:ascii="Segoe UI" w:cs="Segoe UI" w:eastAsia="Segoe UI" w:hAnsi="Segoe UI"/>
        </w:rPr>
        <w:br/>
        <w:t xml:space="preserve">looking to achieve a certain objective and maybe, so this is relevant input from you. Maybe this needs some adjustment. I believe the objective behind it is clear. The implementation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55:39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55:39</w:t>
      </w:r>
      <w:r>
        <w:rPr>
          <w:color w:val="323130"/>
          <w:sz w:val="4.3mm"/>
          <w:szCs w:val="4.3mm"/>
          <w:rFonts w:ascii="Segoe UI" w:cs="Segoe UI" w:eastAsia="Segoe UI" w:hAnsi="Segoe UI"/>
        </w:rPr>
        <w:br/>
        <w:t xml:space="preserve">Yeah, thanks.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55:47</w:t>
      </w:r>
      <w:r>
        <w:rPr>
          <w:color w:val="323130"/>
          <w:sz w:val="4.3mm"/>
          <w:szCs w:val="4.3mm"/>
          <w:rFonts w:ascii="Segoe UI" w:cs="Segoe UI" w:eastAsia="Segoe UI" w:hAnsi="Segoe UI"/>
        </w:rPr>
        <w:br/>
        <w:t xml:space="preserve">There are some questions concerning the implementation.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Agree. Thanks,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Mounir Bouzanih (FOD VVVL - SPF SPSCAE)   </w:t>
      </w:r>
      <w:r>
        <w:rPr>
          <w:color w:val="a19f9d"/>
          <w:sz w:val="4.3mm"/>
          <w:szCs w:val="4.3mm"/>
          <w:rFonts w:ascii="Segoe UI" w:cs="Segoe UI" w:eastAsia="Segoe UI" w:hAnsi="Segoe UI"/>
        </w:rPr>
        <w:t xml:space="preserve">55:52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55:52</w:t>
      </w:r>
      <w:r>
        <w:rPr>
          <w:color w:val="323130"/>
          <w:sz w:val="4.3mm"/>
          <w:szCs w:val="4.3mm"/>
          <w:rFonts w:ascii="Segoe UI" w:cs="Segoe UI" w:eastAsia="Segoe UI" w:hAnsi="Segoe UI"/>
        </w:rPr>
        <w:br/>
        <w:t xml:space="preserve">Mark and then Filip.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 Veldeman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Yeah, ohh,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55:55</w:t>
      </w:r>
      <w:r>
        <w:rPr>
          <w:color w:val="323130"/>
          <w:sz w:val="4.3mm"/>
          <w:szCs w:val="4.3mm"/>
          <w:rFonts w:ascii="Segoe UI" w:cs="Segoe UI" w:eastAsia="Segoe UI" w:hAnsi="Segoe UI"/>
        </w:rPr>
        <w:br/>
        <w:t xml:space="preserve">Yeah, you choose the other.</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 Veldeman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Okay, yeah. To give you some context, with the BIPL project, Belgian Patient Problem List, we had both Uza, with Cerner and Will who was just answering, and Hicks. And there we have two setups. So in Hicks, you can enter free text if you can't find it in SNOMED CT and then validate your free text entry.</w:t>
      </w:r>
      <w:r>
        <w:rPr>
          <w:color w:val="323130"/>
          <w:sz w:val="4.3mm"/>
          <w:szCs w:val="4.3mm"/>
          <w:rFonts w:ascii="Segoe UI" w:cs="Segoe UI" w:eastAsia="Segoe UI" w:hAnsi="Segoe UI"/>
        </w:rPr>
        <w:br/>
        <w:t xml:space="preserve">And in USA, that's not allowed. So you do have, you have only SNOMED CT. And we did a comparison when we started the project on both sides. And you saw that in thus, there is a certain percentage that does use the free text because they can't get away or they can't find the SNOMED CT.</w:t>
      </w:r>
      <w:r>
        <w:rPr>
          <w:color w:val="323130"/>
          <w:sz w:val="4.3mm"/>
          <w:szCs w:val="4.3mm"/>
          <w:rFonts w:ascii="Segoe UI" w:cs="Segoe UI" w:eastAsia="Segoe UI" w:hAnsi="Segoe UI"/>
        </w:rPr>
        <w:br/>
        <w:t xml:space="preserve">code. If you look at USA, where this is not possible, it was 100% Snowmad CT, but there were more records without anything. So people then found another way around it to kind of keep their own problem list in a separate corner somewhere. So it's I.</w:t>
      </w:r>
      <w:r>
        <w:rPr>
          <w:color w:val="323130"/>
          <w:sz w:val="4.3mm"/>
          <w:szCs w:val="4.3mm"/>
          <w:rFonts w:ascii="Segoe UI" w:cs="Segoe UI" w:eastAsia="Segoe UI" w:hAnsi="Segoe UI"/>
        </w:rPr>
        <w:br/>
        <w:t xml:space="preserve">It's very difficult to find.</w:t>
      </w:r>
      <w:r>
        <w:rPr>
          <w:color w:val="323130"/>
          <w:sz w:val="4.3mm"/>
          <w:szCs w:val="4.3mm"/>
          <w:rFonts w:ascii="Segoe UI" w:cs="Segoe UI" w:eastAsia="Segoe UI" w:hAnsi="Segoe UI"/>
        </w:rPr>
        <w:br/>
        <w:t xml:space="preserve">the right way. And in the end, Bouzanih and Díaz had about the same results. Some went around it in another way then, and some used to free text where they could. But you will never think I will never get them 100% on board. I think the risk is here, as Mark also pointed out, that</w:t>
      </w:r>
      <w:r>
        <w:rPr>
          <w:color w:val="323130"/>
          <w:sz w:val="4.3mm"/>
          <w:szCs w:val="4.3mm"/>
          <w:rFonts w:ascii="Segoe UI" w:cs="Segoe UI" w:eastAsia="Segoe UI" w:hAnsi="Segoe UI"/>
        </w:rPr>
        <w:br/>
        <w:t xml:space="preserve">Yeah, if you, if if it's if it's defined here as an exception, that for some people, yeah, you put the door open and they will use it all the way or or abuse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57:45</w:t>
      </w:r>
      <w:r>
        <w:rPr>
          <w:color w:val="323130"/>
          <w:sz w:val="4.3mm"/>
          <w:szCs w:val="4.3mm"/>
          <w:rFonts w:ascii="Segoe UI" w:cs="Segoe UI" w:eastAsia="Segoe UI" w:hAnsi="Segoe UI"/>
        </w:rPr>
        <w:br/>
        <w:t xml:space="preserve">even if there is a reporting condition linked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 Veldeman   </w:t>
      </w:r>
      <w:r>
        <w:rPr>
          <w:color w:val="a19f9d"/>
          <w:sz w:val="4.3mm"/>
          <w:szCs w:val="4.3mm"/>
          <w:rFonts w:ascii="Segoe UI" w:cs="Segoe UI" w:eastAsia="Segoe UI" w:hAnsi="Segoe UI"/>
        </w:rPr>
        <w:t xml:space="preserve">57:49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Mark, maybe you want to add something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Helbert   </w:t>
      </w:r>
      <w:r>
        <w:rPr>
          <w:color w:val="a19f9d"/>
          <w:sz w:val="4.3mm"/>
          <w:szCs w:val="4.3mm"/>
          <w:rFonts w:ascii="Segoe UI" w:cs="Segoe UI" w:eastAsia="Segoe UI" w:hAnsi="Segoe UI"/>
        </w:rPr>
        <w:t xml:space="preserve">57:53</w:t>
      </w:r>
      <w:r>
        <w:rPr>
          <w:color w:val="323130"/>
          <w:sz w:val="4.3mm"/>
          <w:szCs w:val="4.3mm"/>
          <w:rFonts w:ascii="Segoe UI" w:cs="Segoe UI" w:eastAsia="Segoe UI" w:hAnsi="Segoe UI"/>
        </w:rPr>
        <w:br/>
        <w:t xml:space="preserve">I think the most important thing is that if the free text is entered because of a reason, like missing concept, that somehow there remains a link between that free text registration and the reporting so that it's only a transition phase and that the free text that we enter</w:t>
      </w:r>
      <w:r>
        <w:rPr>
          <w:color w:val="323130"/>
          <w:sz w:val="4.3mm"/>
          <w:szCs w:val="4.3mm"/>
          <w:rFonts w:ascii="Segoe UI" w:cs="Segoe UI" w:eastAsia="Segoe UI" w:hAnsi="Segoe UI"/>
        </w:rPr>
        <w:br/>
        <w:t xml:space="preserve">doesn't stay there for the next 10 years, so to speak. So somehow there should be, it should be an allowed, exceptional solution in a defined use case. And you should sort of block that people misuse it systematically.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58:17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Helbert   </w:t>
      </w:r>
      <w:r>
        <w:rPr>
          <w:color w:val="a19f9d"/>
          <w:sz w:val="4.3mm"/>
          <w:szCs w:val="4.3mm"/>
          <w:rFonts w:ascii="Segoe UI" w:cs="Segoe UI" w:eastAsia="Segoe UI" w:hAnsi="Segoe UI"/>
        </w:rPr>
        <w:t xml:space="preserve">58:32</w:t>
      </w:r>
      <w:r>
        <w:rPr>
          <w:color w:val="323130"/>
          <w:sz w:val="4.3mm"/>
          <w:szCs w:val="4.3mm"/>
          <w:rFonts w:ascii="Segoe UI" w:cs="Segoe UI" w:eastAsia="Segoe UI" w:hAnsi="Segoe UI"/>
        </w:rPr>
        <w:br/>
        <w:t xml:space="preserve">which will of course happen. Just that's my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 Veldeman   </w:t>
      </w:r>
      <w:r>
        <w:rPr>
          <w:color w:val="a19f9d"/>
          <w:sz w:val="4.3mm"/>
          <w:szCs w:val="4.3mm"/>
          <w:rFonts w:ascii="Segoe UI" w:cs="Segoe UI" w:eastAsia="Segoe UI" w:hAnsi="Segoe UI"/>
        </w:rPr>
        <w:t xml:space="preserve">58:37</w:t>
      </w:r>
      <w:r>
        <w:rPr>
          <w:color w:val="323130"/>
          <w:sz w:val="4.3mm"/>
          <w:szCs w:val="4.3mm"/>
          <w:rFonts w:ascii="Segoe UI" w:cs="Segoe UI" w:eastAsia="Segoe UI" w:hAnsi="Segoe UI"/>
        </w:rPr>
        <w:br/>
        <w:t xml:space="preserve">Yeah, and an important extra there is that when you start exchanging problem lists, it depends on what we agree on that, but for now, we don't exchange validated free text diagnosis. So even if it's a very valuable clinical element in one record,</w:t>
      </w:r>
      <w:r>
        <w:rPr>
          <w:color w:val="323130"/>
          <w:sz w:val="4.3mm"/>
          <w:szCs w:val="4.3mm"/>
          <w:rFonts w:ascii="Segoe UI" w:cs="Segoe UI" w:eastAsia="Segoe UI" w:hAnsi="Segoe UI"/>
        </w:rPr>
        <w:br/>
        <w:t xml:space="preserve">and people use it internally, maybe they don't think of it that when it's not exchanged because it doesn't have a SNOMED CT code. Unless we say we exchange free text anyway, if it's clinically validated, but then the exchange mechanism needs to do something with it and needs to do an effort to</w:t>
      </w:r>
      <w:r>
        <w:rPr>
          <w:color w:val="323130"/>
          <w:sz w:val="4.3mm"/>
          <w:szCs w:val="4.3mm"/>
          <w:rFonts w:ascii="Segoe UI" w:cs="Segoe UI" w:eastAsia="Segoe UI" w:hAnsi="Segoe UI"/>
        </w:rPr>
        <w:br/>
        <w:t xml:space="preserve">to try to put it into SNOMED CT, but we haven't got a rule or a guideline there on which way to follow. It's a bit linked to this, but then on the exchange use case with the other hospitals.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59:28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Helbert   </w:t>
      </w:r>
      <w:r>
        <w:rPr>
          <w:color w:val="a19f9d"/>
          <w:sz w:val="4.3mm"/>
          <w:szCs w:val="4.3mm"/>
          <w:rFonts w:ascii="Segoe UI" w:cs="Segoe UI" w:eastAsia="Segoe UI" w:hAnsi="Segoe UI"/>
        </w:rPr>
        <w:t xml:space="preserve">59:34</w:t>
      </w:r>
      <w:r>
        <w:rPr>
          <w:color w:val="323130"/>
          <w:sz w:val="4.3mm"/>
          <w:szCs w:val="4.3mm"/>
          <w:rFonts w:ascii="Segoe UI" w:cs="Segoe UI" w:eastAsia="Segoe UI" w:hAnsi="Segoe UI"/>
        </w:rPr>
        <w:br/>
        <w:t xml:space="preserve">Yeah, and if I may add, I think that this doesn't belong to these technical requirements, but more to the functional requirements, which we will tackle later, I think, is that the end user should be supported in this use case where he thinks he can't find the concept he needs, but very likely it of course will exist. It's only that he</w:t>
      </w:r>
      <w:r>
        <w:rPr>
          <w:color w:val="323130"/>
          <w:sz w:val="4.3mm"/>
          <w:szCs w:val="4.3mm"/>
          <w:rFonts w:ascii="Segoe UI" w:cs="Segoe UI" w:eastAsia="Segoe UI" w:hAnsi="Segoe UI"/>
        </w:rPr>
        <w:br/>
        <w:t xml:space="preserve">is not really being supported well by the solution in finding it. And that's the real help for the clinician.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1:00:00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 Veldeman   </w:t>
      </w:r>
      <w:r>
        <w:rPr>
          <w:color w:val="a19f9d"/>
          <w:sz w:val="4.3mm"/>
          <w:szCs w:val="4.3mm"/>
          <w:rFonts w:ascii="Segoe UI" w:cs="Segoe UI" w:eastAsia="Segoe UI" w:hAnsi="Segoe UI"/>
        </w:rPr>
        <w:t xml:space="preserve">1:00:10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1:00:11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1:00:16</w:t>
      </w:r>
      <w:r>
        <w:rPr>
          <w:color w:val="323130"/>
          <w:sz w:val="4.3mm"/>
          <w:szCs w:val="4.3mm"/>
          <w:rFonts w:ascii="Segoe UI" w:cs="Segoe UI" w:eastAsia="Segoe UI" w:hAnsi="Segoe UI"/>
        </w:rPr>
        <w:br/>
        <w:t xml:space="preserve">Okay, Daniel.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1:00:19</w:t>
      </w:r>
      <w:r>
        <w:rPr>
          <w:color w:val="323130"/>
          <w:sz w:val="4.3mm"/>
          <w:szCs w:val="4.3mm"/>
          <w:rFonts w:ascii="Segoe UI" w:cs="Segoe UI" w:eastAsia="Segoe UI" w:hAnsi="Segoe UI"/>
        </w:rPr>
        <w:br/>
        <w:t xml:space="preserve">In that case, Mark, you also already saying for it's a functional requirement that we, of course, for the searching, but also for the, maybe it's a technical requirement in cases where you say there isn't a cmionetwork.</w:t>
      </w:r>
      <w:r>
        <w:rPr>
          <w:color w:val="323130"/>
          <w:sz w:val="4.3mm"/>
          <w:szCs w:val="4.3mm"/>
          <w:rFonts w:ascii="Segoe UI" w:cs="Segoe UI" w:eastAsia="Segoe UI" w:hAnsi="Segoe UI"/>
        </w:rPr>
        <w:br/>
        <w:t xml:space="preserve">CT concept ID for it. Should we build in an opportunity to?</w:t>
      </w:r>
      <w:r>
        <w:rPr>
          <w:color w:val="323130"/>
          <w:sz w:val="4.3mm"/>
          <w:szCs w:val="4.3mm"/>
          <w:rFonts w:ascii="Segoe UI" w:cs="Segoe UI" w:eastAsia="Segoe UI" w:hAnsi="Segoe UI"/>
        </w:rPr>
        <w:br/>
        <w:t xml:space="preserve">Mark some cases as local codes and be able to exchange them. Like this is a local code from SAS, for example, with a description. And that we can make a list of local codes in which cases they say,</w:t>
      </w:r>
      <w:r>
        <w:rPr>
          <w:color w:val="323130"/>
          <w:sz w:val="4.3mm"/>
          <w:szCs w:val="4.3mm"/>
          <w:rFonts w:ascii="Segoe UI" w:cs="Segoe UI" w:eastAsia="Segoe UI" w:hAnsi="Segoe UI"/>
        </w:rPr>
        <w:br/>
        <w:t xml:space="preserve">we are missing them so that you can later on check the missing codes if they are really missing or that they didn't search for the correct codes and examples like that.</w:t>
      </w:r>
      <w:r>
        <w:rPr>
          <w:color w:val="323130"/>
          <w:sz w:val="4.3mm"/>
          <w:szCs w:val="4.3mm"/>
          <w:rFonts w:ascii="Segoe UI" w:cs="Segoe UI" w:eastAsia="Segoe UI" w:hAnsi="Segoe UI"/>
        </w:rPr>
        <w:br/>
        <w:t xml:space="preserve">So you will be able to exchange if you say, what kind is your code list? Is it a local code list or is it the SNOMED code list? I'm not sure if every...</w:t>
      </w:r>
      <w:r>
        <w:rPr>
          <w:color w:val="323130"/>
          <w:sz w:val="4.3mm"/>
          <w:szCs w:val="4.3mm"/>
          <w:rFonts w:ascii="Segoe UI" w:cs="Segoe UI" w:eastAsia="Segoe UI" w:hAnsi="Segoe UI"/>
        </w:rPr>
        <w:br/>
        <w:t xml:space="preserve">exchangeable part has the opportunity to send local codes. Most have them, but you also send the description in that case, so they won't miss the clinical data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Helbert   </w:t>
      </w:r>
      <w:r>
        <w:rPr>
          <w:color w:val="a19f9d"/>
          <w:sz w:val="4.3mm"/>
          <w:szCs w:val="4.3mm"/>
          <w:rFonts w:ascii="Segoe UI" w:cs="Segoe UI" w:eastAsia="Segoe UI" w:hAnsi="Segoe UI"/>
        </w:rPr>
        <w:t xml:space="preserve">1:01:42</w:t>
      </w:r>
      <w:r>
        <w:rPr>
          <w:color w:val="323130"/>
          <w:sz w:val="4.3mm"/>
          <w:szCs w:val="4.3mm"/>
          <w:rFonts w:ascii="Segoe UI" w:cs="Segoe UI" w:eastAsia="Segoe UI" w:hAnsi="Segoe UI"/>
        </w:rPr>
        <w:br/>
        <w:t xml:space="preserve">I'm not sure if I entirely understand your reasoning, but I don't think local codes is the solution because if it will be missing for a certain clinician in hospital A, it's likely that clinician in hospital B will also not find it. And so I think we need to solve the problem on a higher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1:01:55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Helbert   </w:t>
      </w:r>
      <w:r>
        <w:rPr>
          <w:color w:val="a19f9d"/>
          <w:sz w:val="4.3mm"/>
          <w:szCs w:val="4.3mm"/>
          <w:rFonts w:ascii="Segoe UI" w:cs="Segoe UI" w:eastAsia="Segoe UI" w:hAnsi="Segoe UI"/>
        </w:rPr>
        <w:t xml:space="preserve">1:02:00</w:t>
      </w:r>
      <w:r>
        <w:rPr>
          <w:color w:val="323130"/>
          <w:sz w:val="4.3mm"/>
          <w:szCs w:val="4.3mm"/>
          <w:rFonts w:ascii="Segoe UI" w:cs="Segoe UI" w:eastAsia="Segoe UI" w:hAnsi="Segoe UI"/>
        </w:rPr>
        <w:br/>
        <w:t xml:space="preserve">and exchanging local codes, I don't think that's a good idea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1:02:00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but I understand what you're saying, but to register the local coach.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Helbert   </w:t>
      </w:r>
      <w:r>
        <w:rPr>
          <w:color w:val="a19f9d"/>
          <w:sz w:val="4.3mm"/>
          <w:szCs w:val="4.3mm"/>
          <w:rFonts w:ascii="Segoe UI" w:cs="Segoe UI" w:eastAsia="Segoe UI" w:hAnsi="Segoe UI"/>
        </w:rPr>
        <w:t xml:space="preserve">1:02:13</w:t>
      </w:r>
      <w:r>
        <w:rPr>
          <w:color w:val="323130"/>
          <w:sz w:val="4.3mm"/>
          <w:szCs w:val="4.3mm"/>
          <w:rFonts w:ascii="Segoe UI" w:cs="Segoe UI" w:eastAsia="Segoe UI" w:hAnsi="Segoe UI"/>
        </w:rPr>
        <w:br/>
        <w:t xml:space="preserve">You mean as a temporary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1:02:13</w:t>
      </w:r>
      <w:r>
        <w:rPr>
          <w:color w:val="323130"/>
          <w:sz w:val="4.3mm"/>
          <w:szCs w:val="4.3mm"/>
          <w:rFonts w:ascii="Segoe UI" w:cs="Segoe UI" w:eastAsia="Segoe UI" w:hAnsi="Segoe UI"/>
        </w:rPr>
        <w:br/>
        <w:t xml:space="preserve">close to SMALS, you, yeah, for temporary solution so that you can exchange, so you can send, but also can validate later on if it's correct that it is missing and it should be added like the requirement before the possibility to report missing codes and example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Helbert   </w:t>
      </w:r>
      <w:r>
        <w:rPr>
          <w:color w:val="a19f9d"/>
          <w:sz w:val="4.3mm"/>
          <w:szCs w:val="4.3mm"/>
          <w:rFonts w:ascii="Segoe UI" w:cs="Segoe UI" w:eastAsia="Segoe UI" w:hAnsi="Segoe UI"/>
        </w:rPr>
        <w:t xml:space="preserve">1:02:33</w:t>
      </w:r>
      <w:r>
        <w:rPr>
          <w:color w:val="323130"/>
          <w:sz w:val="4.3mm"/>
          <w:szCs w:val="4.3mm"/>
          <w:rFonts w:ascii="Segoe UI" w:cs="Segoe UI" w:eastAsia="Segoe UI" w:hAnsi="Segoe UI"/>
        </w:rPr>
        <w:br/>
        <w:t xml:space="preserve">If it would be a way to sort of link these or retrieve these cases later and indeed solve them, then I think that might be a solution that could be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1:02:44</w:t>
      </w:r>
      <w:r>
        <w:rPr>
          <w:color w:val="323130"/>
          <w:sz w:val="4.3mm"/>
          <w:szCs w:val="4.3mm"/>
          <w:rFonts w:ascii="Segoe UI" w:cs="Segoe UI" w:eastAsia="Segoe UI" w:hAnsi="Segoe UI"/>
        </w:rPr>
        <w:br/>
        <w:t xml:space="preserve">Yeah, that that's part, yeah, I think that maybe that should be the requirement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 Veldeman   </w:t>
      </w:r>
      <w:r>
        <w:rPr>
          <w:color w:val="a19f9d"/>
          <w:sz w:val="4.3mm"/>
          <w:szCs w:val="4.3mm"/>
          <w:rFonts w:ascii="Segoe UI" w:cs="Segoe UI" w:eastAsia="Segoe UI" w:hAnsi="Segoe UI"/>
        </w:rPr>
        <w:t xml:space="preserve">1:02:51</w:t>
      </w:r>
      <w:r>
        <w:rPr>
          <w:color w:val="323130"/>
          <w:sz w:val="4.3mm"/>
          <w:szCs w:val="4.3mm"/>
          <w:rFonts w:ascii="Segoe UI" w:cs="Segoe UI" w:eastAsia="Segoe UI" w:hAnsi="Segoe UI"/>
        </w:rPr>
        <w:br/>
        <w:t xml:space="preserve">It could be the low code ones or the local code ones. I know as long as you have a way to find where didn't the clinician find the codes, that the terminologie team can look at it and check it out. Is it a search feature? Is it missing a missing code, a missing translation? And that we can do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1:02:51</w:t>
      </w:r>
      <w:r>
        <w:rPr>
          <w:color w:val="323130"/>
          <w:sz w:val="4.3mm"/>
          <w:szCs w:val="4.3mm"/>
          <w:rFonts w:ascii="Segoe UI" w:cs="Segoe UI" w:eastAsia="Segoe UI" w:hAnsi="Segoe UI"/>
        </w:rPr>
        <w:br/>
        <w:t xml:space="preserve">Or, I guess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1:02:58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1:03:03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 Veldeman   </w:t>
      </w:r>
      <w:r>
        <w:rPr>
          <w:color w:val="a19f9d"/>
          <w:sz w:val="4.3mm"/>
          <w:szCs w:val="4.3mm"/>
          <w:rFonts w:ascii="Segoe UI" w:cs="Segoe UI" w:eastAsia="Segoe UI" w:hAnsi="Segoe UI"/>
        </w:rPr>
        <w:t xml:space="preserve">1:03:09</w:t>
      </w:r>
      <w:r>
        <w:rPr>
          <w:color w:val="323130"/>
          <w:sz w:val="4.3mm"/>
          <w:szCs w:val="4.3mm"/>
          <w:rFonts w:ascii="Segoe UI" w:cs="Segoe UI" w:eastAsia="Segoe UI" w:hAnsi="Segoe UI"/>
        </w:rPr>
        <w:br/>
        <w:t xml:space="preserve">The whole improvement 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1:03:12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1:03:12</w:t>
      </w:r>
      <w:r>
        <w:rPr>
          <w:color w:val="323130"/>
          <w:sz w:val="4.3mm"/>
          <w:szCs w:val="4.3mm"/>
          <w:rFonts w:ascii="Segoe UI" w:cs="Segoe UI" w:eastAsia="Segoe UI" w:hAnsi="Segoe UI"/>
        </w:rPr>
        <w:br/>
        <w:t xml:space="preserve">So you basically using local code as a flag.</w:t>
      </w:r>
      <w:r>
        <w:rPr>
          <w:color w:val="323130"/>
          <w:sz w:val="4.3mm"/>
          <w:szCs w:val="4.3mm"/>
          <w:rFonts w:ascii="Segoe UI" w:cs="Segoe UI" w:eastAsia="Segoe UI" w:hAnsi="Segoe UI"/>
        </w:rPr>
        <w:br/>
        <w:t xml:space="preserve">Or not a placeholder as a flag,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 Veldeman   </w:t>
      </w:r>
      <w:r>
        <w:rPr>
          <w:color w:val="a19f9d"/>
          <w:sz w:val="4.3mm"/>
          <w:szCs w:val="4.3mm"/>
          <w:rFonts w:ascii="Segoe UI" w:cs="Segoe UI" w:eastAsia="Segoe UI" w:hAnsi="Segoe UI"/>
        </w:rPr>
        <w:t xml:space="preserve">1:03:17</w:t>
      </w:r>
      <w:r>
        <w:rPr>
          <w:color w:val="323130"/>
          <w:sz w:val="4.3mm"/>
          <w:szCs w:val="4.3mm"/>
          <w:rFonts w:ascii="Segoe UI" w:cs="Segoe UI" w:eastAsia="Segoe UI" w:hAnsi="Segoe UI"/>
        </w:rPr>
        <w:br/>
        <w:t xml:space="preserve">Yeah, local code or no code could, if it's no code, it's also a flag in some way, depending how you implement it in your medical record.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1:03:22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1:03:22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Helbert   </w:t>
      </w:r>
      <w:r>
        <w:rPr>
          <w:color w:val="a19f9d"/>
          <w:sz w:val="4.3mm"/>
          <w:szCs w:val="4.3mm"/>
          <w:rFonts w:ascii="Segoe UI" w:cs="Segoe UI" w:eastAsia="Segoe UI" w:hAnsi="Segoe UI"/>
        </w:rPr>
        <w:t xml:space="preserve">1:03:27</w:t>
      </w:r>
      <w:r>
        <w:rPr>
          <w:color w:val="323130"/>
          <w:sz w:val="4.3mm"/>
          <w:szCs w:val="4.3mm"/>
          <w:rFonts w:ascii="Segoe UI" w:cs="Segoe UI" w:eastAsia="Segoe UI" w:hAnsi="Segoe UI"/>
        </w:rPr>
        <w:br/>
        <w:t xml:space="preserve">Or you could use a higher granularity code, of course, always or almost always, and flag it the higher granularity code as this is a sort of a emergency solution. It's not the thing I really want to register, but I can't do it in another way. And then you do it structured and in an official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1:03:32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 Veldeman   </w:t>
      </w:r>
      <w:r>
        <w:rPr>
          <w:color w:val="a19f9d"/>
          <w:sz w:val="4.3mm"/>
          <w:szCs w:val="4.3mm"/>
          <w:rFonts w:ascii="Segoe UI" w:cs="Segoe UI" w:eastAsia="Segoe UI" w:hAnsi="Segoe UI"/>
        </w:rPr>
        <w:t xml:space="preserve">1:03:46</w:t>
      </w:r>
      <w:r>
        <w:rPr>
          <w:color w:val="323130"/>
          <w:sz w:val="4.3mm"/>
          <w:szCs w:val="4.3mm"/>
          <w:rFonts w:ascii="Segoe UI" w:cs="Segoe UI" w:eastAsia="Segoe UI" w:hAnsi="Segoe UI"/>
        </w:rPr>
        <w:br/>
        <w:t xml:space="preserve">Yeah, but then you still need to flag it, otherwise it's just a snowmet call.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Helbert   </w:t>
      </w:r>
      <w:r>
        <w:rPr>
          <w:color w:val="a19f9d"/>
          <w:sz w:val="4.3mm"/>
          <w:szCs w:val="4.3mm"/>
          <w:rFonts w:ascii="Segoe UI" w:cs="Segoe UI" w:eastAsia="Segoe UI" w:hAnsi="Segoe UI"/>
        </w:rPr>
        <w:t xml:space="preserve">1:03:47</w:t>
      </w:r>
      <w:r>
        <w:rPr>
          <w:color w:val="323130"/>
          <w:sz w:val="4.3mm"/>
          <w:szCs w:val="4.3mm"/>
          <w:rFonts w:ascii="Segoe UI" w:cs="Segoe UI" w:eastAsia="Segoe UI" w:hAnsi="Segoe UI"/>
        </w:rPr>
        <w:br/>
        <w:t xml:space="preserve">from in the beginning.</w:t>
      </w:r>
      <w:r>
        <w:rPr>
          <w:color w:val="323130"/>
          <w:sz w:val="4.3mm"/>
          <w:szCs w:val="4.3mm"/>
          <w:rFonts w:ascii="Segoe UI" w:cs="Segoe UI" w:eastAsia="Segoe UI" w:hAnsi="Segoe UI"/>
        </w:rPr>
        <w:br/>
        <w:t xml:space="preserve">Yes, yes, yes, of course. Yes, yes,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1:03:50</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1:03:55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1:04:03</w:t>
      </w:r>
      <w:r>
        <w:rPr>
          <w:color w:val="323130"/>
          <w:sz w:val="4.3mm"/>
          <w:szCs w:val="4.3mm"/>
          <w:rFonts w:ascii="Segoe UI" w:cs="Segoe UI" w:eastAsia="Segoe UI" w:hAnsi="Segoe UI"/>
        </w:rPr>
        <w:br/>
        <w:t xml:space="preserve">So this will still need some reflection.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1:04:05</w:t>
      </w:r>
      <w:r>
        <w:rPr>
          <w:color w:val="323130"/>
          <w:sz w:val="4.3mm"/>
          <w:szCs w:val="4.3mm"/>
          <w:rFonts w:ascii="Segoe UI" w:cs="Segoe UI" w:eastAsia="Segoe UI" w:hAnsi="Segoe UI"/>
        </w:rPr>
        <w:br/>
        <w:t xml:space="preserve">Yes, yes, there is still one question from Matthias. He on the completeness of SNOMED.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1:04:08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1:04:19</w:t>
      </w:r>
      <w:r>
        <w:rPr>
          <w:color w:val="323130"/>
          <w:sz w:val="4.3mm"/>
          <w:szCs w:val="4.3mm"/>
          <w:rFonts w:ascii="Segoe UI" w:cs="Segoe UI" w:eastAsia="Segoe UI" w:hAnsi="Segoe UI"/>
        </w:rPr>
        <w:br/>
        <w:t xml:space="preserve">question at 10 o'clock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1:04:20</w:t>
      </w:r>
      <w:r>
        <w:rPr>
          <w:color w:val="323130"/>
          <w:sz w:val="4.3mm"/>
          <w:szCs w:val="4.3mm"/>
          <w:rFonts w:ascii="Segoe UI" w:cs="Segoe UI" w:eastAsia="Segoe UI" w:hAnsi="Segoe UI"/>
        </w:rPr>
        <w:br/>
        <w:t xml:space="preserve">Snowmat has everything by now; Snowmat has a lot and won't ever have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1:04:26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1:04:28</w:t>
      </w:r>
      <w:r>
        <w:rPr>
          <w:color w:val="323130"/>
          <w:sz w:val="4.3mm"/>
          <w:szCs w:val="4.3mm"/>
          <w:rFonts w:ascii="Segoe UI" w:cs="Segoe UI" w:eastAsia="Segoe UI" w:hAnsi="Segoe UI"/>
        </w:rPr>
        <w:br/>
        <w:t xml:space="preserve">It's the most, not a complete is not the right words, rich or...</w:t>
      </w:r>
      <w:r>
        <w:rPr>
          <w:color w:val="323130"/>
          <w:sz w:val="4.3mm"/>
          <w:szCs w:val="4.3mm"/>
          <w:rFonts w:ascii="Segoe UI" w:cs="Segoe UI" w:eastAsia="Segoe UI" w:hAnsi="Segoe UI"/>
        </w:rPr>
        <w:br/>
        <w:t xml:space="preserve">Most granular and those great semantic terminologie, it won't contain everything. Everything is a very generic statement as well.</w:t>
      </w:r>
      <w:r>
        <w:rPr>
          <w:color w:val="323130"/>
          <w:sz w:val="4.3mm"/>
          <w:szCs w:val="4.3mm"/>
          <w:rFonts w:ascii="Segoe UI" w:cs="Segoe UI" w:eastAsia="Segoe UI" w:hAnsi="Segoe UI"/>
        </w:rPr>
        <w:br/>
        <w:t xml:space="preserve">every clinically relevant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Mounir Bouzanih (FOD VVVL - SPF SPSCAE)   </w:t>
      </w:r>
      <w:r>
        <w:rPr>
          <w:color w:val="a19f9d"/>
          <w:sz w:val="4.3mm"/>
          <w:szCs w:val="4.3mm"/>
          <w:rFonts w:ascii="Segoe UI" w:cs="Segoe UI" w:eastAsia="Segoe UI" w:hAnsi="Segoe UI"/>
        </w:rPr>
        <w:t xml:space="preserve">1:04:54</w:t>
      </w:r>
      <w:r>
        <w:rPr>
          <w:color w:val="323130"/>
          <w:sz w:val="4.3mm"/>
          <w:szCs w:val="4.3mm"/>
          <w:rFonts w:ascii="Segoe UI" w:cs="Segoe UI" w:eastAsia="Segoe UI" w:hAnsi="Segoe UI"/>
        </w:rPr>
        <w:br/>
        <w:t xml:space="preserve">That it is continuously maintained, it is maintained monthly, and yeah, there is a big effort, whether it is through the translation work we we do with or filling the missing, filling the gap with the missing concept.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1:04:55</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Mounir Bouzanih (FOD VVVL - SPF SPSCAE)   </w:t>
      </w:r>
      <w:r>
        <w:rPr>
          <w:color w:val="a19f9d"/>
          <w:sz w:val="4.3mm"/>
          <w:szCs w:val="4.3mm"/>
          <w:rFonts w:ascii="Segoe UI" w:cs="Segoe UI" w:eastAsia="Segoe UI" w:hAnsi="Segoe UI"/>
        </w:rPr>
        <w:t xml:space="preserve">1:05:14</w:t>
      </w:r>
      <w:r>
        <w:rPr>
          <w:color w:val="323130"/>
          <w:sz w:val="4.3mm"/>
          <w:szCs w:val="4.3mm"/>
          <w:rFonts w:ascii="Segoe UI" w:cs="Segoe UI" w:eastAsia="Segoe UI" w:hAnsi="Segoe UI"/>
        </w:rPr>
        <w:br/>
        <w:t xml:space="preserve">If any, it is delivered every month. So if there is anything missing, Martinez, will you feel any, you have any concern?</w:t>
      </w:r>
      <w:r>
        <w:rPr>
          <w:color w:val="323130"/>
          <w:sz w:val="4.3mm"/>
          <w:szCs w:val="4.3mm"/>
          <w:rFonts w:ascii="Segoe UI" w:cs="Segoe UI" w:eastAsia="Segoe UI" w:hAnsi="Segoe UI"/>
        </w:rPr>
        <w:br/>
        <w:t xml:space="preserve">Regarding again any relationship or concepts, we are you can contact us always and we will be try to our best to deliver it to the next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1:05:41</w:t>
      </w:r>
      <w:r>
        <w:rPr>
          <w:color w:val="323130"/>
          <w:sz w:val="4.3mm"/>
          <w:szCs w:val="4.3mm"/>
          <w:rFonts w:ascii="Segoe UI" w:cs="Segoe UI" w:eastAsia="Segoe UI" w:hAnsi="Segoe UI"/>
        </w:rPr>
        <w:br/>
        <w:t xml:space="preserve">And it goes in both directions. There's a lot of content also that's maybe not very relevant in every country, sometimes based on English, Anglo-Saxon countries or American context situation, and that is that is then content that is being deactivated.</w:t>
      </w:r>
      <w:r>
        <w:rPr>
          <w:color w:val="323130"/>
          <w:sz w:val="4.3mm"/>
          <w:szCs w:val="4.3mm"/>
          <w:rFonts w:ascii="Segoe UI" w:cs="Segoe UI" w:eastAsia="Segoe UI" w:hAnsi="Segoe UI"/>
        </w:rPr>
        <w:br/>
        <w:t xml:space="preserve">inactivated, sorry. But the most important is, of course, to add what is still lacking, and this is a continuous exercise.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1:06:10</w:t>
      </w:r>
      <w:r>
        <w:rPr>
          <w:color w:val="323130"/>
          <w:sz w:val="4.3mm"/>
          <w:szCs w:val="4.3mm"/>
          <w:rFonts w:ascii="Segoe UI" w:cs="Segoe UI" w:eastAsia="Segoe UI" w:hAnsi="Segoe UI"/>
        </w:rPr>
        <w:br/>
        <w:t xml:space="preserve">Yes, it's okay.</w:t>
      </w:r>
      <w:r>
        <w:rPr>
          <w:color w:val="323130"/>
          <w:sz w:val="4.3mm"/>
          <w:szCs w:val="4.3mm"/>
          <w:rFonts w:ascii="Segoe UI" w:cs="Segoe UI" w:eastAsia="Segoe UI" w:hAnsi="Segoe UI"/>
        </w:rPr>
        <w:br/>
        <w:t xml:space="preserve">Next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1:06:21</w:t>
      </w:r>
      <w:r>
        <w:rPr>
          <w:color w:val="323130"/>
          <w:sz w:val="4.3mm"/>
          <w:szCs w:val="4.3mm"/>
          <w:rFonts w:ascii="Segoe UI" w:cs="Segoe UI" w:eastAsia="Segoe UI" w:hAnsi="Segoe UI"/>
        </w:rPr>
        <w:br/>
        <w:t xml:space="preserve">Yes, another requirement based on clinical needs. So the solution should be able to display, which is not the same as exchange, the preferred term or preferred synonym of the clinical user. It's important for the</w:t>
      </w:r>
      <w:r>
        <w:rPr>
          <w:color w:val="323130"/>
          <w:sz w:val="4.3mm"/>
          <w:szCs w:val="4.3mm"/>
          <w:rFonts w:ascii="Segoe UI" w:cs="Segoe UI" w:eastAsia="Segoe UI" w:hAnsi="Segoe UI"/>
        </w:rPr>
        <w:br/>
        <w:t xml:space="preserve">Well, I would say user-friendliness and for the relevance of the clinician in question.</w:t>
      </w:r>
      <w:r>
        <w:rPr>
          <w:color w:val="323130"/>
          <w:sz w:val="4.3mm"/>
          <w:szCs w:val="4.3mm"/>
          <w:rFonts w:ascii="Segoe UI" w:cs="Segoe UI" w:eastAsia="Segoe UI" w:hAnsi="Segoe UI"/>
        </w:rPr>
        <w:br/>
        <w:t xml:space="preserve">This is generic. It's always difficult to generic requirements, but again, here it was difficult to list a series of requirements that need to be respected literally.</w:t>
      </w:r>
      <w:r>
        <w:rPr>
          <w:color w:val="323130"/>
          <w:sz w:val="4.3mm"/>
          <w:szCs w:val="4.3mm"/>
          <w:rFonts w:ascii="Segoe UI" w:cs="Segoe UI" w:eastAsia="Segoe UI" w:hAnsi="Segoe UI"/>
        </w:rPr>
        <w:br/>
        <w:t xml:space="preserve">This is the goal that needs to be achieved.</w:t>
      </w:r>
      <w:r>
        <w:rPr>
          <w:color w:val="323130"/>
          <w:sz w:val="4.3mm"/>
          <w:szCs w:val="4.3mm"/>
          <w:rFonts w:ascii="Segoe UI" w:cs="Segoe UI" w:eastAsia="Segoe UI" w:hAnsi="Segoe UI"/>
        </w:rPr>
        <w:br/>
        <w:t xml:space="preserve">It can be based on frequency of use. It can be based on concepts that are being used by a clinical user, by a clinician in the past six months. It can be linked to the context, the clinical context. It can be also linked to preference lists if solutions provide this possibility. The goal being that when searching, the most relevant concepts are being showed first.</w:t>
      </w:r>
      <w:r>
        <w:rPr>
          <w:color w:val="323130"/>
          <w:sz w:val="4.3mm"/>
          <w:szCs w:val="4.3mm"/>
          <w:rFonts w:ascii="Segoe UI" w:cs="Segoe UI" w:eastAsia="Segoe UI" w:hAnsi="Segoe UI"/>
        </w:rPr>
        <w:br/>
        <w:t xml:space="preserve">to the clinical user in question.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Here it was very difficult to, again, to list from 1 to 10, for instance, the different solutions or formulas that need to be respected. And there was a specific requirement and from clinicians and from vendors to</w:t>
      </w:r>
      <w:r>
        <w:rPr>
          <w:color w:val="323130"/>
          <w:sz w:val="4.3mm"/>
          <w:szCs w:val="4.3mm"/>
          <w:rFonts w:ascii="Segoe UI" w:cs="Segoe UI" w:eastAsia="Segoe UI" w:hAnsi="Segoe UI"/>
        </w:rPr>
        <w:br/>
        <w:t xml:space="preserve">Yeah, to preserve a certain flexibility on implementing this objective.</w:t>
      </w:r>
      <w:r>
        <w:rPr>
          <w:color w:val="323130"/>
          <w:sz w:val="4.3mm"/>
          <w:szCs w:val="4.3mm"/>
          <w:rFonts w:ascii="Segoe UI" w:cs="Segoe UI" w:eastAsia="Segoe UI" w:hAnsi="Segoe UI"/>
        </w:rPr>
        <w:br/>
        <w:t xml:space="preserve">So, basically, and this we, and we didn't mention this yet, Veronique. I said that for the terminologie server, Mounir has made-up a document translating the requirements, which are objective oriented and formulated into criteria that are testable. Same exercise needs to take place here.</w:t>
      </w:r>
      <w:r>
        <w:rPr>
          <w:color w:val="323130"/>
          <w:sz w:val="4.3mm"/>
          <w:szCs w:val="4.3mm"/>
          <w:rFonts w:ascii="Segoe UI" w:cs="Segoe UI" w:eastAsia="Segoe UI" w:hAnsi="Segoe UI"/>
        </w:rPr>
        <w:br/>
        <w:t xml:space="preserve">So, we are at, we are here still at the requirements definition or description.</w:t>
      </w:r>
      <w:r>
        <w:rPr>
          <w:color w:val="323130"/>
          <w:sz w:val="4.3mm"/>
          <w:szCs w:val="4.3mm"/>
          <w:rFonts w:ascii="Segoe UI" w:cs="Segoe UI" w:eastAsia="Segoe UI" w:hAnsi="Segoe UI"/>
        </w:rPr>
        <w:br/>
        <w:t xml:space="preserve">This is also an important requirement. We want to make sure that EHR systems are open to integrate complementary tooling. Tooling being based on AI or not, tooling that are helping clinicians to find, retrieve and capture data to enter in the EHR system.</w:t>
      </w:r>
      <w:r>
        <w:rPr>
          <w:color w:val="323130"/>
          <w:sz w:val="4.3mm"/>
          <w:szCs w:val="4.3mm"/>
          <w:rFonts w:ascii="Segoe UI" w:cs="Segoe UI" w:eastAsia="Segoe UI" w:hAnsi="Segoe UI"/>
        </w:rPr>
        <w:br/>
        <w:t xml:space="preserve">So the goal is that the systems are open and flexible enough to integrate and to connect with these complementary tooling in an easy way without having to have very expensive extra developments to be able to make a connection with these tools. So</w:t>
      </w:r>
      <w:r>
        <w:rPr>
          <w:color w:val="323130"/>
          <w:sz w:val="4.3mm"/>
          <w:szCs w:val="4.3mm"/>
          <w:rFonts w:ascii="Segoe UI" w:cs="Segoe UI" w:eastAsia="Segoe UI" w:hAnsi="Segoe UI"/>
        </w:rPr>
        <w:br/>
        <w:t xml:space="preserve">Being it via an API or other services, the system should be open enough to integrate complementary tooling facilitating the retrieval and capture of data.</w:t>
      </w:r>
      <w:r>
        <w:rPr>
          <w:color w:val="323130"/>
          <w:sz w:val="4.3mm"/>
          <w:szCs w:val="4.3mm"/>
          <w:rFonts w:ascii="Segoe UI" w:cs="Segoe UI" w:eastAsia="Segoe UI" w:hAnsi="Segoe UI"/>
        </w:rPr>
        <w:br/>
        <w:t xml:space="preserve">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Helbert   </w:t>
      </w:r>
      <w:r>
        <w:rPr>
          <w:color w:val="a19f9d"/>
          <w:sz w:val="4.3mm"/>
          <w:szCs w:val="4.3mm"/>
          <w:rFonts w:ascii="Segoe UI" w:cs="Segoe UI" w:eastAsia="Segoe UI" w:hAnsi="Segoe UI"/>
        </w:rPr>
        <w:t xml:space="preserve">1:10:06</w:t>
      </w:r>
      <w:r>
        <w:rPr>
          <w:color w:val="323130"/>
          <w:sz w:val="4.3mm"/>
          <w:szCs w:val="4.3mm"/>
          <w:rFonts w:ascii="Segoe UI" w:cs="Segoe UI" w:eastAsia="Segoe UI" w:hAnsi="Segoe UI"/>
        </w:rPr>
        <w:br/>
        <w:t xml:space="preserve">I just want to add that it's not only a technical integration, but that the integration is also allowed in a way that it optimally fits into the working process of the clinician, which are often two entirely different dimensions of the problem. So I think that's really important that you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1:10:23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Helbert   </w:t>
      </w:r>
      <w:r>
        <w:rPr>
          <w:color w:val="a19f9d"/>
          <w:sz w:val="4.3mm"/>
          <w:szCs w:val="4.3mm"/>
          <w:rFonts w:ascii="Segoe UI" w:cs="Segoe UI" w:eastAsia="Segoe UI" w:hAnsi="Segoe UI"/>
        </w:rPr>
        <w:t xml:space="preserve">1:10:28</w:t>
      </w:r>
      <w:r>
        <w:rPr>
          <w:color w:val="323130"/>
          <w:sz w:val="4.3mm"/>
          <w:szCs w:val="4.3mm"/>
          <w:rFonts w:ascii="Segoe UI" w:cs="Segoe UI" w:eastAsia="Segoe UI" w:hAnsi="Segoe UI"/>
        </w:rPr>
        <w:br/>
        <w:t xml:space="preserve">the workflow integration aspect and the technical integration aspect, because one of the two is not enough, especially only the technical one is not enough, because then the tools will not be able to be used in an efficient way. And then of course, they are not useful to the clinician.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1:10:51</w:t>
      </w:r>
      <w:r>
        <w:rPr>
          <w:color w:val="323130"/>
          <w:sz w:val="4.3mm"/>
          <w:szCs w:val="4.3mm"/>
          <w:rFonts w:ascii="Segoe UI" w:cs="Segoe UI" w:eastAsia="Segoe UI" w:hAnsi="Segoe UI"/>
        </w:rPr>
        <w:br/>
        <w:t xml:space="preserve">Yes, here it's formulated in a very generic way and indeed not on a precise, it's not focused on a precise clinical workflow and it needs to be complemented in a second phase or a second stage, absolutely. But this is a</w:t>
      </w:r>
      <w:r>
        <w:rPr>
          <w:color w:val="323130"/>
          <w:sz w:val="4.3mm"/>
          <w:szCs w:val="4.3mm"/>
          <w:rFonts w:ascii="Segoe UI" w:cs="Segoe UI" w:eastAsia="Segoe UI" w:hAnsi="Segoe UI"/>
        </w:rPr>
        <w:br/>
        <w:t xml:space="preserve">How do you say in English? It's just to make sure that the systems are able to integrate with tools without mentioning these tools and without mentioning how these tools should be integrated in the clinical workflow, which is fundamental, but at least that they're already open and, yeah, that they have the</w:t>
      </w:r>
      <w:r>
        <w:rPr>
          <w:color w:val="323130"/>
          <w:sz w:val="4.3mm"/>
          <w:szCs w:val="4.3mm"/>
          <w:rFonts w:ascii="Segoe UI" w:cs="Segoe UI" w:eastAsia="Segoe UI" w:hAnsi="Segoe UI"/>
        </w:rPr>
        <w:br/>
        <w:t xml:space="preserve">the capability to integrate these tools.</w:t>
      </w:r>
      <w:r>
        <w:rPr>
          <w:color w:val="323130"/>
          <w:sz w:val="4.3mm"/>
          <w:szCs w:val="4.3mm"/>
          <w:rFonts w:ascii="Segoe UI" w:cs="Segoe UI" w:eastAsia="Segoe UI" w:hAnsi="Segoe UI"/>
        </w:rPr>
        <w:br/>
        <w:t xml:space="preserve">Daniel, I saw my hand,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1:11:39</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1:11:40</w:t>
      </w:r>
      <w:r>
        <w:rPr>
          <w:color w:val="323130"/>
          <w:sz w:val="4.3mm"/>
          <w:szCs w:val="4.3mm"/>
          <w:rFonts w:ascii="Segoe UI" w:cs="Segoe UI" w:eastAsia="Segoe UI" w:hAnsi="Segoe UI"/>
        </w:rPr>
        <w:br/>
        <w:t xml:space="preserve">I think I can understand the requirement, but it's such a wide large requirement, like how it's written down like now, that I can't ever say if I comply or not. I'm scared.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1:11:48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 need to translate this in criteria, testable criteria.</w:t>
      </w:r>
      <w:r>
        <w:rPr>
          <w:color w:val="323130"/>
          <w:sz w:val="4.3mm"/>
          <w:szCs w:val="4.3mm"/>
          <w:rFonts w:ascii="Segoe UI" w:cs="Segoe UI" w:eastAsia="Segoe UI" w:hAnsi="Segoe UI"/>
        </w:rPr>
        <w:br/>
        <w:t xml:space="preserve">which is an exercise that will need to take place still.</w:t>
      </w:r>
      <w:r>
        <w:rPr>
          <w:color w:val="323130"/>
          <w:sz w:val="4.3mm"/>
          <w:szCs w:val="4.3mm"/>
          <w:rFonts w:ascii="Segoe UI" w:cs="Segoe UI" w:eastAsia="Segoe UI" w:hAnsi="Segoe UI"/>
        </w:rPr>
        <w:br/>
        <w:t xml:space="preserve">which we only have done for the time being for the terminologie server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1:12:12</w:t>
      </w:r>
      <w:r>
        <w:rPr>
          <w:color w:val="323130"/>
          <w:sz w:val="4.3mm"/>
          <w:szCs w:val="4.3mm"/>
          <w:rFonts w:ascii="Segoe UI" w:cs="Segoe UI" w:eastAsia="Segoe UI" w:hAnsi="Segoe UI"/>
        </w:rPr>
        <w:br/>
        <w:t xml:space="preserve">Yes, and the second phase, maybe it's we have we are now starting to set up the second part of the requirements. It's the clinical clinical implementation. We are in set up now of use cases.</w:t>
      </w:r>
      <w:r>
        <w:rPr>
          <w:color w:val="323130"/>
          <w:sz w:val="4.3mm"/>
          <w:szCs w:val="4.3mm"/>
          <w:rFonts w:ascii="Segoe UI" w:cs="Segoe UI" w:eastAsia="Segoe UI" w:hAnsi="Segoe UI"/>
        </w:rPr>
        <w:br/>
        <w:t xml:space="preserve">clinical workflows to test all of these technical requirements. And the setup is foreseen October, November to have a second version of our requirements document in December, end of this year.</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1:13:05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Veronique, can I just a practical thing, a funny thing, can we have one minute of bio break? I know we have a strict time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1:13:11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no,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1:13:16</w:t>
      </w:r>
      <w:r>
        <w:rPr>
          <w:color w:val="323130"/>
          <w:sz w:val="4.3mm"/>
          <w:szCs w:val="4.3mm"/>
          <w:rFonts w:ascii="Segoe UI" w:cs="Segoe UI" w:eastAsia="Segoe UI" w:hAnsi="Segoe UI"/>
        </w:rPr>
        <w:br/>
        <w:t xml:space="preserve">Thank you, just in one minute.</w:t>
      </w:r>
      <w:r>
        <w:rPr>
          <w:color w:val="323130"/>
          <w:sz w:val="4.3mm"/>
          <w:szCs w:val="4.3mm"/>
          <w:rFonts w:ascii="Segoe UI" w:cs="Segoe UI" w:eastAsia="Segoe UI" w:hAnsi="Segoe UI"/>
        </w:rPr>
        <w:br/>
        <w:t xml:space="preserve">Yes, Beeck, sorry about that.</w:t>
      </w:r>
      <w:r>
        <w:rPr>
          <w:color w:val="323130"/>
          <w:sz w:val="4.3mm"/>
          <w:szCs w:val="4.3mm"/>
          <w:rFonts w:ascii="Segoe UI" w:cs="Segoe UI" w:eastAsia="Segoe UI" w:hAnsi="Segoe UI"/>
        </w:rPr>
        <w:br/>
        <w:t xml:space="preserve">The other category, the third category is all linked to storage.</w:t>
      </w:r>
      <w:r>
        <w:rPr>
          <w:color w:val="323130"/>
          <w:sz w:val="4.3mm"/>
          <w:szCs w:val="4.3mm"/>
          <w:rFonts w:ascii="Segoe UI" w:cs="Segoe UI" w:eastAsia="Segoe UI" w:hAnsi="Segoe UI"/>
        </w:rPr>
        <w:br/>
        <w:t xml:space="preserve">And there it's important, and we will get to that directly, that we store concepts, so many CT concept IDs in the EHR records at the point of data entry, data capturing, and that it builds logic and relationships can be used.</w:t>
      </w:r>
      <w:r>
        <w:rPr>
          <w:color w:val="323130"/>
          <w:sz w:val="4.3mm"/>
          <w:szCs w:val="4.3mm"/>
          <w:rFonts w:ascii="Segoe UI" w:cs="Segoe UI" w:eastAsia="Segoe UI" w:hAnsi="Segoe UI"/>
        </w:rPr>
        <w:br/>
        <w:t xml:space="preserve">In Snowmat City, whenever we are creating data for analytics and reporting use cases.</w:t>
      </w:r>
      <w:r>
        <w:rPr>
          <w:color w:val="323130"/>
          <w:sz w:val="4.3mm"/>
          <w:szCs w:val="4.3mm"/>
          <w:rFonts w:ascii="Segoe UI" w:cs="Segoe UI" w:eastAsia="Segoe UI" w:hAnsi="Segoe UI"/>
        </w:rPr>
        <w:br/>
        <w:t xml:space="preserve">So, this is a fundamental one.</w:t>
      </w:r>
      <w:r>
        <w:rPr>
          <w:color w:val="323130"/>
          <w:sz w:val="4.3mm"/>
          <w:szCs w:val="4.3mm"/>
          <w:rFonts w:ascii="Segoe UI" w:cs="Segoe UI" w:eastAsia="Segoe UI" w:hAnsi="Segoe UI"/>
        </w:rPr>
        <w:br/>
        <w:t xml:space="preserve">And I know we have been discussing concerning this one with some of you. It is important that the SNOMED CT ID is being recorded at the point of data entry. It does not, it does not exclude</w:t>
      </w:r>
      <w:r>
        <w:rPr>
          <w:color w:val="323130"/>
          <w:sz w:val="4.3mm"/>
          <w:szCs w:val="4.3mm"/>
          <w:rFonts w:ascii="Segoe UI" w:cs="Segoe UI" w:eastAsia="Segoe UI" w:hAnsi="Segoe UI"/>
        </w:rPr>
        <w:br/>
        <w:t xml:space="preserve">the use of local codes linked, being linked or not to the HR solution. It does not exclude.</w:t>
      </w:r>
      <w:r>
        <w:rPr>
          <w:color w:val="323130"/>
          <w:sz w:val="4.3mm"/>
          <w:szCs w:val="4.3mm"/>
          <w:rFonts w:ascii="Segoe UI" w:cs="Segoe UI" w:eastAsia="Segoe UI" w:hAnsi="Segoe UI"/>
        </w:rPr>
        <w:br/>
        <w:t xml:space="preserve">mapping these goals or using an interface terminologie.</w:t>
      </w:r>
      <w:r>
        <w:rPr>
          <w:color w:val="323130"/>
          <w:sz w:val="4.3mm"/>
          <w:szCs w:val="4.3mm"/>
          <w:rFonts w:ascii="Segoe UI" w:cs="Segoe UI" w:eastAsia="Segoe UI" w:hAnsi="Segoe UI"/>
        </w:rPr>
        <w:br/>
        <w:t xml:space="preserve">for data, facilitating data entry and then mapping it to SNOMED. But the condition is then, or the requirement is that this mapping is being done at the point of.</w:t>
      </w:r>
      <w:r>
        <w:rPr>
          <w:color w:val="323130"/>
          <w:sz w:val="4.3mm"/>
          <w:szCs w:val="4.3mm"/>
          <w:rFonts w:ascii="Segoe UI" w:cs="Segoe UI" w:eastAsia="Segoe UI" w:hAnsi="Segoe UI"/>
        </w:rPr>
        <w:br/>
        <w:t xml:space="preserve">Registering data entry, and then that the Snomid CT ID code is being registered in the ehealthcare record.</w:t>
      </w:r>
      <w:r>
        <w:rPr>
          <w:color w:val="323130"/>
          <w:sz w:val="4.3mm"/>
          <w:szCs w:val="4.3mm"/>
          <w:rFonts w:ascii="Segoe UI" w:cs="Segoe UI" w:eastAsia="Segoe UI" w:hAnsi="Segoe UI"/>
        </w:rPr>
        <w:br/>
        <w:t xml:space="preserve">At the point of data capture and not later on in the process.</w:t>
      </w:r>
      <w:r>
        <w:rPr>
          <w:color w:val="323130"/>
          <w:sz w:val="4.3mm"/>
          <w:szCs w:val="4.3mm"/>
          <w:rFonts w:ascii="Segoe UI" w:cs="Segoe UI" w:eastAsia="Segoe UI" w:hAnsi="Segoe UI"/>
        </w:rPr>
        <w:br/>
        <w:t xml:space="preserve">when data is going to be exchanged.</w:t>
      </w:r>
      <w:r>
        <w:rPr>
          <w:color w:val="323130"/>
          <w:sz w:val="4.3mm"/>
          <w:szCs w:val="4.3mm"/>
          <w:rFonts w:ascii="Segoe UI" w:cs="Segoe UI" w:eastAsia="Segoe UI" w:hAnsi="Segoe UI"/>
        </w:rPr>
        <w:br/>
        <w:t xml:space="preserve">This is important to, yeah, to implement actually in the HR records and start building information, creating information in the health record in a way, because if we would only start to use for the exchange and then quickly map.</w:t>
      </w:r>
      <w:r>
        <w:rPr>
          <w:color w:val="323130"/>
          <w:sz w:val="4.3mm"/>
          <w:szCs w:val="4.3mm"/>
          <w:rFonts w:ascii="Segoe UI" w:cs="Segoe UI" w:eastAsia="Segoe UI" w:hAnsi="Segoe UI"/>
        </w:rPr>
        <w:br/>
        <w:t xml:space="preserve">before we exchange data, we still won't have SNOMED in the HR records on itself. And it's not only the exchange, it's the interoperability overall that needs to be SNOMED based. There are use cases within clinical settings where this is required even without exchanging</w:t>
      </w:r>
      <w:r>
        <w:rPr>
          <w:color w:val="323130"/>
          <w:sz w:val="4.3mm"/>
          <w:szCs w:val="4.3mm"/>
          <w:rFonts w:ascii="Segoe UI" w:cs="Segoe UI" w:eastAsia="Segoe UI" w:hAnsi="Segoe UI"/>
        </w:rPr>
        <w:br/>
        <w:t xml:space="preserve">Between, between doctors, between hospitals, et cetera.</w:t>
      </w:r>
      <w:r>
        <w:rPr>
          <w:color w:val="323130"/>
          <w:sz w:val="4.3mm"/>
          <w:szCs w:val="4.3mm"/>
          <w:rFonts w:ascii="Segoe UI" w:cs="Segoe UI" w:eastAsia="Segoe UI" w:hAnsi="Segoe UI"/>
        </w:rPr>
        <w:br/>
        <w:t xml:space="preserve">So this is really, and I know we've had some discussions around this with you, it's fundamental that SNOMED CT IDs are being recorded at the data entry level when the data is being registered.</w:t>
      </w:r>
      <w:r>
        <w:rPr>
          <w:color w:val="323130"/>
          <w:sz w:val="4.3mm"/>
          <w:szCs w:val="4.3mm"/>
          <w:rFonts w:ascii="Segoe UI" w:cs="Segoe UI" w:eastAsia="Segoe UI" w:hAnsi="Segoe UI"/>
        </w:rPr>
        <w:br/>
        <w:t xml:space="preserve">Are there still any questions regarding this one?</w:t>
      </w:r>
      <w:r>
        <w:rPr>
          <w:color w:val="323130"/>
          <w:sz w:val="4.3mm"/>
          <w:szCs w:val="4.3mm"/>
          <w:rFonts w:ascii="Segoe UI" w:cs="Segoe UI" w:eastAsia="Segoe UI" w:hAnsi="Segoe UI"/>
        </w:rPr>
        <w:br/>
        <w:t xml:space="preserve">And, of course, the meeting of,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1:17:50</w:t>
      </w:r>
      <w:r>
        <w:rPr>
          <w:color w:val="323130"/>
          <w:sz w:val="4.3mm"/>
          <w:szCs w:val="4.3mm"/>
          <w:rFonts w:ascii="Segoe UI" w:cs="Segoe UI" w:eastAsia="Segoe UI" w:hAnsi="Segoe UI"/>
        </w:rPr>
        <w:br/>
        <w:t xml:space="preserve">A small, small question for the previous one. You also say, beside this nomical ctrlapiapmrlafediapbe, you should also...</w:t>
      </w:r>
      <w:r>
        <w:rPr>
          <w:color w:val="323130"/>
          <w:sz w:val="4.3mm"/>
          <w:szCs w:val="4.3mm"/>
          <w:rFonts w:ascii="Segoe UI" w:cs="Segoe UI" w:eastAsia="Segoe UI" w:hAnsi="Segoe UI"/>
        </w:rPr>
        <w:br/>
        <w:t xml:space="preserve">Record the term being displayed at the moment of recording the.</w:t>
      </w:r>
      <w:r>
        <w:rPr>
          <w:color w:val="323130"/>
          <w:sz w:val="4.3mm"/>
          <w:szCs w:val="4.3mm"/>
          <w:rFonts w:ascii="Segoe UI" w:cs="Segoe UI" w:eastAsia="Segoe UI" w:hAnsi="Segoe UI"/>
        </w:rPr>
        <w:br/>
        <w:t xml:space="preserve">Why is that if you already store a Snomad CT ID? It's not concept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1:18:12</w:t>
      </w:r>
      <w:r>
        <w:rPr>
          <w:color w:val="323130"/>
          <w:sz w:val="4.3mm"/>
          <w:szCs w:val="4.3mm"/>
          <w:rFonts w:ascii="Segoe UI" w:cs="Segoe UI" w:eastAsia="Segoe UI" w:hAnsi="Segoe UI"/>
        </w:rPr>
        <w:br/>
        <w:t xml:space="preserve">The main point is storing the concept idea.</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1:18:17</w:t>
      </w:r>
      <w:r>
        <w:rPr>
          <w:color w:val="323130"/>
          <w:sz w:val="4.3mm"/>
          <w:szCs w:val="4.3mm"/>
          <w:rFonts w:ascii="Segoe UI" w:cs="Segoe UI" w:eastAsia="Segoe UI" w:hAnsi="Segoe UI"/>
        </w:rPr>
        <w:br/>
        <w:t xml:space="preserve">Yeah, but also the turn displayed or selected, it stands out. So is it both or only the concept ID?</w:t>
      </w:r>
      <w:r>
        <w:rPr>
          <w:color w:val="323130"/>
          <w:sz w:val="4.3mm"/>
          <w:szCs w:val="4.3mm"/>
          <w:rFonts w:ascii="Segoe UI" w:cs="Segoe UI" w:eastAsia="Segoe UI" w:hAnsi="Segoe UI"/>
        </w:rPr>
        <w:br/>
        <w:t xml:space="preserve">Because the concept that he already should be able to say what term was selected.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1:18:30</w:t>
      </w:r>
      <w:r>
        <w:rPr>
          <w:color w:val="323130"/>
          <w:sz w:val="4.3mm"/>
          <w:szCs w:val="4.3mm"/>
          <w:rFonts w:ascii="Segoe UI" w:cs="Segoe UI" w:eastAsia="Segoe UI" w:hAnsi="Segoe UI"/>
        </w:rPr>
        <w:br/>
        <w:t xml:space="preserve">Yes, and there can be a difference in the term that's being displayed and the term that is being exchanged by the fire resource, which requires the official preferred term linked to it. Then maybe we should still revise the wording of the requirements, because the fund, the absolute requirement is to have the ID.</w:t>
      </w:r>
      <w:r>
        <w:rPr>
          <w:color w:val="323130"/>
          <w:sz w:val="4.3mm"/>
          <w:szCs w:val="4.3mm"/>
          <w:rFonts w:ascii="Segoe UI" w:cs="Segoe UI" w:eastAsia="Segoe UI" w:hAnsi="Segoe UI"/>
        </w:rPr>
        <w:br/>
        <w:t xml:space="preserve">This moment CTID, that's the main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Daniël de Vries   </w:t>
      </w:r>
      <w:r>
        <w:rPr>
          <w:color w:val="a19f9d"/>
          <w:sz w:val="4.3mm"/>
          <w:szCs w:val="4.3mm"/>
          <w:rFonts w:ascii="Segoe UI" w:cs="Segoe UI" w:eastAsia="Segoe UI" w:hAnsi="Segoe UI"/>
        </w:rPr>
        <w:t xml:space="preserve">1:18:52</w:t>
      </w:r>
      <w:r>
        <w:rPr>
          <w:color w:val="323130"/>
          <w:sz w:val="4.3mm"/>
          <w:szCs w:val="4.3mm"/>
          <w:rFonts w:ascii="Segoe UI" w:cs="Segoe UI" w:eastAsia="Segoe UI" w:hAnsi="Segoe UI"/>
        </w:rPr>
        <w:br/>
        <w:t xml:space="preserve">Yeah, yeah, OK.</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Matthias Krause   </w:t>
      </w:r>
      <w:r>
        <w:rPr>
          <w:color w:val="a19f9d"/>
          <w:sz w:val="4.3mm"/>
          <w:szCs w:val="4.3mm"/>
          <w:rFonts w:ascii="Segoe UI" w:cs="Segoe UI" w:eastAsia="Segoe UI" w:hAnsi="Segoe UI"/>
        </w:rPr>
        <w:t xml:space="preserve">1:18:55</w:t>
      </w:r>
      <w:r>
        <w:rPr>
          <w:color w:val="323130"/>
          <w:sz w:val="4.3mm"/>
          <w:szCs w:val="4.3mm"/>
          <w:rFonts w:ascii="Segoe UI" w:cs="Segoe UI" w:eastAsia="Segoe UI" w:hAnsi="Segoe UI"/>
        </w:rPr>
        <w:br/>
        <w:t xml:space="preserve">I think it's just a reading measure. The solution set is both the concept ID and the term just.</w:t>
      </w:r>
      <w:r>
        <w:rPr>
          <w:color w:val="323130"/>
          <w:sz w:val="4.3mm"/>
          <w:szCs w:val="4.3mm"/>
          <w:rFonts w:ascii="Segoe UI" w:cs="Segoe UI" w:eastAsia="Segoe UI" w:hAnsi="Segoe UI"/>
        </w:rPr>
        <w:br/>
        <w:t xml:space="preserve">But that's an essence what's working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1:19:09</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1:19:10</w:t>
      </w:r>
      <w:r>
        <w:rPr>
          <w:color w:val="323130"/>
          <w:sz w:val="4.3mm"/>
          <w:szCs w:val="4.3mm"/>
          <w:rFonts w:ascii="Segoe UI" w:cs="Segoe UI" w:eastAsia="Segoe UI" w:hAnsi="Segoe UI"/>
        </w:rPr>
        <w:br/>
        <w:t xml:space="preserve">Bich.</w:t>
      </w:r>
      <w:r>
        <w:rPr>
          <w:color w:val="323130"/>
          <w:sz w:val="4.3mm"/>
          <w:szCs w:val="4.3mm"/>
          <w:rFonts w:ascii="Segoe UI" w:cs="Segoe UI" w:eastAsia="Segoe UI" w:hAnsi="Segoe UI"/>
        </w:rPr>
        <w:br/>
        <w:t xml:space="preserve">Was difficult to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1:19:12</w:t>
      </w:r>
      <w:r>
        <w:rPr>
          <w:color w:val="323130"/>
          <w:sz w:val="4.3mm"/>
          <w:szCs w:val="4.3mm"/>
          <w:rFonts w:ascii="Segoe UI" w:cs="Segoe UI" w:eastAsia="Segoe UI" w:hAnsi="Segoe UI"/>
        </w:rPr>
        <w:br/>
        <w:t xml:space="preserve">Dijck is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1:19:16</w:t>
      </w:r>
      <w:r>
        <w:rPr>
          <w:color w:val="323130"/>
          <w:sz w:val="4.3mm"/>
          <w:szCs w:val="4.3mm"/>
          <w:rFonts w:ascii="Segoe UI" w:cs="Segoe UI" w:eastAsia="Segoe UI" w:hAnsi="Segoe UI"/>
        </w:rPr>
        <w:br/>
        <w:t xml:space="preserve">But yes, or you can repeat or maybe put it in the chat or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1:19:55</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1:19:59</w:t>
      </w:r>
      <w:r>
        <w:rPr>
          <w:color w:val="323130"/>
          <w:sz w:val="4.3mm"/>
          <w:szCs w:val="4.3mm"/>
          <w:rFonts w:ascii="Segoe UI" w:cs="Segoe UI" w:eastAsia="Segoe UI" w:hAnsi="Segoe UI"/>
        </w:rPr>
        <w:br/>
        <w:t xml:space="preserve">Maybe this, I can help.</w:t>
      </w:r>
      <w:r>
        <w:rPr>
          <w:color w:val="323130"/>
          <w:sz w:val="4.3mm"/>
          <w:szCs w:val="4.3mm"/>
          <w:rFonts w:ascii="Segoe UI" w:cs="Segoe UI" w:eastAsia="Segoe UI" w:hAnsi="Segoe UI"/>
        </w:rPr>
        <w:br/>
        <w:t xml:space="preserve">clarify or ask a clarifying question here. So within SNOMED, we have the SNOMED concept ideas and then there's the description ideas. I'm hoping you're using the terminologie, right? Right. So the concept idea is the general concept that is like consistent across SNOMED's different versions,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1:20:11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1:20:22</w:t>
      </w:r>
      <w:r>
        <w:rPr>
          <w:color w:val="323130"/>
          <w:sz w:val="4.3mm"/>
          <w:szCs w:val="4.3mm"/>
          <w:rFonts w:ascii="Segoe UI" w:cs="Segoe UI" w:eastAsia="Segoe UI" w:hAnsi="Segoe UI"/>
        </w:rPr>
        <w:br/>
        <w:t xml:space="preserve">Right, that's that, that's that one, and the description idea is basically the representation of that concept, this basically the sentence in German or in Dutch that the that the clinician would see or has selected.</w:t>
      </w:r>
      <w:r>
        <w:rPr>
          <w:color w:val="323130"/>
          <w:sz w:val="4.3mm"/>
          <w:szCs w:val="4.3mm"/>
          <w:rFonts w:ascii="Segoe UI" w:cs="Segoe UI" w:eastAsia="Segoe UI" w:hAnsi="Segoe UI"/>
        </w:rPr>
        <w:br/>
        <w:t xml:space="preserve">If I'm understanding this requirement correctly, we're saying the concept ID is the one that has to be stored for sure, and then on top of that, we also want to store what was actually the...</w:t>
      </w:r>
      <w:r>
        <w:rPr>
          <w:color w:val="323130"/>
          <w:sz w:val="4.3mm"/>
          <w:szCs w:val="4.3mm"/>
          <w:rFonts w:ascii="Segoe UI" w:cs="Segoe UI" w:eastAsia="Segoe UI" w:hAnsi="Segoe UI"/>
        </w:rPr>
        <w:br/>
        <w:t xml:space="preserve">description or maybe even description ID that the end user selected to document this problem.</w:t>
      </w:r>
      <w:r>
        <w:rPr>
          <w:color w:val="323130"/>
          <w:sz w:val="4.3mm"/>
          <w:szCs w:val="4.3mm"/>
          <w:rFonts w:ascii="Segoe UI" w:cs="Segoe UI" w:eastAsia="Segoe UI" w:hAnsi="Segoe UI"/>
        </w:rPr>
        <w:br/>
        <w:t xml:space="preserve">Am I saying that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1:21:03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you're saying that correctly,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1:21:07</w:t>
      </w:r>
      <w:r>
        <w:rPr>
          <w:color w:val="323130"/>
          <w:sz w:val="4.3mm"/>
          <w:szCs w:val="4.3mm"/>
          <w:rFonts w:ascii="Segoe UI" w:cs="Segoe UI" w:eastAsia="Segoe UI" w:hAnsi="Segoe UI"/>
        </w:rPr>
        <w:br/>
        <w:t xml:space="preserve">And then when in this requirement, does it specify, I'm kind of scanning through it, if it has to then store just the sentence that was selected, like the text that was selected, or is it appropriate to then, we also have to store the concept ID that's behind the description, like the description ID, I should use that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1:21:26</w:t>
      </w:r>
      <w:r>
        <w:rPr>
          <w:color w:val="323130"/>
          <w:sz w:val="4.3mm"/>
          <w:szCs w:val="4.3mm"/>
          <w:rFonts w:ascii="Segoe UI" w:cs="Segoe UI" w:eastAsia="Segoe UI" w:hAnsi="Segoe UI"/>
        </w:rPr>
        <w:br/>
        <w:t xml:space="preserve">The concept ID is the main thing to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 Veldeman   </w:t>
      </w:r>
      <w:r>
        <w:rPr>
          <w:color w:val="a19f9d"/>
          <w:sz w:val="4.3mm"/>
          <w:szCs w:val="4.3mm"/>
          <w:rFonts w:ascii="Segoe UI" w:cs="Segoe UI" w:eastAsia="Segoe UI" w:hAnsi="Segoe UI"/>
        </w:rPr>
        <w:t xml:space="preserve">1:21:34</w:t>
      </w:r>
      <w:r>
        <w:rPr>
          <w:color w:val="323130"/>
          <w:sz w:val="4.3mm"/>
          <w:szCs w:val="4.3mm"/>
          <w:rFonts w:ascii="Segoe UI" w:cs="Segoe UI" w:eastAsia="Segoe UI" w:hAnsi="Segoe UI"/>
        </w:rPr>
        <w:br/>
        <w:t xml:space="preserve">Yeah, but like you read it here, you have to store both, and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1:21:38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 Veldeman   </w:t>
      </w:r>
      <w:r>
        <w:rPr>
          <w:color w:val="a19f9d"/>
          <w:sz w:val="4.3mm"/>
          <w:szCs w:val="4.3mm"/>
          <w:rFonts w:ascii="Segoe UI" w:cs="Segoe UI" w:eastAsia="Segoe UI" w:hAnsi="Segoe UI"/>
        </w:rPr>
        <w:t xml:space="preserve">1:21:38</w:t>
      </w:r>
      <w:r>
        <w:rPr>
          <w:color w:val="323130"/>
          <w:sz w:val="4.3mm"/>
          <w:szCs w:val="4.3mm"/>
          <w:rFonts w:ascii="Segoe UI" w:cs="Segoe UI" w:eastAsia="Segoe UI" w:hAnsi="Segoe UI"/>
        </w:rPr>
        <w:br/>
        <w:t xml:space="preserve">It's a question if that's needed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1:21:41</w:t>
      </w:r>
      <w:r>
        <w:rPr>
          <w:color w:val="323130"/>
          <w:sz w:val="4.3mm"/>
          <w:szCs w:val="4.3mm"/>
          <w:rFonts w:ascii="Segoe UI" w:cs="Segoe UI" w:eastAsia="Segoe UI" w:hAnsi="Segoe UI"/>
        </w:rPr>
        <w:br/>
        <w:t xml:space="preserve">KERA.</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1:21:47</w:t>
      </w:r>
      <w:r>
        <w:rPr>
          <w:color w:val="323130"/>
          <w:sz w:val="4.3mm"/>
          <w:szCs w:val="4.3mm"/>
          <w:rFonts w:ascii="Segoe UI" w:cs="Segoe UI" w:eastAsia="Segoe UI" w:hAnsi="Segoe UI"/>
        </w:rPr>
        <w:br/>
        <w:t xml:space="preserve">Yeah, because the last sentence, I think, says it really clear, right? To work only, well, no, I guess you can read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Mounir Bouzanih (FOD VVVL - SPF SPSCAE)   </w:t>
      </w:r>
      <w:r>
        <w:rPr>
          <w:color w:val="a19f9d"/>
          <w:sz w:val="4.3mm"/>
          <w:szCs w:val="4.3mm"/>
          <w:rFonts w:ascii="Segoe UI" w:cs="Segoe UI" w:eastAsia="Segoe UI" w:hAnsi="Segoe UI"/>
        </w:rPr>
        <w:t xml:space="preserve">1:21:56</w:t>
      </w:r>
      <w:r>
        <w:rPr>
          <w:color w:val="323130"/>
          <w:sz w:val="4.3mm"/>
          <w:szCs w:val="4.3mm"/>
          <w:rFonts w:ascii="Segoe UI" w:cs="Segoe UI" w:eastAsia="Segoe UI" w:hAnsi="Segoe UI"/>
        </w:rPr>
        <w:br/>
        <w:t xml:space="preserve">Yeah, I think I think we will have to review that that criteria, David, because by selecting only the description, you you are you are covering the concept ID also within a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1:21:57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Mounir Bouzanih (FOD VVVL - SPF SPSCAE)   </w:t>
      </w:r>
      <w:r>
        <w:rPr>
          <w:color w:val="a19f9d"/>
          <w:sz w:val="4.3mm"/>
          <w:szCs w:val="4.3mm"/>
          <w:rFonts w:ascii="Segoe UI" w:cs="Segoe UI" w:eastAsia="Segoe UI" w:hAnsi="Segoe UI"/>
        </w:rPr>
        <w:t xml:space="preserve">1:22:14</w:t>
      </w:r>
      <w:r>
        <w:rPr>
          <w:color w:val="323130"/>
          <w:sz w:val="4.3mm"/>
          <w:szCs w:val="4.3mm"/>
          <w:rFonts w:ascii="Segoe UI" w:cs="Segoe UI" w:eastAsia="Segoe UI" w:hAnsi="Segoe UI"/>
        </w:rPr>
        <w:br/>
        <w:t xml:space="preserve">Version, so many to two version.</w:t>
      </w:r>
      <w:r>
        <w:rPr>
          <w:color w:val="323130"/>
          <w:sz w:val="4.3mm"/>
          <w:szCs w:val="4.3mm"/>
          <w:rFonts w:ascii="Segoe UI" w:cs="Segoe UI" w:eastAsia="Segoe UI" w:hAnsi="Segoe UI"/>
        </w:rPr>
        <w:br/>
        <w:t xml:space="preserve">So I think we have, yeah, we have to review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1:22:24</w:t>
      </w:r>
      <w:r>
        <w:rPr>
          <w:color w:val="323130"/>
          <w:sz w:val="4.3mm"/>
          <w:szCs w:val="4.3mm"/>
          <w:rFonts w:ascii="Segoe UI" w:cs="Segoe UI" w:eastAsia="Segoe UI" w:hAnsi="Segoe UI"/>
        </w:rPr>
        <w:br/>
        <w:t xml:space="preserve">I know it goes a bit into the semantics of SMALS,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Mounir Bouzanih (FOD VVVL - SPF SPSCAE)   </w:t>
      </w:r>
      <w:r>
        <w:rPr>
          <w:color w:val="a19f9d"/>
          <w:sz w:val="4.3mm"/>
          <w:szCs w:val="4.3mm"/>
          <w:rFonts w:ascii="Segoe UI" w:cs="Segoe UI" w:eastAsia="Segoe UI" w:hAnsi="Segoe UI"/>
        </w:rPr>
        <w:t xml:space="preserve">1:22:26</w:t>
      </w:r>
      <w:r>
        <w:rPr>
          <w:color w:val="323130"/>
          <w:sz w:val="4.3mm"/>
          <w:szCs w:val="4.3mm"/>
          <w:rFonts w:ascii="Segoe UI" w:cs="Segoe UI" w:eastAsia="Segoe UI" w:hAnsi="Segoe UI"/>
        </w:rPr>
        <w:br/>
        <w:t xml:space="preserve">Yeah, yeah, absolutely. Yeah, it can be really fiddly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1:22:34</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1:22:34</w:t>
      </w:r>
      <w:r>
        <w:rPr>
          <w:color w:val="323130"/>
          <w:sz w:val="4.3mm"/>
          <w:szCs w:val="4.3mm"/>
          <w:rFonts w:ascii="Segoe UI" w:cs="Segoe UI" w:eastAsia="Segoe UI" w:hAnsi="Segoe UI"/>
        </w:rPr>
        <w:br/>
        <w:t xml:space="preserve">I think the main point is the concept idea and the others, yeah, we have to revisit to review this description.</w:t>
      </w:r>
      <w:r>
        <w:rPr>
          <w:color w:val="323130"/>
          <w:sz w:val="4.3mm"/>
          <w:szCs w:val="4.3mm"/>
          <w:rFonts w:ascii="Segoe UI" w:cs="Segoe UI" w:eastAsia="Segoe UI" w:hAnsi="Segoe UI"/>
        </w:rPr>
        <w:br/>
        <w:t xml:space="preserve">A description of the requirements,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1:22:46</w:t>
      </w:r>
      <w:r>
        <w:rPr>
          <w:color w:val="323130"/>
          <w:sz w:val="4.3mm"/>
          <w:szCs w:val="4.3mm"/>
          <w:rFonts w:ascii="Segoe UI" w:cs="Segoe UI" w:eastAsia="Segoe UI" w:hAnsi="Segoe UI"/>
        </w:rPr>
        <w:br/>
        <w:t xml:space="preserve">Yeah, and maybe for the, just like, for example, if you're documenting diabetes type 2, this NOMED concept is the same, the concept ID, but there could be 4 different, I don't know how many different descriptions we would have in our Belgium content set. The question then is, is it required that we store which one of those four was actually selected by the clinician, or is it enough to basically go?</w:t>
      </w:r>
      <w:r>
        <w:rPr>
          <w:color w:val="323130"/>
          <w:sz w:val="4.3mm"/>
          <w:szCs w:val="4.3mm"/>
          <w:rFonts w:ascii="Segoe UI" w:cs="Segoe UI" w:eastAsia="Segoe UI" w:hAnsi="Segoe UI"/>
        </w:rPr>
        <w:br/>
        <w:t xml:space="preserve">Go to the preferred one.</w:t>
      </w:r>
      <w:r>
        <w:rPr>
          <w:color w:val="323130"/>
          <w:sz w:val="4.3mm"/>
          <w:szCs w:val="4.3mm"/>
          <w:rFonts w:ascii="Segoe UI" w:cs="Segoe UI" w:eastAsia="Segoe UI" w:hAnsi="Segoe UI"/>
        </w:rPr>
        <w:br/>
        <w:t xml:space="preserve">That's like the concept ID.</w:t>
      </w:r>
      <w:r>
        <w:rPr>
          <w:color w:val="323130"/>
          <w:sz w:val="4.3mm"/>
          <w:szCs w:val="4.3mm"/>
          <w:rFonts w:ascii="Segoe UI" w:cs="Segoe UI" w:eastAsia="Segoe UI" w:hAnsi="Segoe UI"/>
        </w:rPr>
        <w:br/>
        <w:t xml:space="preserve">Side to the concept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1:23:20</w:t>
      </w:r>
      <w:r>
        <w:rPr>
          <w:color w:val="323130"/>
          <w:sz w:val="4.3mm"/>
          <w:szCs w:val="4.3mm"/>
          <w:rFonts w:ascii="Segoe UI" w:cs="Segoe UI" w:eastAsia="Segoe UI" w:hAnsi="Segoe UI"/>
        </w:rPr>
        <w:br/>
        <w:t xml:space="preserve">We have to review the use case behind the requirement, again, because I'm also reading the comment in the chat, Mark.</w:t>
      </w:r>
      <w:r>
        <w:rPr>
          <w:color w:val="323130"/>
          <w:sz w:val="4.3mm"/>
          <w:szCs w:val="4.3mm"/>
          <w:rFonts w:ascii="Segoe UI" w:cs="Segoe UI" w:eastAsia="Segoe UI" w:hAnsi="Segoe UI"/>
        </w:rPr>
        <w:br/>
        <w:t xml:space="preserve">We know in the document we based our requirements upon, it was mentioned both. And of course, the concept contains the signification, but it should be readable and it should be usable.</w:t>
      </w:r>
      <w:r>
        <w:rPr>
          <w:color w:val="323130"/>
          <w:sz w:val="4.3mm"/>
          <w:szCs w:val="4.3mm"/>
          <w:rFonts w:ascii="Segoe UI" w:cs="Segoe UI" w:eastAsia="Segoe UI" w:hAnsi="Segoe UI"/>
        </w:rPr>
        <w:br/>
        <w:t xml:space="preserve">Also, for the clinicians who've entered it, so yeah, Mark, maybe I'll let you explain what you just put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Helbert   </w:t>
      </w:r>
      <w:r>
        <w:rPr>
          <w:color w:val="a19f9d"/>
          <w:sz w:val="4.3mm"/>
          <w:szCs w:val="4.3mm"/>
          <w:rFonts w:ascii="Segoe UI" w:cs="Segoe UI" w:eastAsia="Segoe UI" w:hAnsi="Segoe UI"/>
        </w:rPr>
        <w:t xml:space="preserve">1:23:56</w:t>
      </w:r>
      <w:r>
        <w:rPr>
          <w:color w:val="323130"/>
          <w:sz w:val="4.3mm"/>
          <w:szCs w:val="4.3mm"/>
          <w:rFonts w:ascii="Segoe UI" w:cs="Segoe UI" w:eastAsia="Segoe UI" w:hAnsi="Segoe UI"/>
        </w:rPr>
        <w:br/>
        <w:t xml:space="preserve">Yeah, so I thought that initially in the requirement it was set that it is at the hospital's discretion if it allows or not allows the use of synonyms instead of only the preferred term. But in case the hospital does allow this, it will be visible.</w:t>
      </w:r>
      <w:r>
        <w:rPr>
          <w:color w:val="323130"/>
          <w:sz w:val="4.3mm"/>
          <w:szCs w:val="4.3mm"/>
          <w:rFonts w:ascii="Segoe UI" w:cs="Segoe UI" w:eastAsia="Segoe UI" w:hAnsi="Segoe UI"/>
        </w:rPr>
        <w:br/>
        <w:t xml:space="preserve">for the clinician when he registered his items in, for example, the problem list. But in that case, this clinician, when he revisits the patient file, should find the same synonyms he has used before for that patient file. Otherwise, I think it will be, yeah, people</w:t>
      </w:r>
      <w:r>
        <w:rPr>
          <w:color w:val="323130"/>
          <w:sz w:val="4.3mm"/>
          <w:szCs w:val="4.3mm"/>
          <w:rFonts w:ascii="Segoe UI" w:cs="Segoe UI" w:eastAsia="Segoe UI" w:hAnsi="Segoe UI"/>
        </w:rPr>
        <w:br/>
        <w:t xml:space="preserve">will not really recognize maybe what they registered and we should totally avoid that, I think. So my opinion, if you allow it in the beginning and you show it in the beginning, then you should indeed show it afterwards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1:24:45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1:24:59</w:t>
      </w:r>
      <w:r>
        <w:rPr>
          <w:color w:val="323130"/>
          <w:sz w:val="4.3mm"/>
          <w:szCs w:val="4.3mm"/>
          <w:rFonts w:ascii="Segoe UI" w:cs="Segoe UI" w:eastAsia="Segoe UI" w:hAnsi="Segoe UI"/>
        </w:rPr>
        <w:br/>
        <w:t xml:space="preserve">And then maybe I see some comments in the chat around whether you only store the description ID or also like the concept ID behind it.</w:t>
      </w:r>
      <w:r>
        <w:rPr>
          <w:color w:val="323130"/>
          <w:sz w:val="4.3mm"/>
          <w:szCs w:val="4.3mm"/>
          <w:rFonts w:ascii="Segoe UI" w:cs="Segoe UI" w:eastAsia="Segoe UI" w:hAnsi="Segoe UI"/>
        </w:rPr>
        <w:br/>
        <w:t xml:space="preserve">My thought there is that if you showing saving just the description ID, yes, it you you handle the use cases as as Mark, you just you just also highlighted, right? That's what was selected, so that's what you, but then if you could start to exchange.</w:t>
      </w:r>
      <w:r>
        <w:rPr>
          <w:color w:val="323130"/>
          <w:sz w:val="4.3mm"/>
          <w:szCs w:val="4.3mm"/>
          <w:rFonts w:ascii="Segoe UI" w:cs="Segoe UI" w:eastAsia="Segoe UI" w:hAnsi="Segoe UI"/>
        </w:rPr>
        <w:br/>
        <w:t xml:space="preserve">concepts, like for example, cross-border, ETS, the description ID that we have in Belgium is not necessarily included in the German SNOMED content. So I could see that there, that maybe could be another challenge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1:25:41</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1:25:49</w:t>
      </w:r>
      <w:r>
        <w:rPr>
          <w:color w:val="323130"/>
          <w:sz w:val="4.3mm"/>
          <w:szCs w:val="4.3mm"/>
          <w:rFonts w:ascii="Segoe UI" w:cs="Segoe UI" w:eastAsia="Segoe UI" w:hAnsi="Segoe UI"/>
        </w:rPr>
        <w:br/>
        <w:t xml:space="preserve">or at least a case that needs to be handled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Mounir Bouzanih (FOD VVVL - SPF SPSCAE)   </w:t>
      </w:r>
      <w:r>
        <w:rPr>
          <w:color w:val="a19f9d"/>
          <w:sz w:val="4.3mm"/>
          <w:szCs w:val="4.3mm"/>
          <w:rFonts w:ascii="Segoe UI" w:cs="Segoe UI" w:eastAsia="Segoe UI" w:hAnsi="Segoe UI"/>
        </w:rPr>
        <w:t xml:space="preserve">1:25:53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1:25:53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 Veldeman   </w:t>
      </w:r>
      <w:r>
        <w:rPr>
          <w:color w:val="a19f9d"/>
          <w:sz w:val="4.3mm"/>
          <w:szCs w:val="4.3mm"/>
          <w:rFonts w:ascii="Segoe UI" w:cs="Segoe UI" w:eastAsia="Segoe UI" w:hAnsi="Segoe UI"/>
        </w:rPr>
        <w:t xml:space="preserve">1:25:54</w:t>
      </w:r>
      <w:r>
        <w:rPr>
          <w:color w:val="323130"/>
          <w:sz w:val="4.3mm"/>
          <w:szCs w:val="4.3mm"/>
          <w:rFonts w:ascii="Segoe UI" w:cs="Segoe UI" w:eastAsia="Segoe UI" w:hAnsi="Segoe UI"/>
        </w:rPr>
        <w:br/>
        <w:t xml:space="preserve">Yeah, for exchange, it needs to be the concept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1:25:57</w:t>
      </w:r>
      <w:r>
        <w:rPr>
          <w:color w:val="323130"/>
          <w:sz w:val="4.3mm"/>
          <w:szCs w:val="4.3mm"/>
          <w:rFonts w:ascii="Segoe UI" w:cs="Segoe UI" w:eastAsia="Segoe UI" w:hAnsi="Segoe UI"/>
        </w:rPr>
        <w:br/>
        <w:t xml:space="preserve">Of course, that's the key. That's, yeah, that's 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Mounir Bouzanih (FOD VVVL - SPF SPSCAE)   </w:t>
      </w:r>
      <w:r>
        <w:rPr>
          <w:color w:val="a19f9d"/>
          <w:sz w:val="4.3mm"/>
          <w:szCs w:val="4.3mm"/>
          <w:rFonts w:ascii="Segoe UI" w:cs="Segoe UI" w:eastAsia="Segoe UI" w:hAnsi="Segoe UI"/>
        </w:rPr>
        <w:t xml:space="preserve">1:25:58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1:26:03</w:t>
      </w:r>
      <w:r>
        <w:rPr>
          <w:color w:val="323130"/>
          <w:sz w:val="4.3mm"/>
          <w:szCs w:val="4.3mm"/>
          <w:rFonts w:ascii="Segoe UI" w:cs="Segoe UI" w:eastAsia="Segoe UI" w:hAnsi="Segoe UI"/>
        </w:rPr>
        <w:br/>
        <w:t xml:space="preserve">The concept idea.</w:t>
      </w:r>
      <w:r>
        <w:rPr>
          <w:color w:val="323130"/>
          <w:sz w:val="4.3mm"/>
          <w:szCs w:val="4.3mm"/>
          <w:rFonts w:ascii="Segoe UI" w:cs="Segoe UI" w:eastAsia="Segoe UI" w:hAnsi="Segoe UI"/>
        </w:rPr>
        <w:br/>
        <w:t xml:space="preserve">Let's review the use case behind this, Mounir, and back back to it. The Snowmate CT concept ID is the is the key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Mounir Bouzanih (FOD VVVL - SPF SPSCAE)   </w:t>
      </w:r>
      <w:r>
        <w:rPr>
          <w:color w:val="a19f9d"/>
          <w:sz w:val="4.3mm"/>
          <w:szCs w:val="4.3mm"/>
          <w:rFonts w:ascii="Segoe UI" w:cs="Segoe UI" w:eastAsia="Segoe UI" w:hAnsi="Segoe UI"/>
        </w:rPr>
        <w:t xml:space="preserve">1:26:24</w:t>
      </w:r>
      <w:r>
        <w:rPr>
          <w:color w:val="323130"/>
          <w:sz w:val="4.3mm"/>
          <w:szCs w:val="4.3mm"/>
          <w:rFonts w:ascii="Segoe UI" w:cs="Segoe UI" w:eastAsia="Segoe UI" w:hAnsi="Segoe UI"/>
        </w:rPr>
        <w:br/>
        <w:t xml:space="preserve">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1:26:31</w:t>
      </w:r>
      <w:r>
        <w:rPr>
          <w:color w:val="323130"/>
          <w:sz w:val="4.3mm"/>
          <w:szCs w:val="4.3mm"/>
          <w:rFonts w:ascii="Segoe UI" w:cs="Segoe UI" w:eastAsia="Segoe UI" w:hAnsi="Segoe UI"/>
        </w:rPr>
        <w:br/>
        <w:t xml:space="preserve">And the thing is, and it's linked to this one, that the clinical meaning should be starting in an ambiguous way. This stated that whenever a Somed concept is being used in a specific</w:t>
      </w:r>
      <w:r>
        <w:rPr>
          <w:color w:val="323130"/>
          <w:sz w:val="4.3mm"/>
          <w:szCs w:val="4.3mm"/>
          <w:rFonts w:ascii="Segoe UI" w:cs="Segoe UI" w:eastAsia="Segoe UI" w:hAnsi="Segoe UI"/>
        </w:rPr>
        <w:br/>
        <w:t xml:space="preserve">data model under a specific qualification, that whatever context information that's needed to interpret it correctly should be stored as well.</w:t>
      </w:r>
      <w:r>
        <w:rPr>
          <w:color w:val="323130"/>
          <w:sz w:val="4.3mm"/>
          <w:szCs w:val="4.3mm"/>
          <w:rFonts w:ascii="Segoe UI" w:cs="Segoe UI" w:eastAsia="Segoe UI" w:hAnsi="Segoe UI"/>
        </w:rPr>
        <w:br/>
        <w:t xml:space="preserve">Meaning that if you, for instance, have a qualifier, like yes or a no, depending on the question, on the options before the yes and the no, the meaning of these qualifiers all change. The meaning that they represent depends on the option or the question that precedes them.</w:t>
      </w:r>
      <w:r>
        <w:rPr>
          <w:color w:val="323130"/>
          <w:sz w:val="4.3mm"/>
          <w:szCs w:val="4.3mm"/>
          <w:rFonts w:ascii="Segoe UI" w:cs="Segoe UI" w:eastAsia="Segoe UI" w:hAnsi="Segoe UI"/>
        </w:rPr>
        <w:br/>
        <w:t xml:space="preserve">So I think this will be not applicable in many cases. It should be exceptional, but whenever context information, data model information is needed to interpret SNOMED CT concept to be able to interpret it correctly, it should be stored as well.</w:t>
      </w:r>
      <w:r>
        <w:rPr>
          <w:color w:val="323130"/>
          <w:sz w:val="4.3mm"/>
          <w:szCs w:val="4.3mm"/>
          <w:rFonts w:ascii="Segoe UI" w:cs="Segoe UI" w:eastAsia="Segoe UI" w:hAnsi="Segoe UI"/>
        </w:rPr>
        <w:br/>
        <w:t xml:space="preserve">This requirement goes on is about using only active concepts whenever you're registering new data.</w:t>
      </w:r>
      <w:r>
        <w:rPr>
          <w:color w:val="323130"/>
          <w:sz w:val="4.3mm"/>
          <w:szCs w:val="4.3mm"/>
          <w:rFonts w:ascii="Segoe UI" w:cs="Segoe UI" w:eastAsia="Segoe UI" w:hAnsi="Segoe UI"/>
        </w:rPr>
        <w:br/>
        <w:t xml:space="preserve">It doesn't tell anything about the conversion of historically registered data. So this means that when you're recording new information, you should be using only active content of SNOMED CT and not saying that.</w:t>
      </w:r>
      <w:r>
        <w:rPr>
          <w:color w:val="323130"/>
          <w:sz w:val="4.3mm"/>
          <w:szCs w:val="4.3mm"/>
          <w:rFonts w:ascii="Segoe UI" w:cs="Segoe UI" w:eastAsia="Segoe UI" w:hAnsi="Segoe UI"/>
        </w:rPr>
        <w:br/>
        <w:t xml:space="preserve">Because we've received this question many times, what about, and Filip, you will know in the historical problem list,</w:t>
      </w:r>
      <w:r>
        <w:rPr>
          <w:color w:val="323130"/>
          <w:sz w:val="4.3mm"/>
          <w:szCs w:val="4.3mm"/>
          <w:rFonts w:ascii="Segoe UI" w:cs="Segoe UI" w:eastAsia="Segoe UI" w:hAnsi="Segoe UI"/>
        </w:rPr>
        <w:br/>
        <w:t xml:space="preserve">This criteria doesn't say anything about the conversion of it, of this historically recorded problems or data. They are part of a conversion project, which is a site. We just want to, with this criteria, avoid that inactivated concepts are being used.</w:t>
      </w:r>
      <w:r>
        <w:rPr>
          <w:color w:val="323130"/>
          <w:sz w:val="4.3mm"/>
          <w:szCs w:val="4.3mm"/>
          <w:rFonts w:ascii="Segoe UI" w:cs="Segoe UI" w:eastAsia="Segoe UI" w:hAnsi="Segoe UI"/>
        </w:rPr>
        <w:br/>
        <w:t xml:space="preserve">This shouldn't be allowed when entering new data in the HR system.</w:t>
      </w:r>
      <w:r>
        <w:rPr>
          <w:color w:val="323130"/>
          <w:sz w:val="4.3mm"/>
          <w:szCs w:val="4.3mm"/>
          <w:rFonts w:ascii="Segoe UI" w:cs="Segoe UI" w:eastAsia="Segoe UI" w:hAnsi="Segoe UI"/>
        </w:rPr>
        <w:br/>
        <w:t xml:space="preserve">while preserving historically recorded data. So it should never be overwritten or disappear.</w:t>
      </w:r>
      <w:r>
        <w:rPr>
          <w:color w:val="323130"/>
          <w:sz w:val="4.3mm"/>
          <w:szCs w:val="4.3mm"/>
          <w:rFonts w:ascii="Segoe UI" w:cs="Segoe UI" w:eastAsia="Segoe UI" w:hAnsi="Segoe UI"/>
        </w:rPr>
        <w:br/>
        <w:t xml:space="preserve">historically recorded data with their active concept at that time should always be preserved.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1:29:18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1:29:25</w:t>
      </w:r>
      <w:r>
        <w:rPr>
          <w:color w:val="323130"/>
          <w:sz w:val="4.3mm"/>
          <w:szCs w:val="4.3mm"/>
          <w:rFonts w:ascii="Segoe UI" w:cs="Segoe UI" w:eastAsia="Segoe UI" w:hAnsi="Segoe UI"/>
        </w:rPr>
        <w:br/>
        <w:t xml:space="preserve">This one is about maps that we as an NRC provide from Snowmet City to other code systems, first place classifications. If you take the example of the of the GP reset in there originally these hours, they have a map between their</w:t>
      </w:r>
      <w:r>
        <w:rPr>
          <w:color w:val="323130"/>
          <w:sz w:val="4.3mm"/>
          <w:szCs w:val="4.3mm"/>
          <w:rFonts w:ascii="Segoe UI" w:cs="Segoe UI" w:eastAsia="Segoe UI" w:hAnsi="Segoe UI"/>
        </w:rPr>
        <w:br/>
        <w:t xml:space="preserve">labels are their terms and ICD10 and ICPC2 and it triggers some clinical processes and decision support. We're providing these maps from SNOMED CT and they should be usable, should be used by the HR system. So we're not asking to perform a map.</w:t>
      </w:r>
      <w:r>
        <w:rPr>
          <w:color w:val="323130"/>
          <w:sz w:val="4.3mm"/>
          <w:szCs w:val="4.3mm"/>
          <w:rFonts w:ascii="Segoe UI" w:cs="Segoe UI" w:eastAsia="Segoe UI" w:hAnsi="Segoe UI"/>
        </w:rPr>
        <w:br/>
        <w:t xml:space="preserve">but to use the maps that we provide as an NRC from Summit CT to other systems for the different use cases that they are meant for and needed for.</w:t>
      </w:r>
      <w:r>
        <w:rPr>
          <w:color w:val="323130"/>
          <w:sz w:val="4.3mm"/>
          <w:szCs w:val="4.3mm"/>
          <w:rFonts w:ascii="Segoe UI" w:cs="Segoe UI" w:eastAsia="Segoe UI" w:hAnsi="Segoe UI"/>
        </w:rPr>
        <w:br/>
        <w:t xml:space="preserve">Are you going a bit quickly there, but I guess Veronique, no, no, no, I think in the sake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1:30:21</w:t>
      </w:r>
      <w:r>
        <w:rPr>
          <w:color w:val="323130"/>
          <w:sz w:val="4.3mm"/>
          <w:szCs w:val="4.3mm"/>
          <w:rFonts w:ascii="Segoe UI" w:cs="Segoe UI" w:eastAsia="Segoe UI" w:hAnsi="Segoe UI"/>
        </w:rPr>
        <w:br/>
        <w:t xml:space="preserve">Oh, sorry,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1:30:26</w:t>
      </w:r>
      <w:r>
        <w:rPr>
          <w:color w:val="323130"/>
          <w:sz w:val="4.3mm"/>
          <w:szCs w:val="4.3mm"/>
          <w:rFonts w:ascii="Segoe UI" w:cs="Segoe UI" w:eastAsia="Segoe UI" w:hAnsi="Segoe UI"/>
        </w:rPr>
        <w:br/>
        <w:t xml:space="preserve">We have to,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1:30:28</w:t>
      </w:r>
      <w:r>
        <w:rPr>
          <w:color w:val="323130"/>
          <w:sz w:val="4.3mm"/>
          <w:szCs w:val="4.3mm"/>
          <w:rFonts w:ascii="Segoe UI" w:cs="Segoe UI" w:eastAsia="Segoe UI" w:hAnsi="Segoe UI"/>
        </w:rPr>
        <w:br/>
        <w:t xml:space="preserve">No,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1:30:40</w:t>
      </w:r>
      <w:r>
        <w:rPr>
          <w:color w:val="323130"/>
          <w:sz w:val="4.3mm"/>
          <w:szCs w:val="4.3mm"/>
          <w:rFonts w:ascii="Segoe UI" w:cs="Segoe UI" w:eastAsia="Segoe UI" w:hAnsi="Segoe UI"/>
        </w:rPr>
        <w:br/>
        <w:t xml:space="preserve">And the querying, this goes along with one of the requirements in the beginning, in the terminologie services. Solution has to be able to use or to make use of the inbuilt relationships of the ontology when creating cohorts, when querying data.</w:t>
      </w:r>
      <w:r>
        <w:rPr>
          <w:color w:val="323130"/>
          <w:sz w:val="4.3mm"/>
          <w:szCs w:val="4.3mm"/>
          <w:rFonts w:ascii="Segoe UI" w:cs="Segoe UI" w:eastAsia="Segoe UI" w:hAnsi="Segoe UI"/>
        </w:rPr>
        <w:br/>
        <w:t xml:space="preserve">being it for research purposes, for statistics, or for reporting, or to build clinical decision support solutions. Yeah, the HR system has to be able to make use of the relationships in built logic of SNOMED CT.</w:t>
      </w:r>
      <w:r>
        <w:rPr>
          <w:color w:val="323130"/>
          <w:sz w:val="4.3mm"/>
          <w:szCs w:val="4.3mm"/>
          <w:rFonts w:ascii="Segoe UI" w:cs="Segoe UI" w:eastAsia="Segoe UI" w:hAnsi="Segoe UI"/>
        </w:rPr>
        <w:br/>
        <w:t xml:space="preserve">Is there here something you want to add, Mounir, on this?</w:t>
      </w:r>
      <w:r>
        <w:rPr>
          <w:color w:val="323130"/>
          <w:sz w:val="4.3mm"/>
          <w:szCs w:val="4.3mm"/>
          <w:rFonts w:ascii="Segoe UI" w:cs="Segoe UI" w:eastAsia="Segoe UI" w:hAnsi="Segoe UI"/>
        </w:rPr>
        <w:br/>
        <w:t xml:space="preserve">querying capabilities.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Mounir Bouzanih (FOD VVVL - SPF SPSCAE)   </w:t>
      </w:r>
      <w:r>
        <w:rPr>
          <w:color w:val="a19f9d"/>
          <w:sz w:val="4.3mm"/>
          <w:szCs w:val="4.3mm"/>
          <w:rFonts w:ascii="Segoe UI" w:cs="Segoe UI" w:eastAsia="Segoe UI" w:hAnsi="Segoe UI"/>
        </w:rPr>
        <w:t xml:space="preserve">1:31:33</w:t>
      </w:r>
      <w:r>
        <w:rPr>
          <w:color w:val="323130"/>
          <w:sz w:val="4.3mm"/>
          <w:szCs w:val="4.3mm"/>
          <w:rFonts w:ascii="Segoe UI" w:cs="Segoe UI" w:eastAsia="Segoe UI" w:hAnsi="Segoe UI"/>
        </w:rPr>
        <w:br/>
        <w:t xml:space="preserve">No, no, I'm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1:31:43</w:t>
      </w:r>
      <w:r>
        <w:rPr>
          <w:color w:val="323130"/>
          <w:sz w:val="4.3mm"/>
          <w:szCs w:val="4.3mm"/>
          <w:rFonts w:ascii="Segoe UI" w:cs="Segoe UI" w:eastAsia="Segoe UI" w:hAnsi="Segoe UI"/>
        </w:rPr>
        <w:br/>
        <w:t xml:space="preserve">Any questions on the third objective?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1:31:43</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1:31:49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1:31:54</w:t>
      </w:r>
      <w:r>
        <w:rPr>
          <w:color w:val="323130"/>
          <w:sz w:val="4.3mm"/>
          <w:szCs w:val="4.3mm"/>
          <w:rFonts w:ascii="Segoe UI" w:cs="Segoe UI" w:eastAsia="Segoe UI" w:hAnsi="Segoe UI"/>
        </w:rPr>
        <w:br/>
        <w:t xml:space="preserve">The last category is about the interoperability, and this is before we go into the, I think, the certification process, Veronique.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These are two very generic ones.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the important thing here is the is the code once use money or register only once.</w:t>
      </w:r>
      <w:r>
        <w:rPr>
          <w:color w:val="323130"/>
          <w:sz w:val="4.3mm"/>
          <w:szCs w:val="4.3mm"/>
          <w:rFonts w:ascii="Segoe UI" w:cs="Segoe UI" w:eastAsia="Segoe UI" w:hAnsi="Segoe UI"/>
        </w:rPr>
        <w:br/>
        <w:t xml:space="preserve">which is the second. This is the first. Of course, like I already told in the beginning, we are respecting standards in Belgium that are required on European level as well. So the standard file needs to be used to share SNOMED CT coded data.</w:t>
      </w:r>
      <w:r>
        <w:rPr>
          <w:color w:val="323130"/>
          <w:sz w:val="4.3mm"/>
          <w:szCs w:val="4.3mm"/>
          <w:rFonts w:ascii="Segoe UI" w:cs="Segoe UI" w:eastAsia="Segoe UI" w:hAnsi="Segoe UI"/>
        </w:rPr>
        <w:br/>
        <w:t xml:space="preserve">The important one here is, and it's more explained in the second one, that data that's already being, that has already been coded in.</w:t>
      </w:r>
      <w:r>
        <w:rPr>
          <w:color w:val="323130"/>
          <w:sz w:val="4.3mm"/>
          <w:szCs w:val="4.3mm"/>
          <w:rFonts w:ascii="Segoe UI" w:cs="Segoe UI" w:eastAsia="Segoe UI" w:hAnsi="Segoe UI"/>
        </w:rPr>
        <w:br/>
        <w:t xml:space="preserve">The SNOMED city code in an EHR is being reused to populate the fire resources to exchange the same, very same data, which is also the part of the many discussions we've been having with the care sets and within the BIR project. Because of the implementation of the care sets, they need</w:t>
      </w:r>
      <w:r>
        <w:rPr>
          <w:color w:val="323130"/>
          <w:sz w:val="4.3mm"/>
          <w:szCs w:val="4.3mm"/>
          <w:rFonts w:ascii="Segoe UI" w:cs="Segoe UI" w:eastAsia="Segoe UI" w:hAnsi="Segoe UI"/>
        </w:rPr>
        <w:br/>
        <w:t xml:space="preserve">to be following the timeline that we are advancing. Data cannot be created or existing, only exist at the point of exchange, or by applying quickly a map between free text, local codes, and then SNOMED CT. No, SNOMED CT data needs to exist in a SNOMED CT coded way.</w:t>
      </w:r>
      <w:r>
        <w:rPr>
          <w:color w:val="323130"/>
          <w:sz w:val="4.3mm"/>
          <w:szCs w:val="4.3mm"/>
          <w:rFonts w:ascii="Segoe UI" w:cs="Segoe UI" w:eastAsia="Segoe UI" w:hAnsi="Segoe UI"/>
        </w:rPr>
        <w:br/>
        <w:t xml:space="preserve">in the EHR system and being reused from there to populate the fire resources to exchange. So basically, we've limited the requirements to that for the time being.</w:t>
      </w:r>
      <w:r>
        <w:rPr>
          <w:color w:val="323130"/>
          <w:sz w:val="4.3mm"/>
          <w:szCs w:val="4.3mm"/>
          <w:rFonts w:ascii="Segoe UI" w:cs="Segoe UI" w:eastAsia="Segoe UI" w:hAnsi="Segoe UI"/>
        </w:rPr>
        <w:br/>
        <w:t xml:space="preserve">needs to be detailed in criteria and in a scenario that is covering both, a testing scenario that is covering both the data entry, data capture and exchange.</w:t>
      </w:r>
      <w:r>
        <w:rPr>
          <w:color w:val="323130"/>
          <w:sz w:val="4.3mm"/>
          <w:szCs w:val="4.3mm"/>
          <w:rFonts w:ascii="Segoe UI" w:cs="Segoe UI" w:eastAsia="Segoe UI" w:hAnsi="Segoe UI"/>
        </w:rPr>
        <w:br/>
        <w:t xml:space="preserve">Here, we really are still on the on the objective and principle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1:34:16</w:t>
      </w:r>
      <w:r>
        <w:rPr>
          <w:color w:val="323130"/>
          <w:sz w:val="4.3mm"/>
          <w:szCs w:val="4.3mm"/>
          <w:rFonts w:ascii="Segoe UI" w:cs="Segoe UI" w:eastAsia="Segoe UI" w:hAnsi="Segoe UI"/>
        </w:rPr>
        <w:br/>
        <w:t xml:space="preserve">And together with the CMIOs, we are working, we are going to start, as I said, the clinical workflows.</w:t>
      </w:r>
      <w:r>
        <w:rPr>
          <w:color w:val="323130"/>
          <w:sz w:val="4.3mm"/>
          <w:szCs w:val="4.3mm"/>
          <w:rFonts w:ascii="Segoe UI" w:cs="Segoe UI" w:eastAsia="Segoe UI" w:hAnsi="Segoe UI"/>
        </w:rPr>
        <w:br/>
        <w:t xml:space="preserve">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1:34:33</w:t>
      </w:r>
      <w:r>
        <w:rPr>
          <w:color w:val="323130"/>
          <w:sz w:val="4.3mm"/>
          <w:szCs w:val="4.3mm"/>
          <w:rFonts w:ascii="Segoe UI" w:cs="Segoe UI" w:eastAsia="Segoe UI" w:hAnsi="Segoe UI"/>
        </w:rPr>
        <w:br/>
        <w:t xml:space="preserve">Okay, okay, quickly developer on what you put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Helbert   </w:t>
      </w:r>
      <w:r>
        <w:rPr>
          <w:color w:val="a19f9d"/>
          <w:sz w:val="4.3mm"/>
          <w:szCs w:val="4.3mm"/>
          <w:rFonts w:ascii="Segoe UI" w:cs="Segoe UI" w:eastAsia="Segoe UI" w:hAnsi="Segoe UI"/>
        </w:rPr>
        <w:t xml:space="preserve">1:34:39</w:t>
      </w:r>
      <w:r>
        <w:rPr>
          <w:color w:val="323130"/>
          <w:sz w:val="4.3mm"/>
          <w:szCs w:val="4.3mm"/>
          <w:rFonts w:ascii="Segoe UI" w:cs="Segoe UI" w:eastAsia="Segoe UI" w:hAnsi="Segoe UI"/>
        </w:rPr>
        <w:br/>
        <w:t xml:space="preserve">Yeah, so my question is, we know so all the requirements, is one of them clearly stating that clinical decision support systems within the EHR or subsystems in the EHR that actually use these elements?</w:t>
      </w:r>
      <w:r>
        <w:rPr>
          <w:color w:val="323130"/>
          <w:sz w:val="4.3mm"/>
          <w:szCs w:val="4.3mm"/>
          <w:rFonts w:ascii="Segoe UI" w:cs="Segoe UI" w:eastAsia="Segoe UI" w:hAnsi="Segoe UI"/>
        </w:rPr>
        <w:br/>
        <w:t xml:space="preserve">that in the end should be SNOMED CT encoded, that they really must reuse them when they are present in a SNOMED CT coded way, instead of maybe only acting on a parallel registration using any other coding system, because that would imply</w:t>
      </w:r>
      <w:r>
        <w:rPr>
          <w:color w:val="323130"/>
          <w:sz w:val="4.3mm"/>
          <w:szCs w:val="4.3mm"/>
          <w:rFonts w:ascii="Segoe UI" w:cs="Segoe UI" w:eastAsia="Segoe UI" w:hAnsi="Segoe UI"/>
        </w:rPr>
        <w:br/>
        <w:t xml:space="preserve">double registration by the clinician being</w:t>
      </w:r>
      <w:r>
        <w:rPr>
          <w:color w:val="323130"/>
          <w:sz w:val="4.3mm"/>
          <w:szCs w:val="4.3mm"/>
          <w:rFonts w:ascii="Segoe UI" w:cs="Segoe UI" w:eastAsia="Segoe UI" w:hAnsi="Segoe UI"/>
        </w:rPr>
        <w:br/>
        <w:t xml:space="preserve">Using SNOMED SecrDM on the one hand and using some other coding system on the other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1:35:29</w:t>
      </w:r>
      <w:r>
        <w:rPr>
          <w:color w:val="323130"/>
          <w:sz w:val="4.3mm"/>
          <w:szCs w:val="4.3mm"/>
          <w:rFonts w:ascii="Segoe UI" w:cs="Segoe UI" w:eastAsia="Segoe UI" w:hAnsi="Segoe UI"/>
        </w:rPr>
        <w:br/>
        <w:t xml:space="preserve">Absolutely, and that's in the...</w:t>
      </w:r>
      <w:r>
        <w:rPr>
          <w:color w:val="323130"/>
          <w:sz w:val="4.3mm"/>
          <w:szCs w:val="4.3mm"/>
          <w:rFonts w:ascii="Segoe UI" w:cs="Segoe UI" w:eastAsia="Segoe UI" w:hAnsi="Segoe UI"/>
        </w:rPr>
        <w:br/>
        <w:t xml:space="preserve">Looking at the requirements where it's being covered.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Helbert   </w:t>
      </w:r>
      <w:r>
        <w:rPr>
          <w:color w:val="a19f9d"/>
          <w:sz w:val="4.3mm"/>
          <w:szCs w:val="4.3mm"/>
          <w:rFonts w:ascii="Segoe UI" w:cs="Segoe UI" w:eastAsia="Segoe UI" w:hAnsi="Segoe UI"/>
        </w:rPr>
        <w:t xml:space="preserve">1:35:38</w:t>
      </w:r>
      <w:r>
        <w:rPr>
          <w:color w:val="323130"/>
          <w:sz w:val="4.3mm"/>
          <w:szCs w:val="4.3mm"/>
          <w:rFonts w:ascii="Segoe UI" w:cs="Segoe UI" w:eastAsia="Segoe UI" w:hAnsi="Segoe UI"/>
        </w:rPr>
        <w:br/>
        <w:t xml:space="preserve">Is it covered in one of the slides we saw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1:35:42</w:t>
      </w:r>
      <w:r>
        <w:rPr>
          <w:color w:val="323130"/>
          <w:sz w:val="4.3mm"/>
          <w:szCs w:val="4.3mm"/>
          <w:rFonts w:ascii="Segoe UI" w:cs="Segoe UI" w:eastAsia="Segoe UI" w:hAnsi="Segoe UI"/>
        </w:rPr>
        <w:br/>
        <w:t xml:space="preserve">I don't think it's in the slides because it resumes. It's in the document and I'm looking up where it was.</w:t>
      </w:r>
      <w:r>
        <w:rPr>
          <w:color w:val="323130"/>
          <w:sz w:val="4.3mm"/>
          <w:szCs w:val="4.3mm"/>
          <w:rFonts w:ascii="Segoe UI" w:cs="Segoe UI" w:eastAsia="Segoe UI" w:hAnsi="Segoe UI"/>
        </w:rPr>
        <w:br/>
        <w:t xml:space="preserve">Let me, yeah, I'll look, I'll look it up, I'll take note of it, and you, in the meantime, you can continue Veronique, and we'll get back to it. It's a relevant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1:36:04</w:t>
      </w:r>
      <w:r>
        <w:rPr>
          <w:color w:val="323130"/>
          <w:sz w:val="4.3mm"/>
          <w:szCs w:val="4.3mm"/>
          <w:rFonts w:ascii="Segoe UI" w:cs="Segoe UI" w:eastAsia="Segoe UI" w:hAnsi="Segoe UI"/>
        </w:rPr>
        <w:br/>
        <w:t xml:space="preserve">Okay, so thank you, David, for explaining all the requirements. We have 23 requirements. We have now discussed a bit in detail the requirements document.</w:t>
      </w:r>
      <w:r>
        <w:rPr>
          <w:color w:val="323130"/>
          <w:sz w:val="4.3mm"/>
          <w:szCs w:val="4.3mm"/>
          <w:rFonts w:ascii="Segoe UI" w:cs="Segoe UI" w:eastAsia="Segoe UI" w:hAnsi="Segoe UI"/>
        </w:rPr>
        <w:br/>
        <w:t xml:space="preserve">is version one. We are going to work on version 2 for December. Now we have also, according with the document, the Word document, we have an overview in Excel with all the requirements.</w:t>
      </w:r>
      <w:r>
        <w:rPr>
          <w:color w:val="323130"/>
          <w:sz w:val="4.3mm"/>
          <w:szCs w:val="4.3mm"/>
          <w:rFonts w:ascii="Segoe UI" w:cs="Segoe UI" w:eastAsia="Segoe UI" w:hAnsi="Segoe UI"/>
        </w:rPr>
        <w:br/>
        <w:t xml:space="preserve">and the category on the Moscow principle, on the Moscow methodology, we have used the must and the should for all of this one. So we have the must for the most of them from the terminologie.</w:t>
      </w:r>
      <w:r>
        <w:rPr>
          <w:color w:val="323130"/>
          <w:sz w:val="4.3mm"/>
          <w:szCs w:val="4.3mm"/>
          <w:rFonts w:ascii="Segoe UI" w:cs="Segoe UI" w:eastAsia="Segoe UI" w:hAnsi="Segoe UI"/>
        </w:rPr>
        <w:br/>
        <w:t xml:space="preserve">server and the services. And then we have set up for all our requirements to be ready in June 27 and tested in summer 27 or June 28 and then testing in.</w:t>
      </w:r>
      <w:r>
        <w:rPr>
          <w:color w:val="323130"/>
          <w:sz w:val="4.3mm"/>
          <w:szCs w:val="4.3mm"/>
          <w:rFonts w:ascii="Segoe UI" w:cs="Segoe UI" w:eastAsia="Segoe UI" w:hAnsi="Segoe UI"/>
        </w:rPr>
        <w:br/>
        <w:t xml:space="preserve">20th. This Excel and documents are on our GitHub. I'm going to explain later on in the presentation. So this one you have seen in all our slides the deadline. This is the</w:t>
      </w:r>
      <w:r>
        <w:rPr>
          <w:color w:val="323130"/>
          <w:sz w:val="4.3mm"/>
          <w:szCs w:val="4.3mm"/>
          <w:rFonts w:ascii="Segoe UI" w:cs="Segoe UI" w:eastAsia="Segoe UI" w:hAnsi="Segoe UI"/>
        </w:rPr>
        <w:br/>
        <w:t xml:space="preserve">overview in Excel with all the requirements and the deadlines and the objectives and categories and the shoot. And this one is on GitHub. You can</w:t>
      </w:r>
      <w:r>
        <w:rPr>
          <w:color w:val="323130"/>
          <w:sz w:val="4.3mm"/>
          <w:szCs w:val="4.3mm"/>
          <w:rFonts w:ascii="Segoe UI" w:cs="Segoe UI" w:eastAsia="Segoe UI" w:hAnsi="Segoe UI"/>
        </w:rPr>
        <w:br/>
        <w:t xml:space="preserve">Find it there.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Then we have the homologation registration. It's a track.</w:t>
      </w:r>
      <w:r>
        <w:rPr>
          <w:color w:val="323130"/>
          <w:sz w:val="4.3mm"/>
          <w:szCs w:val="4.3mm"/>
          <w:rFonts w:ascii="Segoe UI" w:cs="Segoe UI" w:eastAsia="Segoe UI" w:hAnsi="Segoe UI"/>
        </w:rPr>
        <w:br/>
        <w:t xml:space="preserve">We have to follow this.</w:t>
      </w:r>
      <w:r>
        <w:rPr>
          <w:color w:val="323130"/>
          <w:sz w:val="4.3mm"/>
          <w:szCs w:val="4.3mm"/>
          <w:rFonts w:ascii="Segoe UI" w:cs="Segoe UI" w:eastAsia="Segoe UI" w:hAnsi="Segoe UI"/>
        </w:rPr>
        <w:br/>
        <w:t xml:space="preserve">for the project. So we have our registration and certification had started also. We are now in the onboarding. It's in the onboarding phase. That's one for us, for the project team.</w:t>
      </w:r>
      <w:r>
        <w:rPr>
          <w:color w:val="323130"/>
          <w:sz w:val="4.3mm"/>
          <w:szCs w:val="4.3mm"/>
          <w:rFonts w:ascii="Segoe UI" w:cs="Segoe UI" w:eastAsia="Segoe UI" w:hAnsi="Segoe UI"/>
        </w:rPr>
        <w:br/>
        <w:t xml:space="preserve">It's all of the registration certification projects or the track is together with ehealthcare and SMALS team. And we have now the onboarding. Onboarding is setting</w:t>
      </w:r>
      <w:r>
        <w:rPr>
          <w:color w:val="323130"/>
          <w:sz w:val="4.3mm"/>
          <w:szCs w:val="4.3mm"/>
          <w:rFonts w:ascii="Segoe UI" w:cs="Segoe UI" w:eastAsia="Segoe UI" w:hAnsi="Segoe UI"/>
        </w:rPr>
        <w:br/>
        <w:t xml:space="preserve">up documents, all the things are needed to set up the test with SMALS. And that's some, sorry, with SMALS. And then later on next year, you can</w:t>
      </w:r>
      <w:r>
        <w:rPr>
          <w:color w:val="323130"/>
          <w:sz w:val="4.3mm"/>
          <w:szCs w:val="4.3mm"/>
          <w:rFonts w:ascii="Segoe UI" w:cs="Segoe UI" w:eastAsia="Segoe UI" w:hAnsi="Segoe UI"/>
        </w:rPr>
        <w:br/>
        <w:t xml:space="preserve">registrate to have the testing. All of these registration process, there is a link on the RIZIV site in Dutch and French. What is there?</w:t>
      </w:r>
      <w:r>
        <w:rPr>
          <w:color w:val="323130"/>
          <w:sz w:val="4.3mm"/>
          <w:szCs w:val="4.3mm"/>
          <w:rFonts w:ascii="Segoe UI" w:cs="Segoe UI" w:eastAsia="Segoe UI" w:hAnsi="Segoe UI"/>
        </w:rPr>
        <w:br/>
        <w:t xml:space="preserve">to find what is the registration, the responsibles, how to registrate your...</w:t>
      </w:r>
      <w:r>
        <w:rPr>
          <w:color w:val="323130"/>
          <w:sz w:val="4.3mm"/>
          <w:szCs w:val="4.3mm"/>
          <w:rFonts w:ascii="Segoe UI" w:cs="Segoe UI" w:eastAsia="Segoe UI" w:hAnsi="Segoe UI"/>
        </w:rPr>
        <w:br/>
        <w:t xml:space="preserve">To test and.</w:t>
      </w:r>
      <w:r>
        <w:rPr>
          <w:color w:val="323130"/>
          <w:sz w:val="4.3mm"/>
          <w:szCs w:val="4.3mm"/>
          <w:rFonts w:ascii="Segoe UI" w:cs="Segoe UI" w:eastAsia="Segoe UI" w:hAnsi="Segoe UI"/>
        </w:rPr>
        <w:br/>
        <w:t xml:space="preserve">It's now all in.</w:t>
      </w:r>
      <w:r>
        <w:rPr>
          <w:color w:val="323130"/>
          <w:sz w:val="4.3mm"/>
          <w:szCs w:val="4.3mm"/>
          <w:rFonts w:ascii="Segoe UI" w:cs="Segoe UI" w:eastAsia="Segoe UI" w:hAnsi="Segoe UI"/>
        </w:rPr>
        <w:br/>
        <w:t xml:space="preserve">In the transition phase, it was meant to do with RIZIV, but ehealthcare is taking over. So, it's all in a transition phase and we are going to give some more information beginning of next year on this one. So,</w:t>
      </w:r>
      <w:r>
        <w:rPr>
          <w:color w:val="323130"/>
          <w:sz w:val="4.3mm"/>
          <w:szCs w:val="4.3mm"/>
          <w:rFonts w:ascii="Segoe UI" w:cs="Segoe UI" w:eastAsia="Segoe UI" w:hAnsi="Segoe UI"/>
        </w:rPr>
        <w:br/>
        <w:t xml:space="preserve">But the linking the URLs are we going to share?</w:t>
      </w:r>
      <w:r>
        <w:rPr>
          <w:color w:val="323130"/>
          <w:sz w:val="4.3mm"/>
          <w:szCs w:val="4.3mm"/>
          <w:rFonts w:ascii="Segoe UI" w:cs="Segoe UI" w:eastAsia="Segoe UI" w:hAnsi="Segoe UI"/>
        </w:rPr>
        <w:br/>
        <w:t xml:space="preserve">with you in the presentation. We have two levels in the registration and we are going to follow the specific digital application registration, not the full path registration.</w:t>
      </w:r>
      <w:r>
        <w:rPr>
          <w:color w:val="323130"/>
          <w:sz w:val="4.3mm"/>
          <w:szCs w:val="4.3mm"/>
          <w:rFonts w:ascii="Segoe UI" w:cs="Segoe UI" w:eastAsia="Segoe UI" w:hAnsi="Segoe UI"/>
        </w:rPr>
        <w:br/>
        <w:t xml:space="preserve">So, it's a part of the examples are this one, this all other applications, and we are focused on a single integration. So, it's we are focusing on the SNOMED implementation with our</w:t>
      </w:r>
      <w:r>
        <w:rPr>
          <w:color w:val="323130"/>
          <w:sz w:val="4.3mm"/>
          <w:szCs w:val="4.3mm"/>
          <w:rFonts w:ascii="Segoe UI" w:cs="Segoe UI" w:eastAsia="Segoe UI" w:hAnsi="Segoe UI"/>
        </w:rPr>
        <w:br/>
        <w:t xml:space="preserve">requirements we have defined now. It's not a full certification, but we are going to follow. And that is module criteria. So the criteria, the requirements we are, we have defined, we have set up are the requirements to</w:t>
      </w:r>
      <w:r>
        <w:rPr>
          <w:color w:val="323130"/>
          <w:sz w:val="4.3mm"/>
          <w:szCs w:val="4.3mm"/>
          <w:rFonts w:ascii="Segoe UI" w:cs="Segoe UI" w:eastAsia="Segoe UI" w:hAnsi="Segoe UI"/>
        </w:rPr>
        <w:br/>
        <w:t xml:space="preserve">for the testing of the homologation track.</w:t>
      </w:r>
      <w:r>
        <w:rPr>
          <w:color w:val="323130"/>
          <w:sz w:val="4.3mm"/>
          <w:szCs w:val="4.3mm"/>
          <w:rFonts w:ascii="Segoe UI" w:cs="Segoe UI" w:eastAsia="Segoe UI" w:hAnsi="Segoe UI"/>
        </w:rPr>
        <w:br/>
        <w:t xml:space="preserve">So are there any questions on that part of, we are going to invite you beginning of next year to give more information on how to inscribe for the Malay Højen track.</w:t>
      </w:r>
      <w:r>
        <w:rPr>
          <w:color w:val="323130"/>
          <w:sz w:val="4.3mm"/>
          <w:szCs w:val="4.3mm"/>
          <w:rFonts w:ascii="Segoe UI" w:cs="Segoe UI" w:eastAsia="Segoe UI" w:hAnsi="Segoe UI"/>
        </w:rPr>
        <w:br/>
        <w:t xml:space="preserve">Once the transition of RIZIV to ehealthcare is more specific and done.</w:t>
      </w:r>
      <w:r>
        <w:rPr>
          <w:color w:val="323130"/>
          <w:sz w:val="4.3mm"/>
          <w:szCs w:val="4.3mm"/>
          <w:rFonts w:ascii="Segoe UI" w:cs="Segoe UI" w:eastAsia="Segoe UI" w:hAnsi="Segoe UI"/>
        </w:rPr>
        <w:br/>
        <w:t xml:space="preserve">Then we are have our GitHub. GitHub, we have a GitHub SNOMAT implementation for what is the goal of that one single point of</w:t>
      </w:r>
      <w:r>
        <w:rPr>
          <w:color w:val="323130"/>
          <w:sz w:val="4.3mm"/>
          <w:szCs w:val="4.3mm"/>
          <w:rFonts w:ascii="Segoe UI" w:cs="Segoe UI" w:eastAsia="Segoe UI" w:hAnsi="Segoe UI"/>
        </w:rPr>
        <w:br/>
        <w:t xml:space="preserve">Entry for the documentation, issues, examples for all of us, for all stakeholders, so software vendors, the healthcare professionals, project managers, testers, all of us have one point.</w:t>
      </w:r>
      <w:r>
        <w:rPr>
          <w:color w:val="323130"/>
          <w:sz w:val="4.3mm"/>
          <w:szCs w:val="4.3mm"/>
          <w:rFonts w:ascii="Segoe UI" w:cs="Segoe UI" w:eastAsia="Segoe UI" w:hAnsi="Segoe UI"/>
        </w:rPr>
        <w:br/>
        <w:t xml:space="preserve">of single truth, that's the Gitip. We have this structure in our Gitip. We have the timeline, we have our specification documents, version one, and we have the roadmap, that's the Excel. And then for all the clinical requirements,</w:t>
      </w:r>
      <w:r>
        <w:rPr>
          <w:color w:val="323130"/>
          <w:sz w:val="4.3mm"/>
          <w:szCs w:val="4.3mm"/>
          <w:rFonts w:ascii="Segoe UI" w:cs="Segoe UI" w:eastAsia="Segoe UI" w:hAnsi="Segoe UI"/>
        </w:rPr>
        <w:br/>
        <w:t xml:space="preserve">It's still empty because we are working on it. And then for all of the technical requirements we have seen in this presentation, we have all examples for them. So it's all documentation.</w:t>
      </w:r>
      <w:r>
        <w:rPr>
          <w:color w:val="323130"/>
          <w:sz w:val="4.3mm"/>
          <w:szCs w:val="4.3mm"/>
          <w:rFonts w:ascii="Segoe UI" w:cs="Segoe UI" w:eastAsia="Segoe UI" w:hAnsi="Segoe UI"/>
        </w:rPr>
        <w:br/>
        <w:t xml:space="preserve">If you have feedback or issues, please, you can registrate them in our GitHub.</w:t>
      </w:r>
      <w:r>
        <w:rPr>
          <w:color w:val="323130"/>
          <w:sz w:val="4.3mm"/>
          <w:szCs w:val="4.3mm"/>
          <w:rFonts w:ascii="Segoe UI" w:cs="Segoe UI" w:eastAsia="Segoe UI" w:hAnsi="Segoe UI"/>
        </w:rPr>
        <w:br/>
        <w:t xml:space="preserve">And it is, I'm going to share the URL in this presentation.</w:t>
      </w:r>
      <w:r>
        <w:rPr>
          <w:color w:val="323130"/>
          <w:sz w:val="4.3mm"/>
          <w:szCs w:val="4.3mm"/>
          <w:rFonts w:ascii="Segoe UI" w:cs="Segoe UI" w:eastAsia="Segoe UI" w:hAnsi="Segoe UI"/>
        </w:rPr>
        <w:br/>
        <w:t xml:space="preserve">Are there any questions?</w:t>
      </w:r>
      <w:r>
        <w:rPr>
          <w:color w:val="323130"/>
          <w:sz w:val="4.3mm"/>
          <w:szCs w:val="4.3mm"/>
          <w:rFonts w:ascii="Segoe UI" w:cs="Segoe UI" w:eastAsia="Segoe UI" w:hAnsi="Segoe UI"/>
        </w:rPr>
        <w:br/>
        <w:t xml:space="preserve">On that one.</w:t>
      </w:r>
      <w:r>
        <w:rPr>
          <w:color w:val="323130"/>
          <w:sz w:val="4.3mm"/>
          <w:szCs w:val="4.3mm"/>
          <w:rFonts w:ascii="Segoe UI" w:cs="Segoe UI" w:eastAsia="Segoe UI" w:hAnsi="Segoe UI"/>
        </w:rPr>
        <w:br/>
        <w:t xml:space="preserve">No, and then we have one Faria.</w:t>
      </w:r>
      <w:r>
        <w:rPr>
          <w:color w:val="323130"/>
          <w:sz w:val="4.3mm"/>
          <w:szCs w:val="4.3mm"/>
          <w:rFonts w:ascii="Segoe UI" w:cs="Segoe UI" w:eastAsia="Segoe UI" w:hAnsi="Segoe UI"/>
        </w:rPr>
        <w:br/>
        <w:t xml:space="preserve">As David said, we have two sessions this year to have the audit of the local terminologie server. First session is on next Wednesday and Thursday. And next session is end of November, beginning December.</w:t>
      </w:r>
      <w:r>
        <w:rPr>
          <w:color w:val="323130"/>
          <w:sz w:val="4.3mm"/>
          <w:szCs w:val="4.3mm"/>
          <w:rFonts w:ascii="Segoe UI" w:cs="Segoe UI" w:eastAsia="Segoe UI" w:hAnsi="Segoe UI"/>
        </w:rPr>
        <w:br/>
        <w:t xml:space="preserve">No dates are set up yet.</w:t>
      </w:r>
      <w:r>
        <w:rPr>
          <w:color w:val="323130"/>
          <w:sz w:val="4.3mm"/>
          <w:szCs w:val="4.3mm"/>
          <w:rFonts w:ascii="Segoe UI" w:cs="Segoe UI" w:eastAsia="Segoe UI" w:hAnsi="Segoe UI"/>
        </w:rPr>
        <w:br/>
        <w:t xml:space="preserve">It's the session is online; it's one hour.</w:t>
      </w:r>
      <w:r>
        <w:rPr>
          <w:color w:val="323130"/>
          <w:sz w:val="4.3mm"/>
          <w:szCs w:val="4.3mm"/>
          <w:rFonts w:ascii="Segoe UI" w:cs="Segoe UI" w:eastAsia="Segoe UI" w:hAnsi="Segoe UI"/>
        </w:rPr>
        <w:br/>
        <w:t xml:space="preserve">Yes, we are going to set up all the recordings and the presentation on GitHub. Also, there is a question in the chat. And then you can do a reservation or a booking for one of the</w:t>
      </w:r>
      <w:r>
        <w:rPr>
          <w:color w:val="323130"/>
          <w:sz w:val="4.3mm"/>
          <w:szCs w:val="4.3mm"/>
          <w:rFonts w:ascii="Segoe UI" w:cs="Segoe UI" w:eastAsia="Segoe UI" w:hAnsi="Segoe UI"/>
        </w:rPr>
        <w:br/>
        <w:t xml:space="preserve">testing in next week. Once the reservation is done, you get the test plan. And we have all time slots available, still available, so then don't hesitate to make a booking.</w:t>
      </w:r>
      <w:r>
        <w:rPr>
          <w:color w:val="323130"/>
          <w:sz w:val="4.3mm"/>
          <w:szCs w:val="4.3mm"/>
          <w:rFonts w:ascii="Segoe UI" w:cs="Segoe UI" w:eastAsia="Segoe UI" w:hAnsi="Segoe UI"/>
        </w:rPr>
        <w:br/>
        <w:t xml:space="preserve">for that next week if you're ready to do the test.</w:t>
      </w:r>
      <w:r>
        <w:rPr>
          <w:color w:val="323130"/>
          <w:sz w:val="4.3mm"/>
          <w:szCs w:val="4.3mm"/>
          <w:rFonts w:ascii="Segoe UI" w:cs="Segoe UI" w:eastAsia="Segoe UI" w:hAnsi="Segoe UI"/>
        </w:rPr>
        <w:br/>
        <w:t xml:space="preserve">So we have still time to some questions.</w:t>
      </w:r>
      <w:r>
        <w:rPr>
          <w:color w:val="323130"/>
          <w:sz w:val="4.3mm"/>
          <w:szCs w:val="4.3mm"/>
          <w:rFonts w:ascii="Segoe UI" w:cs="Segoe UI" w:eastAsia="Segoe UI" w:hAnsi="Segoe UI"/>
        </w:rPr>
        <w:br/>
        <w:t xml:space="preserve">And if the questions, yes, the test plan is also be shared on the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1:45:22</w:t>
      </w:r>
      <w:r>
        <w:rPr>
          <w:color w:val="323130"/>
          <w:sz w:val="4.3mm"/>
          <w:szCs w:val="4.3mm"/>
          <w:rFonts w:ascii="Segoe UI" w:cs="Segoe UI" w:eastAsia="Segoe UI" w:hAnsi="Segoe UI"/>
        </w:rPr>
        <w:br/>
        <w:t xml:space="preserve">Is it already Veronique? It can be, of course, not yet.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1:45:23</w:t>
      </w:r>
      <w:r>
        <w:rPr>
          <w:color w:val="323130"/>
          <w:sz w:val="4.3mm"/>
          <w:szCs w:val="4.3mm"/>
          <w:rFonts w:ascii="Segoe UI" w:cs="Segoe UI" w:eastAsia="Segoe UI" w:hAnsi="Segoe UI"/>
        </w:rPr>
        <w:br/>
        <w:t xml:space="preserve">Not yet, not yet. And then if all questions we have in our chat, if there are questions after this session, you know already our mailbox.</w:t>
      </w:r>
      <w:r>
        <w:rPr>
          <w:color w:val="323130"/>
          <w:sz w:val="4.3mm"/>
          <w:szCs w:val="4.3mm"/>
          <w:rFonts w:ascii="Segoe UI" w:cs="Segoe UI" w:eastAsia="Segoe UI" w:hAnsi="Segoe UI"/>
        </w:rPr>
        <w:br/>
        <w:t xml:space="preserve">So, don't hesitate to put questions or comments or...</w:t>
      </w:r>
      <w:r>
        <w:rPr>
          <w:color w:val="323130"/>
          <w:sz w:val="4.3mm"/>
          <w:szCs w:val="4.3mm"/>
          <w:rFonts w:ascii="Segoe UI" w:cs="Segoe UI" w:eastAsia="Segoe UI" w:hAnsi="Segoe UI"/>
        </w:rPr>
        <w:br/>
        <w:t xml:space="preserve">other things in our mailbox.</w:t>
      </w:r>
      <w:r>
        <w:rPr>
          <w:color w:val="323130"/>
          <w:sz w:val="4.3mm"/>
          <w:szCs w:val="4.3mm"/>
          <w:rFonts w:ascii="Segoe UI" w:cs="Segoe UI" w:eastAsia="Segoe UI" w:hAnsi="Segoe UI"/>
        </w:rPr>
        <w:br/>
        <w:t xml:space="preserve">Are there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1:46:11</w:t>
      </w:r>
      <w:r>
        <w:rPr>
          <w:color w:val="323130"/>
          <w:sz w:val="4.3mm"/>
          <w:szCs w:val="4.3mm"/>
          <w:rFonts w:ascii="Segoe UI" w:cs="Segoe UI" w:eastAsia="Segoe UI" w:hAnsi="Segoe UI"/>
        </w:rPr>
        <w:br/>
        <w:t xml:space="preserve">I think I'm expecting still questions on the terminologie services more than on the other requirements. I'm not sure if I'm, if that's a correct interpretation or perception, but the message would be to not, okay, the link to the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1:46:22</w:t>
      </w:r>
      <w:r>
        <w:rPr>
          <w:color w:val="323130"/>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1:46:29</w:t>
      </w:r>
      <w:r>
        <w:rPr>
          <w:color w:val="323130"/>
          <w:sz w:val="4.3mm"/>
          <w:szCs w:val="4.3mm"/>
          <w:rFonts w:ascii="Segoe UI" w:cs="Segoe UI" w:eastAsia="Segoe UI" w:hAnsi="Segoe UI"/>
        </w:rPr>
        <w:br/>
        <w:t xml:space="preserve">Do not hesitate to get in touch with this question from Filip, with the Mounir, the technical team, us via the address here. We can, again, we can assist you, we can discuss on services that we are requiring and looking for because there can be many or they can be different solutions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1:46:29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1:46:50</w:t>
      </w:r>
      <w:r>
        <w:rPr>
          <w:color w:val="323130"/>
          <w:sz w:val="4.3mm"/>
          <w:szCs w:val="4.3mm"/>
          <w:rFonts w:ascii="Segoe UI" w:cs="Segoe UI" w:eastAsia="Segoe UI" w:hAnsi="Segoe UI"/>
        </w:rPr>
        <w:br/>
        <w:t xml:space="preserve">I achieved them the same goals again. That's an important message I want to give or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 Veldeman   </w:t>
      </w:r>
      <w:r>
        <w:rPr>
          <w:color w:val="a19f9d"/>
          <w:sz w:val="4.3mm"/>
          <w:szCs w:val="4.3mm"/>
          <w:rFonts w:ascii="Segoe UI" w:cs="Segoe UI" w:eastAsia="Segoe UI" w:hAnsi="Segoe UI"/>
        </w:rPr>
        <w:t xml:space="preserve">1:46:58</w:t>
      </w:r>
      <w:r>
        <w:rPr>
          <w:color w:val="323130"/>
          <w:sz w:val="4.3mm"/>
          <w:szCs w:val="4.3mm"/>
          <w:rFonts w:ascii="Segoe UI" w:cs="Segoe UI" w:eastAsia="Segoe UI" w:hAnsi="Segoe UI"/>
        </w:rPr>
        <w:br/>
        <w:t xml:space="preserve">Yeah, quick question, quick question: the documentation on the on the terminologie terminologie server and the dockerized component and and so on, is that on the GitHub as well, David, or is that somewhere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1:47:14</w:t>
      </w:r>
      <w:r>
        <w:rPr>
          <w:color w:val="323130"/>
          <w:sz w:val="4.3mm"/>
          <w:szCs w:val="4.3mm"/>
          <w:rFonts w:ascii="Segoe UI" w:cs="Segoe UI" w:eastAsia="Segoe UI" w:hAnsi="Segoe UI"/>
        </w:rPr>
        <w:br/>
        <w:t xml:space="preserve">It said there is a link on our on our portal terminologie portal, not yet on the GitHub. We'll put it there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1:47:20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 Veldeman   </w:t>
      </w:r>
      <w:r>
        <w:rPr>
          <w:color w:val="a19f9d"/>
          <w:sz w:val="4.3mm"/>
          <w:szCs w:val="4.3mm"/>
          <w:rFonts w:ascii="Segoe UI" w:cs="Segoe UI" w:eastAsia="Segoe UI" w:hAnsi="Segoe UI"/>
        </w:rPr>
        <w:t xml:space="preserve">1:47:20</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1:47:32</w:t>
      </w:r>
      <w:r>
        <w:rPr>
          <w:color w:val="323130"/>
          <w:sz w:val="4.3mm"/>
          <w:szCs w:val="4.3mm"/>
          <w:rFonts w:ascii="Segoe UI" w:cs="Segoe UI" w:eastAsia="Segoe UI" w:hAnsi="Segoe UI"/>
        </w:rPr>
        <w:br/>
        <w:t xml:space="preserve">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1:47:33</w:t>
      </w:r>
      <w:r>
        <w:rPr>
          <w:color w:val="323130"/>
          <w:sz w:val="4.3mm"/>
          <w:szCs w:val="4.3mm"/>
          <w:rFonts w:ascii="Segoe UI" w:cs="Segoe UI" w:eastAsia="Segoe UI" w:hAnsi="Segoe UI"/>
        </w:rPr>
        <w:br/>
        <w:t xml:space="preserve">Yeah, maybe one question. You've mentioned it a number of times, and I think I just want to make sure I got it clear. So we currently have the requirements document version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1:47:41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1:47:46</w:t>
      </w:r>
      <w:r>
        <w:rPr>
          <w:color w:val="323130"/>
          <w:sz w:val="4.3mm"/>
          <w:szCs w:val="4.3mm"/>
          <w:rFonts w:ascii="Segoe UI" w:cs="Segoe UI" w:eastAsia="Segoe UI" w:hAnsi="Segoe UI"/>
        </w:rPr>
        <w:br/>
        <w:t xml:space="preserve">And there are criteria defined for the local terminologie server certification.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1:47:56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1:47:57</w:t>
      </w:r>
      <w:r>
        <w:rPr>
          <w:color w:val="323130"/>
          <w:sz w:val="4.3mm"/>
          <w:szCs w:val="4.3mm"/>
          <w:rFonts w:ascii="Segoe UI" w:cs="Segoe UI" w:eastAsia="Segoe UI" w:hAnsi="Segoe UI"/>
        </w:rPr>
        <w:br/>
        <w:t xml:space="preserve">Right. But there's no, the criteria for the other parts are not yet defined. Am I kind of understanding the picture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1:48:07</w:t>
      </w:r>
      <w:r>
        <w:rPr>
          <w:color w:val="323130"/>
          <w:sz w:val="4.3mm"/>
          <w:szCs w:val="4.3mm"/>
          <w:rFonts w:ascii="Segoe UI" w:cs="Segoe UI" w:eastAsia="Segoe UI" w:hAnsi="Segoe UI"/>
        </w:rPr>
        <w:br/>
        <w:t xml:space="preserve">Absolutely, that's correct. And also another nuance we want to bring is, so these requirements, we are going to integrate them like Veronique explained in a software registration or certification process, which we will be evaluating second part of next year.</w:t>
      </w:r>
      <w:r>
        <w:rPr>
          <w:color w:val="323130"/>
          <w:sz w:val="4.3mm"/>
          <w:szCs w:val="4.3mm"/>
          <w:rFonts w:ascii="Segoe UI" w:cs="Segoe UI" w:eastAsia="Segoe UI" w:hAnsi="Segoe UI"/>
        </w:rPr>
        <w:br/>
        <w:t xml:space="preserve">only for the scope of patient problem. And then the terminologie server or services as such, we have two moments still this year to evaluate with them, but we consider them as a prerequisite to get started. And at this very moment, they are not</w:t>
      </w:r>
      <w:r>
        <w:rPr>
          <w:color w:val="323130"/>
          <w:sz w:val="4.3mm"/>
          <w:szCs w:val="4.3mm"/>
          <w:rFonts w:ascii="Segoe UI" w:cs="Segoe UI" w:eastAsia="Segoe UI" w:hAnsi="Segoe UI"/>
        </w:rPr>
        <w:br/>
        <w:t xml:space="preserve">part of an official certification process. It's A prerequisite starting point. We want to assist you in this to get started and also evaluate, knowing that a year later there will be an official mini-lab based on the requirements we have covered here.</w:t>
      </w:r>
      <w:r>
        <w:rPr>
          <w:color w:val="323130"/>
          <w:sz w:val="4.3mm"/>
          <w:szCs w:val="4.3mm"/>
          <w:rFonts w:ascii="Segoe UI" w:cs="Segoe UI" w:eastAsia="Segoe UI" w:hAnsi="Segoe UI"/>
        </w:rPr>
        <w:br/>
        <w:t xml:space="preserve">and knowing that terminologie services are part of it, not as a separate thing, a terminologie server like we are going to evaluate it now, but they are part of it. This is</w:t>
      </w:r>
      <w:r>
        <w:rPr>
          <w:color w:val="323130"/>
          <w:sz w:val="4.3mm"/>
          <w:szCs w:val="4.3mm"/>
          <w:rFonts w:ascii="Segoe UI" w:cs="Segoe UI" w:eastAsia="Segoe UI" w:hAnsi="Segoe UI"/>
        </w:rPr>
        <w:br/>
        <w:t xml:space="preserve">This is the situation for a couple of reasons.</w:t>
      </w:r>
      <w:r>
        <w:rPr>
          <w:color w:val="323130"/>
          <w:sz w:val="4.3mm"/>
          <w:szCs w:val="4.3mm"/>
          <w:rFonts w:ascii="Segoe UI" w:cs="Segoe UI" w:eastAsia="Segoe UI" w:hAnsi="Segoe UI"/>
        </w:rPr>
        <w:br/>
        <w:t xml:space="preserve">because we needed time to organize this registration process and we know terminologie services are implicitly or even explicitly part of it. And at the same time, we have been asking for a while to get started with the terminologie server. So we didn't want to wait with it. So we are already organizing evaluation moments now.</w:t>
      </w:r>
      <w:r>
        <w:rPr>
          <w:color w:val="323130"/>
          <w:sz w:val="4.3mm"/>
          <w:szCs w:val="4.3mm"/>
          <w:rFonts w:ascii="Segoe UI" w:cs="Segoe UI" w:eastAsia="Segoe UI" w:hAnsi="Segoe UI"/>
        </w:rPr>
        <w:br/>
        <w:t xml:space="preserve">although they are not part of an official certification process now.</w:t>
      </w:r>
      <w:r>
        <w:rPr>
          <w:color w:val="323130"/>
          <w:sz w:val="4.3mm"/>
          <w:szCs w:val="4.3mm"/>
          <w:rFonts w:ascii="Segoe UI" w:cs="Segoe UI" w:eastAsia="Segoe UI" w:hAnsi="Segoe UI"/>
        </w:rPr>
        <w:br/>
        <w:t xml:space="preserve">And yes, for the document we've been covering, they still need translation into criteria, testable criteria.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1:50:04</w:t>
      </w:r>
      <w:r>
        <w:rPr>
          <w:color w:val="323130"/>
          <w:sz w:val="4.3mm"/>
          <w:szCs w:val="4.3mm"/>
          <w:rFonts w:ascii="Segoe UI" w:cs="Segoe UI" w:eastAsia="Segoe UI" w:hAnsi="Segoe UI"/>
        </w:rPr>
        <w:br/>
        <w:t xml:space="preserve">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1:50:06</w:t>
      </w:r>
      <w:r>
        <w:rPr>
          <w:color w:val="323130"/>
          <w:sz w:val="4.3mm"/>
          <w:szCs w:val="4.3mm"/>
          <w:rFonts w:ascii="Segoe UI" w:cs="Segoe UI" w:eastAsia="Segoe UI" w:hAnsi="Segoe UI"/>
        </w:rPr>
        <w:br/>
        <w:t xml:space="preserve">OK, and then, and then the version two that you were saying in December, what, what, what's what do you expect to be kind of in that one versus the disk?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1:50:17</w:t>
      </w:r>
      <w:r>
        <w:rPr>
          <w:color w:val="323130"/>
          <w:sz w:val="4.3mm"/>
          <w:szCs w:val="4.3mm"/>
          <w:rFonts w:ascii="Segoe UI" w:cs="Segoe UI" w:eastAsia="Segoe UI" w:hAnsi="Segoe UI"/>
        </w:rPr>
        <w:br/>
        <w:t xml:space="preserve">The second version is going to be.</w:t>
      </w:r>
      <w:r>
        <w:rPr>
          <w:color w:val="323130"/>
          <w:sz w:val="4.3mm"/>
          <w:szCs w:val="4.3mm"/>
          <w:rFonts w:ascii="Segoe UI" w:cs="Segoe UI" w:eastAsia="Segoe UI" w:hAnsi="Segoe UI"/>
        </w:rPr>
        <w:br/>
        <w:t xml:space="preserve">The clinical, yes, the clinical implementation is going to be, the clinical workflows are going to be added. It's our use cases. We are setting up use cases from the clinical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1:50:24</w:t>
      </w:r>
      <w:r>
        <w:rPr>
          <w:color w:val="323130"/>
          <w:sz w:val="4.3mm"/>
          <w:szCs w:val="4.3mm"/>
          <w:rFonts w:ascii="Segoe UI" w:cs="Segoe UI" w:eastAsia="Segoe UI" w:hAnsi="Segoe UI"/>
        </w:rPr>
        <w:br/>
        <w:t xml:space="preserve">A more complete version, yeah,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1:50:43</w:t>
      </w:r>
      <w:r>
        <w:rPr>
          <w:color w:val="323130"/>
          <w:sz w:val="4.3mm"/>
          <w:szCs w:val="4.3mm"/>
          <w:rFonts w:ascii="Segoe UI" w:cs="Segoe UI" w:eastAsia="Segoe UI" w:hAnsi="Segoe UI"/>
        </w:rPr>
        <w:br/>
        <w:t xml:space="preserve">Together with the CMIOs now, and and 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1:50:47</w:t>
      </w:r>
      <w:r>
        <w:rPr>
          <w:color w:val="323130"/>
          <w:sz w:val="4.3mm"/>
          <w:szCs w:val="4.3mm"/>
          <w:rFonts w:ascii="Segoe UI" w:cs="Segoe UI" w:eastAsia="Segoe UI" w:hAnsi="Segoe UI"/>
        </w:rPr>
        <w:br/>
        <w:t xml:space="preserve">So the scope of the requirements is not going to change. It's more deeper.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1:50:50</w:t>
      </w:r>
      <w:r>
        <w:rPr>
          <w:color w:val="323130"/>
          <w:sz w:val="4.3mm"/>
          <w:szCs w:val="4.3mm"/>
          <w:rFonts w:ascii="Segoe UI" w:cs="Segoe UI" w:eastAsia="Segoe UI" w:hAnsi="Segoe UI"/>
        </w:rPr>
        <w:br/>
        <w:t xml:space="preserve">And no, no, no, no, no, it's, yes, it's, and all the requirements we have, the technical requirements are in the workflows. So we have</w:t>
      </w:r>
      <w:r>
        <w:rPr>
          <w:color w:val="323130"/>
          <w:sz w:val="4.3mm"/>
          <w:szCs w:val="4.3mm"/>
          <w:rFonts w:ascii="Segoe UI" w:cs="Segoe UI" w:eastAsia="Segoe UI" w:hAnsi="Segoe UI"/>
        </w:rPr>
        <w:br/>
        <w:t xml:space="preserve">A link on both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1:51:10</w:t>
      </w:r>
      <w:r>
        <w:rPr>
          <w:color w:val="323130"/>
          <w:sz w:val="4.3mm"/>
          <w:szCs w:val="4.3mm"/>
          <w:rFonts w:ascii="Segoe UI" w:cs="Segoe UI" w:eastAsia="Segoe UI" w:hAnsi="Segoe UI"/>
        </w:rPr>
        <w:br/>
        <w:t xml:space="preserve">So it's adding the clinical perspective at, well, CMIOs have been involved in this exercise, to be clear, but we will deepening these requirements and embedding them, testing them, embedding them in clinical workflows and making them more complete. Not going to review them.</w:t>
      </w:r>
      <w:r>
        <w:rPr>
          <w:color w:val="323130"/>
          <w:sz w:val="4.3mm"/>
          <w:szCs w:val="4.3mm"/>
          <w:rFonts w:ascii="Segoe UI" w:cs="Segoe UI" w:eastAsia="Segoe UI" w:hAnsi="Segoe UI"/>
        </w:rPr>
        <w:br/>
        <w:t xml:space="preserve">completely. That's not a goal, but to fine-tune or completing them with the clinical view and clinical scenarios.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1:51:32</w:t>
      </w:r>
      <w:r>
        <w:rPr>
          <w:color w:val="323130"/>
          <w:sz w:val="4.3mm"/>
          <w:szCs w:val="4.3mm"/>
          <w:rFonts w:ascii="Segoe UI" w:cs="Segoe UI" w:eastAsia="Segoe UI" w:hAnsi="Segoe UI"/>
        </w:rPr>
        <w:br/>
        <w:t xml:space="preserve">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1:51:33</w:t>
      </w:r>
      <w:r>
        <w:rPr>
          <w:color w:val="323130"/>
          <w:sz w:val="4.3mm"/>
          <w:szCs w:val="4.3mm"/>
          <w:rFonts w:ascii="Segoe UI" w:cs="Segoe UI" w:eastAsia="Segoe UI" w:hAnsi="Segoe UI"/>
        </w:rPr>
        <w:br/>
        <w:t xml:space="preserve">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1:51:37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1:51:38</w:t>
      </w:r>
      <w:r>
        <w:rPr>
          <w:color w:val="323130"/>
          <w:sz w:val="4.3mm"/>
          <w:szCs w:val="4.3mm"/>
          <w:rFonts w:ascii="Segoe UI" w:cs="Segoe UI" w:eastAsia="Segoe UI" w:hAnsi="Segoe UI"/>
        </w:rPr>
        <w:br/>
        <w:t xml:space="preserve">Yeah, because for as a software vendor, my lens of course on these requirements is, is this something I can hand to my team and saying these are the requirements? I'm hearing yes, you can be confident to bring those to your teams. We will, version 2 is not going to expand the requirements much more or broaden like, but it's more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1:51:57</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1:52:00</w:t>
      </w:r>
      <w:r>
        <w:rPr>
          <w:color w:val="323130"/>
          <w:sz w:val="4.3mm"/>
          <w:szCs w:val="4.3mm"/>
          <w:rFonts w:ascii="Segoe UI" w:cs="Segoe UI" w:eastAsia="Segoe UI" w:hAnsi="Segoe UI"/>
        </w:rPr>
        <w:br/>
        <w:t xml:space="preserve">provide further clarification on the requirements and more clarity on the interpretation of the requirements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1:52:06</w:t>
      </w:r>
      <w:r>
        <w:rPr>
          <w:color w:val="323130"/>
          <w:sz w:val="4.3mm"/>
          <w:szCs w:val="4.3mm"/>
          <w:rFonts w:ascii="Segoe UI" w:cs="Segoe UI" w:eastAsia="Segoe UI" w:hAnsi="Segoe UI"/>
        </w:rPr>
        <w:br/>
        <w:t xml:space="preserve">Yes, yes, and also needed to do the testing by SMALS.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 van Norel - Oracle   </w:t>
      </w:r>
      <w:r>
        <w:rPr>
          <w:color w:val="a19f9d"/>
          <w:sz w:val="4.3mm"/>
          <w:szCs w:val="4.3mm"/>
          <w:rFonts w:ascii="Segoe UI" w:cs="Segoe UI" w:eastAsia="Segoe UI" w:hAnsi="Segoe UI"/>
        </w:rPr>
        <w:t xml:space="preserve">1:52:12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1:52:14</w:t>
      </w:r>
      <w:r>
        <w:rPr>
          <w:color w:val="323130"/>
          <w:sz w:val="4.3mm"/>
          <w:szCs w:val="4.3mm"/>
          <w:rFonts w:ascii="Segoe UI" w:cs="Segoe UI" w:eastAsia="Segoe UI" w:hAnsi="Segoe UI"/>
        </w:rPr>
        <w:br/>
        <w:t xml:space="preserve">Yes, in the end, with the mini labs, we will use scenarios to test, and, and, and, indeed,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1:52:18</w:t>
      </w:r>
      <w:r>
        <w:rPr>
          <w:color w:val="323130"/>
          <w:sz w:val="4.3mm"/>
          <w:szCs w:val="4.3mm"/>
          <w:rFonts w:ascii="Segoe UI" w:cs="Segoe UI" w:eastAsia="Segoe UI" w:hAnsi="Segoe UI"/>
        </w:rPr>
        <w:br/>
        <w:t xml:space="preserve">Yep, and that, based on the use cases, yes.</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Time is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1:52:36</w:t>
      </w:r>
      <w:r>
        <w:rPr>
          <w:color w:val="323130"/>
          <w:sz w:val="4.3mm"/>
          <w:szCs w:val="4.3mm"/>
          <w:rFonts w:ascii="Segoe UI" w:cs="Segoe UI" w:eastAsia="Segoe UI" w:hAnsi="Segoe UI"/>
        </w:rPr>
        <w:br/>
        <w:t xml:space="preserve">If there are no further questions here, I'm convinced there are others. Our e-mail address is there. So then we would like to thank you very much for your time and your participation.</w:t>
      </w:r>
      <w:r>
        <w:rPr>
          <w:color w:val="323130"/>
          <w:sz w:val="4.3mm"/>
          <w:szCs w:val="4.3mm"/>
          <w:rFonts w:ascii="Segoe UI" w:cs="Segoe UI" w:eastAsia="Segoe UI" w:hAnsi="Segoe UI"/>
        </w:rPr>
        <w:br/>
        <w:t xml:space="preserve">And we absolutely keep in touch,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1:52:53</w:t>
      </w:r>
      <w:r>
        <w:rPr>
          <w:color w:val="323130"/>
          <w:sz w:val="4.3mm"/>
          <w:szCs w:val="4.3mm"/>
          <w:rFonts w:ascii="Segoe UI" w:cs="Segoe UI" w:eastAsia="Segoe UI" w:hAnsi="Segoe UI"/>
        </w:rPr>
        <w:br/>
        <w:t xml:space="preserve">Certainly. Thank you. And all together, we are going to make a fine project.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 Veldeman   </w:t>
      </w:r>
      <w:r>
        <w:rPr>
          <w:color w:val="a19f9d"/>
          <w:sz w:val="4.3mm"/>
          <w:szCs w:val="4.3mm"/>
          <w:rFonts w:ascii="Segoe UI" w:cs="Segoe UI" w:eastAsia="Segoe UI" w:hAnsi="Segoe UI"/>
        </w:rPr>
        <w:t xml:space="preserve">1:53:06</w:t>
      </w:r>
      <w:r>
        <w:rPr>
          <w:color w:val="323130"/>
          <w:sz w:val="4.3mm"/>
          <w:szCs w:val="4.3mm"/>
          <w:rFonts w:ascii="Segoe UI" w:cs="Segoe UI" w:eastAsia="Segoe UI" w:hAnsi="Segoe UI"/>
        </w:rPr>
        <w:br/>
        <w:t xml:space="preserve">We don't 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Op De Beeck (FOD VVVL - SPF SPSCAE)   </w:t>
      </w:r>
      <w:r>
        <w:rPr>
          <w:color w:val="a19f9d"/>
          <w:sz w:val="4.3mm"/>
          <w:szCs w:val="4.3mm"/>
          <w:rFonts w:ascii="Segoe UI" w:cs="Segoe UI" w:eastAsia="Segoe UI" w:hAnsi="Segoe UI"/>
        </w:rPr>
        <w:t xml:space="preserve">1:53:08</w:t>
      </w:r>
      <w:r>
        <w:rPr>
          <w:color w:val="323130"/>
          <w:sz w:val="4.3mm"/>
          <w:szCs w:val="4.3mm"/>
          <w:rFonts w:ascii="Segoe UI" w:cs="Segoe UI" w:eastAsia="Segoe UI" w:hAnsi="Segoe UI"/>
        </w:rPr>
        <w:br/>
        <w:t xml:space="preserve">But,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Inneke De Laet   </w:t>
      </w:r>
      <w:r>
        <w:rPr>
          <w:color w:val="a19f9d"/>
          <w:sz w:val="4.3mm"/>
          <w:szCs w:val="4.3mm"/>
          <w:rFonts w:ascii="Segoe UI" w:cs="Segoe UI" w:eastAsia="Segoe UI" w:hAnsi="Segoe UI"/>
        </w:rPr>
        <w:t xml:space="preserve">1:53:09</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Véronique De Leeuw (FOD VVVL - SPF SPSCAE) </w:t>
      </w:r>
      <w:r>
        <w:rPr>
          <w:color w:val="a19f9d"/>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f5o_y4ut7k_w9lxm17t7.png"/><Relationship Id="rId7" Type="http://schemas.openxmlformats.org/officeDocument/2006/relationships/image" Target="media/asqyveyiauaeaypck9ray.png"/><Relationship Id="rId8" Type="http://schemas.openxmlformats.org/officeDocument/2006/relationships/image" Target="media/bxrhsqc19ijnq_-jjxlvs.png"/><Relationship Id="rId9" Type="http://schemas.openxmlformats.org/officeDocument/2006/relationships/image" Target="media/zohz1p97hgiwadnkxr2ko.png"/><Relationship Id="rId10" Type="http://schemas.openxmlformats.org/officeDocument/2006/relationships/image" Target="media/s9usvv9quiokhnkgf-7y6.png"/><Relationship Id="rId11" Type="http://schemas.openxmlformats.org/officeDocument/2006/relationships/image" Target="media/qkacbjvc57u3jrosobkyw.png"/><Relationship Id="rId12" Type="http://schemas.openxmlformats.org/officeDocument/2006/relationships/image" Target="media/exo4wief-gusfc_e8kww2.png"/><Relationship Id="rId13" Type="http://schemas.openxmlformats.org/officeDocument/2006/relationships/image" Target="media/wsmymehthgg2vxuco_xhm.png"/><Relationship Id="rId14" Type="http://schemas.openxmlformats.org/officeDocument/2006/relationships/image" Target="media/9krx1iwvw0kve4pn8yoz2.png"/><Relationship Id="rId15" Type="http://schemas.openxmlformats.org/officeDocument/2006/relationships/image" Target="media/8qhcnukwrysqsrdpg7eox.png"/><Relationship Id="rId16" Type="http://schemas.openxmlformats.org/officeDocument/2006/relationships/image" Target="media/eeljqnvyxhaxb7wsxtwdj.png"/><Relationship Id="rId17" Type="http://schemas.openxmlformats.org/officeDocument/2006/relationships/image" Target="media/55sa9echewxx0rpwke7db.png"/><Relationship Id="rId18" Type="http://schemas.openxmlformats.org/officeDocument/2006/relationships/image" Target="media/zgbfmaaepuuriy8icclm3.png"/><Relationship Id="rId19" Type="http://schemas.openxmlformats.org/officeDocument/2006/relationships/image" Target="media/wu-1sdrcbct4iyv5nn0r5.png"/><Relationship Id="rId20" Type="http://schemas.openxmlformats.org/officeDocument/2006/relationships/image" Target="media/5pdwh6not7ysuspsk346o.png"/><Relationship Id="rId21" Type="http://schemas.openxmlformats.org/officeDocument/2006/relationships/image" Target="media/jy4_lxlae1dsut1npb4gr.png"/><Relationship Id="rId22" Type="http://schemas.openxmlformats.org/officeDocument/2006/relationships/image" Target="media/sm_9mszww8m0eu0_tyw4z.png"/><Relationship Id="rId23" Type="http://schemas.openxmlformats.org/officeDocument/2006/relationships/image" Target="media/-lwmgj5tgt3cabh9tvtac.png"/><Relationship Id="rId24" Type="http://schemas.openxmlformats.org/officeDocument/2006/relationships/image" Target="media/z6l12--h3io6eenk9bh0n.png"/><Relationship Id="rId25" Type="http://schemas.openxmlformats.org/officeDocument/2006/relationships/image" Target="media/mvrw64nvmi6q9vggmhtag.png"/><Relationship Id="rId26" Type="http://schemas.openxmlformats.org/officeDocument/2006/relationships/image" Target="media/dmbluhyftrw5gsxkcl9uf.png"/><Relationship Id="rId27" Type="http://schemas.openxmlformats.org/officeDocument/2006/relationships/image" Target="media/mozxos6l_yrvl2pe3v_zl.png"/><Relationship Id="rId28" Type="http://schemas.openxmlformats.org/officeDocument/2006/relationships/image" Target="media/9pc4s1shteknmouuh0qmn.png"/><Relationship Id="rId29" Type="http://schemas.openxmlformats.org/officeDocument/2006/relationships/image" Target="media/t5qr6ptjmuprkq8-i--rc.png"/><Relationship Id="rId30" Type="http://schemas.openxmlformats.org/officeDocument/2006/relationships/image" Target="media/ishmbuoujjhp-7ougcin2.png"/><Relationship Id="rId31" Type="http://schemas.openxmlformats.org/officeDocument/2006/relationships/image" Target="media/fibymvzupndlpca9se80o.png"/><Relationship Id="rId32" Type="http://schemas.openxmlformats.org/officeDocument/2006/relationships/image" Target="media/1edbvvdfq18zqazgkmtql.png"/><Relationship Id="rId33" Type="http://schemas.openxmlformats.org/officeDocument/2006/relationships/image" Target="media/wbo71oalpyr4hgz3gna9n.png"/><Relationship Id="rId34" Type="http://schemas.openxmlformats.org/officeDocument/2006/relationships/image" Target="media/mvwpvsesvvuyuy1jhoilw.png"/><Relationship Id="rId35" Type="http://schemas.openxmlformats.org/officeDocument/2006/relationships/image" Target="media/cdzctylw_6w2wlrk_aawa.png"/><Relationship Id="rId36" Type="http://schemas.openxmlformats.org/officeDocument/2006/relationships/image" Target="media/mtpzbjexg52ipcjfbcavb.png"/><Relationship Id="rId37" Type="http://schemas.openxmlformats.org/officeDocument/2006/relationships/image" Target="media/5qyn-qs_tlq_wa2dz7fd0.png"/><Relationship Id="rId38" Type="http://schemas.openxmlformats.org/officeDocument/2006/relationships/image" Target="media/7cwkygafu11j9e-j35s1g.png"/><Relationship Id="rId39" Type="http://schemas.openxmlformats.org/officeDocument/2006/relationships/image" Target="media/uvnymubpccr1tpu2tpilg.png"/><Relationship Id="rId40" Type="http://schemas.openxmlformats.org/officeDocument/2006/relationships/image" Target="media/r7lopqixj21xtqzvp2mzz.png"/><Relationship Id="rId41" Type="http://schemas.openxmlformats.org/officeDocument/2006/relationships/image" Target="media/mxmmluaegakrl7e8xbsce.png"/><Relationship Id="rId42" Type="http://schemas.openxmlformats.org/officeDocument/2006/relationships/image" Target="media/tjdvupbyslhzc45jhokgq.png"/><Relationship Id="rId43" Type="http://schemas.openxmlformats.org/officeDocument/2006/relationships/image" Target="media/pg8coypak5cqo1-ceru0h.png"/><Relationship Id="rId44" Type="http://schemas.openxmlformats.org/officeDocument/2006/relationships/image" Target="media/eamhs632et1t__ps-c0fc.png"/><Relationship Id="rId45" Type="http://schemas.openxmlformats.org/officeDocument/2006/relationships/image" Target="media/tqwsxm1lisprdnlenlj39.png"/><Relationship Id="rId46" Type="http://schemas.openxmlformats.org/officeDocument/2006/relationships/image" Target="media/hrjcv2mjgf3sse8eplzq0.png"/><Relationship Id="rId47" Type="http://schemas.openxmlformats.org/officeDocument/2006/relationships/image" Target="media/nb4ylu1ta6zaz-ymr08uw.png"/><Relationship Id="rId48" Type="http://schemas.openxmlformats.org/officeDocument/2006/relationships/image" Target="media/4nvw9yfblxhbutrw48exv.png"/><Relationship Id="rId49" Type="http://schemas.openxmlformats.org/officeDocument/2006/relationships/image" Target="media/iicsmaquvtdn2sxfsgeve.png"/><Relationship Id="rId50" Type="http://schemas.openxmlformats.org/officeDocument/2006/relationships/image" Target="media/afgj-ksuqoczqgyyktiq3.png"/><Relationship Id="rId51" Type="http://schemas.openxmlformats.org/officeDocument/2006/relationships/image" Target="media/cn5-f2vv57xkbloan8wsm.png"/><Relationship Id="rId52" Type="http://schemas.openxmlformats.org/officeDocument/2006/relationships/image" Target="media/rl9clriywz8zdo2u5yssw.png"/><Relationship Id="rId53" Type="http://schemas.openxmlformats.org/officeDocument/2006/relationships/image" Target="media/szcrgyk7pxislgbk3op9t.png"/><Relationship Id="rId54" Type="http://schemas.openxmlformats.org/officeDocument/2006/relationships/image" Target="media/r6iyfpvtv2rjm3kq12ww7.png"/><Relationship Id="rId55" Type="http://schemas.openxmlformats.org/officeDocument/2006/relationships/image" Target="media/_cw2d_wlt1m5sgtznxf4d.png"/><Relationship Id="rId56" Type="http://schemas.openxmlformats.org/officeDocument/2006/relationships/image" Target="media/kmhk2vkd-slkwfnqmw_ms.png"/><Relationship Id="rId57" Type="http://schemas.openxmlformats.org/officeDocument/2006/relationships/image" Target="media/bjytpepxy0hsumhodszpw.png"/><Relationship Id="rId58" Type="http://schemas.openxmlformats.org/officeDocument/2006/relationships/image" Target="media/h-sye3owkakixmkeokl6o.png"/><Relationship Id="rId59" Type="http://schemas.openxmlformats.org/officeDocument/2006/relationships/image" Target="media/igqabeor_sbnhb-zpqzrx.png"/><Relationship Id="rId60" Type="http://schemas.openxmlformats.org/officeDocument/2006/relationships/image" Target="media/xpf5osjn1mchwzzbtgec7.png"/><Relationship Id="rId61" Type="http://schemas.openxmlformats.org/officeDocument/2006/relationships/image" Target="media/wycftoba1rtwy_jtveygt.png"/><Relationship Id="rId62" Type="http://schemas.openxmlformats.org/officeDocument/2006/relationships/image" Target="media/-vkomsdeecute0gmgsa9s.png"/><Relationship Id="rId63" Type="http://schemas.openxmlformats.org/officeDocument/2006/relationships/image" Target="media/netoynk01zmbjva2-q7go.png"/><Relationship Id="rId64" Type="http://schemas.openxmlformats.org/officeDocument/2006/relationships/image" Target="media/vd74snwavvtch3j0gjkw0.png"/><Relationship Id="rId65" Type="http://schemas.openxmlformats.org/officeDocument/2006/relationships/image" Target="media/jkgdexs6rt1pk-g_ili2v.png"/><Relationship Id="rId66" Type="http://schemas.openxmlformats.org/officeDocument/2006/relationships/image" Target="media/5sla2nuta_jvvj8aitwj_.png"/><Relationship Id="rId67" Type="http://schemas.openxmlformats.org/officeDocument/2006/relationships/image" Target="media/tszj-djftnzsy4re5l4tv.png"/><Relationship Id="rId68" Type="http://schemas.openxmlformats.org/officeDocument/2006/relationships/image" Target="media/k877e6dwnm_2-otitt0ci.png"/><Relationship Id="rId69" Type="http://schemas.openxmlformats.org/officeDocument/2006/relationships/image" Target="media/636zb6dvislbpdbqc6-py.png"/><Relationship Id="rId70" Type="http://schemas.openxmlformats.org/officeDocument/2006/relationships/image" Target="media/yniitkmufcmzcfa2xbdot.png"/><Relationship Id="rId71" Type="http://schemas.openxmlformats.org/officeDocument/2006/relationships/image" Target="media/rjhiqz3v7wv8hxdquvvph.png"/><Relationship Id="rId72" Type="http://schemas.openxmlformats.org/officeDocument/2006/relationships/image" Target="media/kgex_hu83djijiglv3qb3.png"/><Relationship Id="rId73" Type="http://schemas.openxmlformats.org/officeDocument/2006/relationships/image" Target="media/4zx_3wxxqn0agmkvprsgl.png"/><Relationship Id="rId74" Type="http://schemas.openxmlformats.org/officeDocument/2006/relationships/image" Target="media/ltz0mmot5vj8udo-438yv.png"/><Relationship Id="rId75" Type="http://schemas.openxmlformats.org/officeDocument/2006/relationships/image" Target="media/-e_pv906tq47fpl0fvv2y.png"/><Relationship Id="rId76" Type="http://schemas.openxmlformats.org/officeDocument/2006/relationships/image" Target="media/0w8jsn-ycqszgmwmbajoy.png"/><Relationship Id="rId77" Type="http://schemas.openxmlformats.org/officeDocument/2006/relationships/image" Target="media/dhxiriund71j-78oe0op1.png"/><Relationship Id="rId78" Type="http://schemas.openxmlformats.org/officeDocument/2006/relationships/image" Target="media/-yz-rqnbxtmo4hcrwsgvl.png"/><Relationship Id="rId79" Type="http://schemas.openxmlformats.org/officeDocument/2006/relationships/image" Target="media/o0njjscx07rqq5anlv4yx.png"/><Relationship Id="rId80" Type="http://schemas.openxmlformats.org/officeDocument/2006/relationships/image" Target="media/3rstejxxzcxlv_qf4u_t2.png"/><Relationship Id="rId81" Type="http://schemas.openxmlformats.org/officeDocument/2006/relationships/image" Target="media/euswxecrgxqqg8fsfkfpw.png"/><Relationship Id="rId82" Type="http://schemas.openxmlformats.org/officeDocument/2006/relationships/image" Target="media/_4jy7fydwwuwxwzulubtj.png"/><Relationship Id="rId83" Type="http://schemas.openxmlformats.org/officeDocument/2006/relationships/image" Target="media/uc1oksyyxw1jly8evesoz.png"/><Relationship Id="rId84" Type="http://schemas.openxmlformats.org/officeDocument/2006/relationships/image" Target="media/om1m877uy5oxgdva84xlz.png"/><Relationship Id="rId85" Type="http://schemas.openxmlformats.org/officeDocument/2006/relationships/image" Target="media/ibthaz10ca9ul10l70nkp.png"/><Relationship Id="rId86" Type="http://schemas.openxmlformats.org/officeDocument/2006/relationships/image" Target="media/r1fp701_tzfwuzvpxp2wd.png"/><Relationship Id="rId87" Type="http://schemas.openxmlformats.org/officeDocument/2006/relationships/image" Target="media/afe7c3ul5wmr43iqymcmk.png"/><Relationship Id="rId88" Type="http://schemas.openxmlformats.org/officeDocument/2006/relationships/image" Target="media/pi8kfitqc6ysp0gqey2qf.png"/><Relationship Id="rId89" Type="http://schemas.openxmlformats.org/officeDocument/2006/relationships/image" Target="media/amxlkju9qad44d9g_tyxi.png"/><Relationship Id="rId90" Type="http://schemas.openxmlformats.org/officeDocument/2006/relationships/image" Target="media/xuzdxmu3wtvu3itffpy7v.png"/><Relationship Id="rId91" Type="http://schemas.openxmlformats.org/officeDocument/2006/relationships/image" Target="media/mtboede8wzpk5ew8aox01.png"/><Relationship Id="rId92" Type="http://schemas.openxmlformats.org/officeDocument/2006/relationships/image" Target="media/aintehbfiwfrntctoaicu.png"/><Relationship Id="rId93" Type="http://schemas.openxmlformats.org/officeDocument/2006/relationships/image" Target="media/myklgnpndngdvrnmdd1cw.png"/><Relationship Id="rId94" Type="http://schemas.openxmlformats.org/officeDocument/2006/relationships/image" Target="media/qlpp0vxdajk-9pfa3wuwn.png"/><Relationship Id="rId95" Type="http://schemas.openxmlformats.org/officeDocument/2006/relationships/image" Target="media/gx8t9or-8gmjiimypqj7t.png"/><Relationship Id="rId96" Type="http://schemas.openxmlformats.org/officeDocument/2006/relationships/image" Target="media/n6wkqxj_dsvne3yay89sr.png"/><Relationship Id="rId97" Type="http://schemas.openxmlformats.org/officeDocument/2006/relationships/image" Target="media/vbaiql1ybfdyf8ewpgxhl.png"/><Relationship Id="rId98" Type="http://schemas.openxmlformats.org/officeDocument/2006/relationships/image" Target="media/ixqcfojiydxgcn2lxotlb.png"/><Relationship Id="rId99" Type="http://schemas.openxmlformats.org/officeDocument/2006/relationships/image" Target="media/spg2zsscetfe0tleejouk.png"/><Relationship Id="rId100" Type="http://schemas.openxmlformats.org/officeDocument/2006/relationships/image" Target="media/muwpj6iqvckh302swd4yi.png"/><Relationship Id="rId101" Type="http://schemas.openxmlformats.org/officeDocument/2006/relationships/image" Target="media/ykgbofuegnmqv37mtqbhe.png"/><Relationship Id="rId102" Type="http://schemas.openxmlformats.org/officeDocument/2006/relationships/image" Target="media/snhlabxpnwacgu4n-lrsr.png"/><Relationship Id="rId103" Type="http://schemas.openxmlformats.org/officeDocument/2006/relationships/image" Target="media/zwzpmfnrdooymzcqp6sj6.png"/><Relationship Id="rId104" Type="http://schemas.openxmlformats.org/officeDocument/2006/relationships/image" Target="media/lvccccuko-1jvt6_dj5zd.png"/><Relationship Id="rId105" Type="http://schemas.openxmlformats.org/officeDocument/2006/relationships/image" Target="media/g8f1lv9ljns1i4wx8aniy.png"/><Relationship Id="rId106" Type="http://schemas.openxmlformats.org/officeDocument/2006/relationships/image" Target="media/jm7h4jzxaprtlj-6elxxj.png"/><Relationship Id="rId107" Type="http://schemas.openxmlformats.org/officeDocument/2006/relationships/image" Target="media/vycdy_gj9lgxbsnmj23wz.png"/><Relationship Id="rId108" Type="http://schemas.openxmlformats.org/officeDocument/2006/relationships/image" Target="media/c5vozvzjdqv2d4vha1mji.png"/><Relationship Id="rId109" Type="http://schemas.openxmlformats.org/officeDocument/2006/relationships/image" Target="media/r9i5w5viijpk1yxddspdj.png"/><Relationship Id="rId110" Type="http://schemas.openxmlformats.org/officeDocument/2006/relationships/image" Target="media/p4pl0kh5hw3qg_set10hl.png"/><Relationship Id="rId111" Type="http://schemas.openxmlformats.org/officeDocument/2006/relationships/image" Target="media/uof-jatxc4nu9jivrigdq.png"/><Relationship Id="rId112" Type="http://schemas.openxmlformats.org/officeDocument/2006/relationships/image" Target="media/1oozbd8cgzridobvaic6n.png"/><Relationship Id="rId113" Type="http://schemas.openxmlformats.org/officeDocument/2006/relationships/image" Target="media/oy78ctmpgtubae2kmk2ek.png"/><Relationship Id="rId114" Type="http://schemas.openxmlformats.org/officeDocument/2006/relationships/image" Target="media/eiasafqikxmkwfjaotbir.png"/><Relationship Id="rId115" Type="http://schemas.openxmlformats.org/officeDocument/2006/relationships/image" Target="media/fjdxbclbkmepavkarx7mj.png"/><Relationship Id="rId116" Type="http://schemas.openxmlformats.org/officeDocument/2006/relationships/image" Target="media/ohdtcyd1ped8fsth3bd3o.png"/><Relationship Id="rId117" Type="http://schemas.openxmlformats.org/officeDocument/2006/relationships/image" Target="media/b_jy2rvelf-piv-ylrszi.png"/><Relationship Id="rId118" Type="http://schemas.openxmlformats.org/officeDocument/2006/relationships/image" Target="media/uxipyzzytmkvdwe9br2ub.png"/><Relationship Id="rId119" Type="http://schemas.openxmlformats.org/officeDocument/2006/relationships/image" Target="media/-6yl6fn8dqmto98fw5rkc.png"/><Relationship Id="rId120" Type="http://schemas.openxmlformats.org/officeDocument/2006/relationships/image" Target="media/kcf7thbbu3cei4_cuxaje.png"/><Relationship Id="rId121" Type="http://schemas.openxmlformats.org/officeDocument/2006/relationships/image" Target="media/op5_4bqt9ds3vhfk6u2bz.png"/><Relationship Id="rId122" Type="http://schemas.openxmlformats.org/officeDocument/2006/relationships/image" Target="media/jqi3hptrkm-rggydx4seq.png"/><Relationship Id="rId123" Type="http://schemas.openxmlformats.org/officeDocument/2006/relationships/image" Target="media/vghosvhz7yfos9u9xivce.png"/><Relationship Id="rId124" Type="http://schemas.openxmlformats.org/officeDocument/2006/relationships/image" Target="media/equaeqzs5_eeesfyitz8o.png"/><Relationship Id="rId125" Type="http://schemas.openxmlformats.org/officeDocument/2006/relationships/image" Target="media/gwyr3xa524vhiq21ttriy.png"/><Relationship Id="rId126" Type="http://schemas.openxmlformats.org/officeDocument/2006/relationships/image" Target="media/m2t_rcaknjcjosmsd4lqb.png"/><Relationship Id="rId127" Type="http://schemas.openxmlformats.org/officeDocument/2006/relationships/image" Target="media/tpw-e_zdudecbsiiq9grn.png"/><Relationship Id="rId128" Type="http://schemas.openxmlformats.org/officeDocument/2006/relationships/image" Target="media/q_murmyk-qibly9slvf6z.png"/><Relationship Id="rId129" Type="http://schemas.openxmlformats.org/officeDocument/2006/relationships/image" Target="media/0fcqmtugd_1zscuuqqk7g.png"/><Relationship Id="rId130" Type="http://schemas.openxmlformats.org/officeDocument/2006/relationships/image" Target="media/inooxwvpsnwmbuergmdd8.png"/><Relationship Id="rId131" Type="http://schemas.openxmlformats.org/officeDocument/2006/relationships/image" Target="media/stkptfb2lyfvtohqrwhrg.png"/><Relationship Id="rId132" Type="http://schemas.openxmlformats.org/officeDocument/2006/relationships/image" Target="media/tdmi8bqggfsyyldhlrmjy.png"/><Relationship Id="rId133" Type="http://schemas.openxmlformats.org/officeDocument/2006/relationships/image" Target="media/lu6v42nqvjyxmdlfzmvdw.png"/><Relationship Id="rId134" Type="http://schemas.openxmlformats.org/officeDocument/2006/relationships/image" Target="media/f8iy6vxlzatoa714y5cho.png"/><Relationship Id="rId135" Type="http://schemas.openxmlformats.org/officeDocument/2006/relationships/image" Target="media/6hv2vhwjv-n791cvudtmw.png"/><Relationship Id="rId136" Type="http://schemas.openxmlformats.org/officeDocument/2006/relationships/image" Target="media/xffw9i-siajydp_t6cyns.png"/><Relationship Id="rId137" Type="http://schemas.openxmlformats.org/officeDocument/2006/relationships/image" Target="media/bjobloacrll6j3j53psv1.png"/><Relationship Id="rId138" Type="http://schemas.openxmlformats.org/officeDocument/2006/relationships/image" Target="media/3wolahdlvbufxwxb7y-bd.png"/><Relationship Id="rId139" Type="http://schemas.openxmlformats.org/officeDocument/2006/relationships/image" Target="media/tsvih_6pxjdllw3s_itlw.png"/><Relationship Id="rId140" Type="http://schemas.openxmlformats.org/officeDocument/2006/relationships/image" Target="media/2tfxitgrepuaeh0wicb6h.png"/><Relationship Id="rId141" Type="http://schemas.openxmlformats.org/officeDocument/2006/relationships/image" Target="media/n-1twxyoxbmu7byube-ea.png"/><Relationship Id="rId142" Type="http://schemas.openxmlformats.org/officeDocument/2006/relationships/image" Target="media/pescnqpvczue1_5j0ojga.png"/><Relationship Id="rId143" Type="http://schemas.openxmlformats.org/officeDocument/2006/relationships/image" Target="media/ryq8hqnhynckcu16v-wkn.png"/><Relationship Id="rId144" Type="http://schemas.openxmlformats.org/officeDocument/2006/relationships/image" Target="media/lvimgxwhmu7vyxbdaatkz.png"/><Relationship Id="rId145" Type="http://schemas.openxmlformats.org/officeDocument/2006/relationships/image" Target="media/z4kz8hkt1c4xjlw9uw2a7.png"/><Relationship Id="rId146" Type="http://schemas.openxmlformats.org/officeDocument/2006/relationships/image" Target="media/cwqrhv1x21mq3ek422cyr.png"/><Relationship Id="rId147" Type="http://schemas.openxmlformats.org/officeDocument/2006/relationships/image" Target="media/zlm1vuvedjgozvvjz86me.png"/><Relationship Id="rId148" Type="http://schemas.openxmlformats.org/officeDocument/2006/relationships/image" Target="media/6yz0ra2e8hou3bnbqjogl.png"/><Relationship Id="rId149" Type="http://schemas.openxmlformats.org/officeDocument/2006/relationships/image" Target="media/wfzpzzunx76met-4mxvia.png"/><Relationship Id="rId150" Type="http://schemas.openxmlformats.org/officeDocument/2006/relationships/image" Target="media/dkypllpnz6surwhi1hszw.png"/><Relationship Id="rId151" Type="http://schemas.openxmlformats.org/officeDocument/2006/relationships/image" Target="media/417kthpktg250recfkjo6.png"/><Relationship Id="rId152" Type="http://schemas.openxmlformats.org/officeDocument/2006/relationships/image" Target="media/n9six_lurhlxwvoyya7fq.png"/><Relationship Id="rId153" Type="http://schemas.openxmlformats.org/officeDocument/2006/relationships/image" Target="media/d7ccl7n5v-yzwem3f-ntc.png"/><Relationship Id="rId154" Type="http://schemas.openxmlformats.org/officeDocument/2006/relationships/image" Target="media/hnuyfotzlivf2nhparxqu.png"/><Relationship Id="rId155" Type="http://schemas.openxmlformats.org/officeDocument/2006/relationships/image" Target="media/0fhuo-3zstm9ca1fhe6we.png"/><Relationship Id="rId156" Type="http://schemas.openxmlformats.org/officeDocument/2006/relationships/image" Target="media/7q21knx4gkgrxcyhli4ij.png"/><Relationship Id="rId157" Type="http://schemas.openxmlformats.org/officeDocument/2006/relationships/image" Target="media/fw9_g40_qbgyrd9q59vji.png"/><Relationship Id="rId158" Type="http://schemas.openxmlformats.org/officeDocument/2006/relationships/image" Target="media/6spl8k8fk4mpuuc-ylr2a.png"/><Relationship Id="rId159" Type="http://schemas.openxmlformats.org/officeDocument/2006/relationships/image" Target="media/q4rvzo8v35k_ypssfszw7.png"/><Relationship Id="rId160" Type="http://schemas.openxmlformats.org/officeDocument/2006/relationships/image" Target="media/fcs9qffj6bdsm0f0qp9fs.png"/><Relationship Id="rId161" Type="http://schemas.openxmlformats.org/officeDocument/2006/relationships/image" Target="media/amfvrwebp1driwrjy3j1e.png"/><Relationship Id="rId162" Type="http://schemas.openxmlformats.org/officeDocument/2006/relationships/image" Target="media/hw6qlzku4ypvnuadhpo_o.png"/><Relationship Id="rId163" Type="http://schemas.openxmlformats.org/officeDocument/2006/relationships/image" Target="media/cmjs736dpdcleg2lt-0tx.png"/><Relationship Id="rId164" Type="http://schemas.openxmlformats.org/officeDocument/2006/relationships/image" Target="media/59mwel3e3qhd-ct37_-pn.png"/><Relationship Id="rId165" Type="http://schemas.openxmlformats.org/officeDocument/2006/relationships/image" Target="media/b8wuwgbbkhjrfkm3rg2gf.png"/><Relationship Id="rId166" Type="http://schemas.openxmlformats.org/officeDocument/2006/relationships/image" Target="media/vspjlziuz9x3di4fidfve.png"/><Relationship Id="rId167" Type="http://schemas.openxmlformats.org/officeDocument/2006/relationships/image" Target="media/fj6bqagdv18upnctxbs1i.png"/><Relationship Id="rId168" Type="http://schemas.openxmlformats.org/officeDocument/2006/relationships/image" Target="media/1xn1lb5-uvio1oyafdw2r.png"/><Relationship Id="rId169" Type="http://schemas.openxmlformats.org/officeDocument/2006/relationships/image" Target="media/adlgpljf5bksxacriiqc-.png"/><Relationship Id="rId170" Type="http://schemas.openxmlformats.org/officeDocument/2006/relationships/image" Target="media/ecopqeriz3lgaq-vpjjlw.png"/><Relationship Id="rId171" Type="http://schemas.openxmlformats.org/officeDocument/2006/relationships/image" Target="media/pse5wspbl35vgiqtzfbnv.png"/><Relationship Id="rId172" Type="http://schemas.openxmlformats.org/officeDocument/2006/relationships/image" Target="media/_35ubxvg92pxuhdi0lhvn.png"/><Relationship Id="rId173" Type="http://schemas.openxmlformats.org/officeDocument/2006/relationships/image" Target="media/s13ntqhr6pjkja_hdica2.png"/><Relationship Id="rId174" Type="http://schemas.openxmlformats.org/officeDocument/2006/relationships/image" Target="media/a4ya7oqod1zjpyocze48z.png"/><Relationship Id="rId175" Type="http://schemas.openxmlformats.org/officeDocument/2006/relationships/image" Target="media/om1lgqtjgvrbdbtw4lvuy.png"/><Relationship Id="rId176" Type="http://schemas.openxmlformats.org/officeDocument/2006/relationships/image" Target="media/h5_mxwhg2lgfq02ttfrhf.png"/><Relationship Id="rId177" Type="http://schemas.openxmlformats.org/officeDocument/2006/relationships/image" Target="media/nudae911umpb1sk-75irz.png"/><Relationship Id="rId178" Type="http://schemas.openxmlformats.org/officeDocument/2006/relationships/image" Target="media/lttdjifnoz292nv_rpjwh.png"/><Relationship Id="rId179" Type="http://schemas.openxmlformats.org/officeDocument/2006/relationships/image" Target="media/gnpkumamcxf50ojgvq_0f.png"/><Relationship Id="rId180" Type="http://schemas.openxmlformats.org/officeDocument/2006/relationships/image" Target="media/foygn9h0ajaobpefkmtiu.png"/><Relationship Id="rId181" Type="http://schemas.openxmlformats.org/officeDocument/2006/relationships/image" Target="media/b_tq3y7knss-fru7t6v7-.png"/><Relationship Id="rId182" Type="http://schemas.openxmlformats.org/officeDocument/2006/relationships/image" Target="media/clq0x-79ava79m9xchsei.png"/><Relationship Id="rId183" Type="http://schemas.openxmlformats.org/officeDocument/2006/relationships/image" Target="media/zvqwdmgwu50anchx1ykqf.png"/><Relationship Id="rId184" Type="http://schemas.openxmlformats.org/officeDocument/2006/relationships/image" Target="media/ibrpl2cfgjgvwgojxspfz.png"/><Relationship Id="rId185" Type="http://schemas.openxmlformats.org/officeDocument/2006/relationships/image" Target="media/hod_ibhcjbw8mbxslcvmb.png"/><Relationship Id="rId186" Type="http://schemas.openxmlformats.org/officeDocument/2006/relationships/image" Target="media/1mqelfcsmulhrn12hcuug.png"/><Relationship Id="rId187" Type="http://schemas.openxmlformats.org/officeDocument/2006/relationships/image" Target="media/johbzaepli_c8dszibky1.png"/><Relationship Id="rId188" Type="http://schemas.openxmlformats.org/officeDocument/2006/relationships/image" Target="media/l9lild996o2upgid3qa0s.png"/><Relationship Id="rId189" Type="http://schemas.openxmlformats.org/officeDocument/2006/relationships/image" Target="media/wkcd8xgizb1lgelxsivwd.png"/><Relationship Id="rId190" Type="http://schemas.openxmlformats.org/officeDocument/2006/relationships/image" Target="media/fjxlak_dgbbsevqfyf4yt.png"/><Relationship Id="rId191" Type="http://schemas.openxmlformats.org/officeDocument/2006/relationships/image" Target="media/kxljtllxrnvpuu7a5mzhz.png"/><Relationship Id="rId192" Type="http://schemas.openxmlformats.org/officeDocument/2006/relationships/image" Target="media/nq5jbvl8z7fpbkza6o3hf.png"/><Relationship Id="rId193" Type="http://schemas.openxmlformats.org/officeDocument/2006/relationships/image" Target="media/uplgzowlwtt3sdo3s3ruj.png"/><Relationship Id="rId194" Type="http://schemas.openxmlformats.org/officeDocument/2006/relationships/image" Target="media/8iorctd9cpagqg86_iixz.png"/><Relationship Id="rId195" Type="http://schemas.openxmlformats.org/officeDocument/2006/relationships/image" Target="media/e60euf3m1ozkkays5011c.png"/><Relationship Id="rId196" Type="http://schemas.openxmlformats.org/officeDocument/2006/relationships/image" Target="media/em4xhrk1v69h0jnsclewe.png"/><Relationship Id="rId197" Type="http://schemas.openxmlformats.org/officeDocument/2006/relationships/image" Target="media/efnziditc8wbkljpp2nd7.png"/><Relationship Id="rId198" Type="http://schemas.openxmlformats.org/officeDocument/2006/relationships/image" Target="media/hod5iqmts7gmjlmfm-ew_.png"/><Relationship Id="rId199" Type="http://schemas.openxmlformats.org/officeDocument/2006/relationships/image" Target="media/8lp5fpe_nsluuueee8q8t.png"/><Relationship Id="rId200" Type="http://schemas.openxmlformats.org/officeDocument/2006/relationships/image" Target="media/yvju0bfhfblvo3nuo35ba.png"/><Relationship Id="rId201" Type="http://schemas.openxmlformats.org/officeDocument/2006/relationships/image" Target="media/xifsmbhwtc9p8omjvyzl8.png"/><Relationship Id="rId202" Type="http://schemas.openxmlformats.org/officeDocument/2006/relationships/image" Target="media/fbps0pb2-8v8hey4h3g5p.png"/><Relationship Id="rId203" Type="http://schemas.openxmlformats.org/officeDocument/2006/relationships/image" Target="media/hvy4xmkfjgmxajo0svpbq.png"/><Relationship Id="rId204" Type="http://schemas.openxmlformats.org/officeDocument/2006/relationships/image" Target="media/cbaghhbbneod6cqft_axb.png"/><Relationship Id="rId205" Type="http://schemas.openxmlformats.org/officeDocument/2006/relationships/image" Target="media/c1o6-b9tjmylptn3qeqdr.png"/><Relationship Id="rId206" Type="http://schemas.openxmlformats.org/officeDocument/2006/relationships/image" Target="media/qqr8w49atqzghtigrfhlb.png"/><Relationship Id="rId207" Type="http://schemas.openxmlformats.org/officeDocument/2006/relationships/image" Target="media/ulcnz7bje9jzyvilottuz.png"/><Relationship Id="rId208" Type="http://schemas.openxmlformats.org/officeDocument/2006/relationships/image" Target="media/sr-ak_uz5gh5rynogr4c2.png"/><Relationship Id="rId209" Type="http://schemas.openxmlformats.org/officeDocument/2006/relationships/image" Target="media/e5hd2jv1ztdtm-7ul926-.png"/><Relationship Id="rId210" Type="http://schemas.openxmlformats.org/officeDocument/2006/relationships/image" Target="media/ostnqbr4qa6cmchrd3etl.png"/><Relationship Id="rId211" Type="http://schemas.openxmlformats.org/officeDocument/2006/relationships/image" Target="media/s3jjkztf5nsz8fdnptn7h.png"/><Relationship Id="rId212" Type="http://schemas.openxmlformats.org/officeDocument/2006/relationships/image" Target="media/wk-enqmv9odynntf-6qos.png"/><Relationship Id="rId213" Type="http://schemas.openxmlformats.org/officeDocument/2006/relationships/image" Target="media/rsermoml-nbdfz2yuvymx.png"/><Relationship Id="rId214" Type="http://schemas.openxmlformats.org/officeDocument/2006/relationships/image" Target="media/tpl5klx9nto-fjyzmhr7n.png"/><Relationship Id="rId215" Type="http://schemas.openxmlformats.org/officeDocument/2006/relationships/image" Target="media/obhb0oo5f1jamtosn9w2r.png"/><Relationship Id="rId216" Type="http://schemas.openxmlformats.org/officeDocument/2006/relationships/image" Target="media/8ydedihvn8kpvjupcin7c.png"/><Relationship Id="rId217" Type="http://schemas.openxmlformats.org/officeDocument/2006/relationships/image" Target="media/qek9yuz2fl9d_x4drwvvo.png"/><Relationship Id="rId218" Type="http://schemas.openxmlformats.org/officeDocument/2006/relationships/image" Target="media/jcbyilhk98ha15cgjz-de.png"/><Relationship Id="rId219" Type="http://schemas.openxmlformats.org/officeDocument/2006/relationships/image" Target="media/mlbjfr8oojlnjvkuacjhn.png"/><Relationship Id="rId220" Type="http://schemas.openxmlformats.org/officeDocument/2006/relationships/image" Target="media/ixvmccyeecmpszmff1ek0.png"/><Relationship Id="rId221" Type="http://schemas.openxmlformats.org/officeDocument/2006/relationships/image" Target="media/1llklf7ly2oxbfush4fmk.png"/><Relationship Id="rId222" Type="http://schemas.openxmlformats.org/officeDocument/2006/relationships/image" Target="media/s53pzhypjyujnpht6hg73.png"/><Relationship Id="rId223" Type="http://schemas.openxmlformats.org/officeDocument/2006/relationships/image" Target="media/qliao2udqsmet_x_iqtcn.png"/><Relationship Id="rId224" Type="http://schemas.openxmlformats.org/officeDocument/2006/relationships/image" Target="media/a4i_bfg_j_hfm-8n0ml1p.png"/><Relationship Id="rId225" Type="http://schemas.openxmlformats.org/officeDocument/2006/relationships/image" Target="media/bawiwfrbtymdjl4jqwpen.png"/><Relationship Id="rId226" Type="http://schemas.openxmlformats.org/officeDocument/2006/relationships/image" Target="media/jf_uzsd8iyhsjkez391we.png"/><Relationship Id="rId227" Type="http://schemas.openxmlformats.org/officeDocument/2006/relationships/image" Target="media/r3rgpg6y0zwxv-gajf_1k.png"/><Relationship Id="rId228" Type="http://schemas.openxmlformats.org/officeDocument/2006/relationships/image" Target="media/p4lbtubsf8zbftb8xfp26.png"/><Relationship Id="rId229" Type="http://schemas.openxmlformats.org/officeDocument/2006/relationships/image" Target="media/tihz68gn3x-rtigvj6j4t.png"/><Relationship Id="rId230" Type="http://schemas.openxmlformats.org/officeDocument/2006/relationships/image" Target="media/ls5cftgqddxidi_9zdrze.png"/><Relationship Id="rId231" Type="http://schemas.openxmlformats.org/officeDocument/2006/relationships/image" Target="media/jg_j9lmikafxdgvfnywf4.png"/><Relationship Id="rId232" Type="http://schemas.openxmlformats.org/officeDocument/2006/relationships/image" Target="media/el5dun105hcjg_f81-cff.png"/><Relationship Id="rId233" Type="http://schemas.openxmlformats.org/officeDocument/2006/relationships/image" Target="media/2sfmacd6y47rp0wzcbgmu.png"/><Relationship Id="rId234" Type="http://schemas.openxmlformats.org/officeDocument/2006/relationships/image" Target="media/f8nedhq6eqwfkou6jstqc.png"/><Relationship Id="rId235" Type="http://schemas.openxmlformats.org/officeDocument/2006/relationships/image" Target="media/gaxeh363fukzazuoh2pvm.png"/><Relationship Id="rId236" Type="http://schemas.openxmlformats.org/officeDocument/2006/relationships/image" Target="media/p7u-gafxkmda1tqdd678r.png"/><Relationship Id="rId237" Type="http://schemas.openxmlformats.org/officeDocument/2006/relationships/image" Target="media/x6vh18gs5bunz2a9qzxcs.png"/><Relationship Id="rId238" Type="http://schemas.openxmlformats.org/officeDocument/2006/relationships/image" Target="media/-taew_2ssmchyaoju2_jq.png"/><Relationship Id="rId239" Type="http://schemas.openxmlformats.org/officeDocument/2006/relationships/image" Target="media/ida5h--qgvjwigyfkoyll.png"/><Relationship Id="rId240" Type="http://schemas.openxmlformats.org/officeDocument/2006/relationships/image" Target="media/yf4ydsfyrizi1db7qwz21.png"/><Relationship Id="rId241" Type="http://schemas.openxmlformats.org/officeDocument/2006/relationships/image" Target="media/59dfzsuodb8a2mxvffjvq.png"/><Relationship Id="rId242" Type="http://schemas.openxmlformats.org/officeDocument/2006/relationships/image" Target="media/74548qqpdhzeighvudo1_.png"/><Relationship Id="rId243" Type="http://schemas.openxmlformats.org/officeDocument/2006/relationships/image" Target="media/yj5-bot47rbrkux9wj3ev.png"/><Relationship Id="rId244" Type="http://schemas.openxmlformats.org/officeDocument/2006/relationships/image" Target="media/s7hxws2swdwtboel79q_y.png"/><Relationship Id="rId245" Type="http://schemas.openxmlformats.org/officeDocument/2006/relationships/image" Target="media/gd5tfykvdse3zs-ietxpl.png"/><Relationship Id="rId246" Type="http://schemas.openxmlformats.org/officeDocument/2006/relationships/image" Target="media/tcwi0qv-s4mzxml6-0xsr.png"/><Relationship Id="rId247" Type="http://schemas.openxmlformats.org/officeDocument/2006/relationships/image" Target="media/ij7x7zb87dl41nsw80bhl.png"/><Relationship Id="rId248" Type="http://schemas.openxmlformats.org/officeDocument/2006/relationships/image" Target="media/qlz0kobwqylvlccagsvr_.png"/><Relationship Id="rId249" Type="http://schemas.openxmlformats.org/officeDocument/2006/relationships/image" Target="media/txcfhmoicc3gvwj8fktcw.png"/><Relationship Id="rId250" Type="http://schemas.openxmlformats.org/officeDocument/2006/relationships/image" Target="media/si3q0ieo5ewugu9r_-ssb.png"/><Relationship Id="rId251" Type="http://schemas.openxmlformats.org/officeDocument/2006/relationships/image" Target="media/4f0qdsv7wzuo7hzprinv5.png"/><Relationship Id="rId252" Type="http://schemas.openxmlformats.org/officeDocument/2006/relationships/image" Target="media/mtmykgmcnhtedj1wsu08q.png"/><Relationship Id="rId253" Type="http://schemas.openxmlformats.org/officeDocument/2006/relationships/image" Target="media/_dbx-ygqhgrl-2czgppv0.png"/><Relationship Id="rId254" Type="http://schemas.openxmlformats.org/officeDocument/2006/relationships/image" Target="media/lughomgztddoxn4fjay13.png"/><Relationship Id="rId255" Type="http://schemas.openxmlformats.org/officeDocument/2006/relationships/image" Target="media/6b0_fqlacmqy3sleptz9n.png"/><Relationship Id="rId256" Type="http://schemas.openxmlformats.org/officeDocument/2006/relationships/image" Target="media/nk5r_nw-mxsq76ivlllaf.png"/><Relationship Id="rId257" Type="http://schemas.openxmlformats.org/officeDocument/2006/relationships/image" Target="media/nwln8tbf4m2bblgwlwbrp.png"/><Relationship Id="rId258" Type="http://schemas.openxmlformats.org/officeDocument/2006/relationships/image" Target="media/27f25vxp8q_zcszhcilcp.png"/><Relationship Id="rId259" Type="http://schemas.openxmlformats.org/officeDocument/2006/relationships/image" Target="media/fngpketzzn3ahun91ypuj.png"/><Relationship Id="rId260" Type="http://schemas.openxmlformats.org/officeDocument/2006/relationships/image" Target="media/7brjwhhfp9xhdgyulj2wn.png"/><Relationship Id="rId261" Type="http://schemas.openxmlformats.org/officeDocument/2006/relationships/image" Target="media/530mdq9wktyjchf73njxy.png"/><Relationship Id="rId262" Type="http://schemas.openxmlformats.org/officeDocument/2006/relationships/image" Target="media/3mvgkk-wrp_bqr3fzjq-s.png"/><Relationship Id="rId263" Type="http://schemas.openxmlformats.org/officeDocument/2006/relationships/image" Target="media/eg5nixjmjcxocn1naqu28.png"/><Relationship Id="rId264" Type="http://schemas.openxmlformats.org/officeDocument/2006/relationships/image" Target="media/ltduybter7dpfo3-zqyxv.png"/><Relationship Id="rId265" Type="http://schemas.openxmlformats.org/officeDocument/2006/relationships/image" Target="media/hpfhog3hashwggoqifueh.png"/><Relationship Id="rId266" Type="http://schemas.openxmlformats.org/officeDocument/2006/relationships/image" Target="media/p8yoh2fiik7tvm3rnnzky.png"/><Relationship Id="rId267" Type="http://schemas.openxmlformats.org/officeDocument/2006/relationships/image" Target="media/opprhu1pzp8ng1xsx26lu.png"/><Relationship Id="rId268" Type="http://schemas.openxmlformats.org/officeDocument/2006/relationships/image" Target="media/xxpcvdskw8iafqp6lsiwo.png"/><Relationship Id="rId269" Type="http://schemas.openxmlformats.org/officeDocument/2006/relationships/image" Target="media/dgggihyef0fnhmmwib8ex.png"/><Relationship Id="rId270" Type="http://schemas.openxmlformats.org/officeDocument/2006/relationships/image" Target="media/emexbeygzq2an_u6hbaj_.png"/><Relationship Id="rId271" Type="http://schemas.openxmlformats.org/officeDocument/2006/relationships/image" Target="media/fygzehwt3ydu9_oeyjloh.png"/><Relationship Id="rId272" Type="http://schemas.openxmlformats.org/officeDocument/2006/relationships/image" Target="media/m4ukjgunecxfe72l0f9c-.png"/><Relationship Id="rId273" Type="http://schemas.openxmlformats.org/officeDocument/2006/relationships/image" Target="media/hfbyimp5cphtlwimlxl-5.png"/><Relationship Id="rId274" Type="http://schemas.openxmlformats.org/officeDocument/2006/relationships/image" Target="media/ubd1e2725i3ndyhw9fsgd.png"/><Relationship Id="rId275" Type="http://schemas.openxmlformats.org/officeDocument/2006/relationships/image" Target="media/7iaig4xwhu3bgsddxs6vq.png"/><Relationship Id="rId276" Type="http://schemas.openxmlformats.org/officeDocument/2006/relationships/image" Target="media/dyvppgp_pjlkr8vt-c8mj.png"/><Relationship Id="rId277" Type="http://schemas.openxmlformats.org/officeDocument/2006/relationships/image" Target="media/zf_v7nb20msg0syhv977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2026-09-24T11:14:16.065Z</dcterms:created>
  <dcterms:modified xsi:type="dcterms:W3CDTF">2026-09-24T11:14:16.065Z</dcterms:modified>
</cp:coreProperties>
</file>

<file path=docProps/custom.xml><?xml version="1.0" encoding="utf-8"?>
<Properties xmlns="http://schemas.openxmlformats.org/officeDocument/2006/custom-properties" xmlns:vt="http://schemas.openxmlformats.org/officeDocument/2006/docPropsVTypes"/>
</file>