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8278B" w14:textId="77777777" w:rsidR="002B602F" w:rsidRPr="00336FAE" w:rsidRDefault="00000000">
      <w:pPr>
        <w:pStyle w:val="Ttulo1"/>
      </w:pPr>
      <w:r w:rsidRPr="00336FAE">
        <w:rPr>
          <w:color w:val="1F4E79"/>
        </w:rPr>
        <w:t>Bitácora de Cambios</w:t>
      </w:r>
    </w:p>
    <w:p w14:paraId="0C11D1D9" w14:textId="77777777" w:rsidR="002B602F" w:rsidRPr="00336FAE" w:rsidRDefault="00000000">
      <w:pPr>
        <w:pStyle w:val="Ttulo2"/>
      </w:pPr>
      <w:r w:rsidRPr="00336FAE">
        <w:rPr>
          <w:color w:val="1F4E79"/>
        </w:rPr>
        <w:t>Recepción Electrónica (RE) — Base</w:t>
      </w:r>
    </w:p>
    <w:p w14:paraId="22AC16D9" w14:textId="77777777" w:rsidR="002B602F" w:rsidRPr="00336FAE" w:rsidRDefault="00000000">
      <w:r w:rsidRPr="00336FAE">
        <w:t>Registro histórico de cambios y liberaciones del producto.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B602F" w:rsidRPr="00336FAE" w14:paraId="78443702" w14:textId="77777777" w:rsidTr="002B60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EF55255" w14:textId="77777777" w:rsidR="002B602F" w:rsidRPr="00336FAE" w:rsidRDefault="00000000">
            <w:r w:rsidRPr="00336FAE">
              <w:rPr>
                <w:color w:val="1F4E79"/>
              </w:rPr>
              <w:t>Campo</w:t>
            </w:r>
          </w:p>
        </w:tc>
        <w:tc>
          <w:tcPr>
            <w:tcW w:w="4320" w:type="dxa"/>
          </w:tcPr>
          <w:p w14:paraId="64645600" w14:textId="77777777" w:rsidR="002B602F" w:rsidRPr="00336FA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36FAE">
              <w:rPr>
                <w:color w:val="1F4E79"/>
              </w:rPr>
              <w:t>Descripción</w:t>
            </w:r>
          </w:p>
        </w:tc>
      </w:tr>
      <w:tr w:rsidR="002B602F" w:rsidRPr="00336FAE" w14:paraId="785EBEF7" w14:textId="77777777" w:rsidTr="002B60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BFF2EFA" w14:textId="77777777" w:rsidR="002B602F" w:rsidRPr="00336FAE" w:rsidRDefault="00000000">
            <w:r w:rsidRPr="00336FAE">
              <w:t>Tipo de documento</w:t>
            </w:r>
          </w:p>
        </w:tc>
        <w:tc>
          <w:tcPr>
            <w:tcW w:w="4320" w:type="dxa"/>
          </w:tcPr>
          <w:p w14:paraId="37BA1259" w14:textId="77777777" w:rsidR="002B602F" w:rsidRPr="00336F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FAE">
              <w:t>Bitácora de Cambios</w:t>
            </w:r>
          </w:p>
        </w:tc>
      </w:tr>
      <w:tr w:rsidR="002B602F" w:rsidRPr="00336FAE" w14:paraId="06D70B2F" w14:textId="77777777" w:rsidTr="002B60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5D0F361" w14:textId="77777777" w:rsidR="002B602F" w:rsidRPr="00336FAE" w:rsidRDefault="00000000">
            <w:r w:rsidRPr="00336FAE">
              <w:t>Código</w:t>
            </w:r>
          </w:p>
        </w:tc>
        <w:tc>
          <w:tcPr>
            <w:tcW w:w="4320" w:type="dxa"/>
          </w:tcPr>
          <w:p w14:paraId="1C15AE93" w14:textId="77777777" w:rsidR="002B602F" w:rsidRPr="00336FA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36FAE">
              <w:t>BC-RE-001</w:t>
            </w:r>
          </w:p>
        </w:tc>
      </w:tr>
      <w:tr w:rsidR="002B602F" w:rsidRPr="00336FAE" w14:paraId="7FA4AF2A" w14:textId="77777777" w:rsidTr="002B60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2D4AC05" w14:textId="77777777" w:rsidR="002B602F" w:rsidRPr="00336FAE" w:rsidRDefault="00000000">
            <w:r w:rsidRPr="00336FAE">
              <w:t>Producto</w:t>
            </w:r>
          </w:p>
        </w:tc>
        <w:tc>
          <w:tcPr>
            <w:tcW w:w="4320" w:type="dxa"/>
          </w:tcPr>
          <w:p w14:paraId="33D7FA28" w14:textId="77777777" w:rsidR="002B602F" w:rsidRPr="00336F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FAE">
              <w:t>Recepción Electrónica (RE)</w:t>
            </w:r>
          </w:p>
        </w:tc>
      </w:tr>
      <w:tr w:rsidR="002B602F" w:rsidRPr="00336FAE" w14:paraId="6B53B0CF" w14:textId="77777777" w:rsidTr="002B60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BE0DEE8" w14:textId="77777777" w:rsidR="002B602F" w:rsidRPr="00336FAE" w:rsidRDefault="00000000">
            <w:r w:rsidRPr="00336FAE">
              <w:t>Versión</w:t>
            </w:r>
          </w:p>
        </w:tc>
        <w:tc>
          <w:tcPr>
            <w:tcW w:w="4320" w:type="dxa"/>
          </w:tcPr>
          <w:p w14:paraId="2CD465D7" w14:textId="77777777" w:rsidR="002B602F" w:rsidRPr="00336FA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36FAE">
              <w:t>1.0</w:t>
            </w:r>
          </w:p>
        </w:tc>
      </w:tr>
      <w:tr w:rsidR="002B602F" w:rsidRPr="00336FAE" w14:paraId="466F4942" w14:textId="77777777" w:rsidTr="002B60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4B2EEE3" w14:textId="77777777" w:rsidR="002B602F" w:rsidRPr="00336FAE" w:rsidRDefault="00000000">
            <w:r w:rsidRPr="00336FAE">
              <w:t>Fecha</w:t>
            </w:r>
          </w:p>
        </w:tc>
        <w:tc>
          <w:tcPr>
            <w:tcW w:w="4320" w:type="dxa"/>
          </w:tcPr>
          <w:p w14:paraId="5F832D57" w14:textId="77777777" w:rsidR="002B602F" w:rsidRPr="00336F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FAE">
              <w:t>2026-06-24</w:t>
            </w:r>
          </w:p>
        </w:tc>
      </w:tr>
      <w:tr w:rsidR="002B602F" w:rsidRPr="00336FAE" w14:paraId="7B820C7F" w14:textId="77777777" w:rsidTr="002B60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65A3CF9" w14:textId="77777777" w:rsidR="002B602F" w:rsidRPr="00336FAE" w:rsidRDefault="00000000">
            <w:r w:rsidRPr="00336FAE">
              <w:t>Responsable</w:t>
            </w:r>
          </w:p>
        </w:tc>
        <w:tc>
          <w:tcPr>
            <w:tcW w:w="4320" w:type="dxa"/>
          </w:tcPr>
          <w:p w14:paraId="3EE1E7AF" w14:textId="77777777" w:rsidR="002B602F" w:rsidRPr="00336FA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36FAE">
              <w:t>Área de Sistemas / Desarrollo</w:t>
            </w:r>
          </w:p>
        </w:tc>
      </w:tr>
      <w:tr w:rsidR="002B602F" w:rsidRPr="00336FAE" w14:paraId="63E8A988" w14:textId="77777777" w:rsidTr="002B60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72661DE" w14:textId="77777777" w:rsidR="002B602F" w:rsidRPr="00336FAE" w:rsidRDefault="00000000">
            <w:r w:rsidRPr="00336FAE">
              <w:t>Clasificación</w:t>
            </w:r>
          </w:p>
        </w:tc>
        <w:tc>
          <w:tcPr>
            <w:tcW w:w="4320" w:type="dxa"/>
          </w:tcPr>
          <w:p w14:paraId="268553B2" w14:textId="77777777" w:rsidR="002B602F" w:rsidRPr="00336F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FAE">
              <w:t>Uso interno</w:t>
            </w:r>
          </w:p>
        </w:tc>
      </w:tr>
      <w:tr w:rsidR="002B602F" w:rsidRPr="00336FAE" w14:paraId="6FCBCC5F" w14:textId="77777777" w:rsidTr="002B60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FBCA663" w14:textId="77777777" w:rsidR="002B602F" w:rsidRPr="00336FAE" w:rsidRDefault="00000000">
            <w:r w:rsidRPr="00336FAE">
              <w:t>Estado</w:t>
            </w:r>
          </w:p>
        </w:tc>
        <w:tc>
          <w:tcPr>
            <w:tcW w:w="4320" w:type="dxa"/>
          </w:tcPr>
          <w:p w14:paraId="334817F4" w14:textId="77777777" w:rsidR="002B602F" w:rsidRPr="00336FA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36FAE">
              <w:t>Vigente</w:t>
            </w:r>
          </w:p>
        </w:tc>
      </w:tr>
    </w:tbl>
    <w:p w14:paraId="786C4574" w14:textId="77777777" w:rsidR="002B602F" w:rsidRPr="00336FAE" w:rsidRDefault="002B602F"/>
    <w:p w14:paraId="6CB17789" w14:textId="77777777" w:rsidR="002B602F" w:rsidRPr="00336FAE" w:rsidRDefault="00000000">
      <w:pPr>
        <w:pStyle w:val="Ttulo2"/>
      </w:pPr>
      <w:r w:rsidRPr="00336FAE">
        <w:rPr>
          <w:color w:val="1F4E79"/>
        </w:rPr>
        <w:t>1. Propósito</w:t>
      </w:r>
    </w:p>
    <w:p w14:paraId="6F43C179" w14:textId="77777777" w:rsidR="002B602F" w:rsidRPr="00336FAE" w:rsidRDefault="00000000">
      <w:r w:rsidRPr="00336FAE">
        <w:t>Mantener la trazabilidad de los cambios relevantes del sistema (funcionales, técnicos y de seguridad), conforme al control de cambios de la política de desarrollo seguro (PSI.12).</w:t>
      </w:r>
    </w:p>
    <w:p w14:paraId="15621ECB" w14:textId="77777777" w:rsidR="002B602F" w:rsidRPr="00336FAE" w:rsidRDefault="00000000">
      <w:pPr>
        <w:pStyle w:val="Ttulo2"/>
      </w:pPr>
      <w:r w:rsidRPr="00336FAE">
        <w:rPr>
          <w:color w:val="1F4E79"/>
        </w:rPr>
        <w:t>2. Formato de registro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B602F" w:rsidRPr="00336FAE" w14:paraId="5ABA91D8" w14:textId="77777777" w:rsidTr="002B60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0441182" w14:textId="77777777" w:rsidR="002B602F" w:rsidRPr="00336FAE" w:rsidRDefault="00000000">
            <w:r w:rsidRPr="00336FAE">
              <w:rPr>
                <w:color w:val="1F4E79"/>
              </w:rPr>
              <w:t>Campo</w:t>
            </w:r>
          </w:p>
        </w:tc>
        <w:tc>
          <w:tcPr>
            <w:tcW w:w="4320" w:type="dxa"/>
          </w:tcPr>
          <w:p w14:paraId="7E60982A" w14:textId="77777777" w:rsidR="002B602F" w:rsidRPr="00336FA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36FAE">
              <w:rPr>
                <w:color w:val="1F4E79"/>
              </w:rPr>
              <w:t>Descripción</w:t>
            </w:r>
          </w:p>
        </w:tc>
      </w:tr>
      <w:tr w:rsidR="002B602F" w:rsidRPr="00336FAE" w14:paraId="1C4A8DBB" w14:textId="77777777" w:rsidTr="002B60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279FEC9" w14:textId="77777777" w:rsidR="002B602F" w:rsidRPr="00336FAE" w:rsidRDefault="00000000">
            <w:r w:rsidRPr="00336FAE">
              <w:t>Fecha</w:t>
            </w:r>
          </w:p>
        </w:tc>
        <w:tc>
          <w:tcPr>
            <w:tcW w:w="4320" w:type="dxa"/>
          </w:tcPr>
          <w:p w14:paraId="5D302D66" w14:textId="77777777" w:rsidR="002B602F" w:rsidRPr="00336F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FAE">
              <w:t>Fecha del cambio.</w:t>
            </w:r>
          </w:p>
        </w:tc>
      </w:tr>
      <w:tr w:rsidR="002B602F" w:rsidRPr="00336FAE" w14:paraId="7F1E1F67" w14:textId="77777777" w:rsidTr="002B60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32BF315" w14:textId="77777777" w:rsidR="002B602F" w:rsidRPr="00336FAE" w:rsidRDefault="00000000">
            <w:r w:rsidRPr="00336FAE">
              <w:t>Referencia</w:t>
            </w:r>
          </w:p>
        </w:tc>
        <w:tc>
          <w:tcPr>
            <w:tcW w:w="4320" w:type="dxa"/>
          </w:tcPr>
          <w:p w14:paraId="781956A6" w14:textId="77777777" w:rsidR="002B602F" w:rsidRPr="00336FA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36FAE">
              <w:t>Identificador del cambio (</w:t>
            </w:r>
            <w:proofErr w:type="spellStart"/>
            <w:r w:rsidRPr="00336FAE">
              <w:t>commit</w:t>
            </w:r>
            <w:proofErr w:type="spellEnd"/>
            <w:r w:rsidRPr="00336FAE">
              <w:t>/</w:t>
            </w:r>
            <w:proofErr w:type="gramStart"/>
            <w:r w:rsidRPr="00336FAE">
              <w:t>ticket</w:t>
            </w:r>
            <w:proofErr w:type="gramEnd"/>
            <w:r w:rsidRPr="00336FAE">
              <w:t>).</w:t>
            </w:r>
          </w:p>
        </w:tc>
      </w:tr>
      <w:tr w:rsidR="002B602F" w:rsidRPr="00336FAE" w14:paraId="2C9C7056" w14:textId="77777777" w:rsidTr="002B60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A7B16C" w14:textId="77777777" w:rsidR="002B602F" w:rsidRPr="00336FAE" w:rsidRDefault="00000000">
            <w:r w:rsidRPr="00336FAE">
              <w:t>Tipo</w:t>
            </w:r>
          </w:p>
        </w:tc>
        <w:tc>
          <w:tcPr>
            <w:tcW w:w="4320" w:type="dxa"/>
          </w:tcPr>
          <w:p w14:paraId="594E5194" w14:textId="77777777" w:rsidR="002B602F" w:rsidRPr="00336F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FAE">
              <w:t>Funcional / Técnico / Corrección / Seguridad / Documentación.</w:t>
            </w:r>
          </w:p>
        </w:tc>
      </w:tr>
      <w:tr w:rsidR="002B602F" w:rsidRPr="00336FAE" w14:paraId="1417BF13" w14:textId="77777777" w:rsidTr="002B60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88E575B" w14:textId="77777777" w:rsidR="002B602F" w:rsidRPr="00336FAE" w:rsidRDefault="00000000">
            <w:r w:rsidRPr="00336FAE">
              <w:t>Descripción</w:t>
            </w:r>
          </w:p>
        </w:tc>
        <w:tc>
          <w:tcPr>
            <w:tcW w:w="4320" w:type="dxa"/>
          </w:tcPr>
          <w:p w14:paraId="57B9F5CE" w14:textId="77777777" w:rsidR="002B602F" w:rsidRPr="00336FA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36FAE">
              <w:t>Resumen del cambio.</w:t>
            </w:r>
          </w:p>
        </w:tc>
      </w:tr>
      <w:tr w:rsidR="002B602F" w:rsidRPr="00336FAE" w14:paraId="56C092A7" w14:textId="77777777" w:rsidTr="002B60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09EA35" w14:textId="77777777" w:rsidR="002B602F" w:rsidRPr="00336FAE" w:rsidRDefault="00000000">
            <w:r w:rsidRPr="00336FAE">
              <w:t>Responsable</w:t>
            </w:r>
          </w:p>
        </w:tc>
        <w:tc>
          <w:tcPr>
            <w:tcW w:w="4320" w:type="dxa"/>
          </w:tcPr>
          <w:p w14:paraId="0D6AD6D6" w14:textId="77777777" w:rsidR="002B602F" w:rsidRPr="00336F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FAE">
              <w:t>Persona que realizó el cambio.</w:t>
            </w:r>
          </w:p>
        </w:tc>
      </w:tr>
      <w:tr w:rsidR="002B602F" w:rsidRPr="00336FAE" w14:paraId="5D041576" w14:textId="77777777" w:rsidTr="002B60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4C6F260" w14:textId="77777777" w:rsidR="002B602F" w:rsidRPr="00336FAE" w:rsidRDefault="00000000">
            <w:r w:rsidRPr="00336FAE">
              <w:t>Validación</w:t>
            </w:r>
          </w:p>
        </w:tc>
        <w:tc>
          <w:tcPr>
            <w:tcW w:w="4320" w:type="dxa"/>
          </w:tcPr>
          <w:p w14:paraId="4F4D2152" w14:textId="77777777" w:rsidR="002B602F" w:rsidRPr="00336FA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36FAE">
              <w:t>Evidencia o resultado de pruebas.</w:t>
            </w:r>
          </w:p>
        </w:tc>
      </w:tr>
    </w:tbl>
    <w:p w14:paraId="384C6693" w14:textId="77777777" w:rsidR="002B602F" w:rsidRPr="00336FAE" w:rsidRDefault="00000000">
      <w:pPr>
        <w:pStyle w:val="Ttulo2"/>
      </w:pPr>
      <w:r w:rsidRPr="00336FAE">
        <w:rPr>
          <w:color w:val="1F4E79"/>
        </w:rPr>
        <w:t>3. Histórico de cambios</w:t>
      </w:r>
    </w:p>
    <w:p w14:paraId="6607F888" w14:textId="77777777" w:rsidR="002B602F" w:rsidRPr="00336FAE" w:rsidRDefault="00000000">
      <w:pPr>
        <w:ind w:left="360"/>
      </w:pPr>
      <w:r w:rsidRPr="00336FAE">
        <w:t>Histórico inicial derivado del control de versiones del repositorio.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B602F" w:rsidRPr="00336FAE" w14:paraId="0835F922" w14:textId="77777777" w:rsidTr="002B60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AD66A9F" w14:textId="77777777" w:rsidR="002B602F" w:rsidRPr="00336FAE" w:rsidRDefault="00000000">
            <w:r w:rsidRPr="00336FAE">
              <w:rPr>
                <w:color w:val="1F4E79"/>
              </w:rPr>
              <w:t>Fecha</w:t>
            </w:r>
          </w:p>
        </w:tc>
        <w:tc>
          <w:tcPr>
            <w:tcW w:w="2160" w:type="dxa"/>
          </w:tcPr>
          <w:p w14:paraId="6EC54135" w14:textId="77777777" w:rsidR="002B602F" w:rsidRPr="00336FA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36FAE">
              <w:rPr>
                <w:color w:val="1F4E79"/>
              </w:rPr>
              <w:t>Referencia</w:t>
            </w:r>
          </w:p>
        </w:tc>
        <w:tc>
          <w:tcPr>
            <w:tcW w:w="2160" w:type="dxa"/>
          </w:tcPr>
          <w:p w14:paraId="20637A3A" w14:textId="77777777" w:rsidR="002B602F" w:rsidRPr="00336FA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36FAE">
              <w:rPr>
                <w:color w:val="1F4E79"/>
              </w:rPr>
              <w:t>Tipo</w:t>
            </w:r>
          </w:p>
        </w:tc>
        <w:tc>
          <w:tcPr>
            <w:tcW w:w="2160" w:type="dxa"/>
          </w:tcPr>
          <w:p w14:paraId="2354D32C" w14:textId="77777777" w:rsidR="002B602F" w:rsidRPr="00336FA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36FAE">
              <w:rPr>
                <w:color w:val="1F4E79"/>
              </w:rPr>
              <w:t>Descripción</w:t>
            </w:r>
          </w:p>
        </w:tc>
      </w:tr>
      <w:tr w:rsidR="002B602F" w:rsidRPr="00336FAE" w14:paraId="031D56ED" w14:textId="77777777" w:rsidTr="002B60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9A33F08" w14:textId="77777777" w:rsidR="002B602F" w:rsidRPr="00336FAE" w:rsidRDefault="00000000">
            <w:r w:rsidRPr="00336FAE">
              <w:t>2026-06-23</w:t>
            </w:r>
          </w:p>
        </w:tc>
        <w:tc>
          <w:tcPr>
            <w:tcW w:w="2160" w:type="dxa"/>
          </w:tcPr>
          <w:p w14:paraId="26B5D9CB" w14:textId="77777777" w:rsidR="002B602F" w:rsidRPr="00336F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FAE">
              <w:t>1477cec</w:t>
            </w:r>
          </w:p>
        </w:tc>
        <w:tc>
          <w:tcPr>
            <w:tcW w:w="2160" w:type="dxa"/>
          </w:tcPr>
          <w:p w14:paraId="297109F4" w14:textId="77777777" w:rsidR="002B602F" w:rsidRPr="00336F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FAE">
              <w:t>Corrección</w:t>
            </w:r>
          </w:p>
        </w:tc>
        <w:tc>
          <w:tcPr>
            <w:tcW w:w="2160" w:type="dxa"/>
          </w:tcPr>
          <w:p w14:paraId="70979ADF" w14:textId="77777777" w:rsidR="002B602F" w:rsidRPr="00336F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FAE">
              <w:t>Ajuste de diseño responsivo.</w:t>
            </w:r>
          </w:p>
        </w:tc>
      </w:tr>
      <w:tr w:rsidR="002B602F" w:rsidRPr="00336FAE" w14:paraId="25E58496" w14:textId="77777777" w:rsidTr="002B60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79C6398" w14:textId="77777777" w:rsidR="002B602F" w:rsidRPr="00336FAE" w:rsidRDefault="00000000">
            <w:r w:rsidRPr="00336FAE">
              <w:t>2026-06-16</w:t>
            </w:r>
          </w:p>
        </w:tc>
        <w:tc>
          <w:tcPr>
            <w:tcW w:w="2160" w:type="dxa"/>
          </w:tcPr>
          <w:p w14:paraId="65A5791D" w14:textId="77777777" w:rsidR="002B602F" w:rsidRPr="00336FA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36FAE">
              <w:t>a5cfc4e</w:t>
            </w:r>
          </w:p>
        </w:tc>
        <w:tc>
          <w:tcPr>
            <w:tcW w:w="2160" w:type="dxa"/>
          </w:tcPr>
          <w:p w14:paraId="1824358A" w14:textId="77777777" w:rsidR="002B602F" w:rsidRPr="00336FA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36FAE">
              <w:t>Funcional</w:t>
            </w:r>
          </w:p>
        </w:tc>
        <w:tc>
          <w:tcPr>
            <w:tcW w:w="2160" w:type="dxa"/>
          </w:tcPr>
          <w:p w14:paraId="4026A71B" w14:textId="77777777" w:rsidR="002B602F" w:rsidRPr="00336FA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36FAE">
              <w:t>Respeta visibilidad de visitantes avanzado.</w:t>
            </w:r>
          </w:p>
        </w:tc>
      </w:tr>
      <w:tr w:rsidR="002B602F" w:rsidRPr="00336FAE" w14:paraId="77A0B2BF" w14:textId="77777777" w:rsidTr="002B60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11C36CC" w14:textId="77777777" w:rsidR="002B602F" w:rsidRPr="00336FAE" w:rsidRDefault="00000000">
            <w:r w:rsidRPr="00336FAE">
              <w:t>2026-06-16</w:t>
            </w:r>
          </w:p>
        </w:tc>
        <w:tc>
          <w:tcPr>
            <w:tcW w:w="2160" w:type="dxa"/>
          </w:tcPr>
          <w:p w14:paraId="626F14D0" w14:textId="77777777" w:rsidR="002B602F" w:rsidRPr="00336F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FAE">
              <w:t>d3e9640</w:t>
            </w:r>
          </w:p>
        </w:tc>
        <w:tc>
          <w:tcPr>
            <w:tcW w:w="2160" w:type="dxa"/>
          </w:tcPr>
          <w:p w14:paraId="5A7E4E32" w14:textId="77777777" w:rsidR="002B602F" w:rsidRPr="00336F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FAE">
              <w:t>Técnico</w:t>
            </w:r>
          </w:p>
        </w:tc>
        <w:tc>
          <w:tcPr>
            <w:tcW w:w="2160" w:type="dxa"/>
          </w:tcPr>
          <w:p w14:paraId="3A8ABDD0" w14:textId="77777777" w:rsidR="002B602F" w:rsidRPr="00336F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FAE">
              <w:t>Actualización de reporte Excel.</w:t>
            </w:r>
          </w:p>
        </w:tc>
      </w:tr>
      <w:tr w:rsidR="002B602F" w:rsidRPr="00336FAE" w14:paraId="23A4AC54" w14:textId="77777777" w:rsidTr="002B60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AF62F96" w14:textId="77777777" w:rsidR="002B602F" w:rsidRPr="00336FAE" w:rsidRDefault="00000000">
            <w:r w:rsidRPr="00336FAE">
              <w:t>2026-06-15</w:t>
            </w:r>
          </w:p>
        </w:tc>
        <w:tc>
          <w:tcPr>
            <w:tcW w:w="2160" w:type="dxa"/>
          </w:tcPr>
          <w:p w14:paraId="018C8468" w14:textId="77777777" w:rsidR="002B602F" w:rsidRPr="00336FA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36FAE">
              <w:t>c69d914</w:t>
            </w:r>
          </w:p>
        </w:tc>
        <w:tc>
          <w:tcPr>
            <w:tcW w:w="2160" w:type="dxa"/>
          </w:tcPr>
          <w:p w14:paraId="06C04773" w14:textId="77777777" w:rsidR="002B602F" w:rsidRPr="00336FA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36FAE">
              <w:t>Funcional</w:t>
            </w:r>
          </w:p>
        </w:tc>
        <w:tc>
          <w:tcPr>
            <w:tcW w:w="2160" w:type="dxa"/>
          </w:tcPr>
          <w:p w14:paraId="1981CD10" w14:textId="77777777" w:rsidR="002B602F" w:rsidRPr="00336FA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36FAE">
              <w:t>Mejora de reportes y exportación Excel.</w:t>
            </w:r>
          </w:p>
        </w:tc>
      </w:tr>
      <w:tr w:rsidR="002B602F" w:rsidRPr="00336FAE" w14:paraId="5CAB2C56" w14:textId="77777777" w:rsidTr="002B60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F73D59C" w14:textId="77777777" w:rsidR="002B602F" w:rsidRPr="00336FAE" w:rsidRDefault="00000000">
            <w:r w:rsidRPr="00336FAE">
              <w:t>2026-06-15</w:t>
            </w:r>
          </w:p>
        </w:tc>
        <w:tc>
          <w:tcPr>
            <w:tcW w:w="2160" w:type="dxa"/>
          </w:tcPr>
          <w:p w14:paraId="19D6C7FC" w14:textId="77777777" w:rsidR="002B602F" w:rsidRPr="00336F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FAE">
              <w:t>24db493</w:t>
            </w:r>
          </w:p>
        </w:tc>
        <w:tc>
          <w:tcPr>
            <w:tcW w:w="2160" w:type="dxa"/>
          </w:tcPr>
          <w:p w14:paraId="5FC2C59E" w14:textId="77777777" w:rsidR="002B602F" w:rsidRPr="00336F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FAE">
              <w:t>Funcional</w:t>
            </w:r>
          </w:p>
        </w:tc>
        <w:tc>
          <w:tcPr>
            <w:tcW w:w="2160" w:type="dxa"/>
          </w:tcPr>
          <w:p w14:paraId="4E242BA5" w14:textId="77777777" w:rsidR="002B602F" w:rsidRPr="00336F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FAE">
              <w:t xml:space="preserve">Diferencia iconos de </w:t>
            </w:r>
            <w:r w:rsidRPr="00336FAE">
              <w:lastRenderedPageBreak/>
              <w:t>contratistas.</w:t>
            </w:r>
          </w:p>
        </w:tc>
      </w:tr>
      <w:tr w:rsidR="002B602F" w:rsidRPr="00336FAE" w14:paraId="5ABA5E35" w14:textId="77777777" w:rsidTr="002B60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DD0BF74" w14:textId="77777777" w:rsidR="002B602F" w:rsidRPr="00336FAE" w:rsidRDefault="00000000">
            <w:r w:rsidRPr="00336FAE">
              <w:lastRenderedPageBreak/>
              <w:t>2026-06-15</w:t>
            </w:r>
          </w:p>
        </w:tc>
        <w:tc>
          <w:tcPr>
            <w:tcW w:w="2160" w:type="dxa"/>
          </w:tcPr>
          <w:p w14:paraId="3C4D814F" w14:textId="77777777" w:rsidR="002B602F" w:rsidRPr="00336FA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36FAE">
              <w:t>4fdde5c</w:t>
            </w:r>
          </w:p>
        </w:tc>
        <w:tc>
          <w:tcPr>
            <w:tcW w:w="2160" w:type="dxa"/>
          </w:tcPr>
          <w:p w14:paraId="04668813" w14:textId="77777777" w:rsidR="002B602F" w:rsidRPr="00336FA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36FAE">
              <w:t>Funcional</w:t>
            </w:r>
          </w:p>
        </w:tc>
        <w:tc>
          <w:tcPr>
            <w:tcW w:w="2160" w:type="dxa"/>
          </w:tcPr>
          <w:p w14:paraId="6C7EE23E" w14:textId="77777777" w:rsidR="002B602F" w:rsidRPr="00336FA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36FAE">
              <w:t>Actualiza título de capacitación pública.</w:t>
            </w:r>
          </w:p>
        </w:tc>
      </w:tr>
      <w:tr w:rsidR="002B602F" w:rsidRPr="00336FAE" w14:paraId="5391F036" w14:textId="77777777" w:rsidTr="002B60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ABCF07F" w14:textId="77777777" w:rsidR="002B602F" w:rsidRPr="00336FAE" w:rsidRDefault="00000000">
            <w:r w:rsidRPr="00336FAE">
              <w:t>2026-06-15</w:t>
            </w:r>
          </w:p>
        </w:tc>
        <w:tc>
          <w:tcPr>
            <w:tcW w:w="2160" w:type="dxa"/>
          </w:tcPr>
          <w:p w14:paraId="7D62F86C" w14:textId="77777777" w:rsidR="002B602F" w:rsidRPr="00336F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FAE">
              <w:t>deca37e</w:t>
            </w:r>
          </w:p>
        </w:tc>
        <w:tc>
          <w:tcPr>
            <w:tcW w:w="2160" w:type="dxa"/>
          </w:tcPr>
          <w:p w14:paraId="58E14197" w14:textId="77777777" w:rsidR="002B602F" w:rsidRPr="00336F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FAE">
              <w:t>Funcional</w:t>
            </w:r>
          </w:p>
        </w:tc>
        <w:tc>
          <w:tcPr>
            <w:tcW w:w="2160" w:type="dxa"/>
          </w:tcPr>
          <w:p w14:paraId="549E2F85" w14:textId="77777777" w:rsidR="002B602F" w:rsidRPr="00336F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FAE">
              <w:t>Mejora del editor de capacitaciones públicas.</w:t>
            </w:r>
          </w:p>
        </w:tc>
      </w:tr>
      <w:tr w:rsidR="002B602F" w:rsidRPr="00336FAE" w14:paraId="6DC7899D" w14:textId="77777777" w:rsidTr="002B60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0B91ADD" w14:textId="77777777" w:rsidR="002B602F" w:rsidRPr="00336FAE" w:rsidRDefault="00000000">
            <w:r w:rsidRPr="00336FAE">
              <w:t>2026-06-15</w:t>
            </w:r>
          </w:p>
        </w:tc>
        <w:tc>
          <w:tcPr>
            <w:tcW w:w="2160" w:type="dxa"/>
          </w:tcPr>
          <w:p w14:paraId="7848628E" w14:textId="77777777" w:rsidR="002B602F" w:rsidRPr="00336FA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36FAE">
              <w:t>29faf53</w:t>
            </w:r>
          </w:p>
        </w:tc>
        <w:tc>
          <w:tcPr>
            <w:tcW w:w="2160" w:type="dxa"/>
          </w:tcPr>
          <w:p w14:paraId="0BF9CC5D" w14:textId="77777777" w:rsidR="002B602F" w:rsidRPr="00336FA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36FAE">
              <w:t>Funcional</w:t>
            </w:r>
          </w:p>
        </w:tc>
        <w:tc>
          <w:tcPr>
            <w:tcW w:w="2160" w:type="dxa"/>
          </w:tcPr>
          <w:p w14:paraId="0921B91F" w14:textId="77777777" w:rsidR="002B602F" w:rsidRPr="00336FA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36FAE">
              <w:t>Agrega módulo de capacitaciones públicas.</w:t>
            </w:r>
          </w:p>
        </w:tc>
      </w:tr>
      <w:tr w:rsidR="002B602F" w:rsidRPr="00336FAE" w14:paraId="53FAE953" w14:textId="77777777" w:rsidTr="002B60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AF74473" w14:textId="77777777" w:rsidR="002B602F" w:rsidRPr="00336FAE" w:rsidRDefault="00000000">
            <w:r w:rsidRPr="00336FAE">
              <w:t>2026-06-15</w:t>
            </w:r>
          </w:p>
        </w:tc>
        <w:tc>
          <w:tcPr>
            <w:tcW w:w="2160" w:type="dxa"/>
          </w:tcPr>
          <w:p w14:paraId="1B099F5C" w14:textId="77777777" w:rsidR="002B602F" w:rsidRPr="00336F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FAE">
              <w:t>d0e5b2c</w:t>
            </w:r>
          </w:p>
        </w:tc>
        <w:tc>
          <w:tcPr>
            <w:tcW w:w="2160" w:type="dxa"/>
          </w:tcPr>
          <w:p w14:paraId="5B334D02" w14:textId="77777777" w:rsidR="002B602F" w:rsidRPr="00336F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FAE">
              <w:t>Funcional</w:t>
            </w:r>
          </w:p>
        </w:tc>
        <w:tc>
          <w:tcPr>
            <w:tcW w:w="2160" w:type="dxa"/>
          </w:tcPr>
          <w:p w14:paraId="5A1E3598" w14:textId="77777777" w:rsidR="002B602F" w:rsidRPr="00336F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FAE">
              <w:t>Crea integración de Capacitación.</w:t>
            </w:r>
          </w:p>
        </w:tc>
      </w:tr>
      <w:tr w:rsidR="002B602F" w:rsidRPr="00336FAE" w14:paraId="3E939AD1" w14:textId="77777777" w:rsidTr="002B60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BD5FE93" w14:textId="77777777" w:rsidR="002B602F" w:rsidRPr="00336FAE" w:rsidRDefault="00000000">
            <w:r w:rsidRPr="00336FAE">
              <w:t>2026-06-15</w:t>
            </w:r>
          </w:p>
        </w:tc>
        <w:tc>
          <w:tcPr>
            <w:tcW w:w="2160" w:type="dxa"/>
          </w:tcPr>
          <w:p w14:paraId="3B943D0C" w14:textId="77777777" w:rsidR="002B602F" w:rsidRPr="00336FA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36FAE">
              <w:t>00a7f0d</w:t>
            </w:r>
          </w:p>
        </w:tc>
        <w:tc>
          <w:tcPr>
            <w:tcW w:w="2160" w:type="dxa"/>
          </w:tcPr>
          <w:p w14:paraId="40F6C190" w14:textId="77777777" w:rsidR="002B602F" w:rsidRPr="00336FA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36FAE">
              <w:t>Corrección</w:t>
            </w:r>
          </w:p>
        </w:tc>
        <w:tc>
          <w:tcPr>
            <w:tcW w:w="2160" w:type="dxa"/>
          </w:tcPr>
          <w:p w14:paraId="556C80BC" w14:textId="77777777" w:rsidR="002B602F" w:rsidRPr="00336FA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36FAE">
              <w:t>Ajuste de tabla responsive de eventos.</w:t>
            </w:r>
          </w:p>
        </w:tc>
      </w:tr>
      <w:tr w:rsidR="002B602F" w:rsidRPr="00336FAE" w14:paraId="3F7AF996" w14:textId="77777777" w:rsidTr="002B60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FA71AB1" w14:textId="77777777" w:rsidR="002B602F" w:rsidRPr="00336FAE" w:rsidRDefault="00000000">
            <w:r w:rsidRPr="00336FAE">
              <w:t>2026-06-15</w:t>
            </w:r>
          </w:p>
        </w:tc>
        <w:tc>
          <w:tcPr>
            <w:tcW w:w="2160" w:type="dxa"/>
          </w:tcPr>
          <w:p w14:paraId="08B7DF2E" w14:textId="77777777" w:rsidR="002B602F" w:rsidRPr="00336F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FAE">
              <w:t>d47c93c</w:t>
            </w:r>
          </w:p>
        </w:tc>
        <w:tc>
          <w:tcPr>
            <w:tcW w:w="2160" w:type="dxa"/>
          </w:tcPr>
          <w:p w14:paraId="10F9AA40" w14:textId="77777777" w:rsidR="002B602F" w:rsidRPr="00336F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FAE">
              <w:t>Funcional</w:t>
            </w:r>
          </w:p>
        </w:tc>
        <w:tc>
          <w:tcPr>
            <w:tcW w:w="2160" w:type="dxa"/>
          </w:tcPr>
          <w:p w14:paraId="5505181D" w14:textId="77777777" w:rsidR="002B602F" w:rsidRPr="00336F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FAE">
              <w:t xml:space="preserve">Ajusta integración </w:t>
            </w:r>
            <w:proofErr w:type="spellStart"/>
            <w:r w:rsidRPr="00336FAE">
              <w:t>BioStar</w:t>
            </w:r>
            <w:proofErr w:type="spellEnd"/>
            <w:r w:rsidRPr="00336FAE">
              <w:t xml:space="preserve"> y reportes de eventos.</w:t>
            </w:r>
          </w:p>
        </w:tc>
      </w:tr>
      <w:tr w:rsidR="002B602F" w:rsidRPr="00336FAE" w14:paraId="7C9C7DE2" w14:textId="77777777" w:rsidTr="002B60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BC5BC4B" w14:textId="77777777" w:rsidR="002B602F" w:rsidRPr="00336FAE" w:rsidRDefault="00000000">
            <w:r w:rsidRPr="00336FAE">
              <w:t>2026-06-15</w:t>
            </w:r>
          </w:p>
        </w:tc>
        <w:tc>
          <w:tcPr>
            <w:tcW w:w="2160" w:type="dxa"/>
          </w:tcPr>
          <w:p w14:paraId="1BD56A0E" w14:textId="77777777" w:rsidR="002B602F" w:rsidRPr="00336FA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36FAE">
              <w:t>8efe117</w:t>
            </w:r>
          </w:p>
        </w:tc>
        <w:tc>
          <w:tcPr>
            <w:tcW w:w="2160" w:type="dxa"/>
          </w:tcPr>
          <w:p w14:paraId="655268A3" w14:textId="77777777" w:rsidR="002B602F" w:rsidRPr="00336FA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36FAE">
              <w:t>Funcional</w:t>
            </w:r>
          </w:p>
        </w:tc>
        <w:tc>
          <w:tcPr>
            <w:tcW w:w="2160" w:type="dxa"/>
          </w:tcPr>
          <w:p w14:paraId="25850EFB" w14:textId="77777777" w:rsidR="002B602F" w:rsidRPr="00336FA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36FAE">
              <w:t>Mejora reportes e integraciones de acceso.</w:t>
            </w:r>
          </w:p>
        </w:tc>
      </w:tr>
      <w:tr w:rsidR="002B602F" w:rsidRPr="00336FAE" w14:paraId="713E2088" w14:textId="77777777" w:rsidTr="002B60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A964AFA" w14:textId="77777777" w:rsidR="002B602F" w:rsidRPr="00336FAE" w:rsidRDefault="00000000">
            <w:r w:rsidRPr="00336FAE">
              <w:t>2026-06-15</w:t>
            </w:r>
          </w:p>
        </w:tc>
        <w:tc>
          <w:tcPr>
            <w:tcW w:w="2160" w:type="dxa"/>
          </w:tcPr>
          <w:p w14:paraId="12C726AD" w14:textId="77777777" w:rsidR="002B602F" w:rsidRPr="00336F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FAE">
              <w:t>4051a23</w:t>
            </w:r>
          </w:p>
        </w:tc>
        <w:tc>
          <w:tcPr>
            <w:tcW w:w="2160" w:type="dxa"/>
          </w:tcPr>
          <w:p w14:paraId="7D2363C1" w14:textId="77777777" w:rsidR="002B602F" w:rsidRPr="00336F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FAE">
              <w:t>Funcional</w:t>
            </w:r>
          </w:p>
        </w:tc>
        <w:tc>
          <w:tcPr>
            <w:tcW w:w="2160" w:type="dxa"/>
          </w:tcPr>
          <w:p w14:paraId="51B6EA0F" w14:textId="77777777" w:rsidR="002B602F" w:rsidRPr="00336F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FAE">
              <w:t>Integra solicitudes de contratistas en visitantes.</w:t>
            </w:r>
          </w:p>
        </w:tc>
      </w:tr>
      <w:tr w:rsidR="002B602F" w:rsidRPr="00336FAE" w14:paraId="606E4601" w14:textId="77777777" w:rsidTr="002B60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772EE80" w14:textId="77777777" w:rsidR="002B602F" w:rsidRPr="00336FAE" w:rsidRDefault="00000000">
            <w:r w:rsidRPr="00336FAE">
              <w:t>2026-06-12</w:t>
            </w:r>
          </w:p>
        </w:tc>
        <w:tc>
          <w:tcPr>
            <w:tcW w:w="2160" w:type="dxa"/>
          </w:tcPr>
          <w:p w14:paraId="0F349053" w14:textId="77777777" w:rsidR="002B602F" w:rsidRPr="00336FA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36FAE">
              <w:t>2ee7f3c</w:t>
            </w:r>
          </w:p>
        </w:tc>
        <w:tc>
          <w:tcPr>
            <w:tcW w:w="2160" w:type="dxa"/>
          </w:tcPr>
          <w:p w14:paraId="6E918250" w14:textId="77777777" w:rsidR="002B602F" w:rsidRPr="00336FA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36FAE">
              <w:t>Técnico</w:t>
            </w:r>
          </w:p>
        </w:tc>
        <w:tc>
          <w:tcPr>
            <w:tcW w:w="2160" w:type="dxa"/>
          </w:tcPr>
          <w:p w14:paraId="5F411FD0" w14:textId="77777777" w:rsidR="002B602F" w:rsidRPr="00336FA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36FAE">
              <w:t xml:space="preserve">Ajusta </w:t>
            </w:r>
            <w:proofErr w:type="spellStart"/>
            <w:r w:rsidRPr="00336FAE">
              <w:t>timeout</w:t>
            </w:r>
            <w:proofErr w:type="spellEnd"/>
            <w:r w:rsidRPr="00336FAE">
              <w:t xml:space="preserve"> de paneles y </w:t>
            </w:r>
            <w:proofErr w:type="spellStart"/>
            <w:r w:rsidRPr="00336FAE">
              <w:t>spinner</w:t>
            </w:r>
            <w:proofErr w:type="spellEnd"/>
            <w:r w:rsidRPr="00336FAE">
              <w:t>.</w:t>
            </w:r>
          </w:p>
        </w:tc>
      </w:tr>
      <w:tr w:rsidR="002B602F" w:rsidRPr="00336FAE" w14:paraId="72920F90" w14:textId="77777777" w:rsidTr="002B60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1806D3B" w14:textId="77777777" w:rsidR="002B602F" w:rsidRPr="00336FAE" w:rsidRDefault="00000000">
            <w:r w:rsidRPr="00336FAE">
              <w:t>2026-06-12</w:t>
            </w:r>
          </w:p>
        </w:tc>
        <w:tc>
          <w:tcPr>
            <w:tcW w:w="2160" w:type="dxa"/>
          </w:tcPr>
          <w:p w14:paraId="36EB343F" w14:textId="77777777" w:rsidR="002B602F" w:rsidRPr="00336F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FAE">
              <w:t>920f170</w:t>
            </w:r>
          </w:p>
        </w:tc>
        <w:tc>
          <w:tcPr>
            <w:tcW w:w="2160" w:type="dxa"/>
          </w:tcPr>
          <w:p w14:paraId="7840171F" w14:textId="77777777" w:rsidR="002B602F" w:rsidRPr="00336F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FAE">
              <w:t>Funcional</w:t>
            </w:r>
          </w:p>
        </w:tc>
        <w:tc>
          <w:tcPr>
            <w:tcW w:w="2160" w:type="dxa"/>
          </w:tcPr>
          <w:p w14:paraId="4DC3FB71" w14:textId="77777777" w:rsidR="002B602F" w:rsidRPr="00336F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FAE">
              <w:t xml:space="preserve">Mejora OCR de INE y </w:t>
            </w:r>
            <w:proofErr w:type="spellStart"/>
            <w:r w:rsidRPr="00336FAE">
              <w:t>spinner</w:t>
            </w:r>
            <w:proofErr w:type="spellEnd"/>
            <w:r w:rsidRPr="00336FAE">
              <w:t xml:space="preserve"> global.</w:t>
            </w:r>
          </w:p>
        </w:tc>
      </w:tr>
      <w:tr w:rsidR="002B602F" w:rsidRPr="00336FAE" w14:paraId="665519EC" w14:textId="77777777" w:rsidTr="002B60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86C0EA2" w14:textId="77777777" w:rsidR="002B602F" w:rsidRPr="00336FAE" w:rsidRDefault="00000000">
            <w:r w:rsidRPr="00336FAE">
              <w:t>2026-06-12</w:t>
            </w:r>
          </w:p>
        </w:tc>
        <w:tc>
          <w:tcPr>
            <w:tcW w:w="2160" w:type="dxa"/>
          </w:tcPr>
          <w:p w14:paraId="147A387E" w14:textId="77777777" w:rsidR="002B602F" w:rsidRPr="00336FA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36FAE">
              <w:t>3b5d7f2</w:t>
            </w:r>
          </w:p>
        </w:tc>
        <w:tc>
          <w:tcPr>
            <w:tcW w:w="2160" w:type="dxa"/>
          </w:tcPr>
          <w:p w14:paraId="2FD5F2DF" w14:textId="77777777" w:rsidR="002B602F" w:rsidRPr="00336FA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36FAE">
              <w:t>Corrección</w:t>
            </w:r>
          </w:p>
        </w:tc>
        <w:tc>
          <w:tcPr>
            <w:tcW w:w="2160" w:type="dxa"/>
          </w:tcPr>
          <w:p w14:paraId="3DD31839" w14:textId="77777777" w:rsidR="002B602F" w:rsidRPr="00336FA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36FAE">
              <w:t xml:space="preserve">Corrige </w:t>
            </w:r>
            <w:proofErr w:type="spellStart"/>
            <w:r w:rsidRPr="00336FAE">
              <w:t>parseo</w:t>
            </w:r>
            <w:proofErr w:type="spellEnd"/>
            <w:r w:rsidRPr="00336FAE">
              <w:t xml:space="preserve"> de nombre en OCR de INE.</w:t>
            </w:r>
          </w:p>
        </w:tc>
      </w:tr>
      <w:tr w:rsidR="002B602F" w:rsidRPr="00336FAE" w14:paraId="284DECD6" w14:textId="77777777" w:rsidTr="002B60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9D05D0E" w14:textId="77777777" w:rsidR="002B602F" w:rsidRPr="00336FAE" w:rsidRDefault="00000000">
            <w:r w:rsidRPr="00336FAE">
              <w:t>2026-06-12</w:t>
            </w:r>
          </w:p>
        </w:tc>
        <w:tc>
          <w:tcPr>
            <w:tcW w:w="2160" w:type="dxa"/>
          </w:tcPr>
          <w:p w14:paraId="798ED89F" w14:textId="77777777" w:rsidR="002B602F" w:rsidRPr="00336F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FAE">
              <w:t>88e928d</w:t>
            </w:r>
          </w:p>
        </w:tc>
        <w:tc>
          <w:tcPr>
            <w:tcW w:w="2160" w:type="dxa"/>
          </w:tcPr>
          <w:p w14:paraId="7819333C" w14:textId="77777777" w:rsidR="002B602F" w:rsidRPr="00336F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FAE">
              <w:t>Técnico</w:t>
            </w:r>
          </w:p>
        </w:tc>
        <w:tc>
          <w:tcPr>
            <w:tcW w:w="2160" w:type="dxa"/>
          </w:tcPr>
          <w:p w14:paraId="79CF7F27" w14:textId="77777777" w:rsidR="002B602F" w:rsidRPr="00336F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FAE">
              <w:t>Cambia OCR de INE a Tesseract.js.</w:t>
            </w:r>
          </w:p>
        </w:tc>
      </w:tr>
      <w:tr w:rsidR="002B602F" w:rsidRPr="00336FAE" w14:paraId="14DB937A" w14:textId="77777777" w:rsidTr="002B60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0839659" w14:textId="77777777" w:rsidR="002B602F" w:rsidRPr="00336FAE" w:rsidRDefault="00000000">
            <w:r w:rsidRPr="00336FAE">
              <w:t>2026-06-12</w:t>
            </w:r>
          </w:p>
        </w:tc>
        <w:tc>
          <w:tcPr>
            <w:tcW w:w="2160" w:type="dxa"/>
          </w:tcPr>
          <w:p w14:paraId="632BAE8B" w14:textId="77777777" w:rsidR="002B602F" w:rsidRPr="00336FA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36FAE">
              <w:t>09448d4</w:t>
            </w:r>
          </w:p>
        </w:tc>
        <w:tc>
          <w:tcPr>
            <w:tcW w:w="2160" w:type="dxa"/>
          </w:tcPr>
          <w:p w14:paraId="1DD3FF03" w14:textId="77777777" w:rsidR="002B602F" w:rsidRPr="00336FA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36FAE">
              <w:t>Corrección</w:t>
            </w:r>
          </w:p>
        </w:tc>
        <w:tc>
          <w:tcPr>
            <w:tcW w:w="2160" w:type="dxa"/>
          </w:tcPr>
          <w:p w14:paraId="68EADADF" w14:textId="77777777" w:rsidR="002B602F" w:rsidRPr="00336FA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36FAE">
              <w:t>Estabiliza OCR de INE en visitantes.</w:t>
            </w:r>
          </w:p>
        </w:tc>
      </w:tr>
      <w:tr w:rsidR="002B602F" w:rsidRPr="00336FAE" w14:paraId="0294EB17" w14:textId="77777777" w:rsidTr="002B60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6B56977" w14:textId="77777777" w:rsidR="002B602F" w:rsidRPr="00336FAE" w:rsidRDefault="00000000">
            <w:r w:rsidRPr="00336FAE">
              <w:t>2026-06-12</w:t>
            </w:r>
          </w:p>
        </w:tc>
        <w:tc>
          <w:tcPr>
            <w:tcW w:w="2160" w:type="dxa"/>
          </w:tcPr>
          <w:p w14:paraId="389BD246" w14:textId="77777777" w:rsidR="002B602F" w:rsidRPr="00336F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FAE">
              <w:t>8c3ea49</w:t>
            </w:r>
          </w:p>
        </w:tc>
        <w:tc>
          <w:tcPr>
            <w:tcW w:w="2160" w:type="dxa"/>
          </w:tcPr>
          <w:p w14:paraId="4CDE8B50" w14:textId="77777777" w:rsidR="002B602F" w:rsidRPr="00336F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FAE">
              <w:t>Funcional</w:t>
            </w:r>
          </w:p>
        </w:tc>
        <w:tc>
          <w:tcPr>
            <w:tcW w:w="2160" w:type="dxa"/>
          </w:tcPr>
          <w:p w14:paraId="10936BA2" w14:textId="77777777" w:rsidR="002B602F" w:rsidRPr="00336F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FAE">
              <w:t>Mejora flujo de visitantes y validaciones de formularios.</w:t>
            </w:r>
          </w:p>
        </w:tc>
      </w:tr>
    </w:tbl>
    <w:p w14:paraId="3DADB1AE" w14:textId="232740E3" w:rsidR="002B602F" w:rsidRPr="00336FAE" w:rsidRDefault="00000000" w:rsidP="00336FAE">
      <w:r w:rsidRPr="00336FAE">
        <w:t xml:space="preserve">Para el histórico </w:t>
      </w:r>
      <w:r w:rsidR="00336FAE" w:rsidRPr="00336FAE">
        <w:t xml:space="preserve">completo, en </w:t>
      </w:r>
      <w:r w:rsidR="00336FAE">
        <w:t xml:space="preserve">el </w:t>
      </w:r>
      <w:r w:rsidRPr="00336FAE">
        <w:t>control de versiones del repositorio.</w:t>
      </w:r>
    </w:p>
    <w:p w14:paraId="4B86333B" w14:textId="77777777" w:rsidR="002B602F" w:rsidRPr="00336FAE" w:rsidRDefault="00000000">
      <w:pPr>
        <w:pStyle w:val="Ttulo2"/>
      </w:pPr>
      <w:r w:rsidRPr="00336FAE">
        <w:rPr>
          <w:color w:val="1F4E79"/>
        </w:rPr>
        <w:t>5. Control documental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2B602F" w:rsidRPr="00336FAE" w14:paraId="4E9BDDDC" w14:textId="77777777" w:rsidTr="002B60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6684229" w14:textId="77777777" w:rsidR="002B602F" w:rsidRPr="00336FAE" w:rsidRDefault="00000000">
            <w:r w:rsidRPr="00336FAE">
              <w:rPr>
                <w:color w:val="1F4E79"/>
              </w:rPr>
              <w:t>Documento</w:t>
            </w:r>
          </w:p>
        </w:tc>
        <w:tc>
          <w:tcPr>
            <w:tcW w:w="1440" w:type="dxa"/>
          </w:tcPr>
          <w:p w14:paraId="18BF1609" w14:textId="77777777" w:rsidR="002B602F" w:rsidRPr="00336FA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36FAE">
              <w:rPr>
                <w:color w:val="1F4E79"/>
              </w:rPr>
              <w:t>Código</w:t>
            </w:r>
          </w:p>
        </w:tc>
        <w:tc>
          <w:tcPr>
            <w:tcW w:w="1440" w:type="dxa"/>
          </w:tcPr>
          <w:p w14:paraId="75BD038D" w14:textId="77777777" w:rsidR="002B602F" w:rsidRPr="00336FA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36FAE">
              <w:rPr>
                <w:color w:val="1F4E79"/>
              </w:rPr>
              <w:t>Versión</w:t>
            </w:r>
          </w:p>
        </w:tc>
        <w:tc>
          <w:tcPr>
            <w:tcW w:w="1440" w:type="dxa"/>
          </w:tcPr>
          <w:p w14:paraId="6F3E1F79" w14:textId="77777777" w:rsidR="002B602F" w:rsidRPr="00336FA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36FAE">
              <w:rPr>
                <w:color w:val="1F4E79"/>
              </w:rPr>
              <w:t>Fecha</w:t>
            </w:r>
          </w:p>
        </w:tc>
        <w:tc>
          <w:tcPr>
            <w:tcW w:w="1440" w:type="dxa"/>
          </w:tcPr>
          <w:p w14:paraId="3D4A4A7C" w14:textId="77777777" w:rsidR="002B602F" w:rsidRPr="00336FA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36FAE">
              <w:rPr>
                <w:color w:val="1F4E79"/>
              </w:rPr>
              <w:t>Responsable</w:t>
            </w:r>
          </w:p>
        </w:tc>
        <w:tc>
          <w:tcPr>
            <w:tcW w:w="1440" w:type="dxa"/>
          </w:tcPr>
          <w:p w14:paraId="661855AE" w14:textId="77777777" w:rsidR="002B602F" w:rsidRPr="00336FA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36FAE">
              <w:rPr>
                <w:color w:val="1F4E79"/>
              </w:rPr>
              <w:t>Estado</w:t>
            </w:r>
          </w:p>
        </w:tc>
      </w:tr>
      <w:tr w:rsidR="002B602F" w:rsidRPr="00336FAE" w14:paraId="5E0BAE31" w14:textId="77777777" w:rsidTr="002B60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C9B1F1B" w14:textId="77777777" w:rsidR="002B602F" w:rsidRPr="00336FAE" w:rsidRDefault="00000000">
            <w:r w:rsidRPr="00336FAE">
              <w:t>Bitácora de Cambios — RE</w:t>
            </w:r>
          </w:p>
        </w:tc>
        <w:tc>
          <w:tcPr>
            <w:tcW w:w="1440" w:type="dxa"/>
          </w:tcPr>
          <w:p w14:paraId="76053502" w14:textId="77777777" w:rsidR="002B602F" w:rsidRPr="00336F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FAE">
              <w:t>BC-RE-001</w:t>
            </w:r>
          </w:p>
        </w:tc>
        <w:tc>
          <w:tcPr>
            <w:tcW w:w="1440" w:type="dxa"/>
          </w:tcPr>
          <w:p w14:paraId="40CF84A3" w14:textId="77777777" w:rsidR="002B602F" w:rsidRPr="00336F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FAE">
              <w:t>1.0</w:t>
            </w:r>
          </w:p>
        </w:tc>
        <w:tc>
          <w:tcPr>
            <w:tcW w:w="1440" w:type="dxa"/>
          </w:tcPr>
          <w:p w14:paraId="7420453E" w14:textId="77777777" w:rsidR="002B602F" w:rsidRPr="00336F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FAE">
              <w:t>2026-06-24</w:t>
            </w:r>
          </w:p>
        </w:tc>
        <w:tc>
          <w:tcPr>
            <w:tcW w:w="1440" w:type="dxa"/>
          </w:tcPr>
          <w:p w14:paraId="150D482C" w14:textId="77777777" w:rsidR="002B602F" w:rsidRPr="00336F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FAE">
              <w:t>Área de Sistemas / Desarrollo</w:t>
            </w:r>
          </w:p>
        </w:tc>
        <w:tc>
          <w:tcPr>
            <w:tcW w:w="1440" w:type="dxa"/>
          </w:tcPr>
          <w:p w14:paraId="39968226" w14:textId="77777777" w:rsidR="002B602F" w:rsidRPr="00336FA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6FAE">
              <w:t>Vigente</w:t>
            </w:r>
          </w:p>
        </w:tc>
      </w:tr>
    </w:tbl>
    <w:p w14:paraId="01266519" w14:textId="77777777" w:rsidR="002B602F" w:rsidRDefault="002B602F"/>
    <w:sectPr w:rsidR="002B602F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F8AA08" w14:textId="77777777" w:rsidR="00183660" w:rsidRPr="00336FAE" w:rsidRDefault="00183660" w:rsidP="002A48F2">
      <w:pPr>
        <w:spacing w:after="0" w:line="240" w:lineRule="auto"/>
      </w:pPr>
      <w:r w:rsidRPr="00336FAE">
        <w:separator/>
      </w:r>
    </w:p>
  </w:endnote>
  <w:endnote w:type="continuationSeparator" w:id="0">
    <w:p w14:paraId="5BD0AFDA" w14:textId="77777777" w:rsidR="00183660" w:rsidRPr="00336FAE" w:rsidRDefault="00183660" w:rsidP="002A48F2">
      <w:pPr>
        <w:spacing w:after="0" w:line="240" w:lineRule="auto"/>
      </w:pPr>
      <w:r w:rsidRPr="00336FA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77385630"/>
      <w:docPartObj>
        <w:docPartGallery w:val="Page Numbers (Bottom of Page)"/>
        <w:docPartUnique/>
      </w:docPartObj>
    </w:sdtPr>
    <w:sdtContent>
      <w:p w14:paraId="2E028B8A" w14:textId="15ED982E" w:rsidR="002A48F2" w:rsidRPr="00336FAE" w:rsidRDefault="002A48F2">
        <w:pPr>
          <w:pStyle w:val="Piedepgina"/>
        </w:pPr>
        <w:r w:rsidRPr="00336FAE">
          <mc:AlternateContent>
            <mc:Choice Requires="wpg">
              <w:drawing>
                <wp:anchor distT="0" distB="0" distL="114300" distR="114300" simplePos="0" relativeHeight="251658752" behindDoc="0" locked="0" layoutInCell="1" allowOverlap="1" wp14:anchorId="16F5A50F" wp14:editId="6967074D">
                  <wp:simplePos x="0" y="0"/>
                  <wp:positionH relativeFrom="page">
                    <wp:posOffset>9525</wp:posOffset>
                  </wp:positionH>
                  <wp:positionV relativeFrom="bottomMargin">
                    <wp:posOffset>313690</wp:posOffset>
                  </wp:positionV>
                  <wp:extent cx="7753350" cy="190500"/>
                  <wp:effectExtent l="0" t="0" r="19050" b="0"/>
                  <wp:wrapNone/>
                  <wp:docPr id="2066404145" name="Grupo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67110850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8C9FF1F" w14:textId="77777777" w:rsidR="002A48F2" w:rsidRPr="00336FAE" w:rsidRDefault="002A48F2">
                                <w:pPr>
                                  <w:jc w:val="center"/>
                                </w:pPr>
                                <w:r w:rsidRPr="00336FAE">
                                  <w:fldChar w:fldCharType="begin"/>
                                </w:r>
                                <w:r w:rsidRPr="00336FAE">
                                  <w:instrText>PAGE    \* MERGEFORMAT</w:instrText>
                                </w:r>
                                <w:r w:rsidRPr="00336FAE">
                                  <w:fldChar w:fldCharType="separate"/>
                                </w:r>
                                <w:r w:rsidRPr="00336FAE">
                                  <w:rPr>
                                    <w:color w:val="8C8C8C" w:themeColor="background1" w:themeShade="8C"/>
                                  </w:rPr>
                                  <w:t>2</w:t>
                                </w:r>
                                <w:r w:rsidRPr="00336FAE"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236090971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285506874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12469250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16F5A50F" id="Grupo 1" o:spid="_x0000_s1026" style="position:absolute;margin-left:.75pt;margin-top:24.7pt;width:610.5pt;height:15pt;z-index:251658752;mso-width-percent:1000;mso-position-horizontal-relative:page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" filled="f" stroked="f">
                    <v:textbox inset="0,0,0,0">
                      <w:txbxContent>
                        <w:p w14:paraId="68C9FF1F" w14:textId="77777777" w:rsidR="002A48F2" w:rsidRPr="00336FAE" w:rsidRDefault="002A48F2">
                          <w:pPr>
                            <w:jc w:val="center"/>
                          </w:pPr>
                          <w:r w:rsidRPr="00336FAE">
                            <w:fldChar w:fldCharType="begin"/>
                          </w:r>
                          <w:r w:rsidRPr="00336FAE">
                            <w:instrText>PAGE    \* MERGEFORMAT</w:instrText>
                          </w:r>
                          <w:r w:rsidRPr="00336FAE">
                            <w:fldChar w:fldCharType="separate"/>
                          </w:r>
                          <w:r w:rsidRPr="00336FAE">
                            <w:rPr>
                              <w:color w:val="8C8C8C" w:themeColor="background1" w:themeShade="8C"/>
                            </w:rPr>
                            <w:t>2</w:t>
                          </w:r>
                          <w:r w:rsidRPr="00336FAE"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12BBFE" w14:textId="77777777" w:rsidR="00183660" w:rsidRPr="00336FAE" w:rsidRDefault="00183660" w:rsidP="002A48F2">
      <w:pPr>
        <w:spacing w:after="0" w:line="240" w:lineRule="auto"/>
      </w:pPr>
      <w:r w:rsidRPr="00336FAE">
        <w:separator/>
      </w:r>
    </w:p>
  </w:footnote>
  <w:footnote w:type="continuationSeparator" w:id="0">
    <w:p w14:paraId="54E5382A" w14:textId="77777777" w:rsidR="00183660" w:rsidRPr="00336FAE" w:rsidRDefault="00183660" w:rsidP="002A48F2">
      <w:pPr>
        <w:spacing w:after="0" w:line="240" w:lineRule="auto"/>
      </w:pPr>
      <w:r w:rsidRPr="00336FA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D1471D" w14:textId="48D19F7A" w:rsidR="002A48F2" w:rsidRPr="00336FAE" w:rsidRDefault="002A48F2">
    <w:pPr>
      <w:pStyle w:val="Encabezado"/>
    </w:pPr>
    <w:r w:rsidRPr="00336FAE">
      <w:rPr>
        <w:lang w:eastAsia="es-MX"/>
      </w:rPr>
      <w:drawing>
        <wp:anchor distT="0" distB="0" distL="114300" distR="114300" simplePos="0" relativeHeight="251656704" behindDoc="1" locked="0" layoutInCell="1" allowOverlap="1" wp14:anchorId="2CDFEC81" wp14:editId="7258F624">
          <wp:simplePos x="0" y="0"/>
          <wp:positionH relativeFrom="column">
            <wp:posOffset>-1143000</wp:posOffset>
          </wp:positionH>
          <wp:positionV relativeFrom="paragraph">
            <wp:posOffset>-457200</wp:posOffset>
          </wp:positionV>
          <wp:extent cx="7780345" cy="10072468"/>
          <wp:effectExtent l="0" t="0" r="0" b="5080"/>
          <wp:wrapNone/>
          <wp:docPr id="1777294282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0345" cy="1007246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8840230">
    <w:abstractNumId w:val="8"/>
  </w:num>
  <w:num w:numId="2" w16cid:durableId="1495876321">
    <w:abstractNumId w:val="6"/>
  </w:num>
  <w:num w:numId="3" w16cid:durableId="1103495800">
    <w:abstractNumId w:val="5"/>
  </w:num>
  <w:num w:numId="4" w16cid:durableId="1021511231">
    <w:abstractNumId w:val="4"/>
  </w:num>
  <w:num w:numId="5" w16cid:durableId="458108405">
    <w:abstractNumId w:val="7"/>
  </w:num>
  <w:num w:numId="6" w16cid:durableId="1252350156">
    <w:abstractNumId w:val="3"/>
  </w:num>
  <w:num w:numId="7" w16cid:durableId="558130516">
    <w:abstractNumId w:val="2"/>
  </w:num>
  <w:num w:numId="8" w16cid:durableId="871267265">
    <w:abstractNumId w:val="1"/>
  </w:num>
  <w:num w:numId="9" w16cid:durableId="8467528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3660"/>
    <w:rsid w:val="00285B33"/>
    <w:rsid w:val="0029639D"/>
    <w:rsid w:val="002A48F2"/>
    <w:rsid w:val="002B602F"/>
    <w:rsid w:val="00326F90"/>
    <w:rsid w:val="00336FAE"/>
    <w:rsid w:val="00AA1D8D"/>
    <w:rsid w:val="00B07E76"/>
    <w:rsid w:val="00B47730"/>
    <w:rsid w:val="00CB0664"/>
    <w:rsid w:val="00D8133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B3D1955"/>
  <w14:defaultImageDpi w14:val="33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627A6BE-CD92-4240-A2B2-C6661EF989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398</Words>
  <Characters>2151</Characters>
  <Application>Microsoft Office Word</Application>
  <DocSecurity>0</DocSecurity>
  <Lines>71</Lines>
  <Paragraphs>54</Paragraphs>
  <ScaleCrop>false</ScaleCrop>
  <Manager/>
  <Company/>
  <LinksUpToDate>false</LinksUpToDate>
  <CharactersWithSpaces>2495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2026-06-26T18:49:00Z</dcterms:created>
  <dcterms:modified xsi:type="dcterms:W3CDTF">2026-06-26T18:52:00Z</dcterms:modified>
  <cp:category/>
</cp:coreProperties>
</file>