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t>Documento de Integración</w:t>
      </w:r>
    </w:p>
    <w:p>
      <w:pPr>
        <w:pStyle w:val="Heading2"/>
      </w:pPr>
      <w:r/>
      <w:r>
        <w:t>Módulo Hikvision (Control de Acceso y Biometría Facial)</w:t>
      </w:r>
    </w:p>
    <w:p>
      <w:r>
        <w:t xml:space="preserve">Especificación funcional y técnica de la integración con paneles </w:t>
      </w:r>
      <w:r>
        <w:rPr>
          <w:b/>
        </w:rPr>
        <w:t>Hikvision</w:t>
      </w:r>
      <w:r>
        <w:t xml:space="preserve">, incluyendo el submódulo de </w:t>
      </w:r>
      <w:r>
        <w:rPr>
          <w:b/>
        </w:rPr>
        <w:t>biometría facial</w:t>
      </w:r>
      <w:r>
        <w:t>, como complemento opcional del producto base de Recepción Electrónica (RE).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>
              <w:t>Tipo de documento</w:t>
            </w:r>
          </w:p>
        </w:tc>
        <w:tc>
          <w:tcPr>
            <w:tcW w:type="dxa" w:w="4320"/>
          </w:tcPr>
          <w:p>
            <w:r/>
            <w:r>
              <w:t>Documento de Integración (módulo opcional)</w:t>
            </w:r>
          </w:p>
        </w:tc>
      </w:tr>
      <w:tr>
        <w:tc>
          <w:tcPr>
            <w:tcW w:type="dxa" w:w="4320"/>
          </w:tcPr>
          <w:p>
            <w:r/>
            <w:r>
              <w:t>Código</w:t>
            </w:r>
          </w:p>
        </w:tc>
        <w:tc>
          <w:tcPr>
            <w:tcW w:type="dxa" w:w="4320"/>
          </w:tcPr>
          <w:p>
            <w:r/>
            <w:r>
              <w:t>INT-003</w:t>
            </w:r>
          </w:p>
        </w:tc>
      </w:tr>
      <w:tr>
        <w:tc>
          <w:tcPr>
            <w:tcW w:type="dxa" w:w="4320"/>
          </w:tcPr>
          <w:p>
            <w:r/>
            <w:r>
              <w:t>Módulo</w:t>
            </w:r>
          </w:p>
        </w:tc>
        <w:tc>
          <w:tcPr>
            <w:tcW w:type="dxa" w:w="4320"/>
          </w:tcPr>
          <w:p>
            <w:r/>
            <w:r>
              <w:t>Hikvision + Biometría Facial</w:t>
            </w:r>
          </w:p>
        </w:tc>
      </w:tr>
      <w:tr>
        <w:tc>
          <w:tcPr>
            <w:tcW w:type="dxa" w:w="4320"/>
          </w:tcPr>
          <w:p>
            <w:r/>
            <w:r>
              <w:t>Producto base</w:t>
            </w:r>
          </w:p>
        </w:tc>
        <w:tc>
          <w:tcPr>
            <w:tcW w:type="dxa" w:w="4320"/>
          </w:tcPr>
          <w:p>
            <w:r/>
            <w:r>
              <w:t>Recepción Electrónica (RE)</w:t>
            </w:r>
          </w:p>
        </w:tc>
      </w:tr>
      <w:tr>
        <w:tc>
          <w:tcPr>
            <w:tcW w:type="dxa" w:w="4320"/>
          </w:tcPr>
          <w:p>
            <w:r/>
            <w:r>
              <w:t>Versión</w:t>
            </w:r>
          </w:p>
        </w:tc>
        <w:tc>
          <w:tcPr>
            <w:tcW w:type="dxa" w:w="4320"/>
          </w:tcPr>
          <w:p>
            <w:r/>
            <w:r>
              <w:t>1.0</w:t>
            </w:r>
          </w:p>
        </w:tc>
      </w:tr>
      <w:tr>
        <w:tc>
          <w:tcPr>
            <w:tcW w:type="dxa" w:w="4320"/>
          </w:tcPr>
          <w:p>
            <w:r/>
            <w:r>
              <w:t>Fecha</w:t>
            </w:r>
          </w:p>
        </w:tc>
        <w:tc>
          <w:tcPr>
            <w:tcW w:type="dxa" w:w="4320"/>
          </w:tcPr>
          <w:p>
            <w:r/>
            <w:r>
              <w:t>2026-06-24</w:t>
            </w:r>
          </w:p>
        </w:tc>
      </w:tr>
      <w:tr>
        <w:tc>
          <w:tcPr>
            <w:tcW w:type="dxa" w:w="4320"/>
          </w:tcPr>
          <w:p>
            <w:r/>
            <w:r>
              <w:t>Responsable</w:t>
            </w:r>
          </w:p>
        </w:tc>
        <w:tc>
          <w:tcPr>
            <w:tcW w:type="dxa" w:w="4320"/>
          </w:tcPr>
          <w:p>
            <w:r/>
            <w:r>
              <w:t>Área de Sistemas / Desarrollo</w:t>
            </w:r>
          </w:p>
        </w:tc>
      </w:tr>
      <w:tr>
        <w:tc>
          <w:tcPr>
            <w:tcW w:type="dxa" w:w="4320"/>
          </w:tcPr>
          <w:p>
            <w:r/>
            <w:r>
              <w:t>Clasificación</w:t>
            </w:r>
          </w:p>
        </w:tc>
        <w:tc>
          <w:tcPr>
            <w:tcW w:type="dxa" w:w="4320"/>
          </w:tcPr>
          <w:p>
            <w:r/>
            <w:r>
              <w:t>Uso interno</w:t>
            </w:r>
          </w:p>
        </w:tc>
      </w:tr>
      <w:tr>
        <w:tc>
          <w:tcPr>
            <w:tcW w:type="dxa" w:w="4320"/>
          </w:tcPr>
          <w:p>
            <w:r/>
            <w:r>
              <w:t>Estado</w:t>
            </w:r>
          </w:p>
        </w:tc>
        <w:tc>
          <w:tcPr>
            <w:tcW w:type="dxa" w:w="4320"/>
          </w:tcPr>
          <w:p>
            <w:r/>
            <w:r>
              <w:t>Vigente</w:t>
            </w:r>
          </w:p>
        </w:tc>
      </w:tr>
    </w:tbl>
    <w:p/>
    <w:p>
      <w:r>
        <w:t>&gt; Documento autocontenido. La biometría facial (</w:t>
      </w:r>
      <w:r>
        <w:rPr>
          <w:rFonts w:ascii="Consolas" w:hAnsi="Consolas"/>
          <w:color w:val="C7254E"/>
        </w:rPr>
        <w:t>hikvision_biometria</w:t>
      </w:r>
      <w:r>
        <w:t xml:space="preserve">) es un submódulo que </w:t>
      </w:r>
      <w:r>
        <w:rPr>
          <w:b/>
        </w:rPr>
        <w:t>depende</w:t>
      </w:r>
      <w:r>
        <w:t xml:space="preserve"> de que la integración Hikvision esté habilitada.</w:t>
      </w:r>
    </w:p>
    <w:p>
      <w:pPr>
        <w:pStyle w:val="Heading2"/>
      </w:pPr>
      <w:r/>
      <w:r>
        <w:t>Control de versiones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Versión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Fecha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Autor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t>1.0</w:t>
            </w:r>
          </w:p>
        </w:tc>
        <w:tc>
          <w:tcPr>
            <w:tcW w:type="dxa" w:w="2160"/>
          </w:tcPr>
          <w:p>
            <w:r/>
            <w:r>
              <w:t>2026-06-24</w:t>
            </w:r>
          </w:p>
        </w:tc>
        <w:tc>
          <w:tcPr>
            <w:tcW w:type="dxa" w:w="2160"/>
          </w:tcPr>
          <w:p>
            <w:r/>
            <w:r>
              <w:t>Área de Sistemas / Desarrollo</w:t>
            </w:r>
          </w:p>
        </w:tc>
        <w:tc>
          <w:tcPr>
            <w:tcW w:type="dxa" w:w="2160"/>
          </w:tcPr>
          <w:p>
            <w:r/>
            <w:r>
              <w:t>Versión inicial del documento de Hikvision + Biometría.</w:t>
            </w:r>
          </w:p>
        </w:tc>
      </w:tr>
    </w:tbl>
    <w:p/>
    <w:p>
      <w:pPr>
        <w:pStyle w:val="Heading2"/>
      </w:pPr>
      <w:r/>
      <w:r>
        <w:t>1. Objetivo</w:t>
      </w:r>
    </w:p>
    <w:p>
      <w:r>
        <w:t xml:space="preserve">Definir la integración con paneles Hikvision para sincronizar usuarios, visitantes, citas, tarjetas, fotos y eventos, y el submódulo de </w:t>
      </w:r>
      <w:r>
        <w:rPr>
          <w:b/>
        </w:rPr>
        <w:t>validación facial</w:t>
      </w:r>
      <w:r>
        <w:t xml:space="preserve"> que permite el acceso por reconocimiento de rostro.</w:t>
      </w:r>
    </w:p>
    <w:p>
      <w:pPr>
        <w:pStyle w:val="Heading2"/>
      </w:pPr>
      <w:r/>
      <w:r>
        <w:t>2. Alcance del módulo</w:t>
      </w:r>
    </w:p>
    <w:p>
      <w:pPr>
        <w:pStyle w:val="ListBullet"/>
      </w:pPr>
      <w:r>
        <w:t>Administración de paneles Hikvision y cámaras.</w:t>
      </w:r>
    </w:p>
    <w:p>
      <w:pPr>
        <w:pStyle w:val="ListBullet"/>
      </w:pPr>
      <w:r>
        <w:t>Sincronización de visitantes/empleados, citas, tarjetas e imágenes hacia los paneles.</w:t>
      </w:r>
    </w:p>
    <w:p>
      <w:pPr>
        <w:pStyle w:val="ListBullet"/>
      </w:pPr>
      <w:r>
        <w:t>Recepción y registro de eventos de acceso desde los paneles.</w:t>
      </w:r>
    </w:p>
    <w:p>
      <w:pPr>
        <w:pStyle w:val="ListBullet"/>
      </w:pPr>
      <w:r>
        <w:rPr>
          <w:b/>
        </w:rPr>
        <w:t>Biometría facial</w:t>
      </w:r>
      <w:r>
        <w:t>: captura/almacenamiento de descriptores y validación de acceso por rostro.</w:t>
      </w:r>
    </w:p>
    <w:p>
      <w:pPr>
        <w:pStyle w:val="ListBullet"/>
      </w:pPr>
      <w:r>
        <w:t xml:space="preserve">Procesos auxiliares: </w:t>
      </w:r>
      <w:r>
        <w:rPr>
          <w:rFonts w:ascii="Consolas" w:hAnsi="Consolas"/>
          <w:color w:val="C7254E"/>
        </w:rPr>
        <w:t>panel_server</w:t>
      </w:r>
      <w:r>
        <w:t xml:space="preserve"> (comunicación con paneles) y </w:t>
      </w:r>
      <w:r>
        <w:rPr>
          <w:rFonts w:ascii="Consolas" w:hAnsi="Consolas"/>
          <w:color w:val="C7254E"/>
        </w:rPr>
        <w:t>demonio_eventos</w:t>
      </w:r>
      <w:r>
        <w:t xml:space="preserve"> (sincronización de eventos).</w:t>
      </w:r>
    </w:p>
    <w:p>
      <w:pPr>
        <w:pStyle w:val="Heading2"/>
      </w:pPr>
      <w:r/>
      <w:r>
        <w:t>3. Habilitación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Mecanismo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/>
            <w:r>
              <w:t>Bandera principal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</w:rPr>
              <w:t>configuraciones.habilitarIntegracionHv</w:t>
            </w:r>
          </w:p>
        </w:tc>
      </w:tr>
      <w:tr>
        <w:tc>
          <w:tcPr>
            <w:tcW w:type="dxa" w:w="4320"/>
          </w:tcPr>
          <w:p>
            <w:r/>
            <w:r>
              <w:t>Bandera biometría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</w:rPr>
              <w:t>configuraciones.habilitarIntegracionHvBiometria</w:t>
            </w:r>
            <w:r>
              <w:t xml:space="preserve"> (se desactiva automáticamente si la principal está apagada)</w:t>
            </w:r>
          </w:p>
        </w:tc>
      </w:tr>
      <w:tr>
        <w:tc>
          <w:tcPr>
            <w:tcW w:type="dxa" w:w="4320"/>
          </w:tcPr>
          <w:p>
            <w:r/>
            <w:r>
              <w:t>Cámaras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</w:rPr>
              <w:t>configuraciones.habilitarCamaras</w:t>
            </w:r>
          </w:p>
        </w:tc>
      </w:tr>
      <w:tr>
        <w:tc>
          <w:tcPr>
            <w:tcW w:type="dxa" w:w="4320"/>
          </w:tcPr>
          <w:p>
            <w:r/>
            <w:r>
              <w:t>Visibilidad por cliente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</w:rPr>
              <w:t>INTEGRACIONES_VISIBLES</w:t>
            </w:r>
            <w:r>
              <w:t xml:space="preserve"> incluye </w:t>
            </w:r>
            <w:r>
              <w:rPr>
                <w:rFonts w:ascii="Consolas" w:hAnsi="Consolas"/>
                <w:color w:val="C7254E"/>
              </w:rPr>
              <w:t>hikvision</w:t>
            </w:r>
            <w:r>
              <w:t xml:space="preserve"> y/o </w:t>
            </w:r>
            <w:r>
              <w:rPr>
                <w:rFonts w:ascii="Consolas" w:hAnsi="Consolas"/>
                <w:color w:val="C7254E"/>
              </w:rPr>
              <w:t>hikvision_biometria</w:t>
            </w:r>
          </w:p>
        </w:tc>
      </w:tr>
    </w:tbl>
    <w:p/>
    <w:p>
      <w:pPr>
        <w:pStyle w:val="Heading2"/>
      </w:pPr>
      <w:r/>
      <w:r>
        <w:t xml:space="preserve">4. Diferencia entre </w:t>
      </w:r>
      <w:r>
        <w:rPr>
          <w:rFonts w:ascii="Consolas" w:hAnsi="Consolas"/>
          <w:color w:val="C7254E"/>
        </w:rPr>
        <w:t>hikvision</w:t>
      </w:r>
      <w:r>
        <w:t xml:space="preserve"> y </w:t>
      </w:r>
      <w:r>
        <w:rPr>
          <w:rFonts w:ascii="Consolas" w:hAnsi="Consolas"/>
          <w:color w:val="C7254E"/>
        </w:rPr>
        <w:t>hikvision_biometria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Aspecto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  <w:color w:val="C7254E"/>
              </w:rPr>
              <w:t>hikvision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  <w:color w:val="C7254E"/>
              </w:rPr>
              <w:t>hikvision_biometria</w:t>
            </w:r>
          </w:p>
        </w:tc>
      </w:tr>
      <w:tr>
        <w:tc>
          <w:tcPr>
            <w:tcW w:type="dxa" w:w="2880"/>
          </w:tcPr>
          <w:p>
            <w:r/>
            <w:r>
              <w:t>Función</w:t>
            </w:r>
          </w:p>
        </w:tc>
        <w:tc>
          <w:tcPr>
            <w:tcW w:type="dxa" w:w="2880"/>
          </w:tcPr>
          <w:p>
            <w:r/>
            <w:r>
              <w:t>Administración de paneles y sincronización (usuarios, tarjetas, citas, eventos).</w:t>
            </w:r>
          </w:p>
        </w:tc>
        <w:tc>
          <w:tcPr>
            <w:tcW w:type="dxa" w:w="2880"/>
          </w:tcPr>
          <w:p>
            <w:r/>
            <w:r>
              <w:t>Reconocimiento facial para validar acceso.</w:t>
            </w:r>
          </w:p>
        </w:tc>
      </w:tr>
      <w:tr>
        <w:tc>
          <w:tcPr>
            <w:tcW w:type="dxa" w:w="2880"/>
          </w:tcPr>
          <w:p>
            <w:r/>
            <w:r>
              <w:t>Endpoint clave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/api/dispositivos-hikvision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/api/camaras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/api/eventos/validar-rostro</w:t>
            </w:r>
          </w:p>
        </w:tc>
      </w:tr>
      <w:tr>
        <w:tc>
          <w:tcPr>
            <w:tcW w:type="dxa" w:w="2880"/>
          </w:tcPr>
          <w:p>
            <w:r/>
            <w:r>
              <w:t>Datos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hikvision_dispositivos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camaras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face_descriptors</w:t>
            </w:r>
          </w:p>
        </w:tc>
      </w:tr>
      <w:tr>
        <w:tc>
          <w:tcPr>
            <w:tcW w:type="dxa" w:w="2880"/>
          </w:tcPr>
          <w:p>
            <w:r/>
            <w:r>
              <w:t>Dependencia</w:t>
            </w:r>
          </w:p>
        </w:tc>
        <w:tc>
          <w:tcPr>
            <w:tcW w:type="dxa" w:w="2880"/>
          </w:tcPr>
          <w:p>
            <w:r/>
            <w:r>
              <w:t>Independiente.</w:t>
            </w:r>
          </w:p>
        </w:tc>
        <w:tc>
          <w:tcPr>
            <w:tcW w:type="dxa" w:w="2880"/>
          </w:tcPr>
          <w:p>
            <w:r/>
            <w:r>
              <w:t xml:space="preserve">Requiere </w:t>
            </w:r>
            <w:r>
              <w:rPr>
                <w:rFonts w:ascii="Consolas" w:hAnsi="Consolas"/>
                <w:color w:val="C7254E"/>
              </w:rPr>
              <w:t>hikvision</w:t>
            </w:r>
            <w:r>
              <w:t xml:space="preserve"> habilitado.</w:t>
            </w:r>
          </w:p>
        </w:tc>
      </w:tr>
    </w:tbl>
    <w:p/>
    <w:p>
      <w:pPr>
        <w:pStyle w:val="Heading2"/>
      </w:pPr>
      <w:r/>
      <w:r>
        <w:t>5. Requerimientos del módulo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Requerimiento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Prioridad</w:t>
            </w:r>
          </w:p>
        </w:tc>
      </w:tr>
      <w:tr>
        <w:tc>
          <w:tcPr>
            <w:tcW w:type="dxa" w:w="2880"/>
          </w:tcPr>
          <w:p>
            <w:r/>
            <w:r>
              <w:t>RF-HV-001</w:t>
            </w:r>
          </w:p>
        </w:tc>
        <w:tc>
          <w:tcPr>
            <w:tcW w:type="dxa" w:w="2880"/>
          </w:tcPr>
          <w:p>
            <w:r/>
            <w:r>
              <w:t>El módulo debe permitir crear, editar, probar y cambiar el estado de paneles Hikvision.</w:t>
            </w:r>
          </w:p>
        </w:tc>
        <w:tc>
          <w:tcPr>
            <w:tcW w:type="dxa" w:w="2880"/>
          </w:tcPr>
          <w:p>
            <w:r/>
            <w:r>
              <w:t>Alta</w:t>
            </w:r>
          </w:p>
        </w:tc>
      </w:tr>
      <w:tr>
        <w:tc>
          <w:tcPr>
            <w:tcW w:type="dxa" w:w="2880"/>
          </w:tcPr>
          <w:p>
            <w:r/>
            <w:r>
              <w:t>RF-HV-002</w:t>
            </w:r>
          </w:p>
        </w:tc>
        <w:tc>
          <w:tcPr>
            <w:tcW w:type="dxa" w:w="2880"/>
          </w:tcPr>
          <w:p>
            <w:r/>
            <w:r>
              <w:t>El módulo debe permitir administrar cámaras (alta, edición, prueba de conexión).</w:t>
            </w:r>
          </w:p>
        </w:tc>
        <w:tc>
          <w:tcPr>
            <w:tcW w:type="dxa" w:w="2880"/>
          </w:tcPr>
          <w:p>
            <w:r/>
            <w:r>
              <w:t>Media</w:t>
            </w:r>
          </w:p>
        </w:tc>
      </w:tr>
      <w:tr>
        <w:tc>
          <w:tcPr>
            <w:tcW w:type="dxa" w:w="2880"/>
          </w:tcPr>
          <w:p>
            <w:r/>
            <w:r>
              <w:t>RF-HV-003</w:t>
            </w:r>
          </w:p>
        </w:tc>
        <w:tc>
          <w:tcPr>
            <w:tcW w:type="dxa" w:w="2880"/>
          </w:tcPr>
          <w:p>
            <w:r/>
            <w:r>
              <w:t>El módulo debe sincronizar visitantes/empleados activos hacia los paneles (usuarios, tarjetas, fotos).</w:t>
            </w:r>
          </w:p>
        </w:tc>
        <w:tc>
          <w:tcPr>
            <w:tcW w:type="dxa" w:w="2880"/>
          </w:tcPr>
          <w:p>
            <w:r/>
            <w:r>
              <w:t>Alta</w:t>
            </w:r>
          </w:p>
        </w:tc>
      </w:tr>
      <w:tr>
        <w:tc>
          <w:tcPr>
            <w:tcW w:type="dxa" w:w="2880"/>
          </w:tcPr>
          <w:p>
            <w:r/>
            <w:r>
              <w:t>RF-HV-004</w:t>
            </w:r>
          </w:p>
        </w:tc>
        <w:tc>
          <w:tcPr>
            <w:tcW w:type="dxa" w:w="2880"/>
          </w:tcPr>
          <w:p>
            <w:r/>
            <w:r>
              <w:t>El módulo debe sincronizar un visitante específico en un panel.</w:t>
            </w:r>
          </w:p>
        </w:tc>
        <w:tc>
          <w:tcPr>
            <w:tcW w:type="dxa" w:w="2880"/>
          </w:tcPr>
          <w:p>
            <w:r/>
            <w:r>
              <w:t>Media</w:t>
            </w:r>
          </w:p>
        </w:tc>
      </w:tr>
      <w:tr>
        <w:tc>
          <w:tcPr>
            <w:tcW w:type="dxa" w:w="2880"/>
          </w:tcPr>
          <w:p>
            <w:r/>
            <w:r>
              <w:t>RF-HV-005</w:t>
            </w:r>
          </w:p>
        </w:tc>
        <w:tc>
          <w:tcPr>
            <w:tcW w:type="dxa" w:w="2880"/>
          </w:tcPr>
          <w:p>
            <w:r/>
            <w:r>
              <w:t>El módulo debe recibir y registrar eventos de acceso de los paneles.</w:t>
            </w:r>
          </w:p>
        </w:tc>
        <w:tc>
          <w:tcPr>
            <w:tcW w:type="dxa" w:w="2880"/>
          </w:tcPr>
          <w:p>
            <w:r/>
            <w:r>
              <w:t>Alta</w:t>
            </w:r>
          </w:p>
        </w:tc>
      </w:tr>
      <w:tr>
        <w:tc>
          <w:tcPr>
            <w:tcW w:type="dxa" w:w="2880"/>
          </w:tcPr>
          <w:p>
            <w:r/>
            <w:r>
              <w:t>RF-HV-006</w:t>
            </w:r>
          </w:p>
        </w:tc>
        <w:tc>
          <w:tcPr>
            <w:tcW w:type="dxa" w:w="2880"/>
          </w:tcPr>
          <w:p>
            <w:r/>
            <w:r>
              <w:t>El módulo debe controlar el desfase de reloj de los paneles y alertar cuando aplique.</w:t>
            </w:r>
          </w:p>
        </w:tc>
        <w:tc>
          <w:tcPr>
            <w:tcW w:type="dxa" w:w="2880"/>
          </w:tcPr>
          <w:p>
            <w:r/>
            <w:r>
              <w:t>Baja</w:t>
            </w:r>
          </w:p>
        </w:tc>
      </w:tr>
      <w:tr>
        <w:tc>
          <w:tcPr>
            <w:tcW w:type="dxa" w:w="2880"/>
          </w:tcPr>
          <w:p>
            <w:r/>
            <w:r>
              <w:t>RF-HV-007</w:t>
            </w:r>
          </w:p>
        </w:tc>
        <w:tc>
          <w:tcPr>
            <w:tcW w:type="dxa" w:w="2880"/>
          </w:tcPr>
          <w:p>
            <w:r/>
            <w:r>
              <w:t>El submódulo de biometría debe almacenar el descriptor facial de usuarios/visitantes.</w:t>
            </w:r>
          </w:p>
        </w:tc>
        <w:tc>
          <w:tcPr>
            <w:tcW w:type="dxa" w:w="2880"/>
          </w:tcPr>
          <w:p>
            <w:r/>
            <w:r>
              <w:t>Alta</w:t>
            </w:r>
          </w:p>
        </w:tc>
      </w:tr>
      <w:tr>
        <w:tc>
          <w:tcPr>
            <w:tcW w:type="dxa" w:w="2880"/>
          </w:tcPr>
          <w:p>
            <w:r/>
            <w:r>
              <w:t>RF-HV-008</w:t>
            </w:r>
          </w:p>
        </w:tc>
        <w:tc>
          <w:tcPr>
            <w:tcW w:type="dxa" w:w="2880"/>
          </w:tcPr>
          <w:p>
            <w:r/>
            <w:r>
              <w:t>El submódulo de biometría debe validar el acceso comparando el rostro contra los descriptores almacenados.</w:t>
            </w:r>
          </w:p>
        </w:tc>
        <w:tc>
          <w:tcPr>
            <w:tcW w:type="dxa" w:w="2880"/>
          </w:tcPr>
          <w:p>
            <w:r/>
            <w:r>
              <w:t>Alta</w:t>
            </w:r>
          </w:p>
        </w:tc>
      </w:tr>
    </w:tbl>
    <w:p/>
    <w:p>
      <w:pPr>
        <w:pStyle w:val="Heading2"/>
      </w:pPr>
      <w:r/>
      <w:r>
        <w:t>6. Descripción funcional</w:t>
      </w:r>
    </w:p>
    <w:p>
      <w:pPr>
        <w:pStyle w:val="Heading3"/>
      </w:pPr>
      <w:r/>
      <w:r>
        <w:t>6.1 Pantallas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Pantalla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Ruta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Función</w:t>
            </w:r>
          </w:p>
        </w:tc>
      </w:tr>
      <w:tr>
        <w:tc>
          <w:tcPr>
            <w:tcW w:type="dxa" w:w="2880"/>
          </w:tcPr>
          <w:p>
            <w:r/>
            <w:r>
              <w:t>Dispositivos Hikvision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/dispositivos-hikvision</w:t>
            </w:r>
          </w:p>
        </w:tc>
        <w:tc>
          <w:tcPr>
            <w:tcW w:type="dxa" w:w="2880"/>
          </w:tcPr>
          <w:p>
            <w:r/>
            <w:r>
              <w:t>Alta, edición, detalle y prueba de paneles.</w:t>
            </w:r>
          </w:p>
        </w:tc>
      </w:tr>
      <w:tr>
        <w:tc>
          <w:tcPr>
            <w:tcW w:type="dxa" w:w="2880"/>
          </w:tcPr>
          <w:p>
            <w:r/>
            <w:r>
              <w:t>Cámaras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/camaras</w:t>
            </w:r>
          </w:p>
        </w:tc>
        <w:tc>
          <w:tcPr>
            <w:tcW w:type="dxa" w:w="2880"/>
          </w:tcPr>
          <w:p>
            <w:r/>
            <w:r>
              <w:t>Administración de cámaras.</w:t>
            </w:r>
          </w:p>
        </w:tc>
      </w:tr>
      <w:tr>
        <w:tc>
          <w:tcPr>
            <w:tcW w:type="dxa" w:w="2880"/>
          </w:tcPr>
          <w:p>
            <w:r/>
            <w:r>
              <w:t>Validación facial</w:t>
            </w:r>
          </w:p>
        </w:tc>
        <w:tc>
          <w:tcPr>
            <w:tcW w:type="dxa" w:w="2880"/>
          </w:tcPr>
          <w:p>
            <w:r/>
            <w:r>
              <w:t>(en operación de eventos/acceso)</w:t>
            </w:r>
          </w:p>
        </w:tc>
        <w:tc>
          <w:tcPr>
            <w:tcW w:type="dxa" w:w="2880"/>
          </w:tcPr>
          <w:p>
            <w:r/>
            <w:r>
              <w:t>Captura de rostro para validar el acceso.</w:t>
            </w:r>
          </w:p>
        </w:tc>
      </w:tr>
    </w:tbl>
    <w:p/>
    <w:p>
      <w:r>
        <w:rPr>
          <w:rFonts w:ascii="Consolas" w:hAnsi="Consolas"/>
          <w:color w:val="C7254E"/>
        </w:rPr>
        <w:t>[Foto: listado de dispositivos Hikvision]</w:t>
      </w:r>
    </w:p>
    <w:p>
      <w:r>
        <w:rPr>
          <w:rFonts w:ascii="Consolas" w:hAnsi="Consolas"/>
          <w:color w:val="C7254E"/>
        </w:rPr>
        <w:t>[Foto: formulario de alta de panel Hikvision]</w:t>
      </w:r>
    </w:p>
    <w:p>
      <w:r>
        <w:rPr>
          <w:rFonts w:ascii="Consolas" w:hAnsi="Consolas"/>
          <w:color w:val="C7254E"/>
        </w:rPr>
        <w:t>[Foto: pantalla de cámaras]</w:t>
      </w:r>
    </w:p>
    <w:p>
      <w:r>
        <w:rPr>
          <w:rFonts w:ascii="Consolas" w:hAnsi="Consolas"/>
          <w:color w:val="C7254E"/>
        </w:rPr>
        <w:t>[Foto: validación de acceso por rostro]</w:t>
      </w:r>
    </w:p>
    <w:p>
      <w:pPr>
        <w:pStyle w:val="Heading3"/>
      </w:pPr>
      <w:r/>
      <w:r>
        <w:t>6.2 Flujo de sincronización</w:t>
      </w:r>
    </w:p>
    <w:p>
      <w:pPr>
        <w:pStyle w:val="ListNumber"/>
      </w:pPr>
      <w:r>
        <w:t>Se da de alta el panel Hikvision con su IP, credenciales, acceso y tipo de evento.</w:t>
      </w:r>
    </w:p>
    <w:p>
      <w:pPr>
        <w:pStyle w:val="ListNumber"/>
      </w:pPr>
      <w:r>
        <w:t>Al crear/editar visitantes/empleados, el sistema marca la sincronización pendiente.</w:t>
      </w:r>
    </w:p>
    <w:p>
      <w:pPr>
        <w:pStyle w:val="ListNumber"/>
      </w:pPr>
      <w:r>
        <w:t>El sistema (o el proceso auxiliar) sincroniza usuarios, tarjetas y fotos hacia el panel.</w:t>
      </w:r>
    </w:p>
    <w:p>
      <w:pPr>
        <w:pStyle w:val="ListNumber"/>
      </w:pPr>
      <w:r>
        <w:t>El panel reporta eventos de acceso, que se registran en RE.</w:t>
      </w:r>
    </w:p>
    <w:p>
      <w:pPr>
        <w:pStyle w:val="Heading3"/>
      </w:pPr>
      <w:r/>
      <w:r>
        <w:t>6.3 Flujo de biometría facial</w:t>
      </w:r>
    </w:p>
    <w:p>
      <w:pPr>
        <w:pStyle w:val="ListNumber"/>
      </w:pPr>
      <w:r>
        <w:t xml:space="preserve">Se captura la imagen del usuario/visitante y se extrae su </w:t>
      </w:r>
      <w:r>
        <w:rPr>
          <w:b/>
        </w:rPr>
        <w:t>descriptor facial</w:t>
      </w:r>
      <w:r>
        <w:t xml:space="preserve"> (vector de 128 dimensiones).</w:t>
      </w:r>
    </w:p>
    <w:p>
      <w:pPr>
        <w:pStyle w:val="ListNumber"/>
      </w:pPr>
      <w:r>
        <w:t xml:space="preserve">El descriptor se almacena en </w:t>
      </w:r>
      <w:r>
        <w:rPr>
          <w:rFonts w:ascii="Consolas" w:hAnsi="Consolas"/>
          <w:color w:val="C7254E"/>
        </w:rPr>
        <w:t>face_descriptors</w:t>
      </w:r>
      <w:r>
        <w:t xml:space="preserve"> (separado de la imagen).</w:t>
      </w:r>
    </w:p>
    <w:p>
      <w:pPr>
        <w:pStyle w:val="ListNumber"/>
      </w:pPr>
      <w:r>
        <w:t>En el acceso, se compara el rostro contra los descriptores almacenados (umbral de similitud configurado).</w:t>
      </w:r>
    </w:p>
    <w:p>
      <w:pPr>
        <w:pStyle w:val="ListNumber"/>
      </w:pPr>
      <w:r>
        <w:t>Si coincide, se autoriza el acceso y se registra el evento.</w:t>
      </w:r>
    </w:p>
    <w:p>
      <w:pPr>
        <w:pStyle w:val="Heading2"/>
      </w:pPr>
      <w:r/>
      <w:r>
        <w:t>7. Arquitectura e integración técnica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Componente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Archivo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Responsabilidad</w:t>
            </w:r>
          </w:p>
        </w:tc>
      </w:tr>
      <w:tr>
        <w:tc>
          <w:tcPr>
            <w:tcW w:type="dxa" w:w="2880"/>
          </w:tcPr>
          <w:p>
            <w:r/>
            <w:r>
              <w:t>Clase Hikvision (backend)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back/classes/Hikvision.ts</w:t>
            </w:r>
          </w:p>
        </w:tc>
        <w:tc>
          <w:tcPr>
            <w:tcW w:type="dxa" w:w="2880"/>
          </w:tcPr>
          <w:p>
            <w:r/>
            <w:r>
              <w:t>Autenticación, sincronización de usuarios/tarjetas/imágenes, contadores.</w:t>
            </w:r>
          </w:p>
        </w:tc>
      </w:tr>
      <w:tr>
        <w:tc>
          <w:tcPr>
            <w:tcW w:type="dxa" w:w="2880"/>
          </w:tcPr>
          <w:p>
            <w:r/>
            <w:r>
              <w:t>Clase Hikvision (panel)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panel_server/classes/Hikvision.ts</w:t>
            </w:r>
          </w:p>
        </w:tc>
        <w:tc>
          <w:tcPr>
            <w:tcW w:type="dxa" w:w="2880"/>
          </w:tcPr>
          <w:p>
            <w:r/>
            <w:r>
              <w:t>Comunicación directa con el panel (login, carga de imágenes/tarjetas).</w:t>
            </w:r>
          </w:p>
        </w:tc>
      </w:tr>
      <w:tr>
        <w:tc>
          <w:tcPr>
            <w:tcW w:type="dxa" w:w="2880"/>
          </w:tcPr>
          <w:p>
            <w:r/>
            <w:r>
              <w:t>Reconocimiento facial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back/classes/FaceDetector.ts</w:t>
            </w:r>
            <w:r>
              <w:t xml:space="preserve"> (face-api.js)</w:t>
            </w:r>
          </w:p>
        </w:tc>
        <w:tc>
          <w:tcPr>
            <w:tcW w:type="dxa" w:w="2880"/>
          </w:tcPr>
          <w:p>
            <w:r/>
            <w:r>
              <w:t>Extracción y comparación de descriptores faciales.</w:t>
            </w:r>
          </w:p>
        </w:tc>
      </w:tr>
      <w:tr>
        <w:tc>
          <w:tcPr>
            <w:tcW w:type="dxa" w:w="2880"/>
          </w:tcPr>
          <w:p>
            <w:r/>
            <w:r>
              <w:t>Controladores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back/controllers/dispositivosHv.controller.ts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camaras.controller.ts</w:t>
            </w:r>
          </w:p>
        </w:tc>
        <w:tc>
          <w:tcPr>
            <w:tcW w:type="dxa" w:w="2880"/>
          </w:tcPr>
          <w:p>
            <w:r/>
            <w:r>
              <w:t>Gestión de paneles y cámaras.</w:t>
            </w:r>
          </w:p>
        </w:tc>
      </w:tr>
      <w:tr>
        <w:tc>
          <w:tcPr>
            <w:tcW w:type="dxa" w:w="2880"/>
          </w:tcPr>
          <w:p>
            <w:r/>
            <w:r>
              <w:t>Rutas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back/routes/dispositivoshv.routes.ts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camaras.routes.ts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eventos.routes.ts</w:t>
            </w:r>
          </w:p>
        </w:tc>
        <w:tc>
          <w:tcPr>
            <w:tcW w:type="dxa" w:w="2880"/>
          </w:tcPr>
          <w:p>
            <w:r/>
            <w:r>
              <w:t>Endpoints del módulo.</w:t>
            </w:r>
          </w:p>
        </w:tc>
      </w:tr>
      <w:tr>
        <w:tc>
          <w:tcPr>
            <w:tcW w:type="dxa" w:w="2880"/>
          </w:tcPr>
          <w:p>
            <w:r/>
            <w:r>
              <w:t>Proceso panel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panel_server/</w:t>
            </w:r>
          </w:p>
        </w:tc>
        <w:tc>
          <w:tcPr>
            <w:tcW w:type="dxa" w:w="2880"/>
          </w:tcPr>
          <w:p>
            <w:r/>
            <w:r>
              <w:t>Microservicio de comunicación con paneles en la red local.</w:t>
            </w:r>
          </w:p>
        </w:tc>
      </w:tr>
      <w:tr>
        <w:tc>
          <w:tcPr>
            <w:tcW w:type="dxa" w:w="2880"/>
          </w:tcPr>
          <w:p>
            <w:r/>
            <w:r>
              <w:t>Demonio de eventos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demonio_eventos/supervisor.ts</w:t>
            </w:r>
          </w:p>
        </w:tc>
        <w:tc>
          <w:tcPr>
            <w:tcW w:type="dxa" w:w="2880"/>
          </w:tcPr>
          <w:p>
            <w:r/>
            <w:r>
              <w:t>Sincroniza eventos/usuarios/imágenes de los paneles a MongoDB.</w:t>
            </w:r>
          </w:p>
        </w:tc>
      </w:tr>
      <w:tr>
        <w:tc>
          <w:tcPr>
            <w:tcW w:type="dxa" w:w="2880"/>
          </w:tcPr>
          <w:p>
            <w:r/>
            <w:r>
              <w:t>Pantallas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front/src/components/catalogos/dispositivos/*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.../camaras/*</w:t>
            </w:r>
          </w:p>
        </w:tc>
        <w:tc>
          <w:tcPr>
            <w:tcW w:type="dxa" w:w="2880"/>
          </w:tcPr>
          <w:p>
            <w:r/>
            <w:r>
              <w:t>Interfaz de paneles y cámaras.</w:t>
            </w:r>
          </w:p>
        </w:tc>
      </w:tr>
    </w:tbl>
    <w:p/>
    <w:p>
      <w:pPr>
        <w:pStyle w:val="Heading2"/>
      </w:pPr>
      <w:r/>
      <w:r>
        <w:t>8. Modelo de datos</w:t>
      </w:r>
    </w:p>
    <w:p>
      <w:pPr>
        <w:pStyle w:val="Heading3"/>
      </w:pPr>
      <w:r/>
      <w:r>
        <w:t xml:space="preserve">8.1 </w:t>
      </w:r>
      <w:r>
        <w:rPr>
          <w:rFonts w:ascii="Consolas" w:hAnsi="Consolas"/>
          <w:color w:val="C7254E"/>
        </w:rPr>
        <w:t>hikvision_dispositivos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nombre</w:t>
            </w:r>
          </w:p>
        </w:tc>
        <w:tc>
          <w:tcPr>
            <w:tcW w:type="dxa" w:w="2880"/>
          </w:tcPr>
          <w:p>
            <w:r/>
            <w:r>
              <w:t>string</w:t>
            </w:r>
          </w:p>
        </w:tc>
        <w:tc>
          <w:tcPr>
            <w:tcW w:type="dxa" w:w="2880"/>
          </w:tcPr>
          <w:p>
            <w:r/>
            <w:r>
              <w:t>Nombre único del panel.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direccion_ip</w:t>
            </w:r>
          </w:p>
        </w:tc>
        <w:tc>
          <w:tcPr>
            <w:tcW w:type="dxa" w:w="2880"/>
          </w:tcPr>
          <w:p>
            <w:r/>
            <w:r>
              <w:t>string</w:t>
            </w:r>
          </w:p>
        </w:tc>
        <w:tc>
          <w:tcPr>
            <w:tcW w:type="dxa" w:w="2880"/>
          </w:tcPr>
          <w:p>
            <w:r/>
            <w:r>
              <w:t>IP única del panel.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usuario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contrasena</w:t>
            </w:r>
          </w:p>
        </w:tc>
        <w:tc>
          <w:tcPr>
            <w:tcW w:type="dxa" w:w="2880"/>
          </w:tcPr>
          <w:p>
            <w:r/>
            <w:r>
              <w:t>string</w:t>
            </w:r>
          </w:p>
        </w:tc>
        <w:tc>
          <w:tcPr>
            <w:tcW w:type="dxa" w:w="2880"/>
          </w:tcPr>
          <w:p>
            <w:r/>
            <w:r>
              <w:t>Credenciales (cifradas).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habilitar_citas</w:t>
            </w:r>
          </w:p>
        </w:tc>
        <w:tc>
          <w:tcPr>
            <w:tcW w:type="dxa" w:w="2880"/>
          </w:tcPr>
          <w:p>
            <w:r/>
            <w:r>
              <w:t>boolean</w:t>
            </w:r>
          </w:p>
        </w:tc>
        <w:tc>
          <w:tcPr>
            <w:tcW w:type="dxa" w:w="2880"/>
          </w:tcPr>
          <w:p>
            <w:r/>
            <w:r>
              <w:t>Habilita la función de citas en el panel.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tipo_evento</w:t>
            </w:r>
          </w:p>
        </w:tc>
        <w:tc>
          <w:tcPr>
            <w:tcW w:type="dxa" w:w="2880"/>
          </w:tcPr>
          <w:p>
            <w:r/>
            <w:r>
              <w:t>number</w:t>
            </w:r>
          </w:p>
        </w:tc>
        <w:tc>
          <w:tcPr>
            <w:tcW w:type="dxa" w:w="2880"/>
          </w:tcPr>
          <w:p>
            <w:r/>
            <w:r>
              <w:t>Tipo de evento asociado.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id_acceso</w:t>
            </w:r>
          </w:p>
        </w:tc>
        <w:tc>
          <w:tcPr>
            <w:tcW w:type="dxa" w:w="2880"/>
          </w:tcPr>
          <w:p>
            <w:r/>
            <w:r>
              <w:t>ObjectId</w:t>
            </w:r>
          </w:p>
        </w:tc>
        <w:tc>
          <w:tcPr>
            <w:tcW w:type="dxa" w:w="2880"/>
          </w:tcPr>
          <w:p>
            <w:r/>
            <w:r>
              <w:t>Acceso vinculado.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es_panel_maestro</w:t>
            </w:r>
          </w:p>
        </w:tc>
        <w:tc>
          <w:tcPr>
            <w:tcW w:type="dxa" w:w="2880"/>
          </w:tcPr>
          <w:p>
            <w:r/>
            <w:r>
              <w:t>boolean?</w:t>
            </w:r>
          </w:p>
        </w:tc>
        <w:tc>
          <w:tcPr>
            <w:tcW w:type="dxa" w:w="2880"/>
          </w:tcPr>
          <w:p>
            <w:r/>
            <w:r>
              <w:t>Panel maestro para orquestación multi-panel.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reloj_offset_segundos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reloj_alerta_activa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reloj_ultimo_desfase_segundos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reloj_ultima_muestra</w:t>
            </w:r>
          </w:p>
        </w:tc>
        <w:tc>
          <w:tcPr>
            <w:tcW w:type="dxa" w:w="2880"/>
          </w:tcPr>
          <w:p>
            <w:r/>
            <w:r>
              <w:t>mixto</w:t>
            </w:r>
          </w:p>
        </w:tc>
        <w:tc>
          <w:tcPr>
            <w:tcW w:type="dxa" w:w="2880"/>
          </w:tcPr>
          <w:p>
            <w:r/>
            <w:r>
              <w:t>Control de desfase de reloj.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activo</w:t>
            </w:r>
          </w:p>
        </w:tc>
        <w:tc>
          <w:tcPr>
            <w:tcW w:type="dxa" w:w="2880"/>
          </w:tcPr>
          <w:p>
            <w:r/>
            <w:r>
              <w:t>boolean</w:t>
            </w:r>
          </w:p>
        </w:tc>
        <w:tc>
          <w:tcPr>
            <w:tcW w:type="dxa" w:w="2880"/>
          </w:tcPr>
          <w:p>
            <w:r/>
            <w:r>
              <w:t>Estado.</w:t>
            </w:r>
          </w:p>
        </w:tc>
      </w:tr>
    </w:tbl>
    <w:p/>
    <w:p>
      <w:pPr>
        <w:pStyle w:val="Heading3"/>
      </w:pPr>
      <w:r/>
      <w:r>
        <w:t xml:space="preserve">8.2 </w:t>
      </w:r>
      <w:r>
        <w:rPr>
          <w:rFonts w:ascii="Consolas" w:hAnsi="Consolas"/>
          <w:color w:val="C7254E"/>
        </w:rPr>
        <w:t>camaras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nombre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direccion_ip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usuario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contrasena</w:t>
            </w:r>
          </w:p>
        </w:tc>
        <w:tc>
          <w:tcPr>
            <w:tcW w:type="dxa" w:w="2880"/>
          </w:tcPr>
          <w:p>
            <w:r/>
            <w:r>
              <w:t>string</w:t>
            </w:r>
          </w:p>
        </w:tc>
        <w:tc>
          <w:tcPr>
            <w:tcW w:type="dxa" w:w="2880"/>
          </w:tcPr>
          <w:p>
            <w:r/>
            <w:r>
              <w:t>Datos de la cámara (credenciales cifradas).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habilitar_citas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tipo_evento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id_acceso</w:t>
            </w:r>
          </w:p>
        </w:tc>
        <w:tc>
          <w:tcPr>
            <w:tcW w:type="dxa" w:w="2880"/>
          </w:tcPr>
          <w:p>
            <w:r/>
            <w:r>
              <w:t>mixto</w:t>
            </w:r>
          </w:p>
        </w:tc>
        <w:tc>
          <w:tcPr>
            <w:tcW w:type="dxa" w:w="2880"/>
          </w:tcPr>
          <w:p>
            <w:r/>
            <w:r>
              <w:t>Configuración de operación.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activo</w:t>
            </w:r>
          </w:p>
        </w:tc>
        <w:tc>
          <w:tcPr>
            <w:tcW w:type="dxa" w:w="2880"/>
          </w:tcPr>
          <w:p>
            <w:r/>
            <w:r>
              <w:t>boolean</w:t>
            </w:r>
          </w:p>
        </w:tc>
        <w:tc>
          <w:tcPr>
            <w:tcW w:type="dxa" w:w="2880"/>
          </w:tcPr>
          <w:p>
            <w:r/>
            <w:r>
              <w:t>Estado.</w:t>
            </w:r>
          </w:p>
        </w:tc>
      </w:tr>
    </w:tbl>
    <w:p/>
    <w:p>
      <w:pPr>
        <w:pStyle w:val="Heading3"/>
      </w:pPr>
      <w:r/>
      <w:r>
        <w:t xml:space="preserve">8.3 </w:t>
      </w:r>
      <w:r>
        <w:rPr>
          <w:rFonts w:ascii="Consolas" w:hAnsi="Consolas"/>
          <w:color w:val="C7254E"/>
        </w:rPr>
        <w:t>face_descriptors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id_usuario</w:t>
            </w:r>
          </w:p>
        </w:tc>
        <w:tc>
          <w:tcPr>
            <w:tcW w:type="dxa" w:w="2880"/>
          </w:tcPr>
          <w:p>
            <w:r/>
            <w:r>
              <w:t>ObjectId?</w:t>
            </w:r>
          </w:p>
        </w:tc>
        <w:tc>
          <w:tcPr>
            <w:tcW w:type="dxa" w:w="2880"/>
          </w:tcPr>
          <w:p>
            <w:r/>
            <w:r>
              <w:t>Usuario asociado.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id_visitante</w:t>
            </w:r>
          </w:p>
        </w:tc>
        <w:tc>
          <w:tcPr>
            <w:tcW w:type="dxa" w:w="2880"/>
          </w:tcPr>
          <w:p>
            <w:r/>
            <w:r>
              <w:t>ObjectId?</w:t>
            </w:r>
          </w:p>
        </w:tc>
        <w:tc>
          <w:tcPr>
            <w:tcW w:type="dxa" w:w="2880"/>
          </w:tcPr>
          <w:p>
            <w:r/>
            <w:r>
              <w:t>Visitante asociado.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descriptor</w:t>
            </w:r>
          </w:p>
        </w:tc>
        <w:tc>
          <w:tcPr>
            <w:tcW w:type="dxa" w:w="2880"/>
          </w:tcPr>
          <w:p>
            <w:r/>
            <w:r>
              <w:t>number[]</w:t>
            </w:r>
          </w:p>
        </w:tc>
        <w:tc>
          <w:tcPr>
            <w:tcW w:type="dxa" w:w="2880"/>
          </w:tcPr>
          <w:p>
            <w:r/>
            <w:r>
              <w:t>Vector facial (128 dimensiones).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activo</w:t>
            </w:r>
          </w:p>
        </w:tc>
        <w:tc>
          <w:tcPr>
            <w:tcW w:type="dxa" w:w="2880"/>
          </w:tcPr>
          <w:p>
            <w:r/>
            <w:r>
              <w:t>boolean</w:t>
            </w:r>
          </w:p>
        </w:tc>
        <w:tc>
          <w:tcPr>
            <w:tcW w:type="dxa" w:w="2880"/>
          </w:tcPr>
          <w:p>
            <w:r/>
            <w:r>
              <w:t>Estado.</w:t>
            </w:r>
          </w:p>
        </w:tc>
      </w:tr>
    </w:tbl>
    <w:p/>
    <w:p>
      <w:pPr>
        <w:pStyle w:val="Heading3"/>
      </w:pPr>
      <w:r/>
      <w:r>
        <w:t xml:space="preserve">8.4 Campos de sincronización en </w:t>
      </w:r>
      <w:r>
        <w:rPr>
          <w:rFonts w:ascii="Consolas" w:hAnsi="Consolas"/>
          <w:color w:val="C7254E"/>
        </w:rPr>
        <w:t>empleados</w:t>
      </w:r>
      <w:r>
        <w:t>/</w:t>
      </w:r>
      <w:r>
        <w:rPr>
          <w:rFonts w:ascii="Consolas" w:hAnsi="Consolas"/>
          <w:color w:val="C7254E"/>
        </w:rPr>
        <w:t>visitantes</w:t>
      </w:r>
    </w:p>
    <w:p>
      <w:r>
        <w:t xml:space="preserve">Indicadores </w:t>
      </w:r>
      <w:r>
        <w:rPr>
          <w:rFonts w:ascii="Consolas" w:hAnsi="Consolas"/>
          <w:color w:val="C7254E"/>
        </w:rPr>
        <w:t>sync_hikvision_pendiente</w:t>
      </w:r>
      <w:r>
        <w:t xml:space="preserve"> (y equivalentes) que marcan la necesidad de re-sincronizar con los paneles.</w:t>
      </w:r>
    </w:p>
    <w:p>
      <w:pPr>
        <w:pStyle w:val="Heading2"/>
      </w:pPr>
      <w:r/>
      <w:r>
        <w:t>9. API del módulo</w:t>
      </w:r>
    </w:p>
    <w:p>
      <w:pPr>
        <w:pStyle w:val="Heading3"/>
      </w:pPr>
      <w:r/>
      <w:r>
        <w:t xml:space="preserve">9.1 Paneles — </w:t>
      </w:r>
      <w:r>
        <w:rPr>
          <w:rFonts w:ascii="Consolas" w:hAnsi="Consolas"/>
          <w:color w:val="C7254E"/>
        </w:rPr>
        <w:t>/api/dispositivos-hikvision</w:t>
      </w:r>
      <w:r>
        <w:t xml:space="preserve"> (rol 1, root)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Método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Ruta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Propósito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/</w:t>
            </w:r>
            <w:r>
              <w:t xml:space="preserve"> · </w:t>
            </w:r>
            <w:r>
              <w:rPr>
                <w:rFonts w:ascii="Consolas" w:hAnsi="Consolas"/>
                <w:color w:val="C7254E"/>
              </w:rPr>
              <w:t>/:id</w:t>
            </w:r>
            <w:r>
              <w:t xml:space="preserve"> · </w:t>
            </w:r>
            <w:r>
              <w:rPr>
                <w:rFonts w:ascii="Consolas" w:hAnsi="Consolas"/>
                <w:color w:val="C7254E"/>
              </w:rPr>
              <w:t>/form-nuevo</w:t>
            </w:r>
            <w:r>
              <w:t xml:space="preserve"> · </w:t>
            </w:r>
            <w:r>
              <w:rPr>
                <w:rFonts w:ascii="Consolas" w:hAnsi="Consolas"/>
                <w:color w:val="C7254E"/>
              </w:rPr>
              <w:t>/form-editar/:id</w:t>
            </w:r>
          </w:p>
        </w:tc>
        <w:tc>
          <w:tcPr>
            <w:tcW w:type="dxa" w:w="2880"/>
          </w:tcPr>
          <w:p>
            <w:r/>
            <w:r>
              <w:t>Lista, detalle y catálogos de formulario.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/demonio</w:t>
            </w:r>
          </w:p>
        </w:tc>
        <w:tc>
          <w:tcPr>
            <w:tcW w:type="dxa" w:w="2880"/>
          </w:tcPr>
          <w:p>
            <w:r/>
            <w:r>
              <w:t>Paneles activos para el demonio de eventos.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/sincronizar/:id</w:t>
            </w:r>
          </w:p>
        </w:tc>
        <w:tc>
          <w:tcPr>
            <w:tcW w:type="dxa" w:w="2880"/>
          </w:tcPr>
          <w:p>
            <w:r/>
            <w:r>
              <w:t>Sincroniza todos los visitantes activos al panel.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/sincronizar-visitante/:panelId/:visitanteId</w:t>
            </w:r>
          </w:p>
        </w:tc>
        <w:tc>
          <w:tcPr>
            <w:tcW w:type="dxa" w:w="2880"/>
          </w:tcPr>
          <w:p>
            <w:r/>
            <w:r>
              <w:t>Sincroniza un visitante en un panel.</w:t>
            </w:r>
          </w:p>
        </w:tc>
      </w:tr>
      <w:tr>
        <w:tc>
          <w:tcPr>
            <w:tcW w:type="dxa" w:w="2880"/>
          </w:tcPr>
          <w:p>
            <w:r/>
            <w: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/</w:t>
            </w:r>
          </w:p>
        </w:tc>
        <w:tc>
          <w:tcPr>
            <w:tcW w:type="dxa" w:w="2880"/>
          </w:tcPr>
          <w:p>
            <w:r/>
            <w:r>
              <w:t>Crea panel.</w:t>
            </w:r>
          </w:p>
        </w:tc>
      </w:tr>
      <w:tr>
        <w:tc>
          <w:tcPr>
            <w:tcW w:type="dxa" w:w="2880"/>
          </w:tcPr>
          <w:p>
            <w:r/>
            <w: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/probar-conexion</w:t>
            </w:r>
            <w:r>
              <w:t xml:space="preserve"> · </w:t>
            </w:r>
            <w:r>
              <w:rPr>
                <w:rFonts w:ascii="Consolas" w:hAnsi="Consolas"/>
                <w:color w:val="C7254E"/>
              </w:rPr>
              <w:t>/probar-conexion/:id</w:t>
            </w:r>
          </w:p>
        </w:tc>
        <w:tc>
          <w:tcPr>
            <w:tcW w:type="dxa" w:w="2880"/>
          </w:tcPr>
          <w:p>
            <w:r/>
            <w:r>
              <w:t>Prueba de conexión.</w:t>
            </w:r>
          </w:p>
        </w:tc>
      </w:tr>
      <w:tr>
        <w:tc>
          <w:tcPr>
            <w:tcW w:type="dxa" w:w="2880"/>
          </w:tcPr>
          <w:p>
            <w:r/>
            <w:r>
              <w:t>PUT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/:id</w:t>
            </w:r>
          </w:p>
        </w:tc>
        <w:tc>
          <w:tcPr>
            <w:tcW w:type="dxa" w:w="2880"/>
          </w:tcPr>
          <w:p>
            <w:r/>
            <w:r>
              <w:t>Actualiza.</w:t>
            </w:r>
          </w:p>
        </w:tc>
      </w:tr>
      <w:tr>
        <w:tc>
          <w:tcPr>
            <w:tcW w:type="dxa" w:w="2880"/>
          </w:tcPr>
          <w:p>
            <w:r/>
            <w:r>
              <w:t>PATCH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/:id</w:t>
            </w:r>
          </w:p>
        </w:tc>
        <w:tc>
          <w:tcPr>
            <w:tcW w:type="dxa" w:w="2880"/>
          </w:tcPr>
          <w:p>
            <w:r/>
            <w:r>
              <w:t>Cambia estado.</w:t>
            </w:r>
          </w:p>
        </w:tc>
      </w:tr>
    </w:tbl>
    <w:p/>
    <w:p>
      <w:pPr>
        <w:pStyle w:val="Heading3"/>
      </w:pPr>
      <w:r/>
      <w:r>
        <w:t xml:space="preserve">9.2 Cámaras — </w:t>
      </w:r>
      <w:r>
        <w:rPr>
          <w:rFonts w:ascii="Consolas" w:hAnsi="Consolas"/>
          <w:color w:val="C7254E"/>
        </w:rPr>
        <w:t>/api/camaras</w:t>
      </w:r>
      <w:r>
        <w:t xml:space="preserve"> (rol 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Método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Ruta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Propósito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/</w:t>
            </w:r>
            <w:r>
              <w:t xml:space="preserve"> · </w:t>
            </w:r>
            <w:r>
              <w:rPr>
                <w:rFonts w:ascii="Consolas" w:hAnsi="Consolas"/>
                <w:color w:val="C7254E"/>
              </w:rPr>
              <w:t>/:id</w:t>
            </w:r>
            <w:r>
              <w:t xml:space="preserve"> · </w:t>
            </w:r>
            <w:r>
              <w:rPr>
                <w:rFonts w:ascii="Consolas" w:hAnsi="Consolas"/>
                <w:color w:val="C7254E"/>
              </w:rPr>
              <w:t>/form-nuevo</w:t>
            </w:r>
            <w:r>
              <w:t xml:space="preserve"> · </w:t>
            </w:r>
            <w:r>
              <w:rPr>
                <w:rFonts w:ascii="Consolas" w:hAnsi="Consolas"/>
                <w:color w:val="C7254E"/>
              </w:rPr>
              <w:t>/form-editar/:id</w:t>
            </w:r>
          </w:p>
        </w:tc>
        <w:tc>
          <w:tcPr>
            <w:tcW w:type="dxa" w:w="2880"/>
          </w:tcPr>
          <w:p>
            <w:r/>
            <w:r>
              <w:t>Lista, detalle y catálogos.</w:t>
            </w:r>
          </w:p>
        </w:tc>
      </w:tr>
      <w:tr>
        <w:tc>
          <w:tcPr>
            <w:tcW w:type="dxa" w:w="2880"/>
          </w:tcPr>
          <w:p>
            <w:r/>
            <w: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/</w:t>
            </w:r>
            <w:r>
              <w:t xml:space="preserve"> · </w:t>
            </w:r>
            <w:r>
              <w:rPr>
                <w:rFonts w:ascii="Consolas" w:hAnsi="Consolas"/>
                <w:color w:val="C7254E"/>
              </w:rPr>
              <w:t>/probar-conexion</w:t>
            </w:r>
          </w:p>
        </w:tc>
        <w:tc>
          <w:tcPr>
            <w:tcW w:type="dxa" w:w="2880"/>
          </w:tcPr>
          <w:p>
            <w:r/>
            <w:r>
              <w:t>Crear / probar conexión.</w:t>
            </w:r>
          </w:p>
        </w:tc>
      </w:tr>
      <w:tr>
        <w:tc>
          <w:tcPr>
            <w:tcW w:type="dxa" w:w="2880"/>
          </w:tcPr>
          <w:p>
            <w:r/>
            <w:r>
              <w:t>PUT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/:id</w:t>
            </w:r>
          </w:p>
        </w:tc>
        <w:tc>
          <w:tcPr>
            <w:tcW w:type="dxa" w:w="2880"/>
          </w:tcPr>
          <w:p>
            <w:r/>
            <w:r>
              <w:t>Actualizar.</w:t>
            </w:r>
          </w:p>
        </w:tc>
      </w:tr>
      <w:tr>
        <w:tc>
          <w:tcPr>
            <w:tcW w:type="dxa" w:w="2880"/>
          </w:tcPr>
          <w:p>
            <w:r/>
            <w:r>
              <w:t>PATCH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/:id</w:t>
            </w:r>
          </w:p>
        </w:tc>
        <w:tc>
          <w:tcPr>
            <w:tcW w:type="dxa" w:w="2880"/>
          </w:tcPr>
          <w:p>
            <w:r/>
            <w:r>
              <w:t>Cambiar estado.</w:t>
            </w:r>
          </w:p>
        </w:tc>
      </w:tr>
    </w:tbl>
    <w:p/>
    <w:p>
      <w:pPr>
        <w:pStyle w:val="Heading3"/>
      </w:pPr>
      <w:r/>
      <w:r>
        <w:t xml:space="preserve">9.3 Validación facial — </w:t>
      </w:r>
      <w:r>
        <w:rPr>
          <w:rFonts w:ascii="Consolas" w:hAnsi="Consolas"/>
          <w:color w:val="C7254E"/>
        </w:rPr>
        <w:t>/api/eventos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Método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Ruta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Propósito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Rol</w:t>
            </w:r>
          </w:p>
        </w:tc>
      </w:tr>
      <w:tr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</w:rPr>
              <w:t>/validar-rostro</w:t>
            </w:r>
          </w:p>
        </w:tc>
        <w:tc>
          <w:tcPr>
            <w:tcW w:type="dxa" w:w="2160"/>
          </w:tcPr>
          <w:p>
            <w:r/>
            <w:r>
              <w:t>Valida el acceso por reconocimiento facial.</w:t>
            </w:r>
          </w:p>
        </w:tc>
        <w:tc>
          <w:tcPr>
            <w:tcW w:type="dxa" w:w="2160"/>
          </w:tcPr>
          <w:p>
            <w:r/>
            <w:r>
              <w:t>1, 2, 5</w:t>
            </w:r>
          </w:p>
        </w:tc>
      </w:tr>
    </w:tbl>
    <w:p/>
    <w:p>
      <w:pPr>
        <w:pStyle w:val="Heading3"/>
      </w:pPr>
      <w:r/>
      <w:r>
        <w:t xml:space="preserve">9.4 Panel server — </w:t>
      </w:r>
      <w:r>
        <w:rPr>
          <w:rFonts w:ascii="Consolas" w:hAnsi="Consolas"/>
          <w:color w:val="C7254E"/>
        </w:rPr>
        <w:t>panel_server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Método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Ruta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Propósito</w:t>
            </w:r>
          </w:p>
        </w:tc>
      </w:tr>
      <w:tr>
        <w:tc>
          <w:tcPr>
            <w:tcW w:type="dxa" w:w="2880"/>
          </w:tcPr>
          <w:p>
            <w:r/>
            <w: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/panel</w:t>
            </w:r>
            <w:r>
              <w:t xml:space="preserve"> · </w:t>
            </w:r>
            <w:r>
              <w:rPr>
                <w:rFonts w:ascii="Consolas" w:hAnsi="Consolas"/>
                <w:color w:val="C7254E"/>
              </w:rPr>
              <w:t>/panel/seguridad</w:t>
            </w:r>
          </w:p>
        </w:tc>
        <w:tc>
          <w:tcPr>
            <w:tcW w:type="dxa" w:w="2880"/>
          </w:tcPr>
          <w:p>
            <w:r/>
            <w:r>
              <w:t>Prueba de conexión / token de sesión.</w:t>
            </w:r>
          </w:p>
        </w:tc>
      </w:tr>
      <w:tr>
        <w:tc>
          <w:tcPr>
            <w:tcW w:type="dxa" w:w="2880"/>
          </w:tcPr>
          <w:p>
            <w:r/>
            <w:r>
              <w:t>POST/PUT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/usuarios</w:t>
            </w:r>
          </w:p>
        </w:tc>
        <w:tc>
          <w:tcPr>
            <w:tcW w:type="dxa" w:w="2880"/>
          </w:tcPr>
          <w:p>
            <w:r/>
            <w:r>
              <w:t>Crea/actualiza usuario en el panel.</w:t>
            </w:r>
          </w:p>
        </w:tc>
      </w:tr>
      <w:tr>
        <w:tc>
          <w:tcPr>
            <w:tcW w:type="dxa" w:w="2880"/>
          </w:tcPr>
          <w:p>
            <w:r/>
            <w:r>
              <w:t>POST/PUT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/citas</w:t>
            </w:r>
          </w:p>
        </w:tc>
        <w:tc>
          <w:tcPr>
            <w:tcW w:type="dxa" w:w="2880"/>
          </w:tcPr>
          <w:p>
            <w:r/>
            <w:r>
              <w:t>Gestiona citas en el panel.</w:t>
            </w:r>
          </w:p>
        </w:tc>
      </w:tr>
    </w:tbl>
    <w:p/>
    <w:p>
      <w:pPr>
        <w:pStyle w:val="Heading2"/>
      </w:pPr>
      <w:r/>
      <w:r>
        <w:t>10. Procesos auxiliares</w:t>
      </w:r>
    </w:p>
    <w:p>
      <w:pPr>
        <w:pStyle w:val="ListBullet"/>
      </w:pPr>
      <w:r>
        <w:rPr>
          <w:b/>
        </w:rPr>
        <w:t>panel_server</w:t>
      </w:r>
      <w:r>
        <w:t>: microservicio que se comunica directamente con los paneles en la red local (carga de usuarios, tarjetas, imágenes y citas).</w:t>
      </w:r>
    </w:p>
    <w:p>
      <w:pPr>
        <w:pStyle w:val="ListBullet"/>
      </w:pPr>
      <w:r>
        <w:rPr>
          <w:b/>
        </w:rPr>
        <w:t>demonio_eventos</w:t>
      </w:r>
      <w:r>
        <w:t>: proceso en segundo plano que consulta paneles activos y sincroniza sus eventos, usuarios e imágenes a MongoDB.</w:t>
      </w:r>
    </w:p>
    <w:p>
      <w:r>
        <w:t>&gt; Ambos procesos se instalan según el manual de despliegue cuando el módulo está contratado.</w:t>
      </w:r>
    </w:p>
    <w:p>
      <w:pPr>
        <w:pStyle w:val="Heading2"/>
      </w:pPr>
      <w:r/>
      <w:r>
        <w:t>11. Seguridad del módulo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Control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Aplicación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Referencia</w:t>
            </w:r>
          </w:p>
        </w:tc>
      </w:tr>
      <w:tr>
        <w:tc>
          <w:tcPr>
            <w:tcW w:type="dxa" w:w="2880"/>
          </w:tcPr>
          <w:p>
            <w:r/>
            <w:r>
              <w:t>Mínimo privilegio</w:t>
            </w:r>
          </w:p>
        </w:tc>
        <w:tc>
          <w:tcPr>
            <w:tcW w:type="dxa" w:w="2880"/>
          </w:tcPr>
          <w:p>
            <w:r/>
            <w:r>
              <w:t>Gestión de paneles restringida al rol Administrador root.</w:t>
            </w:r>
          </w:p>
        </w:tc>
        <w:tc>
          <w:tcPr>
            <w:tcW w:type="dxa" w:w="2880"/>
          </w:tcPr>
          <w:p>
            <w:r/>
            <w:r>
              <w:t>PSI.05</w:t>
            </w:r>
          </w:p>
        </w:tc>
      </w:tr>
      <w:tr>
        <w:tc>
          <w:tcPr>
            <w:tcW w:type="dxa" w:w="2880"/>
          </w:tcPr>
          <w:p>
            <w:r/>
            <w:r>
              <w:t>Protección de credenciales</w:t>
            </w:r>
          </w:p>
        </w:tc>
        <w:tc>
          <w:tcPr>
            <w:tcW w:type="dxa" w:w="2880"/>
          </w:tcPr>
          <w:p>
            <w:r/>
            <w:r>
              <w:t>Credenciales de paneles/cámaras cifradas en reposo.</w:t>
            </w:r>
          </w:p>
        </w:tc>
        <w:tc>
          <w:tcPr>
            <w:tcW w:type="dxa" w:w="2880"/>
          </w:tcPr>
          <w:p>
            <w:r/>
            <w:r>
              <w:t>PSI.05 / 8.11</w:t>
            </w:r>
          </w:p>
        </w:tc>
      </w:tr>
      <w:tr>
        <w:tc>
          <w:tcPr>
            <w:tcW w:type="dxa" w:w="2880"/>
          </w:tcPr>
          <w:p>
            <w:r/>
            <w:r>
              <w:t>Datos biométricos</w:t>
            </w:r>
          </w:p>
        </w:tc>
        <w:tc>
          <w:tcPr>
            <w:tcW w:type="dxa" w:w="2880"/>
          </w:tcPr>
          <w:p>
            <w:r/>
            <w:r>
              <w:t>Descriptores faciales almacenados separados de la imagen; acceso restringido.</w:t>
            </w:r>
          </w:p>
        </w:tc>
        <w:tc>
          <w:tcPr>
            <w:tcW w:type="dxa" w:w="2880"/>
          </w:tcPr>
          <w:p>
            <w:r/>
            <w:r>
              <w:t>Control 8.11</w:t>
            </w:r>
          </w:p>
        </w:tc>
      </w:tr>
      <w:tr>
        <w:tc>
          <w:tcPr>
            <w:tcW w:type="dxa" w:w="2880"/>
          </w:tcPr>
          <w:p>
            <w:r/>
            <w:r>
              <w:t>Comunicación</w:t>
            </w:r>
          </w:p>
        </w:tc>
        <w:tc>
          <w:tcPr>
            <w:tcW w:type="dxa" w:w="2880"/>
          </w:tcPr>
          <w:p>
            <w:r/>
            <w:r>
              <w:t>Comunicación controlada con paneles; tiempos de espera configurados.</w:t>
            </w:r>
          </w:p>
        </w:tc>
        <w:tc>
          <w:tcPr>
            <w:tcW w:type="dxa" w:w="2880"/>
          </w:tcPr>
          <w:p>
            <w:r/>
            <w:r>
              <w:t>PSI.12</w:t>
            </w:r>
          </w:p>
        </w:tc>
      </w:tr>
      <w:tr>
        <w:tc>
          <w:tcPr>
            <w:tcW w:type="dxa" w:w="2880"/>
          </w:tcPr>
          <w:p>
            <w:r/>
            <w:r>
              <w:t>No exposición</w:t>
            </w:r>
          </w:p>
        </w:tc>
        <w:tc>
          <w:tcPr>
            <w:tcW w:type="dxa" w:w="2880"/>
          </w:tcPr>
          <w:p>
            <w:r/>
            <w:r>
              <w:t>Las respuestas no exponen contraseñas de paneles.</w:t>
            </w:r>
          </w:p>
        </w:tc>
        <w:tc>
          <w:tcPr>
            <w:tcW w:type="dxa" w:w="2880"/>
          </w:tcPr>
          <w:p>
            <w:r/>
            <w:r>
              <w:t>Control 8.11</w:t>
            </w:r>
          </w:p>
        </w:tc>
      </w:tr>
    </w:tbl>
    <w:p/>
    <w:p>
      <w:pPr>
        <w:pStyle w:val="Heading2"/>
      </w:pPr>
      <w:r/>
      <w:r>
        <w:t>12. Plan de pruebas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Caso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Resultado esperado</w:t>
            </w:r>
          </w:p>
        </w:tc>
      </w:tr>
      <w:tr>
        <w:tc>
          <w:tcPr>
            <w:tcW w:type="dxa" w:w="2880"/>
          </w:tcPr>
          <w:p>
            <w:r/>
            <w:r>
              <w:t>PT-HV-01</w:t>
            </w:r>
          </w:p>
        </w:tc>
        <w:tc>
          <w:tcPr>
            <w:tcW w:type="dxa" w:w="2880"/>
          </w:tcPr>
          <w:p>
            <w:r/>
            <w:r>
              <w:t>Alta y prueba de conexión de panel.</w:t>
            </w:r>
          </w:p>
        </w:tc>
        <w:tc>
          <w:tcPr>
            <w:tcW w:type="dxa" w:w="2880"/>
          </w:tcPr>
          <w:p>
            <w:r/>
            <w:r>
              <w:t>Conexión exitosa.</w:t>
            </w:r>
          </w:p>
        </w:tc>
      </w:tr>
      <w:tr>
        <w:tc>
          <w:tcPr>
            <w:tcW w:type="dxa" w:w="2880"/>
          </w:tcPr>
          <w:p>
            <w:r/>
            <w:r>
              <w:t>PT-HV-02</w:t>
            </w:r>
          </w:p>
        </w:tc>
        <w:tc>
          <w:tcPr>
            <w:tcW w:type="dxa" w:w="2880"/>
          </w:tcPr>
          <w:p>
            <w:r/>
            <w:r>
              <w:t>Sincronización completa de visitantes al panel.</w:t>
            </w:r>
          </w:p>
        </w:tc>
        <w:tc>
          <w:tcPr>
            <w:tcW w:type="dxa" w:w="2880"/>
          </w:tcPr>
          <w:p>
            <w:r/>
            <w:r>
              <w:t>Usuarios/tarjetas/fotos sincronizados.</w:t>
            </w:r>
          </w:p>
        </w:tc>
      </w:tr>
      <w:tr>
        <w:tc>
          <w:tcPr>
            <w:tcW w:type="dxa" w:w="2880"/>
          </w:tcPr>
          <w:p>
            <w:r/>
            <w:r>
              <w:t>PT-HV-03</w:t>
            </w:r>
          </w:p>
        </w:tc>
        <w:tc>
          <w:tcPr>
            <w:tcW w:type="dxa" w:w="2880"/>
          </w:tcPr>
          <w:p>
            <w:r/>
            <w:r>
              <w:t>Sincronización de un visitante específico.</w:t>
            </w:r>
          </w:p>
        </w:tc>
        <w:tc>
          <w:tcPr>
            <w:tcW w:type="dxa" w:w="2880"/>
          </w:tcPr>
          <w:p>
            <w:r/>
            <w:r>
              <w:t>Visitante reflejado en el panel.</w:t>
            </w:r>
          </w:p>
        </w:tc>
      </w:tr>
      <w:tr>
        <w:tc>
          <w:tcPr>
            <w:tcW w:type="dxa" w:w="2880"/>
          </w:tcPr>
          <w:p>
            <w:r/>
            <w:r>
              <w:t>PT-HV-04</w:t>
            </w:r>
          </w:p>
        </w:tc>
        <w:tc>
          <w:tcPr>
            <w:tcW w:type="dxa" w:w="2880"/>
          </w:tcPr>
          <w:p>
            <w:r/>
            <w:r>
              <w:t>Recepción de evento desde el panel.</w:t>
            </w:r>
          </w:p>
        </w:tc>
        <w:tc>
          <w:tcPr>
            <w:tcW w:type="dxa" w:w="2880"/>
          </w:tcPr>
          <w:p>
            <w:r/>
            <w:r>
              <w:t>Evento registrado en RE.</w:t>
            </w:r>
          </w:p>
        </w:tc>
      </w:tr>
      <w:tr>
        <w:tc>
          <w:tcPr>
            <w:tcW w:type="dxa" w:w="2880"/>
          </w:tcPr>
          <w:p>
            <w:r/>
            <w:r>
              <w:t>PT-HV-05</w:t>
            </w:r>
          </w:p>
        </w:tc>
        <w:tc>
          <w:tcPr>
            <w:tcW w:type="dxa" w:w="2880"/>
          </w:tcPr>
          <w:p>
            <w:r/>
            <w:r>
              <w:t>Alerta por desfase de reloj.</w:t>
            </w:r>
          </w:p>
        </w:tc>
        <w:tc>
          <w:tcPr>
            <w:tcW w:type="dxa" w:w="2880"/>
          </w:tcPr>
          <w:p>
            <w:r/>
            <w:r>
              <w:t>Alerta generada cuando el desfase supera el umbral.</w:t>
            </w:r>
          </w:p>
        </w:tc>
      </w:tr>
      <w:tr>
        <w:tc>
          <w:tcPr>
            <w:tcW w:type="dxa" w:w="2880"/>
          </w:tcPr>
          <w:p>
            <w:r/>
            <w:r>
              <w:t>PT-HV-06</w:t>
            </w:r>
          </w:p>
        </w:tc>
        <w:tc>
          <w:tcPr>
            <w:tcW w:type="dxa" w:w="2880"/>
          </w:tcPr>
          <w:p>
            <w:r/>
            <w:r>
              <w:t>Registro de descriptor facial.</w:t>
            </w:r>
          </w:p>
        </w:tc>
        <w:tc>
          <w:tcPr>
            <w:tcW w:type="dxa" w:w="2880"/>
          </w:tcPr>
          <w:p>
            <w:r/>
            <w:r>
              <w:t xml:space="preserve">Descriptor almacenado en </w:t>
            </w:r>
            <w:r>
              <w:rPr>
                <w:rFonts w:ascii="Consolas" w:hAnsi="Consolas"/>
                <w:color w:val="C7254E"/>
              </w:rPr>
              <w:t>face_descriptors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/>
            <w:r>
              <w:t>PT-HV-07</w:t>
            </w:r>
          </w:p>
        </w:tc>
        <w:tc>
          <w:tcPr>
            <w:tcW w:type="dxa" w:w="2880"/>
          </w:tcPr>
          <w:p>
            <w:r/>
            <w:r>
              <w:t>Validación de acceso por rostro.</w:t>
            </w:r>
          </w:p>
        </w:tc>
        <w:tc>
          <w:tcPr>
            <w:tcW w:type="dxa" w:w="2880"/>
          </w:tcPr>
          <w:p>
            <w:r/>
            <w:r>
              <w:t>Acceso autorizado al coincidir; rechazado si no.</w:t>
            </w:r>
          </w:p>
        </w:tc>
      </w:tr>
      <w:tr>
        <w:tc>
          <w:tcPr>
            <w:tcW w:type="dxa" w:w="2880"/>
          </w:tcPr>
          <w:p>
            <w:r/>
            <w:r>
              <w:t>PT-HV-08</w:t>
            </w:r>
          </w:p>
        </w:tc>
        <w:tc>
          <w:tcPr>
            <w:tcW w:type="dxa" w:w="2880"/>
          </w:tcPr>
          <w:p>
            <w:r/>
            <w:r>
              <w:t>Biometría con Hikvision deshabilitado.</w:t>
            </w:r>
          </w:p>
        </w:tc>
        <w:tc>
          <w:tcPr>
            <w:tcW w:type="dxa" w:w="2880"/>
          </w:tcPr>
          <w:p>
            <w:r/>
            <w:r>
              <w:t>Submódulo de biometría inactivo.</w:t>
            </w:r>
          </w:p>
        </w:tc>
      </w:tr>
    </w:tbl>
    <w:p/>
    <w:p>
      <w:r>
        <w:t>&gt; Las evidencias no deben exponer IP, credenciales de paneles ni imágenes/biometría de personas reales sin necesidad.</w:t>
      </w:r>
    </w:p>
    <w:p>
      <w:r>
        <w:rPr>
          <w:rFonts w:ascii="Consolas" w:hAnsi="Consolas"/>
          <w:color w:val="C7254E"/>
        </w:rPr>
        <w:t>[Foto: panel Hikvision configurado, con credenciales enmascaradas]</w:t>
      </w:r>
    </w:p>
    <w:p>
      <w:pPr>
        <w:pStyle w:val="Heading2"/>
      </w:pPr>
      <w:r/>
      <w:r>
        <w:t>13. Riesgos del módulo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Riesgo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Impacto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Prob.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Mitigación</w:t>
            </w:r>
          </w:p>
        </w:tc>
      </w:tr>
      <w:tr>
        <w:tc>
          <w:tcPr>
            <w:tcW w:type="dxa" w:w="1728"/>
          </w:tcPr>
          <w:p>
            <w:r/>
            <w:r>
              <w:t>R-HV-01</w:t>
            </w:r>
          </w:p>
        </w:tc>
        <w:tc>
          <w:tcPr>
            <w:tcW w:type="dxa" w:w="1728"/>
          </w:tcPr>
          <w:p>
            <w:r/>
            <w:r>
              <w:t>Indisponibilidad de paneles.</w:t>
            </w:r>
          </w:p>
        </w:tc>
        <w:tc>
          <w:tcPr>
            <w:tcW w:type="dxa" w:w="1728"/>
          </w:tcPr>
          <w:p>
            <w:r/>
            <w:r>
              <w:t>Alto</w:t>
            </w:r>
          </w:p>
        </w:tc>
        <w:tc>
          <w:tcPr>
            <w:tcW w:type="dxa" w:w="1728"/>
          </w:tcPr>
          <w:p>
            <w:r/>
            <w:r>
              <w:t>Media</w:t>
            </w:r>
          </w:p>
        </w:tc>
        <w:tc>
          <w:tcPr>
            <w:tcW w:type="dxa" w:w="1728"/>
          </w:tcPr>
          <w:p>
            <w:r/>
            <w:r>
              <w:t>Reintentos, demonio de sincronización y operación base no bloqueada.</w:t>
            </w:r>
          </w:p>
        </w:tc>
      </w:tr>
      <w:tr>
        <w:tc>
          <w:tcPr>
            <w:tcW w:type="dxa" w:w="1728"/>
          </w:tcPr>
          <w:p>
            <w:r/>
            <w:r>
              <w:t>R-HV-02</w:t>
            </w:r>
          </w:p>
        </w:tc>
        <w:tc>
          <w:tcPr>
            <w:tcW w:type="dxa" w:w="1728"/>
          </w:tcPr>
          <w:p>
            <w:r/>
            <w:r>
              <w:t>Exposición de credenciales de paneles.</w:t>
            </w:r>
          </w:p>
        </w:tc>
        <w:tc>
          <w:tcPr>
            <w:tcW w:type="dxa" w:w="1728"/>
          </w:tcPr>
          <w:p>
            <w:r/>
            <w:r>
              <w:t>Alto</w:t>
            </w:r>
          </w:p>
        </w:tc>
        <w:tc>
          <w:tcPr>
            <w:tcW w:type="dxa" w:w="1728"/>
          </w:tcPr>
          <w:p>
            <w:r/>
            <w:r>
              <w:t>Baja</w:t>
            </w:r>
          </w:p>
        </w:tc>
        <w:tc>
          <w:tcPr>
            <w:tcW w:type="dxa" w:w="1728"/>
          </w:tcPr>
          <w:p>
            <w:r/>
            <w:r>
              <w:t>Cifrado en reposo y ocultamiento en respuestas.</w:t>
            </w:r>
          </w:p>
        </w:tc>
      </w:tr>
      <w:tr>
        <w:tc>
          <w:tcPr>
            <w:tcW w:type="dxa" w:w="1728"/>
          </w:tcPr>
          <w:p>
            <w:r/>
            <w:r>
              <w:t>R-HV-03</w:t>
            </w:r>
          </w:p>
        </w:tc>
        <w:tc>
          <w:tcPr>
            <w:tcW w:type="dxa" w:w="1728"/>
          </w:tcPr>
          <w:p>
            <w:r/>
            <w:r>
              <w:t>Tratamiento indebido de datos biométricos.</w:t>
            </w:r>
          </w:p>
        </w:tc>
        <w:tc>
          <w:tcPr>
            <w:tcW w:type="dxa" w:w="1728"/>
          </w:tcPr>
          <w:p>
            <w:r/>
            <w:r>
              <w:t>Alto</w:t>
            </w:r>
          </w:p>
        </w:tc>
        <w:tc>
          <w:tcPr>
            <w:tcW w:type="dxa" w:w="1728"/>
          </w:tcPr>
          <w:p>
            <w:r/>
            <w:r>
              <w:t>Media</w:t>
            </w:r>
          </w:p>
        </w:tc>
        <w:tc>
          <w:tcPr>
            <w:tcW w:type="dxa" w:w="1728"/>
          </w:tcPr>
          <w:p>
            <w:r/>
            <w:r>
              <w:t>Almacenamiento de descriptores separados, acceso restringido y consentimiento (Control 8.11).</w:t>
            </w:r>
          </w:p>
        </w:tc>
      </w:tr>
      <w:tr>
        <w:tc>
          <w:tcPr>
            <w:tcW w:type="dxa" w:w="1728"/>
          </w:tcPr>
          <w:p>
            <w:r/>
            <w:r>
              <w:t>R-HV-04</w:t>
            </w:r>
          </w:p>
        </w:tc>
        <w:tc>
          <w:tcPr>
            <w:tcW w:type="dxa" w:w="1728"/>
          </w:tcPr>
          <w:p>
            <w:r/>
            <w:r>
              <w:t>Desincronización RE ↔ paneles.</w:t>
            </w:r>
          </w:p>
        </w:tc>
        <w:tc>
          <w:tcPr>
            <w:tcW w:type="dxa" w:w="1728"/>
          </w:tcPr>
          <w:p>
            <w:r/>
            <w:r>
              <w:t>Medio</w:t>
            </w:r>
          </w:p>
        </w:tc>
        <w:tc>
          <w:tcPr>
            <w:tcW w:type="dxa" w:w="1728"/>
          </w:tcPr>
          <w:p>
            <w:r/>
            <w:r>
              <w:t>Media</w:t>
            </w:r>
          </w:p>
        </w:tc>
        <w:tc>
          <w:tcPr>
            <w:tcW w:type="dxa" w:w="1728"/>
          </w:tcPr>
          <w:p>
            <w:r/>
            <w:r>
              <w:t>Banderas de sincronización pendiente y re-sync manual.</w:t>
            </w:r>
          </w:p>
        </w:tc>
      </w:tr>
      <w:tr>
        <w:tc>
          <w:tcPr>
            <w:tcW w:type="dxa" w:w="1728"/>
          </w:tcPr>
          <w:p>
            <w:r/>
            <w:r>
              <w:t>R-HV-05</w:t>
            </w:r>
          </w:p>
        </w:tc>
        <w:tc>
          <w:tcPr>
            <w:tcW w:type="dxa" w:w="1728"/>
          </w:tcPr>
          <w:p>
            <w:r/>
            <w:r>
              <w:t>Desfase de reloj que afecta eventos.</w:t>
            </w:r>
          </w:p>
        </w:tc>
        <w:tc>
          <w:tcPr>
            <w:tcW w:type="dxa" w:w="1728"/>
          </w:tcPr>
          <w:p>
            <w:r/>
            <w:r>
              <w:t>Medio</w:t>
            </w:r>
          </w:p>
        </w:tc>
        <w:tc>
          <w:tcPr>
            <w:tcW w:type="dxa" w:w="1728"/>
          </w:tcPr>
          <w:p>
            <w:r/>
            <w:r>
              <w:t>Media</w:t>
            </w:r>
          </w:p>
        </w:tc>
        <w:tc>
          <w:tcPr>
            <w:tcW w:type="dxa" w:w="1728"/>
          </w:tcPr>
          <w:p>
            <w:r/>
            <w:r>
              <w:t>Monitoreo de reloj y alertas.</w:t>
            </w:r>
          </w:p>
        </w:tc>
      </w:tr>
      <w:tr>
        <w:tc>
          <w:tcPr>
            <w:tcW w:type="dxa" w:w="1728"/>
          </w:tcPr>
          <w:p>
            <w:r/>
            <w:r>
              <w:t>R-HV-06</w:t>
            </w:r>
          </w:p>
        </w:tc>
        <w:tc>
          <w:tcPr>
            <w:tcW w:type="dxa" w:w="1728"/>
          </w:tcPr>
          <w:p>
            <w:r/>
            <w:r>
              <w:t>Falsos positivos/negativos en reconocimiento facial.</w:t>
            </w:r>
          </w:p>
        </w:tc>
        <w:tc>
          <w:tcPr>
            <w:tcW w:type="dxa" w:w="1728"/>
          </w:tcPr>
          <w:p>
            <w:r/>
            <w:r>
              <w:t>Medio</w:t>
            </w:r>
          </w:p>
        </w:tc>
        <w:tc>
          <w:tcPr>
            <w:tcW w:type="dxa" w:w="1728"/>
          </w:tcPr>
          <w:p>
            <w:r/>
            <w:r>
              <w:t>Media</w:t>
            </w:r>
          </w:p>
        </w:tc>
        <w:tc>
          <w:tcPr>
            <w:tcW w:type="dxa" w:w="1728"/>
          </w:tcPr>
          <w:p>
            <w:r/>
            <w:r>
              <w:t>Umbral de similitud ajustado y validación complementaria por QR.</w:t>
            </w:r>
          </w:p>
        </w:tc>
      </w:tr>
    </w:tbl>
    <w:p/>
    <w:p>
      <w:pPr>
        <w:pStyle w:val="Heading2"/>
      </w:pPr>
      <w:r/>
      <w:r>
        <w:t>14. Control documental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Documento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Código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Versión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Fecha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Responsable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Estado</w:t>
            </w:r>
          </w:p>
        </w:tc>
      </w:tr>
      <w:tr>
        <w:tc>
          <w:tcPr>
            <w:tcW w:type="dxa" w:w="1440"/>
          </w:tcPr>
          <w:p>
            <w:r/>
            <w:r>
              <w:t>Documento de Integración — Módulo Hikvision + Biometría</w:t>
            </w:r>
          </w:p>
        </w:tc>
        <w:tc>
          <w:tcPr>
            <w:tcW w:type="dxa" w:w="1440"/>
          </w:tcPr>
          <w:p>
            <w:r/>
            <w:r>
              <w:t>INT-003</w:t>
            </w:r>
          </w:p>
        </w:tc>
        <w:tc>
          <w:tcPr>
            <w:tcW w:type="dxa" w:w="1440"/>
          </w:tcPr>
          <w:p>
            <w:r/>
            <w:r>
              <w:t>1.0</w:t>
            </w:r>
          </w:p>
        </w:tc>
        <w:tc>
          <w:tcPr>
            <w:tcW w:type="dxa" w:w="1440"/>
          </w:tcPr>
          <w:p>
            <w:r/>
            <w:r>
              <w:t>2026-06-24</w:t>
            </w:r>
          </w:p>
        </w:tc>
        <w:tc>
          <w:tcPr>
            <w:tcW w:type="dxa" w:w="1440"/>
          </w:tcPr>
          <w:p>
            <w:r/>
            <w:r>
              <w:t>Área de Sistemas / Desarrollo</w:t>
            </w:r>
          </w:p>
        </w:tc>
        <w:tc>
          <w:tcPr>
            <w:tcW w:type="dxa" w:w="1440"/>
          </w:tcPr>
          <w:p>
            <w:r/>
            <w:r>
              <w:t>Vigente</w:t>
            </w:r>
          </w:p>
        </w:tc>
      </w:tr>
    </w:tbl>
    <w:p/>
    <w:p>
      <w:r>
        <w:rPr>
          <w:b/>
        </w:rPr>
        <w:t>Documento base relacionado:</w:t>
      </w:r>
      <w:r>
        <w:t xml:space="preserve"> DR-RE-001, MT-RE-001, DB-RE-001, API-RE-001, MI-RE-001.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