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87D70" w14:textId="77777777" w:rsidR="00430207" w:rsidRPr="00A35C18" w:rsidRDefault="00000000">
      <w:pPr>
        <w:pStyle w:val="Ttulo1"/>
      </w:pPr>
      <w:r w:rsidRPr="00A35C18">
        <w:rPr>
          <w:color w:val="1F4E79"/>
        </w:rPr>
        <w:t>Manual de Administración</w:t>
      </w:r>
    </w:p>
    <w:p w14:paraId="1D511DA9" w14:textId="77777777" w:rsidR="00430207" w:rsidRPr="00A35C18" w:rsidRDefault="00000000">
      <w:pPr>
        <w:pStyle w:val="Ttulo2"/>
      </w:pPr>
      <w:r w:rsidRPr="00A35C18">
        <w:rPr>
          <w:color w:val="1F4E79"/>
        </w:rPr>
        <w:t>Recepción Electrónica (RE) — Base</w:t>
      </w:r>
    </w:p>
    <w:p w14:paraId="4BEBAC6B" w14:textId="77777777" w:rsidR="00430207" w:rsidRPr="00A35C18" w:rsidRDefault="00000000">
      <w:r w:rsidRPr="00A35C18">
        <w:t>Versión 1.0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30207" w:rsidRPr="00A35C18" w14:paraId="4B8DA036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25E69" w14:textId="77777777" w:rsidR="00430207" w:rsidRPr="00A35C18" w:rsidRDefault="00000000">
            <w:r w:rsidRPr="00A35C18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2C2CBE4F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Descripción</w:t>
            </w:r>
          </w:p>
        </w:tc>
      </w:tr>
      <w:tr w:rsidR="00430207" w:rsidRPr="00A35C18" w14:paraId="1B763FE0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480459" w14:textId="77777777" w:rsidR="00430207" w:rsidRPr="00A35C18" w:rsidRDefault="00000000">
            <w:r w:rsidRPr="00A35C18">
              <w:t>Tipo de documento</w:t>
            </w:r>
          </w:p>
        </w:tc>
        <w:tc>
          <w:tcPr>
            <w:tcW w:w="4320" w:type="dxa"/>
          </w:tcPr>
          <w:p w14:paraId="4CDB7DCF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Manual de Administración</w:t>
            </w:r>
          </w:p>
        </w:tc>
      </w:tr>
      <w:tr w:rsidR="00430207" w:rsidRPr="00A35C18" w14:paraId="38844DB2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7D2767" w14:textId="77777777" w:rsidR="00430207" w:rsidRPr="00A35C18" w:rsidRDefault="00000000">
            <w:r w:rsidRPr="00A35C18">
              <w:t>Código</w:t>
            </w:r>
          </w:p>
        </w:tc>
        <w:tc>
          <w:tcPr>
            <w:tcW w:w="4320" w:type="dxa"/>
          </w:tcPr>
          <w:p w14:paraId="365D68A5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MA-RE-001</w:t>
            </w:r>
          </w:p>
        </w:tc>
      </w:tr>
      <w:tr w:rsidR="00430207" w:rsidRPr="00A35C18" w14:paraId="72446062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A571A4" w14:textId="77777777" w:rsidR="00430207" w:rsidRPr="00A35C18" w:rsidRDefault="00000000">
            <w:r w:rsidRPr="00A35C18">
              <w:t>Producto</w:t>
            </w:r>
          </w:p>
        </w:tc>
        <w:tc>
          <w:tcPr>
            <w:tcW w:w="4320" w:type="dxa"/>
          </w:tcPr>
          <w:p w14:paraId="54058176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Recepción Electrónica (RE) — Base</w:t>
            </w:r>
          </w:p>
        </w:tc>
      </w:tr>
      <w:tr w:rsidR="00430207" w:rsidRPr="00A35C18" w14:paraId="6700419C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328B9C" w14:textId="77777777" w:rsidR="00430207" w:rsidRPr="00A35C18" w:rsidRDefault="00000000">
            <w:r w:rsidRPr="00A35C18">
              <w:t>Versión</w:t>
            </w:r>
          </w:p>
        </w:tc>
        <w:tc>
          <w:tcPr>
            <w:tcW w:w="4320" w:type="dxa"/>
          </w:tcPr>
          <w:p w14:paraId="6222AAD3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1.0</w:t>
            </w:r>
          </w:p>
        </w:tc>
      </w:tr>
      <w:tr w:rsidR="00430207" w:rsidRPr="00A35C18" w14:paraId="5E0C935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E1D92A" w14:textId="77777777" w:rsidR="00430207" w:rsidRPr="00A35C18" w:rsidRDefault="00000000">
            <w:r w:rsidRPr="00A35C18">
              <w:t>Fecha</w:t>
            </w:r>
          </w:p>
        </w:tc>
        <w:tc>
          <w:tcPr>
            <w:tcW w:w="4320" w:type="dxa"/>
          </w:tcPr>
          <w:p w14:paraId="6654CB6A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2026-06-24</w:t>
            </w:r>
          </w:p>
        </w:tc>
      </w:tr>
      <w:tr w:rsidR="00430207" w:rsidRPr="00A35C18" w14:paraId="62886D39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7CAD9F" w14:textId="77777777" w:rsidR="00430207" w:rsidRPr="00A35C18" w:rsidRDefault="00000000">
            <w:r w:rsidRPr="00A35C18">
              <w:t>Responsable</w:t>
            </w:r>
          </w:p>
        </w:tc>
        <w:tc>
          <w:tcPr>
            <w:tcW w:w="4320" w:type="dxa"/>
          </w:tcPr>
          <w:p w14:paraId="011D77C5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Área de Sistemas / Desarrollo</w:t>
            </w:r>
          </w:p>
        </w:tc>
      </w:tr>
      <w:tr w:rsidR="00430207" w:rsidRPr="00A35C18" w14:paraId="5C28619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D30771" w14:textId="77777777" w:rsidR="00430207" w:rsidRPr="00A35C18" w:rsidRDefault="00000000">
            <w:r w:rsidRPr="00A35C18">
              <w:t>Clasificación</w:t>
            </w:r>
          </w:p>
        </w:tc>
        <w:tc>
          <w:tcPr>
            <w:tcW w:w="4320" w:type="dxa"/>
          </w:tcPr>
          <w:p w14:paraId="08D12FEE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Uso interno / Cliente</w:t>
            </w:r>
          </w:p>
        </w:tc>
      </w:tr>
      <w:tr w:rsidR="00430207" w:rsidRPr="00A35C18" w14:paraId="6CE6B6B8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343360" w14:textId="77777777" w:rsidR="00430207" w:rsidRPr="00A35C18" w:rsidRDefault="00000000">
            <w:r w:rsidRPr="00A35C18">
              <w:t>Estado</w:t>
            </w:r>
          </w:p>
        </w:tc>
        <w:tc>
          <w:tcPr>
            <w:tcW w:w="4320" w:type="dxa"/>
          </w:tcPr>
          <w:p w14:paraId="31A39DBA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Vigente</w:t>
            </w:r>
          </w:p>
        </w:tc>
      </w:tr>
    </w:tbl>
    <w:p w14:paraId="69FC9BFD" w14:textId="77777777" w:rsidR="00430207" w:rsidRPr="00A35C18" w:rsidRDefault="00430207"/>
    <w:p w14:paraId="1AF92F86" w14:textId="77777777" w:rsidR="00430207" w:rsidRPr="00A35C18" w:rsidRDefault="00000000">
      <w:pPr>
        <w:pStyle w:val="Ttulo2"/>
      </w:pPr>
      <w:r w:rsidRPr="00A35C18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30207" w:rsidRPr="00A35C18" w14:paraId="579BACD4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A0EFC2" w14:textId="77777777" w:rsidR="00430207" w:rsidRPr="00A35C18" w:rsidRDefault="00000000">
            <w:r w:rsidRPr="00A35C18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0D1ADBA4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5A68E736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057AEB25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Descripción</w:t>
            </w:r>
          </w:p>
        </w:tc>
      </w:tr>
      <w:tr w:rsidR="00430207" w:rsidRPr="00A35C18" w14:paraId="089DBDF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421850" w14:textId="77777777" w:rsidR="00430207" w:rsidRPr="00A35C18" w:rsidRDefault="00000000">
            <w:r w:rsidRPr="00A35C18">
              <w:t>1.0</w:t>
            </w:r>
          </w:p>
        </w:tc>
        <w:tc>
          <w:tcPr>
            <w:tcW w:w="2160" w:type="dxa"/>
          </w:tcPr>
          <w:p w14:paraId="24AB59A1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2026-06-24</w:t>
            </w:r>
          </w:p>
        </w:tc>
        <w:tc>
          <w:tcPr>
            <w:tcW w:w="2160" w:type="dxa"/>
          </w:tcPr>
          <w:p w14:paraId="5C9A418A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Área de Sistemas / Desarrollo</w:t>
            </w:r>
          </w:p>
        </w:tc>
        <w:tc>
          <w:tcPr>
            <w:tcW w:w="2160" w:type="dxa"/>
          </w:tcPr>
          <w:p w14:paraId="24D132FC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Versión inicial del manual de administración de la base.</w:t>
            </w:r>
          </w:p>
        </w:tc>
      </w:tr>
    </w:tbl>
    <w:p w14:paraId="268CC2EF" w14:textId="77777777" w:rsidR="00430207" w:rsidRPr="00A35C18" w:rsidRDefault="00430207"/>
    <w:p w14:paraId="08988130" w14:textId="77777777" w:rsidR="00A35C18" w:rsidRPr="00A35C18" w:rsidRDefault="00A35C18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A35C18">
        <w:rPr>
          <w:color w:val="1F4E79"/>
        </w:rPr>
        <w:br w:type="page"/>
      </w:r>
    </w:p>
    <w:p w14:paraId="011F1263" w14:textId="5827C409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Contenido</w:t>
      </w:r>
    </w:p>
    <w:p w14:paraId="2010FEFD" w14:textId="77777777" w:rsidR="00430207" w:rsidRPr="00A35C18" w:rsidRDefault="00000000">
      <w:pPr>
        <w:pStyle w:val="Listaconnmeros"/>
      </w:pPr>
      <w:r w:rsidRPr="00A35C18">
        <w:t>Introducción</w:t>
      </w:r>
    </w:p>
    <w:p w14:paraId="4712EB08" w14:textId="77777777" w:rsidR="00430207" w:rsidRPr="00A35C18" w:rsidRDefault="00000000">
      <w:pPr>
        <w:pStyle w:val="Listaconnmeros"/>
      </w:pPr>
      <w:r w:rsidRPr="00A35C18">
        <w:t>Perfil y responsabilidades del administrador</w:t>
      </w:r>
    </w:p>
    <w:p w14:paraId="3BCF5CF3" w14:textId="77777777" w:rsidR="00430207" w:rsidRPr="00A35C18" w:rsidRDefault="00000000">
      <w:pPr>
        <w:pStyle w:val="Listaconnmeros"/>
      </w:pPr>
      <w:r w:rsidRPr="00A35C18">
        <w:t>Configuración inicial (primer arranque)</w:t>
      </w:r>
    </w:p>
    <w:p w14:paraId="1D2D9991" w14:textId="77777777" w:rsidR="00430207" w:rsidRPr="00A35C18" w:rsidRDefault="00000000">
      <w:pPr>
        <w:pStyle w:val="Listaconnmeros"/>
      </w:pPr>
      <w:r w:rsidRPr="00A35C18">
        <w:t>Roles del sistema</w:t>
      </w:r>
    </w:p>
    <w:p w14:paraId="7969077F" w14:textId="77777777" w:rsidR="00430207" w:rsidRPr="00A35C18" w:rsidRDefault="00000000">
      <w:pPr>
        <w:pStyle w:val="Listaconnmeros"/>
      </w:pPr>
      <w:r w:rsidRPr="00A35C18">
        <w:t>Permisos y visibilidad</w:t>
      </w:r>
    </w:p>
    <w:p w14:paraId="4D517957" w14:textId="77777777" w:rsidR="00430207" w:rsidRPr="00A35C18" w:rsidRDefault="00000000">
      <w:pPr>
        <w:pStyle w:val="Listaconvietas"/>
      </w:pPr>
      <w:r w:rsidRPr="00A35C18">
        <w:t>5.1 Cómo funcionan los permisos</w:t>
      </w:r>
    </w:p>
    <w:p w14:paraId="49A8CF27" w14:textId="77777777" w:rsidR="00430207" w:rsidRPr="00A35C18" w:rsidRDefault="00000000">
      <w:pPr>
        <w:pStyle w:val="Listaconvietas"/>
      </w:pPr>
      <w:r w:rsidRPr="00A35C18">
        <w:t>5.2 Roles personalizados</w:t>
      </w:r>
    </w:p>
    <w:p w14:paraId="6C1FEF1F" w14:textId="77777777" w:rsidR="00430207" w:rsidRPr="00A35C18" w:rsidRDefault="00000000">
      <w:pPr>
        <w:pStyle w:val="Listaconnmeros"/>
      </w:pPr>
      <w:r w:rsidRPr="00A35C18">
        <w:t>Configuración general</w:t>
      </w:r>
    </w:p>
    <w:p w14:paraId="20255DF1" w14:textId="77777777" w:rsidR="00430207" w:rsidRPr="00A35C18" w:rsidRDefault="00000000">
      <w:pPr>
        <w:pStyle w:val="Listaconvietas"/>
      </w:pPr>
      <w:r w:rsidRPr="00A35C18">
        <w:t>6.1 Parámetros generales</w:t>
      </w:r>
    </w:p>
    <w:p w14:paraId="5491ACC2" w14:textId="77777777" w:rsidR="00430207" w:rsidRPr="00A35C18" w:rsidRDefault="00000000">
      <w:pPr>
        <w:pStyle w:val="Listaconvietas"/>
      </w:pPr>
      <w:r w:rsidRPr="00A35C18">
        <w:t>6.2 Configuración de correo</w:t>
      </w:r>
    </w:p>
    <w:p w14:paraId="739D6FE1" w14:textId="77777777" w:rsidR="00430207" w:rsidRPr="00A35C18" w:rsidRDefault="00000000">
      <w:pPr>
        <w:pStyle w:val="Listaconvietas"/>
      </w:pPr>
      <w:r w:rsidRPr="00A35C18">
        <w:t>6.3 Tiempos y automatizaciones</w:t>
      </w:r>
    </w:p>
    <w:p w14:paraId="79DA1008" w14:textId="77777777" w:rsidR="00430207" w:rsidRPr="00A35C18" w:rsidRDefault="00000000">
      <w:pPr>
        <w:pStyle w:val="Listaconvietas"/>
      </w:pPr>
      <w:r w:rsidRPr="00A35C18">
        <w:t>6.4 Documentos requeridos</w:t>
      </w:r>
    </w:p>
    <w:p w14:paraId="3DA60881" w14:textId="77777777" w:rsidR="00430207" w:rsidRPr="00A35C18" w:rsidRDefault="00000000">
      <w:pPr>
        <w:pStyle w:val="Listaconnmeros"/>
      </w:pPr>
      <w:r w:rsidRPr="00A35C18">
        <w:t>Activación de módulos opcionales</w:t>
      </w:r>
    </w:p>
    <w:p w14:paraId="25A1119C" w14:textId="77777777" w:rsidR="00430207" w:rsidRPr="00A35C18" w:rsidRDefault="00000000">
      <w:pPr>
        <w:pStyle w:val="Listaconnmeros"/>
      </w:pPr>
      <w:r w:rsidRPr="00A35C18">
        <w:t>Administración de catálogos</w:t>
      </w:r>
    </w:p>
    <w:p w14:paraId="2F2D51DC" w14:textId="77777777" w:rsidR="00430207" w:rsidRPr="00A35C18" w:rsidRDefault="00000000">
      <w:pPr>
        <w:pStyle w:val="Listaconnmeros"/>
      </w:pPr>
      <w:r w:rsidRPr="00A35C18">
        <w:t>Gestión de usuarios</w:t>
      </w:r>
    </w:p>
    <w:p w14:paraId="78AA23A2" w14:textId="77777777" w:rsidR="00430207" w:rsidRPr="00A35C18" w:rsidRDefault="00000000">
      <w:pPr>
        <w:pStyle w:val="Listaconvietas"/>
      </w:pPr>
      <w:r w:rsidRPr="00A35C18">
        <w:t>9.1 Alta y edición</w:t>
      </w:r>
    </w:p>
    <w:p w14:paraId="3225FF54" w14:textId="77777777" w:rsidR="00430207" w:rsidRPr="00A35C18" w:rsidRDefault="00000000">
      <w:pPr>
        <w:pStyle w:val="Listaconvietas"/>
      </w:pPr>
      <w:r w:rsidRPr="00A35C18">
        <w:t>9.2 Desbloqueo de cuentas</w:t>
      </w:r>
    </w:p>
    <w:p w14:paraId="76C10E8E" w14:textId="77777777" w:rsidR="00430207" w:rsidRPr="00A35C18" w:rsidRDefault="00000000">
      <w:pPr>
        <w:pStyle w:val="Listaconvietas"/>
      </w:pPr>
      <w:r w:rsidRPr="00A35C18">
        <w:t>9.3 Inactivar vs. Eliminar</w:t>
      </w:r>
    </w:p>
    <w:p w14:paraId="67586401" w14:textId="77777777" w:rsidR="00430207" w:rsidRPr="00A35C18" w:rsidRDefault="00000000">
      <w:pPr>
        <w:pStyle w:val="Listaconnmeros"/>
      </w:pPr>
      <w:r w:rsidRPr="00A35C18">
        <w:t>Gestión de visitantes y empleados</w:t>
      </w:r>
    </w:p>
    <w:p w14:paraId="45017578" w14:textId="77777777" w:rsidR="00430207" w:rsidRPr="00A35C18" w:rsidRDefault="00000000">
      <w:pPr>
        <w:pStyle w:val="Listaconnmeros"/>
      </w:pPr>
      <w:r w:rsidRPr="00A35C18">
        <w:t>Seguridad de la operación (ISO)</w:t>
      </w:r>
    </w:p>
    <w:p w14:paraId="64046724" w14:textId="77777777" w:rsidR="00430207" w:rsidRPr="00A35C18" w:rsidRDefault="00000000">
      <w:pPr>
        <w:pStyle w:val="Listaconnmeros"/>
      </w:pPr>
      <w:r w:rsidRPr="00A35C18">
        <w:t>Respaldos y continuidad</w:t>
      </w:r>
    </w:p>
    <w:p w14:paraId="17F5B529" w14:textId="77777777" w:rsidR="00430207" w:rsidRPr="00A35C18" w:rsidRDefault="00000000">
      <w:pPr>
        <w:pStyle w:val="Listaconnmeros"/>
      </w:pPr>
      <w:r w:rsidRPr="00A35C18">
        <w:t>Operación y monitoreo</w:t>
      </w:r>
    </w:p>
    <w:p w14:paraId="48339AA5" w14:textId="77777777" w:rsidR="00430207" w:rsidRPr="00A35C18" w:rsidRDefault="00000000">
      <w:pPr>
        <w:pStyle w:val="Listaconnmeros"/>
      </w:pPr>
      <w:r w:rsidRPr="00A35C18">
        <w:t>Lista de verificación del administrador</w:t>
      </w:r>
    </w:p>
    <w:p w14:paraId="7EC080FB" w14:textId="77777777" w:rsidR="00430207" w:rsidRPr="00A35C18" w:rsidRDefault="00000000">
      <w:pPr>
        <w:pStyle w:val="Listaconnmeros"/>
      </w:pPr>
      <w:r w:rsidRPr="00A35C18">
        <w:t>Preguntas o incidencias comunes</w:t>
      </w:r>
    </w:p>
    <w:p w14:paraId="3A21239B" w14:textId="77777777" w:rsidR="00430207" w:rsidRPr="00A35C18" w:rsidRDefault="00000000">
      <w:pPr>
        <w:pStyle w:val="Listaconnmeros"/>
      </w:pPr>
      <w:r w:rsidRPr="00A35C18">
        <w:t>Control documental</w:t>
      </w:r>
    </w:p>
    <w:p w14:paraId="5E9A8332" w14:textId="77777777" w:rsidR="00915ABD" w:rsidRDefault="00915ABD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245FC60E" w14:textId="34B35396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Contenido de imágenes</w:t>
      </w:r>
    </w:p>
    <w:p w14:paraId="093DCB46" w14:textId="77777777" w:rsidR="00430207" w:rsidRPr="00A35C18" w:rsidRDefault="00000000">
      <w:pPr>
        <w:pStyle w:val="Listaconvietas"/>
      </w:pPr>
      <w:r w:rsidRPr="00A35C18">
        <w:t>Ilustración 1. Flujo de configuración inicial</w:t>
      </w:r>
    </w:p>
    <w:p w14:paraId="22ABFB26" w14:textId="77777777" w:rsidR="00430207" w:rsidRPr="00A35C18" w:rsidRDefault="00000000">
      <w:pPr>
        <w:pStyle w:val="Listaconvietas"/>
      </w:pPr>
      <w:r w:rsidRPr="00A35C18">
        <w:t>Ilustración 2. Configuración general</w:t>
      </w:r>
    </w:p>
    <w:p w14:paraId="3ACE958E" w14:textId="77777777" w:rsidR="00430207" w:rsidRPr="00A35C18" w:rsidRDefault="00000000">
      <w:pPr>
        <w:pStyle w:val="Listaconvietas"/>
      </w:pPr>
      <w:r w:rsidRPr="00A35C18">
        <w:t>Ilustración 3. Permisos por rol</w:t>
      </w:r>
    </w:p>
    <w:p w14:paraId="224C3DA2" w14:textId="77777777" w:rsidR="00430207" w:rsidRPr="00A35C18" w:rsidRDefault="00000000">
      <w:pPr>
        <w:pStyle w:val="Listaconvietas"/>
      </w:pPr>
      <w:r w:rsidRPr="00A35C18">
        <w:t>Ilustración 4. Creación de rol personalizado</w:t>
      </w:r>
    </w:p>
    <w:p w14:paraId="61E5298B" w14:textId="77777777" w:rsidR="00430207" w:rsidRPr="00A35C18" w:rsidRDefault="00000000">
      <w:pPr>
        <w:pStyle w:val="Listaconvietas"/>
      </w:pPr>
      <w:r w:rsidRPr="00A35C18">
        <w:t>Ilustración 5. Configuración de correo</w:t>
      </w:r>
    </w:p>
    <w:p w14:paraId="1E52A2C1" w14:textId="4F18356B" w:rsidR="00430207" w:rsidRPr="00A35C18" w:rsidRDefault="00000000">
      <w:pPr>
        <w:pStyle w:val="Listaconvietas"/>
      </w:pPr>
      <w:r w:rsidRPr="00A35C18">
        <w:t xml:space="preserve">Ilustración </w:t>
      </w:r>
      <w:r w:rsidR="00E65D4C">
        <w:t>6</w:t>
      </w:r>
      <w:r w:rsidRPr="00A35C18">
        <w:t>. Administración de catálogos</w:t>
      </w:r>
    </w:p>
    <w:p w14:paraId="633A8D12" w14:textId="3DA1AD4F" w:rsidR="00430207" w:rsidRPr="00A35C18" w:rsidRDefault="00000000">
      <w:pPr>
        <w:pStyle w:val="Listaconvietas"/>
      </w:pPr>
      <w:r w:rsidRPr="00A35C18">
        <w:t xml:space="preserve">Ilustración </w:t>
      </w:r>
      <w:r w:rsidR="00E65D4C">
        <w:t>5</w:t>
      </w:r>
      <w:r w:rsidRPr="00A35C18">
        <w:t>. Gestión de usuarios (desbloqueo)</w:t>
      </w:r>
    </w:p>
    <w:p w14:paraId="12799223" w14:textId="77777777" w:rsidR="00915ABD" w:rsidRDefault="00915ABD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5842C5E7" w14:textId="68A80FF8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1. Introducción</w:t>
      </w:r>
    </w:p>
    <w:p w14:paraId="14AF0B02" w14:textId="77777777" w:rsidR="00430207" w:rsidRPr="00A35C18" w:rsidRDefault="00000000" w:rsidP="00915ABD">
      <w:pPr>
        <w:jc w:val="both"/>
      </w:pPr>
      <w:r w:rsidRPr="00A35C18">
        <w:t xml:space="preserve">Este manual está dirigido a la persona responsable de </w:t>
      </w:r>
      <w:r w:rsidRPr="00A35C18">
        <w:rPr>
          <w:b/>
        </w:rPr>
        <w:t>administrar</w:t>
      </w:r>
      <w:r w:rsidRPr="00A35C18">
        <w:t xml:space="preserve"> el sistema de </w:t>
      </w:r>
      <w:r w:rsidRPr="00A35C18">
        <w:rPr>
          <w:b/>
        </w:rPr>
        <w:t>Recepción Electrónica (RE)</w:t>
      </w:r>
      <w:r w:rsidRPr="00A35C18">
        <w:t>. Describe cómo configurar el sistema, administrar roles y permisos, gestionar usuarios y catálogos, activar módulos opcionales y mantener una operación segura y continua.</w:t>
      </w:r>
    </w:p>
    <w:p w14:paraId="1A460845" w14:textId="77777777" w:rsidR="00430207" w:rsidRPr="00A35C18" w:rsidRDefault="00000000" w:rsidP="00915ABD">
      <w:pPr>
        <w:jc w:val="both"/>
      </w:pPr>
      <w:r w:rsidRPr="00A35C18">
        <w:t xml:space="preserve">A diferencia del Manual de Usuario (MU-RE-001), que explica la operación diaria, este documento se concentra en las tareas de </w:t>
      </w:r>
      <w:r w:rsidRPr="00A35C18">
        <w:rPr>
          <w:b/>
        </w:rPr>
        <w:t>configuración y gobierno</w:t>
      </w:r>
      <w:r w:rsidRPr="00A35C18">
        <w:t xml:space="preserve"> del sistema, que normalmente realiza el rol </w:t>
      </w:r>
      <w:r w:rsidRPr="00A35C18">
        <w:rPr>
          <w:b/>
        </w:rPr>
        <w:t>Administrador</w:t>
      </w:r>
      <w:r w:rsidRPr="00A35C18">
        <w:t>.</w:t>
      </w:r>
    </w:p>
    <w:p w14:paraId="0BB80FEB" w14:textId="77777777" w:rsidR="00430207" w:rsidRPr="00A35C18" w:rsidRDefault="00000000" w:rsidP="00915ABD">
      <w:pPr>
        <w:jc w:val="both"/>
      </w:pPr>
      <w:r w:rsidRPr="00A35C18">
        <w:rPr>
          <w:b/>
        </w:rPr>
        <w:t>Nota.</w:t>
      </w:r>
    </w:p>
    <w:p w14:paraId="2F475D79" w14:textId="5CE7F18D" w:rsidR="00430207" w:rsidRPr="00A35C18" w:rsidRDefault="00000000" w:rsidP="00915ABD">
      <w:pPr>
        <w:pStyle w:val="Listaconvietas"/>
        <w:jc w:val="both"/>
      </w:pPr>
      <w:r w:rsidRPr="00A35C18">
        <w:t xml:space="preserve">Algunas tareas de configuración requieren el rol </w:t>
      </w:r>
      <w:r w:rsidRPr="00A35C18">
        <w:rPr>
          <w:b/>
        </w:rPr>
        <w:t>Administrador</w:t>
      </w:r>
      <w:r w:rsidRPr="00A35C18">
        <w:t xml:space="preserve"> del sistema.</w:t>
      </w:r>
    </w:p>
    <w:p w14:paraId="5FD9C026" w14:textId="77777777" w:rsidR="00430207" w:rsidRPr="00A35C18" w:rsidRDefault="00000000" w:rsidP="00915ABD">
      <w:pPr>
        <w:pStyle w:val="Listaconvietas"/>
        <w:jc w:val="both"/>
      </w:pPr>
      <w:r w:rsidRPr="00A35C18">
        <w:t xml:space="preserve">Este manual cubre la </w:t>
      </w:r>
      <w:r w:rsidRPr="00A35C18">
        <w:rPr>
          <w:b/>
        </w:rPr>
        <w:t>base</w:t>
      </w:r>
      <w:r w:rsidRPr="00A35C18">
        <w:t xml:space="preserve"> de RE. Los módulos opcionales (integraciones) se administran según se describe en sus propios documentos.</w:t>
      </w:r>
    </w:p>
    <w:p w14:paraId="3FAD5FCD" w14:textId="77777777" w:rsidR="00430207" w:rsidRPr="00A35C18" w:rsidRDefault="00000000" w:rsidP="00915ABD">
      <w:pPr>
        <w:pStyle w:val="Ttulo2"/>
        <w:jc w:val="both"/>
      </w:pPr>
      <w:r w:rsidRPr="00A35C18">
        <w:rPr>
          <w:color w:val="1F4E79"/>
        </w:rPr>
        <w:t>2. Perfil y responsabilidades del administrador</w:t>
      </w:r>
    </w:p>
    <w:p w14:paraId="794107D2" w14:textId="77777777" w:rsidR="00430207" w:rsidRPr="00A35C18" w:rsidRDefault="00000000" w:rsidP="00915ABD">
      <w:pPr>
        <w:jc w:val="both"/>
      </w:pPr>
      <w:r w:rsidRPr="00A35C18">
        <w:t>El administrador es responsable de:</w:t>
      </w:r>
    </w:p>
    <w:p w14:paraId="4ED60703" w14:textId="77777777" w:rsidR="00430207" w:rsidRPr="00A35C18" w:rsidRDefault="00000000" w:rsidP="00915ABD">
      <w:pPr>
        <w:pStyle w:val="Listaconvietas"/>
        <w:jc w:val="both"/>
      </w:pPr>
      <w:r w:rsidRPr="00A35C18">
        <w:t xml:space="preserve">Realizar la </w:t>
      </w:r>
      <w:r w:rsidRPr="00A35C18">
        <w:rPr>
          <w:b/>
        </w:rPr>
        <w:t>configuración inicial</w:t>
      </w:r>
      <w:r w:rsidRPr="00A35C18">
        <w:t xml:space="preserve"> y mantener los </w:t>
      </w:r>
      <w:r w:rsidRPr="00A35C18">
        <w:rPr>
          <w:b/>
        </w:rPr>
        <w:t>parámetros generales</w:t>
      </w:r>
      <w:r w:rsidRPr="00A35C18">
        <w:t xml:space="preserve"> del sistema.</w:t>
      </w:r>
    </w:p>
    <w:p w14:paraId="03D7E485" w14:textId="0C31FE73" w:rsidR="00430207" w:rsidRPr="00A35C18" w:rsidRDefault="00000000" w:rsidP="00915ABD">
      <w:pPr>
        <w:pStyle w:val="Listaconvietas"/>
        <w:jc w:val="both"/>
      </w:pPr>
      <w:r w:rsidRPr="00A35C18">
        <w:t xml:space="preserve">Crear y mantener </w:t>
      </w:r>
      <w:r w:rsidRPr="00A35C18">
        <w:rPr>
          <w:b/>
        </w:rPr>
        <w:t>usuarios</w:t>
      </w:r>
      <w:r w:rsidRPr="00A35C18">
        <w:t xml:space="preserve">, asignar </w:t>
      </w:r>
      <w:r w:rsidRPr="00A35C18">
        <w:rPr>
          <w:b/>
        </w:rPr>
        <w:t>roles</w:t>
      </w:r>
      <w:r w:rsidRPr="00A35C18">
        <w:t xml:space="preserve"> y </w:t>
      </w:r>
      <w:r w:rsidRPr="00A35C18">
        <w:rPr>
          <w:b/>
        </w:rPr>
        <w:t>permisos</w:t>
      </w:r>
      <w:r w:rsidRPr="00A35C18">
        <w:t>.</w:t>
      </w:r>
    </w:p>
    <w:p w14:paraId="0C668169" w14:textId="7944D380" w:rsidR="00430207" w:rsidRPr="00A35C18" w:rsidRDefault="00000000" w:rsidP="00915ABD">
      <w:pPr>
        <w:pStyle w:val="Listaconvietas"/>
        <w:jc w:val="both"/>
      </w:pPr>
      <w:r w:rsidRPr="00A35C18">
        <w:t xml:space="preserve">Mantener actualizados los </w:t>
      </w:r>
      <w:r w:rsidRPr="00A35C18">
        <w:rPr>
          <w:b/>
        </w:rPr>
        <w:t>catálogos</w:t>
      </w:r>
      <w:r w:rsidRPr="00A35C18">
        <w:t>.</w:t>
      </w:r>
    </w:p>
    <w:p w14:paraId="537F4A5F" w14:textId="77777777" w:rsidR="00430207" w:rsidRPr="00A35C18" w:rsidRDefault="00000000" w:rsidP="00915ABD">
      <w:pPr>
        <w:pStyle w:val="Listaconvietas"/>
        <w:jc w:val="both"/>
      </w:pPr>
      <w:r w:rsidRPr="00A35C18">
        <w:rPr>
          <w:b/>
        </w:rPr>
        <w:t>Activar o desactivar</w:t>
      </w:r>
      <w:r w:rsidRPr="00A35C18">
        <w:t xml:space="preserve"> los módulos opcionales contratados.</w:t>
      </w:r>
    </w:p>
    <w:p w14:paraId="23A18CA0" w14:textId="18D3207D" w:rsidR="00430207" w:rsidRPr="00A35C18" w:rsidRDefault="00000000" w:rsidP="00915ABD">
      <w:pPr>
        <w:pStyle w:val="Ttulo2"/>
        <w:jc w:val="both"/>
      </w:pPr>
      <w:r w:rsidRPr="00A35C18">
        <w:rPr>
          <w:color w:val="1F4E79"/>
        </w:rPr>
        <w:t>3. Configuración inicial</w:t>
      </w:r>
    </w:p>
    <w:p w14:paraId="6B791460" w14:textId="44523BEA" w:rsidR="00915ABD" w:rsidRPr="00915ABD" w:rsidRDefault="00000000" w:rsidP="00915ABD">
      <w:pPr>
        <w:jc w:val="both"/>
      </w:pPr>
      <w:r w:rsidRPr="00A35C18">
        <w:t xml:space="preserve">La primera vez que se inicia el sistema se muestra el flujo de </w:t>
      </w:r>
      <w:r w:rsidRPr="00A35C18">
        <w:rPr>
          <w:b/>
        </w:rPr>
        <w:t>configuración inicial</w:t>
      </w:r>
      <w:r w:rsidRPr="00A35C18">
        <w:t xml:space="preserve">, que permite crear los datos mínimos para operar: </w:t>
      </w:r>
      <w:r w:rsidRPr="00A35C18">
        <w:rPr>
          <w:b/>
        </w:rPr>
        <w:t>empresa</w:t>
      </w:r>
      <w:r w:rsidRPr="00A35C18">
        <w:t xml:space="preserve">, </w:t>
      </w:r>
      <w:r w:rsidRPr="00A35C18">
        <w:rPr>
          <w:b/>
        </w:rPr>
        <w:t>piso</w:t>
      </w:r>
      <w:r w:rsidRPr="00A35C18">
        <w:t xml:space="preserve">, </w:t>
      </w:r>
      <w:r w:rsidRPr="00A35C18">
        <w:rPr>
          <w:b/>
        </w:rPr>
        <w:t>acceso</w:t>
      </w:r>
      <w:r w:rsidRPr="00A35C18">
        <w:t xml:space="preserve">, </w:t>
      </w:r>
      <w:r w:rsidRPr="00A35C18">
        <w:rPr>
          <w:b/>
        </w:rPr>
        <w:t>usuario administrador</w:t>
      </w:r>
      <w:r w:rsidRPr="00A35C18">
        <w:t xml:space="preserve"> y la </w:t>
      </w:r>
      <w:r w:rsidRPr="00A35C18">
        <w:rPr>
          <w:b/>
        </w:rPr>
        <w:t>configuración general</w:t>
      </w:r>
      <w:r w:rsidRPr="00A35C18">
        <w:t>. Una vez completado, este flujo no vuelve a mostrarse.</w:t>
      </w:r>
    </w:p>
    <w:p w14:paraId="3292C9BE" w14:textId="77777777" w:rsidR="00915ABD" w:rsidRDefault="00915ABD" w:rsidP="00915ABD">
      <w:pPr>
        <w:jc w:val="center"/>
        <w:rPr>
          <w:b/>
        </w:rPr>
      </w:pPr>
      <w:r w:rsidRPr="00915ABD">
        <w:rPr>
          <w:rFonts w:ascii="Consolas" w:hAnsi="Consolas"/>
          <w:noProof/>
        </w:rPr>
        <w:drawing>
          <wp:inline distT="0" distB="0" distL="0" distR="0" wp14:anchorId="2499D4E2" wp14:editId="14C98E87">
            <wp:extent cx="3474720" cy="2549525"/>
            <wp:effectExtent l="0" t="0" r="0" b="3175"/>
            <wp:docPr id="18054875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5" t="2620" r="18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254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AF2F23" w14:textId="1F0F8CA1" w:rsidR="00430207" w:rsidRPr="00A35C18" w:rsidRDefault="00000000" w:rsidP="00915ABD">
      <w:pPr>
        <w:jc w:val="center"/>
      </w:pPr>
      <w:r w:rsidRPr="00A35C18">
        <w:rPr>
          <w:b/>
        </w:rPr>
        <w:t>Ilustración 1.</w:t>
      </w:r>
      <w:r w:rsidRPr="00A35C18">
        <w:t xml:space="preserve"> Flujo de configuración inicial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30207" w:rsidRPr="00A35C18" w14:paraId="00FB16BE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B043C1" w14:textId="77777777" w:rsidR="00430207" w:rsidRPr="00A35C18" w:rsidRDefault="00000000">
            <w:r w:rsidRPr="00A35C18">
              <w:rPr>
                <w:color w:val="1F4E79"/>
              </w:rPr>
              <w:lastRenderedPageBreak/>
              <w:t>Paso</w:t>
            </w:r>
          </w:p>
        </w:tc>
        <w:tc>
          <w:tcPr>
            <w:tcW w:w="2880" w:type="dxa"/>
          </w:tcPr>
          <w:p w14:paraId="63242E7C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Acción</w:t>
            </w:r>
          </w:p>
        </w:tc>
        <w:tc>
          <w:tcPr>
            <w:tcW w:w="2880" w:type="dxa"/>
          </w:tcPr>
          <w:p w14:paraId="7E18301F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Resultado</w:t>
            </w:r>
          </w:p>
        </w:tc>
      </w:tr>
      <w:tr w:rsidR="00430207" w:rsidRPr="00A35C18" w14:paraId="77B9CF55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A425B4" w14:textId="77777777" w:rsidR="00430207" w:rsidRPr="00A35C18" w:rsidRDefault="00000000">
            <w:r w:rsidRPr="00A35C18">
              <w:t>1</w:t>
            </w:r>
          </w:p>
        </w:tc>
        <w:tc>
          <w:tcPr>
            <w:tcW w:w="2880" w:type="dxa"/>
          </w:tcPr>
          <w:p w14:paraId="23474A74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Capturar los datos del </w:t>
            </w:r>
            <w:r w:rsidRPr="00A35C18">
              <w:rPr>
                <w:b/>
              </w:rPr>
              <w:t>administrador</w:t>
            </w:r>
            <w:r w:rsidRPr="00A35C18">
              <w:t xml:space="preserve"> (nombre, correo, contraseña).</w:t>
            </w:r>
          </w:p>
        </w:tc>
        <w:tc>
          <w:tcPr>
            <w:tcW w:w="2880" w:type="dxa"/>
          </w:tcPr>
          <w:p w14:paraId="00FFFDD7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Se crea la primera cuenta administradora.</w:t>
            </w:r>
          </w:p>
        </w:tc>
      </w:tr>
      <w:tr w:rsidR="00430207" w:rsidRPr="00A35C18" w14:paraId="7F139EAC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3F2DB" w14:textId="77777777" w:rsidR="00430207" w:rsidRPr="00A35C18" w:rsidRDefault="00000000">
            <w:r w:rsidRPr="00A35C18">
              <w:t>2</w:t>
            </w:r>
          </w:p>
        </w:tc>
        <w:tc>
          <w:tcPr>
            <w:tcW w:w="2880" w:type="dxa"/>
          </w:tcPr>
          <w:p w14:paraId="65988E0D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 xml:space="preserve">Definir </w:t>
            </w:r>
            <w:r w:rsidRPr="00A35C18">
              <w:rPr>
                <w:b/>
              </w:rPr>
              <w:t>empresa, piso y acceso</w:t>
            </w:r>
            <w:r w:rsidRPr="00A35C18">
              <w:t xml:space="preserve"> base.</w:t>
            </w:r>
          </w:p>
        </w:tc>
        <w:tc>
          <w:tcPr>
            <w:tcW w:w="2880" w:type="dxa"/>
          </w:tcPr>
          <w:p w14:paraId="288E8867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El sistema queda con los catálogos mínimos para registrar visitas.</w:t>
            </w:r>
          </w:p>
        </w:tc>
      </w:tr>
      <w:tr w:rsidR="00430207" w:rsidRPr="00A35C18" w14:paraId="35B5C3DA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BB22B9" w14:textId="77777777" w:rsidR="00430207" w:rsidRPr="00A35C18" w:rsidRDefault="00000000">
            <w:r w:rsidRPr="00A35C18">
              <w:t>3</w:t>
            </w:r>
          </w:p>
        </w:tc>
        <w:tc>
          <w:tcPr>
            <w:tcW w:w="2880" w:type="dxa"/>
          </w:tcPr>
          <w:p w14:paraId="5C2FDEF5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Establecer la </w:t>
            </w:r>
            <w:r w:rsidRPr="00A35C18">
              <w:rPr>
                <w:b/>
              </w:rPr>
              <w:t>configuración general</w:t>
            </w:r>
            <w:r w:rsidRPr="00A35C18">
              <w:t>.</w:t>
            </w:r>
          </w:p>
        </w:tc>
        <w:tc>
          <w:tcPr>
            <w:tcW w:w="2880" w:type="dxa"/>
          </w:tcPr>
          <w:p w14:paraId="33894F58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El sistema queda listo para operar.</w:t>
            </w:r>
          </w:p>
        </w:tc>
      </w:tr>
    </w:tbl>
    <w:p w14:paraId="192756B8" w14:textId="77777777" w:rsidR="00430207" w:rsidRPr="00A35C18" w:rsidRDefault="00430207"/>
    <w:p w14:paraId="15368020" w14:textId="77777777" w:rsidR="00430207" w:rsidRPr="00A35C18" w:rsidRDefault="00000000" w:rsidP="00A85CC8">
      <w:pPr>
        <w:ind w:left="360"/>
        <w:jc w:val="both"/>
      </w:pPr>
      <w:r w:rsidRPr="00A35C18">
        <w:rPr>
          <w:b/>
        </w:rPr>
        <w:t>Recomendación:</w:t>
      </w:r>
      <w:r w:rsidRPr="00A35C18">
        <w:t xml:space="preserve"> Use una contraseña robusta para el administrador (mínimo 8 caracteres con mayúscula, minúscula, número y símbolo) y resguarde estas credenciales.</w:t>
      </w:r>
    </w:p>
    <w:p w14:paraId="66DE16B3" w14:textId="77777777" w:rsidR="00430207" w:rsidRPr="00A35C18" w:rsidRDefault="00000000" w:rsidP="00A85CC8">
      <w:pPr>
        <w:pStyle w:val="Ttulo2"/>
        <w:jc w:val="both"/>
      </w:pPr>
      <w:r w:rsidRPr="00A35C18">
        <w:rPr>
          <w:color w:val="1F4E79"/>
        </w:rPr>
        <w:t>4. Roles del sistema</w:t>
      </w:r>
    </w:p>
    <w:p w14:paraId="7119D160" w14:textId="77777777" w:rsidR="00430207" w:rsidRPr="00A35C18" w:rsidRDefault="00000000" w:rsidP="00A85CC8">
      <w:pPr>
        <w:jc w:val="both"/>
      </w:pPr>
      <w:r w:rsidRPr="00A35C18">
        <w:t>El sistema define varios roles base. Cada uno determina las funciones y módulos disponibles.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30207" w:rsidRPr="00A35C18" w14:paraId="33B88B9B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8255DA" w14:textId="77777777" w:rsidR="00430207" w:rsidRPr="00A35C18" w:rsidRDefault="00000000">
            <w:r w:rsidRPr="00A35C18">
              <w:rPr>
                <w:color w:val="1F4E79"/>
              </w:rPr>
              <w:t>Rol</w:t>
            </w:r>
          </w:p>
        </w:tc>
        <w:tc>
          <w:tcPr>
            <w:tcW w:w="2880" w:type="dxa"/>
          </w:tcPr>
          <w:p w14:paraId="512436FB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Nombre</w:t>
            </w:r>
          </w:p>
        </w:tc>
        <w:tc>
          <w:tcPr>
            <w:tcW w:w="2880" w:type="dxa"/>
          </w:tcPr>
          <w:p w14:paraId="755E0A28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Descripción funcional</w:t>
            </w:r>
          </w:p>
        </w:tc>
      </w:tr>
      <w:tr w:rsidR="00430207" w:rsidRPr="00A35C18" w14:paraId="6E5A3E5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08283" w14:textId="77777777" w:rsidR="00430207" w:rsidRPr="00A35C18" w:rsidRDefault="00000000">
            <w:r w:rsidRPr="00A35C18">
              <w:t>1</w:t>
            </w:r>
          </w:p>
        </w:tc>
        <w:tc>
          <w:tcPr>
            <w:tcW w:w="2880" w:type="dxa"/>
          </w:tcPr>
          <w:p w14:paraId="5F2BC72F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Administrador</w:t>
            </w:r>
          </w:p>
        </w:tc>
        <w:tc>
          <w:tcPr>
            <w:tcW w:w="2880" w:type="dxa"/>
          </w:tcPr>
          <w:p w14:paraId="2D854FFC" w14:textId="450A7263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Acceso administrativo amplio.</w:t>
            </w:r>
          </w:p>
        </w:tc>
      </w:tr>
      <w:tr w:rsidR="00430207" w:rsidRPr="00A35C18" w14:paraId="45236E7C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15F6CF" w14:textId="77777777" w:rsidR="00430207" w:rsidRPr="00A35C18" w:rsidRDefault="00000000">
            <w:r w:rsidRPr="00A35C18">
              <w:t>2</w:t>
            </w:r>
          </w:p>
        </w:tc>
        <w:tc>
          <w:tcPr>
            <w:tcW w:w="2880" w:type="dxa"/>
          </w:tcPr>
          <w:p w14:paraId="40AA1208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Recepción</w:t>
            </w:r>
          </w:p>
        </w:tc>
        <w:tc>
          <w:tcPr>
            <w:tcW w:w="2880" w:type="dxa"/>
          </w:tcPr>
          <w:p w14:paraId="57828489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Operación de empleados, visitantes, registros, eventos y catálogos.</w:t>
            </w:r>
          </w:p>
        </w:tc>
      </w:tr>
      <w:tr w:rsidR="00430207" w:rsidRPr="00A35C18" w14:paraId="03B92570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526867" w14:textId="77A4692C" w:rsidR="00430207" w:rsidRPr="00A35C18" w:rsidRDefault="00915ABD">
            <w:r>
              <w:t>3</w:t>
            </w:r>
          </w:p>
        </w:tc>
        <w:tc>
          <w:tcPr>
            <w:tcW w:w="2880" w:type="dxa"/>
          </w:tcPr>
          <w:p w14:paraId="237C440F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Interno</w:t>
            </w:r>
          </w:p>
        </w:tc>
        <w:tc>
          <w:tcPr>
            <w:tcW w:w="2880" w:type="dxa"/>
          </w:tcPr>
          <w:p w14:paraId="714BCB0A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Usuario anfitrión; opera las visitas asociadas a su persona.</w:t>
            </w:r>
          </w:p>
        </w:tc>
      </w:tr>
      <w:tr w:rsidR="00430207" w:rsidRPr="00A35C18" w14:paraId="01BA7FA4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ACCE4F" w14:textId="6E56FC71" w:rsidR="00430207" w:rsidRPr="00A35C18" w:rsidRDefault="00915ABD">
            <w:r>
              <w:t>4</w:t>
            </w:r>
          </w:p>
        </w:tc>
        <w:tc>
          <w:tcPr>
            <w:tcW w:w="2880" w:type="dxa"/>
          </w:tcPr>
          <w:p w14:paraId="3073AF60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Tablet</w:t>
            </w:r>
          </w:p>
        </w:tc>
        <w:tc>
          <w:tcPr>
            <w:tcW w:w="2880" w:type="dxa"/>
          </w:tcPr>
          <w:p w14:paraId="611BC752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Kiosco, visitantes, eventos y escáner QR.</w:t>
            </w:r>
          </w:p>
        </w:tc>
      </w:tr>
      <w:tr w:rsidR="00430207" w:rsidRPr="00A35C18" w14:paraId="2CBCD83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BF6ACD" w14:textId="77777777" w:rsidR="00430207" w:rsidRPr="00A35C18" w:rsidRDefault="00000000">
            <w:r w:rsidRPr="00A35C18">
              <w:t>≥ 100</w:t>
            </w:r>
          </w:p>
        </w:tc>
        <w:tc>
          <w:tcPr>
            <w:tcW w:w="2880" w:type="dxa"/>
          </w:tcPr>
          <w:p w14:paraId="4C712B77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Personalizado</w:t>
            </w:r>
          </w:p>
        </w:tc>
        <w:tc>
          <w:tcPr>
            <w:tcW w:w="2880" w:type="dxa"/>
          </w:tcPr>
          <w:p w14:paraId="2C9D61C7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Roles definidos por el administrador con visibilidad configurable.</w:t>
            </w:r>
          </w:p>
        </w:tc>
      </w:tr>
    </w:tbl>
    <w:p w14:paraId="2E7A3748" w14:textId="41A68051" w:rsidR="00430207" w:rsidRPr="00A35C18" w:rsidRDefault="00000000" w:rsidP="00915ABD">
      <w:pPr>
        <w:jc w:val="both"/>
      </w:pPr>
      <w:r w:rsidRPr="00A35C18">
        <w:t xml:space="preserve">Otros roles asociados a </w:t>
      </w:r>
      <w:r w:rsidRPr="00A35C18">
        <w:rPr>
          <w:b/>
        </w:rPr>
        <w:t>módulos opcionales</w:t>
      </w:r>
      <w:r w:rsidRPr="00A35C18">
        <w:t xml:space="preserve"> se describen en los documentos de integración correspondientes; no forman parte de la base.</w:t>
      </w:r>
    </w:p>
    <w:p w14:paraId="26B9AD3A" w14:textId="77777777" w:rsidR="00430207" w:rsidRPr="00A35C18" w:rsidRDefault="00000000" w:rsidP="00915ABD">
      <w:pPr>
        <w:jc w:val="both"/>
      </w:pPr>
      <w:r w:rsidRPr="00A35C18">
        <w:t xml:space="preserve">Si un módulo opcional se desactiva, sus roles, pantallas o accesos pueden quedar </w:t>
      </w:r>
      <w:proofErr w:type="gramStart"/>
      <w:r w:rsidRPr="00A35C18">
        <w:t>ocultos</w:t>
      </w:r>
      <w:proofErr w:type="gramEnd"/>
      <w:r w:rsidRPr="00A35C18">
        <w:t xml:space="preserve"> aunque el usuario conserve el rol en su cuenta.</w:t>
      </w:r>
    </w:p>
    <w:p w14:paraId="710A7164" w14:textId="77777777" w:rsidR="00190A42" w:rsidRDefault="00190A42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3C37481D" w14:textId="31FDCF67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5. Permisos y visibilidad</w:t>
      </w:r>
    </w:p>
    <w:p w14:paraId="2FD6434C" w14:textId="77777777" w:rsidR="00430207" w:rsidRPr="00A35C18" w:rsidRDefault="00000000">
      <w:pPr>
        <w:pStyle w:val="Ttulo3"/>
      </w:pPr>
      <w:r w:rsidRPr="00A35C18">
        <w:rPr>
          <w:color w:val="1F4E79"/>
        </w:rPr>
        <w:t>5.1 Cómo funcionan los permisos</w:t>
      </w:r>
    </w:p>
    <w:p w14:paraId="49E08E61" w14:textId="77777777" w:rsidR="00430207" w:rsidRPr="00A35C18" w:rsidRDefault="00000000">
      <w:r w:rsidRPr="00A35C18">
        <w:t>La visibilidad de cada módulo y acción se determina por la combinación de:</w:t>
      </w:r>
    </w:p>
    <w:p w14:paraId="46C2FBED" w14:textId="77777777" w:rsidR="00430207" w:rsidRPr="00A35C18" w:rsidRDefault="00000000">
      <w:pPr>
        <w:pStyle w:val="Listaconvietas"/>
      </w:pPr>
      <w:r w:rsidRPr="00A35C18">
        <w:t xml:space="preserve">El </w:t>
      </w:r>
      <w:r w:rsidRPr="00A35C18">
        <w:rPr>
          <w:b/>
        </w:rPr>
        <w:t>rol</w:t>
      </w:r>
      <w:r w:rsidRPr="00A35C18">
        <w:t xml:space="preserve"> asignado al usuario.</w:t>
      </w:r>
    </w:p>
    <w:p w14:paraId="41478106" w14:textId="77777777" w:rsidR="00430207" w:rsidRPr="00A35C18" w:rsidRDefault="00000000">
      <w:pPr>
        <w:pStyle w:val="Listaconvietas"/>
      </w:pPr>
      <w:r w:rsidRPr="00A35C18">
        <w:t xml:space="preserve">La </w:t>
      </w:r>
      <w:r w:rsidRPr="00A35C18">
        <w:rPr>
          <w:b/>
        </w:rPr>
        <w:t>configuración de permisos</w:t>
      </w:r>
      <w:r w:rsidRPr="00A35C18">
        <w:t xml:space="preserve"> por rol.</w:t>
      </w:r>
    </w:p>
    <w:p w14:paraId="6018AC32" w14:textId="19D2DF78" w:rsidR="00430207" w:rsidRPr="00A35C18" w:rsidRDefault="00000000" w:rsidP="00A85CC8">
      <w:pPr>
        <w:jc w:val="both"/>
      </w:pPr>
      <w:r w:rsidRPr="00A35C18">
        <w:rPr>
          <w:b/>
        </w:rPr>
        <w:t>Principio de mínimo privilegio:</w:t>
      </w:r>
      <w:r w:rsidRPr="00A35C18">
        <w:t xml:space="preserve"> asigne a cada usuario únicamente el rol y los accesos que necesita para su función.</w:t>
      </w:r>
    </w:p>
    <w:p w14:paraId="2D92EAB5" w14:textId="77777777" w:rsidR="00430207" w:rsidRPr="00A35C18" w:rsidRDefault="00000000" w:rsidP="00A85CC8">
      <w:pPr>
        <w:pStyle w:val="Ttulo3"/>
        <w:jc w:val="both"/>
      </w:pPr>
      <w:r w:rsidRPr="00A35C18">
        <w:rPr>
          <w:color w:val="1F4E79"/>
        </w:rPr>
        <w:t>5.2 Roles personalizados</w:t>
      </w:r>
    </w:p>
    <w:p w14:paraId="7842F4D9" w14:textId="77777777" w:rsidR="00430207" w:rsidRPr="00A35C18" w:rsidRDefault="00000000" w:rsidP="00A85CC8">
      <w:pPr>
        <w:jc w:val="both"/>
      </w:pPr>
      <w:r w:rsidRPr="00A35C18">
        <w:t xml:space="preserve">Desde </w:t>
      </w:r>
      <w:r w:rsidRPr="00A35C18">
        <w:rPr>
          <w:b/>
        </w:rPr>
        <w:t>Configuración</w:t>
      </w:r>
      <w:r w:rsidRPr="00A35C18">
        <w:t xml:space="preserve"> se pueden </w:t>
      </w:r>
      <w:r w:rsidRPr="00A35C18">
        <w:rPr>
          <w:b/>
        </w:rPr>
        <w:t>crear</w:t>
      </w:r>
      <w:r w:rsidRPr="00A35C18">
        <w:t xml:space="preserve"> y </w:t>
      </w:r>
      <w:r w:rsidRPr="00A35C18">
        <w:rPr>
          <w:b/>
        </w:rPr>
        <w:t>eliminar</w:t>
      </w:r>
      <w:r w:rsidRPr="00A35C18">
        <w:t xml:space="preserve"> roles personalizados (numeración ≥ 100), definiendo qué </w:t>
      </w:r>
      <w:r w:rsidRPr="00A35C18">
        <w:rPr>
          <w:b/>
        </w:rPr>
        <w:t>módulos</w:t>
      </w:r>
      <w:r w:rsidRPr="00A35C18">
        <w:t xml:space="preserve"> son visibles para cada uno. Esto permite ajustar el sistema a estructuras organizacionales específicas sin alterar los roles base.</w:t>
      </w:r>
    </w:p>
    <w:p w14:paraId="1FD2150F" w14:textId="3D91104A" w:rsidR="00430207" w:rsidRPr="00A35C18" w:rsidRDefault="00A85CC8">
      <w:r w:rsidRPr="00A85CC8">
        <w:rPr>
          <w:rFonts w:ascii="Consolas" w:hAnsi="Consolas"/>
        </w:rPr>
        <w:drawing>
          <wp:inline distT="0" distB="0" distL="0" distR="0" wp14:anchorId="012AC49F" wp14:editId="0A862172">
            <wp:extent cx="5486400" cy="2316480"/>
            <wp:effectExtent l="0" t="0" r="0" b="7620"/>
            <wp:docPr id="122330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00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35C18">
        <w:rPr>
          <w:b/>
        </w:rPr>
        <w:t>Ilustración 4.</w:t>
      </w:r>
      <w:r w:rsidR="00000000" w:rsidRPr="00A35C18">
        <w:t xml:space="preserve"> Creación de rol personalizado</w:t>
      </w:r>
    </w:p>
    <w:p w14:paraId="597EB352" w14:textId="77777777" w:rsidR="00430207" w:rsidRPr="00A35C18" w:rsidRDefault="00000000">
      <w:r w:rsidRPr="00A35C18">
        <w:rPr>
          <w:b/>
        </w:rPr>
        <w:t>Cómo crear un rol personalizado:</w:t>
      </w:r>
    </w:p>
    <w:p w14:paraId="6CB22694" w14:textId="75AD86D7" w:rsidR="00430207" w:rsidRPr="00A35C18" w:rsidRDefault="00000000" w:rsidP="00A85CC8">
      <w:pPr>
        <w:pStyle w:val="Listaconnmeros"/>
        <w:numPr>
          <w:ilvl w:val="0"/>
          <w:numId w:val="10"/>
        </w:numPr>
      </w:pPr>
      <w:r w:rsidRPr="00A35C18">
        <w:t xml:space="preserve">Ingrese a </w:t>
      </w:r>
      <w:r w:rsidRPr="00A85CC8">
        <w:rPr>
          <w:b/>
        </w:rPr>
        <w:t>Configuración → Permisos / Roles</w:t>
      </w:r>
      <w:r w:rsidRPr="00A35C18">
        <w:t>.</w:t>
      </w:r>
    </w:p>
    <w:p w14:paraId="097EFB26" w14:textId="77777777" w:rsidR="00430207" w:rsidRPr="00A35C18" w:rsidRDefault="00000000">
      <w:pPr>
        <w:pStyle w:val="Listaconnmeros"/>
      </w:pPr>
      <w:r w:rsidRPr="00A35C18">
        <w:t xml:space="preserve">Cree un nuevo rol y asígnele un </w:t>
      </w:r>
      <w:r w:rsidRPr="00A35C18">
        <w:rPr>
          <w:b/>
        </w:rPr>
        <w:t>nombre</w:t>
      </w:r>
      <w:r w:rsidRPr="00A35C18">
        <w:t>.</w:t>
      </w:r>
    </w:p>
    <w:p w14:paraId="67758C30" w14:textId="77777777" w:rsidR="00430207" w:rsidRPr="00A35C18" w:rsidRDefault="00000000">
      <w:pPr>
        <w:pStyle w:val="Listaconnmeros"/>
      </w:pPr>
      <w:r w:rsidRPr="00A35C18">
        <w:t xml:space="preserve">Seleccione los </w:t>
      </w:r>
      <w:r w:rsidRPr="00A35C18">
        <w:rPr>
          <w:b/>
        </w:rPr>
        <w:t>módulos visibles</w:t>
      </w:r>
      <w:r w:rsidRPr="00A35C18">
        <w:t xml:space="preserve"> para ese rol.</w:t>
      </w:r>
    </w:p>
    <w:p w14:paraId="238FEDCC" w14:textId="77777777" w:rsidR="00430207" w:rsidRPr="00A35C18" w:rsidRDefault="00000000">
      <w:pPr>
        <w:pStyle w:val="Listaconnmeros"/>
      </w:pPr>
      <w:r w:rsidRPr="00A35C18">
        <w:rPr>
          <w:b/>
        </w:rPr>
        <w:t>Guarde</w:t>
      </w:r>
      <w:r w:rsidRPr="00A35C18">
        <w:t>. El rol queda disponible para asignarse a usuarios.</w:t>
      </w:r>
    </w:p>
    <w:p w14:paraId="63A27536" w14:textId="77777777" w:rsidR="00430207" w:rsidRPr="00A35C18" w:rsidRDefault="00000000">
      <w:r w:rsidRPr="00A35C18">
        <w:rPr>
          <w:b/>
        </w:rPr>
        <w:t>Reglas de administración de roles personalizados:</w:t>
      </w:r>
    </w:p>
    <w:p w14:paraId="6A778B1B" w14:textId="40816DB9" w:rsidR="00430207" w:rsidRPr="00A35C18" w:rsidRDefault="00000000">
      <w:pPr>
        <w:pStyle w:val="Listaconvietas"/>
      </w:pPr>
      <w:r w:rsidRPr="00A35C18">
        <w:t>Use nombres claros, asociados a una función real.</w:t>
      </w:r>
    </w:p>
    <w:p w14:paraId="072079A2" w14:textId="77777777" w:rsidR="00430207" w:rsidRPr="00A35C18" w:rsidRDefault="00000000">
      <w:pPr>
        <w:pStyle w:val="Listaconvietas"/>
      </w:pPr>
      <w:r w:rsidRPr="00A35C18">
        <w:t>Revise que el rol no otorgue más módulos de los necesarios.</w:t>
      </w:r>
    </w:p>
    <w:p w14:paraId="03E6E1C5" w14:textId="77777777" w:rsidR="00430207" w:rsidRPr="00A35C18" w:rsidRDefault="00000000">
      <w:pPr>
        <w:pStyle w:val="Listaconvietas"/>
      </w:pPr>
      <w:r w:rsidRPr="00A35C18">
        <w:t>Antes de eliminar un rol personalizado, verifique que no esté asignado a usuarios activos.</w:t>
      </w:r>
    </w:p>
    <w:p w14:paraId="35C6E87F" w14:textId="77777777" w:rsidR="00A85CC8" w:rsidRDefault="00A85CC8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20BA9B9F" w14:textId="0F5B1F28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6. Configuración general</w:t>
      </w:r>
    </w:p>
    <w:p w14:paraId="31F0D38B" w14:textId="448DCF6B" w:rsidR="00430207" w:rsidRPr="00A35C18" w:rsidRDefault="00000000">
      <w:r w:rsidRPr="00A35C18">
        <w:t xml:space="preserve">Desde </w:t>
      </w:r>
      <w:r w:rsidRPr="00A35C18">
        <w:rPr>
          <w:b/>
        </w:rPr>
        <w:t>Configuración</w:t>
      </w:r>
      <w:r w:rsidRPr="00A35C18">
        <w:t xml:space="preserve"> (rol Administrador) se administra el comportamiento global del sistema.</w:t>
      </w:r>
    </w:p>
    <w:p w14:paraId="60B0FF48" w14:textId="77777777" w:rsidR="00FB77D2" w:rsidRDefault="00A85CC8" w:rsidP="00FB77D2">
      <w:pPr>
        <w:jc w:val="center"/>
        <w:rPr>
          <w:b/>
        </w:rPr>
      </w:pPr>
      <w:r w:rsidRPr="00A85CC8">
        <w:rPr>
          <w:rFonts w:ascii="Consolas" w:hAnsi="Consolas"/>
        </w:rPr>
        <w:drawing>
          <wp:inline distT="0" distB="0" distL="0" distR="0" wp14:anchorId="67F0C342" wp14:editId="5EA45E8C">
            <wp:extent cx="4419600" cy="2333590"/>
            <wp:effectExtent l="0" t="0" r="0" b="0"/>
            <wp:docPr id="1364668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68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9533" cy="23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E7B4" w14:textId="74D313F1" w:rsidR="00430207" w:rsidRPr="00A35C18" w:rsidRDefault="00000000" w:rsidP="00FB77D2">
      <w:pPr>
        <w:jc w:val="center"/>
      </w:pPr>
      <w:r w:rsidRPr="00A35C18">
        <w:rPr>
          <w:b/>
        </w:rPr>
        <w:t>Ilustración 2.</w:t>
      </w:r>
      <w:r w:rsidRPr="00A35C18">
        <w:t xml:space="preserve"> Configuración general</w:t>
      </w:r>
    </w:p>
    <w:p w14:paraId="70CCCB90" w14:textId="77777777" w:rsidR="00430207" w:rsidRPr="00A35C18" w:rsidRDefault="00000000">
      <w:pPr>
        <w:pStyle w:val="Ttulo3"/>
      </w:pPr>
      <w:r w:rsidRPr="00A35C18">
        <w:rPr>
          <w:color w:val="1F4E79"/>
        </w:rPr>
        <w:t>6.1 Parámetros generales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30207" w:rsidRPr="00A35C18" w14:paraId="587BCEEB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AA5815" w14:textId="77777777" w:rsidR="00430207" w:rsidRPr="00A35C18" w:rsidRDefault="00000000">
            <w:r w:rsidRPr="00A35C18">
              <w:rPr>
                <w:color w:val="1F4E79"/>
              </w:rPr>
              <w:t>Parámetro</w:t>
            </w:r>
          </w:p>
        </w:tc>
        <w:tc>
          <w:tcPr>
            <w:tcW w:w="4320" w:type="dxa"/>
          </w:tcPr>
          <w:p w14:paraId="510218BC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Descripción</w:t>
            </w:r>
          </w:p>
        </w:tc>
      </w:tr>
      <w:tr w:rsidR="00430207" w:rsidRPr="00A35C18" w14:paraId="7AC277B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BDF96C" w14:textId="77777777" w:rsidR="00430207" w:rsidRPr="00A35C18" w:rsidRDefault="00000000">
            <w:r w:rsidRPr="00A35C18">
              <w:t>Nombre de la aplicación</w:t>
            </w:r>
          </w:p>
        </w:tc>
        <w:tc>
          <w:tcPr>
            <w:tcW w:w="4320" w:type="dxa"/>
          </w:tcPr>
          <w:p w14:paraId="331654DD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Texto que identifica a la instalación.</w:t>
            </w:r>
          </w:p>
        </w:tc>
      </w:tr>
      <w:tr w:rsidR="00430207" w:rsidRPr="00A35C18" w14:paraId="38BF0C22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7710EE" w14:textId="77777777" w:rsidR="00430207" w:rsidRPr="00A35C18" w:rsidRDefault="00000000">
            <w:r w:rsidRPr="00A35C18">
              <w:t>Logo general</w:t>
            </w:r>
          </w:p>
        </w:tc>
        <w:tc>
          <w:tcPr>
            <w:tcW w:w="4320" w:type="dxa"/>
          </w:tcPr>
          <w:p w14:paraId="1FD13A87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Imagen usada en la pantalla de acceso y comunicaciones donde aplique.</w:t>
            </w:r>
          </w:p>
        </w:tc>
      </w:tr>
      <w:tr w:rsidR="00430207" w:rsidRPr="00A35C18" w14:paraId="5323B5A0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414BF2" w14:textId="77777777" w:rsidR="00430207" w:rsidRPr="00A35C18" w:rsidRDefault="00000000">
            <w:r w:rsidRPr="00A35C18">
              <w:t>Tema visual</w:t>
            </w:r>
          </w:p>
        </w:tc>
        <w:tc>
          <w:tcPr>
            <w:tcW w:w="4320" w:type="dxa"/>
          </w:tcPr>
          <w:p w14:paraId="280B435B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Apariencia/colores del sistema.</w:t>
            </w:r>
          </w:p>
        </w:tc>
      </w:tr>
      <w:tr w:rsidR="00430207" w:rsidRPr="00A35C18" w14:paraId="2D8F7D2D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FBA47A" w14:textId="77777777" w:rsidR="00430207" w:rsidRPr="00A35C18" w:rsidRDefault="00000000">
            <w:r w:rsidRPr="00A35C18">
              <w:t>Zona horaria</w:t>
            </w:r>
          </w:p>
        </w:tc>
        <w:tc>
          <w:tcPr>
            <w:tcW w:w="4320" w:type="dxa"/>
          </w:tcPr>
          <w:p w14:paraId="1FE19EA2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Define la hora de los registros y reportes.</w:t>
            </w:r>
          </w:p>
        </w:tc>
      </w:tr>
    </w:tbl>
    <w:p w14:paraId="501672BB" w14:textId="77777777" w:rsidR="00430207" w:rsidRPr="00A35C18" w:rsidRDefault="00000000">
      <w:pPr>
        <w:pStyle w:val="Ttulo3"/>
      </w:pPr>
      <w:r w:rsidRPr="00A35C18">
        <w:rPr>
          <w:color w:val="1F4E79"/>
        </w:rPr>
        <w:t>6.2 Configuración de correo</w:t>
      </w:r>
    </w:p>
    <w:p w14:paraId="083C5B76" w14:textId="77777777" w:rsidR="00430207" w:rsidRPr="00A35C18" w:rsidRDefault="00000000">
      <w:r w:rsidRPr="00A35C18">
        <w:t xml:space="preserve">El correo es necesario para enviar invitaciones, ligas de registro, códigos de recuperación y notificaciones. Si los correos </w:t>
      </w:r>
      <w:r w:rsidRPr="00A35C18">
        <w:rPr>
          <w:b/>
        </w:rPr>
        <w:t>no se envían</w:t>
      </w:r>
      <w:r w:rsidRPr="00A35C18">
        <w:t>, revise esta configuración.</w:t>
      </w:r>
    </w:p>
    <w:p w14:paraId="374EDD83" w14:textId="77777777" w:rsidR="00FB77D2" w:rsidRDefault="00FB77D2" w:rsidP="00FB77D2">
      <w:pPr>
        <w:jc w:val="center"/>
        <w:rPr>
          <w:b/>
        </w:rPr>
      </w:pPr>
      <w:r w:rsidRPr="00FB77D2">
        <w:rPr>
          <w:rFonts w:ascii="Consolas" w:hAnsi="Consolas"/>
        </w:rPr>
        <w:drawing>
          <wp:inline distT="0" distB="0" distL="0" distR="0" wp14:anchorId="5DB93699" wp14:editId="2288F6B6">
            <wp:extent cx="4259580" cy="2264379"/>
            <wp:effectExtent l="0" t="0" r="7620" b="3175"/>
            <wp:docPr id="649988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88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3031" cy="228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54588" w14:textId="228A864C" w:rsidR="00430207" w:rsidRPr="00A35C18" w:rsidRDefault="00000000" w:rsidP="00FB77D2">
      <w:pPr>
        <w:jc w:val="center"/>
      </w:pPr>
      <w:r w:rsidRPr="00A35C18">
        <w:rPr>
          <w:b/>
        </w:rPr>
        <w:t>Ilustración 5.</w:t>
      </w:r>
      <w:r w:rsidRPr="00A35C18">
        <w:t xml:space="preserve"> Configuración de correo</w:t>
      </w:r>
    </w:p>
    <w:p w14:paraId="39894C52" w14:textId="77777777" w:rsidR="00430207" w:rsidRPr="00A35C18" w:rsidRDefault="00000000">
      <w:r w:rsidRPr="00A35C18">
        <w:rPr>
          <w:b/>
        </w:rPr>
        <w:lastRenderedPageBreak/>
        <w:t>Elementos validados por el administrador:</w:t>
      </w:r>
    </w:p>
    <w:p w14:paraId="6341BE6D" w14:textId="77777777" w:rsidR="00430207" w:rsidRPr="00A35C18" w:rsidRDefault="00000000">
      <w:pPr>
        <w:pStyle w:val="Listaconvietas"/>
      </w:pPr>
      <w:r w:rsidRPr="00A35C18">
        <w:t>Cuenta o cuentas de correo configuradas.</w:t>
      </w:r>
    </w:p>
    <w:p w14:paraId="6C33573A" w14:textId="77777777" w:rsidR="00430207" w:rsidRPr="00A35C18" w:rsidRDefault="00000000">
      <w:pPr>
        <w:pStyle w:val="Listaconvietas"/>
      </w:pPr>
      <w:r w:rsidRPr="00A35C18">
        <w:t>Cuenta asignada al flujo de visitantes.</w:t>
      </w:r>
    </w:p>
    <w:p w14:paraId="08A64109" w14:textId="77777777" w:rsidR="00430207" w:rsidRPr="00A35C18" w:rsidRDefault="00000000">
      <w:pPr>
        <w:pStyle w:val="Listaconvietas"/>
      </w:pPr>
      <w:r w:rsidRPr="00A35C18">
        <w:t>Asunto y plantilla del correo de visitantes.</w:t>
      </w:r>
    </w:p>
    <w:p w14:paraId="1244D472" w14:textId="785BB71D" w:rsidR="00430207" w:rsidRPr="00A35C18" w:rsidRDefault="00000000" w:rsidP="00FB77D2">
      <w:pPr>
        <w:pStyle w:val="Listaconvietas"/>
      </w:pPr>
      <w:r w:rsidRPr="00A35C18">
        <w:t>Logo o imagen que se incluirá en las comunicaciones, cuando aplique.</w:t>
      </w:r>
    </w:p>
    <w:p w14:paraId="7596DCB2" w14:textId="77777777" w:rsidR="00430207" w:rsidRPr="00A35C18" w:rsidRDefault="00000000">
      <w:pPr>
        <w:pStyle w:val="Ttulo3"/>
      </w:pPr>
      <w:r w:rsidRPr="00A35C18">
        <w:rPr>
          <w:color w:val="1F4E79"/>
        </w:rPr>
        <w:t>6.3 Tiempos y automatizaciones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30207" w:rsidRPr="00A35C18" w14:paraId="3A0656B5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9D9D37" w14:textId="77777777" w:rsidR="00430207" w:rsidRPr="00A35C18" w:rsidRDefault="00000000">
            <w:r w:rsidRPr="00A35C18">
              <w:rPr>
                <w:color w:val="1F4E79"/>
              </w:rPr>
              <w:t>Parámetro</w:t>
            </w:r>
          </w:p>
        </w:tc>
        <w:tc>
          <w:tcPr>
            <w:tcW w:w="4320" w:type="dxa"/>
          </w:tcPr>
          <w:p w14:paraId="34A506E5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Descripción</w:t>
            </w:r>
          </w:p>
        </w:tc>
      </w:tr>
      <w:tr w:rsidR="00430207" w:rsidRPr="00A35C18" w14:paraId="386CF53D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DB21CB" w14:textId="77777777" w:rsidR="00430207" w:rsidRPr="00A35C18" w:rsidRDefault="00000000">
            <w:r w:rsidRPr="00A35C18">
              <w:t>Vigencia de sesión</w:t>
            </w:r>
          </w:p>
        </w:tc>
        <w:tc>
          <w:tcPr>
            <w:tcW w:w="4320" w:type="dxa"/>
          </w:tcPr>
          <w:p w14:paraId="05AC2751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La sesión expira de forma predeterminada a los </w:t>
            </w:r>
            <w:r w:rsidRPr="00A35C18">
              <w:rPr>
                <w:b/>
              </w:rPr>
              <w:t>7 días</w:t>
            </w:r>
            <w:r w:rsidRPr="00A35C18">
              <w:t>.</w:t>
            </w:r>
          </w:p>
        </w:tc>
      </w:tr>
      <w:tr w:rsidR="00430207" w:rsidRPr="00A35C18" w14:paraId="51CECAD8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090272" w14:textId="77777777" w:rsidR="00430207" w:rsidRPr="00A35C18" w:rsidRDefault="00000000">
            <w:r w:rsidRPr="00A35C18">
              <w:t>Bloqueo por intentos</w:t>
            </w:r>
          </w:p>
        </w:tc>
        <w:tc>
          <w:tcPr>
            <w:tcW w:w="4320" w:type="dxa"/>
          </w:tcPr>
          <w:p w14:paraId="3FAFAEB9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 xml:space="preserve">La cuenta se bloquea (predeterminado </w:t>
            </w:r>
            <w:r w:rsidRPr="00A35C18">
              <w:rPr>
                <w:b/>
              </w:rPr>
              <w:t>30 minutos</w:t>
            </w:r>
            <w:r w:rsidRPr="00A35C18">
              <w:t>) tras varios intentos fallidos.</w:t>
            </w:r>
          </w:p>
        </w:tc>
      </w:tr>
    </w:tbl>
    <w:p w14:paraId="05489FEE" w14:textId="77777777" w:rsidR="00430207" w:rsidRPr="00A35C18" w:rsidRDefault="00430207"/>
    <w:p w14:paraId="4ADB34D6" w14:textId="77777777" w:rsidR="00430207" w:rsidRPr="00A35C18" w:rsidRDefault="00000000">
      <w:pPr>
        <w:pStyle w:val="Ttulo2"/>
      </w:pPr>
      <w:r w:rsidRPr="00A35C18">
        <w:rPr>
          <w:color w:val="1F4E79"/>
        </w:rPr>
        <w:t>7. Activación de módulos opcionales</w:t>
      </w:r>
    </w:p>
    <w:p w14:paraId="62EDCE88" w14:textId="5124D720" w:rsidR="00430207" w:rsidRPr="00A35C18" w:rsidRDefault="00000000">
      <w:r w:rsidRPr="00A35C18">
        <w:t xml:space="preserve">El sistema base puede ampliarse con </w:t>
      </w:r>
      <w:r w:rsidRPr="00A35C18">
        <w:rPr>
          <w:b/>
        </w:rPr>
        <w:t>módulos opcionales</w:t>
      </w:r>
      <w:r w:rsidRPr="00A35C18">
        <w:t xml:space="preserve"> (integraciones). Su activación </w:t>
      </w:r>
      <w:r w:rsidR="00E65D4C">
        <w:t>requiere contratación.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30207" w:rsidRPr="00A35C18" w14:paraId="560B0A63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1930F1" w14:textId="77777777" w:rsidR="00430207" w:rsidRPr="00A35C18" w:rsidRDefault="00000000">
            <w:r w:rsidRPr="00A35C18">
              <w:rPr>
                <w:color w:val="1F4E79"/>
              </w:rPr>
              <w:t>Acción</w:t>
            </w:r>
          </w:p>
        </w:tc>
        <w:tc>
          <w:tcPr>
            <w:tcW w:w="4320" w:type="dxa"/>
          </w:tcPr>
          <w:p w14:paraId="59776FDB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Efecto</w:t>
            </w:r>
          </w:p>
        </w:tc>
      </w:tr>
      <w:tr w:rsidR="00430207" w:rsidRPr="00A35C18" w14:paraId="20E8040A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9A4C0A" w14:textId="77777777" w:rsidR="00430207" w:rsidRPr="00A35C18" w:rsidRDefault="00000000">
            <w:r w:rsidRPr="00A35C18">
              <w:t>Activar un módulo</w:t>
            </w:r>
          </w:p>
        </w:tc>
        <w:tc>
          <w:tcPr>
            <w:tcW w:w="4320" w:type="dxa"/>
          </w:tcPr>
          <w:p w14:paraId="3A63C777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Sus pantallas y acciones se vuelven visibles para los roles correspondientes.</w:t>
            </w:r>
          </w:p>
        </w:tc>
      </w:tr>
      <w:tr w:rsidR="00430207" w:rsidRPr="00A35C18" w14:paraId="49A42244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EFB079" w14:textId="77777777" w:rsidR="00430207" w:rsidRPr="00A35C18" w:rsidRDefault="00000000">
            <w:r w:rsidRPr="00A35C18">
              <w:t>Desactivar un módulo</w:t>
            </w:r>
          </w:p>
        </w:tc>
        <w:tc>
          <w:tcPr>
            <w:tcW w:w="4320" w:type="dxa"/>
          </w:tcPr>
          <w:p w14:paraId="2951FEAE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Sus pantallas dejan de mostrarse; la base sigue operando con normalidad.</w:t>
            </w:r>
          </w:p>
        </w:tc>
      </w:tr>
    </w:tbl>
    <w:p w14:paraId="38C3685D" w14:textId="77777777" w:rsidR="00430207" w:rsidRPr="00A35C18" w:rsidRDefault="00430207"/>
    <w:p w14:paraId="0F94B2BA" w14:textId="77777777" w:rsidR="00430207" w:rsidRPr="00A35C18" w:rsidRDefault="00000000">
      <w:pPr>
        <w:pStyle w:val="Ttulo2"/>
      </w:pPr>
      <w:r w:rsidRPr="00A35C18">
        <w:rPr>
          <w:color w:val="1F4E79"/>
        </w:rPr>
        <w:t>8. Administración de catálogos</w:t>
      </w:r>
    </w:p>
    <w:p w14:paraId="56993EFE" w14:textId="77777777" w:rsidR="00430207" w:rsidRPr="00A35C18" w:rsidRDefault="00000000">
      <w:r w:rsidRPr="00A35C18">
        <w:t xml:space="preserve">Mantenga actualizados los catálogos base, ya que son </w:t>
      </w:r>
      <w:r w:rsidRPr="00A35C18">
        <w:rPr>
          <w:b/>
        </w:rPr>
        <w:t>requeridos</w:t>
      </w:r>
      <w:r w:rsidRPr="00A35C18">
        <w:t xml:space="preserve"> por otros procesos (registro de visitas, asignación de accesos, etc.):</w:t>
      </w:r>
    </w:p>
    <w:p w14:paraId="501283AB" w14:textId="17D2D3FC" w:rsidR="00430207" w:rsidRPr="00A35C18" w:rsidRDefault="00000000">
      <w:r w:rsidRPr="00A35C18">
        <w:rPr>
          <w:b/>
        </w:rPr>
        <w:t>empresas, pisos, accesos, puestos, departamentos</w:t>
      </w:r>
      <w:r w:rsidR="00E65D4C">
        <w:rPr>
          <w:b/>
        </w:rPr>
        <w:t xml:space="preserve"> y </w:t>
      </w:r>
      <w:r w:rsidRPr="00A35C18">
        <w:rPr>
          <w:b/>
        </w:rPr>
        <w:t>cubículos.</w:t>
      </w:r>
    </w:p>
    <w:p w14:paraId="32397DB1" w14:textId="77777777" w:rsidR="00E65D4C" w:rsidRDefault="00E65D4C" w:rsidP="00E65D4C">
      <w:pPr>
        <w:jc w:val="center"/>
        <w:rPr>
          <w:b/>
        </w:rPr>
      </w:pPr>
      <w:r w:rsidRPr="00DD1FEE">
        <w:rPr>
          <w:b/>
          <w:noProof/>
        </w:rPr>
        <w:drawing>
          <wp:inline distT="0" distB="0" distL="0" distR="0" wp14:anchorId="51820830" wp14:editId="79C5CFFA">
            <wp:extent cx="655320" cy="2109729"/>
            <wp:effectExtent l="0" t="0" r="0" b="5080"/>
            <wp:docPr id="1069936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36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2" cy="21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F21A" w14:textId="45C54B07" w:rsidR="00430207" w:rsidRPr="00A35C18" w:rsidRDefault="00000000" w:rsidP="00E65D4C">
      <w:pPr>
        <w:jc w:val="center"/>
      </w:pPr>
      <w:r w:rsidRPr="00A35C18">
        <w:rPr>
          <w:b/>
        </w:rPr>
        <w:t xml:space="preserve">Ilustración </w:t>
      </w:r>
      <w:r w:rsidR="00E65D4C">
        <w:rPr>
          <w:b/>
        </w:rPr>
        <w:t>6</w:t>
      </w:r>
      <w:r w:rsidRPr="00A35C18">
        <w:rPr>
          <w:b/>
        </w:rPr>
        <w:t>.</w:t>
      </w:r>
      <w:r w:rsidRPr="00A35C18">
        <w:t xml:space="preserve"> Administración de catálogos</w:t>
      </w:r>
    </w:p>
    <w:p w14:paraId="464AF629" w14:textId="77777777" w:rsidR="00430207" w:rsidRPr="00A35C18" w:rsidRDefault="00000000">
      <w:r w:rsidRPr="00A35C18">
        <w:rPr>
          <w:b/>
        </w:rPr>
        <w:lastRenderedPageBreak/>
        <w:t>Criterios de administración:</w:t>
      </w:r>
    </w:p>
    <w:p w14:paraId="44D25DA2" w14:textId="77777777" w:rsidR="00430207" w:rsidRPr="00A35C18" w:rsidRDefault="00000000">
      <w:pPr>
        <w:pStyle w:val="Listaconvietas"/>
      </w:pPr>
      <w:r w:rsidRPr="00A35C18">
        <w:t>Mantenga nombres claros y únicos para evitar errores de selección.</w:t>
      </w:r>
    </w:p>
    <w:p w14:paraId="555EE86A" w14:textId="77777777" w:rsidR="00430207" w:rsidRPr="00A35C18" w:rsidRDefault="00000000">
      <w:pPr>
        <w:pStyle w:val="Listaconvietas"/>
      </w:pPr>
      <w:r w:rsidRPr="00A35C18">
        <w:t>Revise empresas, accesos y pisos antes de iniciar operación en un nuevo sitio.</w:t>
      </w:r>
    </w:p>
    <w:p w14:paraId="35071F2C" w14:textId="06174BD3" w:rsidR="00430207" w:rsidRPr="00A35C18" w:rsidRDefault="00000000">
      <w:pPr>
        <w:pStyle w:val="Listaconvietas"/>
      </w:pPr>
      <w:r w:rsidRPr="00A35C18">
        <w:t>Inactive catálogos que ya no se usen.</w:t>
      </w:r>
    </w:p>
    <w:p w14:paraId="586BC09C" w14:textId="77777777" w:rsidR="00430207" w:rsidRPr="00A35C18" w:rsidRDefault="00000000">
      <w:pPr>
        <w:pStyle w:val="Ttulo2"/>
      </w:pPr>
      <w:r w:rsidRPr="00A35C18">
        <w:rPr>
          <w:color w:val="1F4E79"/>
        </w:rPr>
        <w:t>9. Gestión de usuarios</w:t>
      </w:r>
    </w:p>
    <w:p w14:paraId="56D251CB" w14:textId="77777777" w:rsidR="00430207" w:rsidRPr="00A35C18" w:rsidRDefault="00000000">
      <w:pPr>
        <w:pStyle w:val="Ttulo3"/>
      </w:pPr>
      <w:r w:rsidRPr="00A35C18">
        <w:rPr>
          <w:color w:val="1F4E79"/>
        </w:rPr>
        <w:t>9.1 Alta y edición</w:t>
      </w:r>
    </w:p>
    <w:p w14:paraId="5D98CC6F" w14:textId="77777777" w:rsidR="00430207" w:rsidRPr="00A35C18" w:rsidRDefault="00000000">
      <w:pPr>
        <w:pStyle w:val="Listaconvietas"/>
      </w:pPr>
      <w:r w:rsidRPr="00A35C18">
        <w:t xml:space="preserve">Cree usuarios capturando nombre, apellido paterno, </w:t>
      </w:r>
      <w:r w:rsidRPr="00A35C18">
        <w:rPr>
          <w:b/>
        </w:rPr>
        <w:t>correo único</w:t>
      </w:r>
      <w:r w:rsidRPr="00A35C18">
        <w:t xml:space="preserve">, </w:t>
      </w:r>
      <w:r w:rsidRPr="00A35C18">
        <w:rPr>
          <w:b/>
        </w:rPr>
        <w:t>contraseña robusta</w:t>
      </w:r>
      <w:r w:rsidRPr="00A35C18">
        <w:t xml:space="preserve"> (mínimo 8 caracteres con mayúscula, minúscula, número y símbolo), </w:t>
      </w:r>
      <w:r w:rsidRPr="00A35C18">
        <w:rPr>
          <w:b/>
        </w:rPr>
        <w:t>rol</w:t>
      </w:r>
      <w:r w:rsidRPr="00A35C18">
        <w:t xml:space="preserve"> y </w:t>
      </w:r>
      <w:r w:rsidRPr="00A35C18">
        <w:rPr>
          <w:b/>
        </w:rPr>
        <w:t>empresa</w:t>
      </w:r>
      <w:r w:rsidRPr="00A35C18">
        <w:t>.</w:t>
      </w:r>
    </w:p>
    <w:p w14:paraId="49E7A98C" w14:textId="77777777" w:rsidR="00430207" w:rsidRPr="00A35C18" w:rsidRDefault="00000000">
      <w:pPr>
        <w:pStyle w:val="Listaconvietas"/>
      </w:pPr>
      <w:r w:rsidRPr="00A35C18">
        <w:t xml:space="preserve">Al </w:t>
      </w:r>
      <w:r w:rsidRPr="00A35C18">
        <w:rPr>
          <w:b/>
        </w:rPr>
        <w:t>editar</w:t>
      </w:r>
      <w:r w:rsidRPr="00A35C18">
        <w:t>, puede cambiar el rol y los permisos; el cambio surte efecto de inmediato.</w:t>
      </w:r>
    </w:p>
    <w:p w14:paraId="576036ED" w14:textId="77777777" w:rsidR="00430207" w:rsidRPr="00A35C18" w:rsidRDefault="00000000">
      <w:pPr>
        <w:pStyle w:val="Listaconvietas"/>
      </w:pPr>
      <w:r w:rsidRPr="00A35C18">
        <w:t>Verifique que la empresa, accesos y datos de contacto correspondan a la operación real del usuario.</w:t>
      </w:r>
    </w:p>
    <w:p w14:paraId="2127FE7D" w14:textId="77777777" w:rsidR="00430207" w:rsidRPr="00A35C18" w:rsidRDefault="00000000">
      <w:pPr>
        <w:pStyle w:val="Listaconvietas"/>
      </w:pPr>
      <w:r w:rsidRPr="00A35C18">
        <w:t xml:space="preserve">Si el usuario operará </w:t>
      </w:r>
      <w:proofErr w:type="spellStart"/>
      <w:r w:rsidRPr="00A35C18">
        <w:t>tablet</w:t>
      </w:r>
      <w:proofErr w:type="spellEnd"/>
      <w:r w:rsidRPr="00A35C18">
        <w:t>, kiosco, QR o módulos opcionales, valide que el rol y el módulo estén habilitados.</w:t>
      </w:r>
    </w:p>
    <w:p w14:paraId="165AB377" w14:textId="77777777" w:rsidR="00430207" w:rsidRPr="00A35C18" w:rsidRDefault="00000000">
      <w:pPr>
        <w:pStyle w:val="Ttulo3"/>
      </w:pPr>
      <w:r w:rsidRPr="00A35C18">
        <w:rPr>
          <w:color w:val="1F4E79"/>
        </w:rPr>
        <w:t>9.2 Desbloqueo de cuentas</w:t>
      </w:r>
    </w:p>
    <w:p w14:paraId="30A39C98" w14:textId="77777777" w:rsidR="00430207" w:rsidRPr="00A35C18" w:rsidRDefault="00000000">
      <w:r w:rsidRPr="00A35C18">
        <w:t xml:space="preserve">Cuando un usuario supera el número de intentos fallidos, su cuenta se </w:t>
      </w:r>
      <w:r w:rsidRPr="00A35C18">
        <w:rPr>
          <w:b/>
        </w:rPr>
        <w:t>bloquea</w:t>
      </w:r>
      <w:r w:rsidRPr="00A35C18">
        <w:t xml:space="preserve"> temporalmente. El administrador puede </w:t>
      </w:r>
      <w:r w:rsidRPr="00A35C18">
        <w:rPr>
          <w:b/>
        </w:rPr>
        <w:t>desbloquearla</w:t>
      </w:r>
      <w:r w:rsidRPr="00A35C18">
        <w:t xml:space="preserve"> desde la acción correspondiente en el listado de usuarios, sin necesidad de esperar el tiempo de bloqueo.</w:t>
      </w:r>
    </w:p>
    <w:p w14:paraId="0FBB4E2F" w14:textId="77777777" w:rsidR="00430207" w:rsidRPr="00A35C18" w:rsidRDefault="00000000">
      <w:pPr>
        <w:pStyle w:val="Ttulo3"/>
      </w:pPr>
      <w:r w:rsidRPr="00A35C18">
        <w:rPr>
          <w:color w:val="1F4E79"/>
        </w:rPr>
        <w:t>9.3 Inactivar, Eliminar y Anonimizar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30207" w:rsidRPr="00A35C18" w14:paraId="490BDF7B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B3282F" w14:textId="77777777" w:rsidR="00430207" w:rsidRPr="00A35C18" w:rsidRDefault="00000000">
            <w:r w:rsidRPr="00A35C18">
              <w:rPr>
                <w:color w:val="1F4E79"/>
              </w:rPr>
              <w:t>Acción</w:t>
            </w:r>
          </w:p>
        </w:tc>
        <w:tc>
          <w:tcPr>
            <w:tcW w:w="2880" w:type="dxa"/>
          </w:tcPr>
          <w:p w14:paraId="37195503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35C18">
              <w:rPr>
                <w:color w:val="1F4E79"/>
              </w:rPr>
              <w:t>Cuándo</w:t>
            </w:r>
            <w:proofErr w:type="gramEnd"/>
            <w:r w:rsidRPr="00A35C18">
              <w:rPr>
                <w:color w:val="1F4E79"/>
              </w:rPr>
              <w:t xml:space="preserve"> usarla</w:t>
            </w:r>
          </w:p>
        </w:tc>
        <w:tc>
          <w:tcPr>
            <w:tcW w:w="2880" w:type="dxa"/>
          </w:tcPr>
          <w:p w14:paraId="61DF27EF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Efecto</w:t>
            </w:r>
          </w:p>
        </w:tc>
      </w:tr>
      <w:tr w:rsidR="00430207" w:rsidRPr="00A35C18" w14:paraId="648359D3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893B7C" w14:textId="77777777" w:rsidR="00430207" w:rsidRPr="00A35C18" w:rsidRDefault="00000000">
            <w:r w:rsidRPr="00A35C18">
              <w:t>Inactivar</w:t>
            </w:r>
          </w:p>
        </w:tc>
        <w:tc>
          <w:tcPr>
            <w:tcW w:w="2880" w:type="dxa"/>
          </w:tcPr>
          <w:p w14:paraId="16BC0108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Para retirar el acceso de un usuario conservando su cuenta e historial.</w:t>
            </w:r>
          </w:p>
        </w:tc>
        <w:tc>
          <w:tcPr>
            <w:tcW w:w="2880" w:type="dxa"/>
          </w:tcPr>
          <w:p w14:paraId="4580427C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Se oculta de las listas activas; reversible con </w:t>
            </w:r>
            <w:r w:rsidRPr="00A35C18">
              <w:rPr>
                <w:b/>
              </w:rPr>
              <w:t>Activar</w:t>
            </w:r>
            <w:r w:rsidRPr="00A35C18">
              <w:t>.</w:t>
            </w:r>
          </w:p>
        </w:tc>
      </w:tr>
      <w:tr w:rsidR="00430207" w:rsidRPr="00A35C18" w14:paraId="30672BDB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19D822" w14:textId="77777777" w:rsidR="00430207" w:rsidRPr="00A35C18" w:rsidRDefault="00000000">
            <w:r w:rsidRPr="00A35C18">
              <w:t>Eliminar</w:t>
            </w:r>
          </w:p>
        </w:tc>
        <w:tc>
          <w:tcPr>
            <w:tcW w:w="2880" w:type="dxa"/>
          </w:tcPr>
          <w:p w14:paraId="60855A14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Solo cuando la cuenta no debe existir.</w:t>
            </w:r>
          </w:p>
        </w:tc>
        <w:tc>
          <w:tcPr>
            <w:tcW w:w="2880" w:type="dxa"/>
          </w:tcPr>
          <w:p w14:paraId="76DDA746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 xml:space="preserve">Desaparece de todas las listas; </w:t>
            </w:r>
            <w:r w:rsidRPr="00A35C18">
              <w:rPr>
                <w:b/>
              </w:rPr>
              <w:t>no recuperable</w:t>
            </w:r>
            <w:r w:rsidRPr="00A35C18">
              <w:t xml:space="preserve"> por el usuario desde el sistema.</w:t>
            </w:r>
          </w:p>
        </w:tc>
      </w:tr>
      <w:tr w:rsidR="00430207" w:rsidRPr="00A35C18" w14:paraId="5EC281BA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0A3B1E" w14:textId="77777777" w:rsidR="00430207" w:rsidRPr="00A35C18" w:rsidRDefault="00000000">
            <w:r w:rsidRPr="00A35C18">
              <w:t>Anonimizar</w:t>
            </w:r>
          </w:p>
        </w:tc>
        <w:tc>
          <w:tcPr>
            <w:tcW w:w="2880" w:type="dxa"/>
          </w:tcPr>
          <w:p w14:paraId="008A971D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En la </w:t>
            </w:r>
            <w:r w:rsidRPr="00A35C18">
              <w:rPr>
                <w:b/>
              </w:rPr>
              <w:t>baja de empleados</w:t>
            </w:r>
            <w:r w:rsidRPr="00A35C18">
              <w:t xml:space="preserve"> que finalizaron su relación, conforme a PSI.05.</w:t>
            </w:r>
          </w:p>
        </w:tc>
        <w:tc>
          <w:tcPr>
            <w:tcW w:w="2880" w:type="dxa"/>
          </w:tcPr>
          <w:p w14:paraId="5FD3E344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rPr>
                <w:b/>
              </w:rPr>
              <w:t>Sobrescribe de forma física</w:t>
            </w:r>
            <w:r w:rsidRPr="00A35C18">
              <w:t xml:space="preserve"> los datos personales (correo, nombre y teléfono) para evitar su identificación y recuperación. </w:t>
            </w:r>
            <w:r w:rsidRPr="00A35C18">
              <w:rPr>
                <w:b/>
              </w:rPr>
              <w:t>No es reversible.</w:t>
            </w:r>
          </w:p>
        </w:tc>
      </w:tr>
    </w:tbl>
    <w:p w14:paraId="66F79BE1" w14:textId="77777777" w:rsidR="00430207" w:rsidRPr="00A35C18" w:rsidRDefault="00430207"/>
    <w:p w14:paraId="4423E260" w14:textId="4B00411B" w:rsidR="00430207" w:rsidRPr="00A35C18" w:rsidRDefault="00000000">
      <w:pPr>
        <w:ind w:left="360"/>
      </w:pPr>
      <w:r w:rsidRPr="00A35C18">
        <w:rPr>
          <w:b/>
        </w:rPr>
        <w:t>Protección de datos (PSI.05 — Enmascaramiento):</w:t>
      </w:r>
      <w:r w:rsidRPr="00A35C18">
        <w:t xml:space="preserve"> Como parte de la </w:t>
      </w:r>
      <w:r w:rsidRPr="00A35C18">
        <w:rPr>
          <w:b/>
        </w:rPr>
        <w:t>baja de un empleado</w:t>
      </w:r>
      <w:r w:rsidRPr="00A35C18">
        <w:t xml:space="preserve">, debe aplicarse la </w:t>
      </w:r>
      <w:r w:rsidRPr="00A35C18">
        <w:rPr>
          <w:b/>
        </w:rPr>
        <w:t>anonimización físic</w:t>
      </w:r>
      <w:r w:rsidR="00F81A9E">
        <w:rPr>
          <w:b/>
        </w:rPr>
        <w:t xml:space="preserve">a </w:t>
      </w:r>
      <w:r w:rsidRPr="00A35C18">
        <w:t>de sus datos personales —</w:t>
      </w:r>
      <w:r w:rsidRPr="00A35C18">
        <w:rPr>
          <w:b/>
        </w:rPr>
        <w:t>correo, nombre y teléfono</w:t>
      </w:r>
      <w:r w:rsidRPr="00A35C18">
        <w:t xml:space="preserve">— de modo que no puedan recuperarse. No conserve datos personales más allá de lo necesario. Las contraseñas del sistema se almacenan </w:t>
      </w:r>
      <w:r w:rsidRPr="00A35C18">
        <w:rPr>
          <w:b/>
        </w:rPr>
        <w:t>cifradas</w:t>
      </w:r>
      <w:r w:rsidRPr="00A35C18">
        <w:t>.</w:t>
      </w:r>
    </w:p>
    <w:p w14:paraId="2FB05C56" w14:textId="77777777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10. Gestión de visitantes y empleados</w:t>
      </w:r>
    </w:p>
    <w:p w14:paraId="1BD31275" w14:textId="77777777" w:rsidR="00430207" w:rsidRPr="00A35C18" w:rsidRDefault="00000000">
      <w:pPr>
        <w:pStyle w:val="Listaconvietas"/>
      </w:pPr>
      <w:r w:rsidRPr="00A35C18">
        <w:rPr>
          <w:b/>
        </w:rPr>
        <w:t>Visitantes:</w:t>
      </w:r>
      <w:r w:rsidRPr="00A35C18">
        <w:t xml:space="preserve"> el administrador y recepción pueden registrar, verificar, bloquear/desbloquear, generar QR y cambiar el estado de los visitantes (ver MU-RE-001).</w:t>
      </w:r>
    </w:p>
    <w:p w14:paraId="0B77C35C" w14:textId="34089A16" w:rsidR="00430207" w:rsidRPr="00A35C18" w:rsidRDefault="00000000">
      <w:pPr>
        <w:pStyle w:val="Listaconvietas"/>
      </w:pPr>
      <w:r w:rsidRPr="00A35C18">
        <w:rPr>
          <w:b/>
        </w:rPr>
        <w:t>Empleados:</w:t>
      </w:r>
      <w:r w:rsidRPr="00A35C18">
        <w:t xml:space="preserve"> administre altas, accesos</w:t>
      </w:r>
      <w:r w:rsidR="00F81A9E">
        <w:t xml:space="preserve"> </w:t>
      </w:r>
      <w:r w:rsidRPr="00A35C18">
        <w:t>y QR.</w:t>
      </w:r>
    </w:p>
    <w:p w14:paraId="0C8E6463" w14:textId="77777777" w:rsidR="00430207" w:rsidRPr="00A35C18" w:rsidRDefault="00000000">
      <w:pPr>
        <w:pStyle w:val="Listaconvietas"/>
      </w:pPr>
      <w:r w:rsidRPr="00A35C18">
        <w:rPr>
          <w:b/>
        </w:rPr>
        <w:t>Directorio:</w:t>
      </w:r>
      <w:r w:rsidRPr="00A35C18">
        <w:t xml:space="preserve"> valide que los empleados activos tengan datos completos de contacto, área y ubicación, ya que esta información se consulta desde recepción.</w:t>
      </w:r>
    </w:p>
    <w:p w14:paraId="4DADD3C6" w14:textId="7CCD7521" w:rsidR="00430207" w:rsidRPr="00A35C18" w:rsidRDefault="00000000">
      <w:pPr>
        <w:pStyle w:val="Listaconvietas"/>
      </w:pPr>
      <w:r w:rsidRPr="00A35C18">
        <w:rPr>
          <w:b/>
        </w:rPr>
        <w:t>Baja de empleados:</w:t>
      </w:r>
      <w:r w:rsidRPr="00A35C18">
        <w:t xml:space="preserve"> cuando un empleado finaliza su relación, además de darlo de baja, </w:t>
      </w:r>
      <w:r w:rsidR="00F81A9E">
        <w:t xml:space="preserve">se aplica </w:t>
      </w:r>
      <w:r w:rsidRPr="00A35C18">
        <w:t xml:space="preserve">la </w:t>
      </w:r>
      <w:r w:rsidRPr="00A35C18">
        <w:rPr>
          <w:b/>
        </w:rPr>
        <w:t>anonimización</w:t>
      </w:r>
      <w:r w:rsidRPr="00A35C18">
        <w:t xml:space="preserve"> de sus datos personales (correo, nombre y teléfono) conforme a PSI.05 (ver 9.3).</w:t>
      </w:r>
    </w:p>
    <w:p w14:paraId="20A23A68" w14:textId="77777777" w:rsidR="00430207" w:rsidRPr="00A35C18" w:rsidRDefault="00000000">
      <w:pPr>
        <w:pStyle w:val="Listaconvietas"/>
      </w:pPr>
      <w:r w:rsidRPr="00A35C18">
        <w:t xml:space="preserve">Para retirar temporalmente a un usuario o registro conservando su historial, prefiera </w:t>
      </w:r>
      <w:r w:rsidRPr="00A35C18">
        <w:rPr>
          <w:b/>
        </w:rPr>
        <w:t>Inactivar</w:t>
      </w:r>
      <w:r w:rsidRPr="00A35C18">
        <w:t xml:space="preserve"> sobre </w:t>
      </w:r>
      <w:r w:rsidRPr="00A35C18">
        <w:rPr>
          <w:b/>
        </w:rPr>
        <w:t>Eliminar</w:t>
      </w:r>
      <w:r w:rsidRPr="00A35C18">
        <w:t>.</w:t>
      </w:r>
    </w:p>
    <w:p w14:paraId="0AA77BB4" w14:textId="7ED9923F" w:rsidR="00430207" w:rsidRPr="00A35C18" w:rsidRDefault="00000000">
      <w:pPr>
        <w:pStyle w:val="Ttulo2"/>
      </w:pPr>
      <w:r w:rsidRPr="00A35C18">
        <w:rPr>
          <w:color w:val="1F4E79"/>
        </w:rPr>
        <w:t>11. Seguridad de la operación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30207" w:rsidRPr="00A35C18" w14:paraId="17F9A45C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416CA6" w14:textId="77777777" w:rsidR="00430207" w:rsidRPr="00A35C18" w:rsidRDefault="00000000">
            <w:r w:rsidRPr="00A35C18">
              <w:rPr>
                <w:color w:val="1F4E79"/>
              </w:rPr>
              <w:t>Control</w:t>
            </w:r>
          </w:p>
        </w:tc>
        <w:tc>
          <w:tcPr>
            <w:tcW w:w="2880" w:type="dxa"/>
          </w:tcPr>
          <w:p w14:paraId="26F2085A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Acción del administrador</w:t>
            </w:r>
          </w:p>
        </w:tc>
        <w:tc>
          <w:tcPr>
            <w:tcW w:w="2880" w:type="dxa"/>
          </w:tcPr>
          <w:p w14:paraId="2E373BB0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Referencia</w:t>
            </w:r>
          </w:p>
        </w:tc>
      </w:tr>
      <w:tr w:rsidR="00430207" w:rsidRPr="00A35C18" w14:paraId="435D8764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231398" w14:textId="77777777" w:rsidR="00430207" w:rsidRPr="00A35C18" w:rsidRDefault="00000000">
            <w:r w:rsidRPr="00A35C18">
              <w:t>Mínimo privilegio</w:t>
            </w:r>
          </w:p>
        </w:tc>
        <w:tc>
          <w:tcPr>
            <w:tcW w:w="2880" w:type="dxa"/>
          </w:tcPr>
          <w:p w14:paraId="5FB39492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Asignar solo el rol y los accesos necesarios (necesidad de saber y de usar).</w:t>
            </w:r>
          </w:p>
        </w:tc>
        <w:tc>
          <w:tcPr>
            <w:tcW w:w="2880" w:type="dxa"/>
          </w:tcPr>
          <w:p w14:paraId="07578387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PSI.05</w:t>
            </w:r>
          </w:p>
        </w:tc>
      </w:tr>
      <w:tr w:rsidR="00430207" w:rsidRPr="00A35C18" w14:paraId="51419B3F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1FEDC1" w14:textId="77777777" w:rsidR="00430207" w:rsidRPr="00A35C18" w:rsidRDefault="00000000">
            <w:r w:rsidRPr="00A35C18">
              <w:t>Revisión de accesos</w:t>
            </w:r>
          </w:p>
        </w:tc>
        <w:tc>
          <w:tcPr>
            <w:tcW w:w="2880" w:type="dxa"/>
          </w:tcPr>
          <w:p w14:paraId="41F0EA91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 xml:space="preserve">Revisar los accesos de administrador </w:t>
            </w:r>
            <w:r w:rsidRPr="00A35C18">
              <w:rPr>
                <w:b/>
              </w:rPr>
              <w:t>cada 5 meses</w:t>
            </w:r>
            <w:r w:rsidRPr="00A35C18">
              <w:t xml:space="preserve"> y ante cambios mayores, por personal ajeno a la asignación de accesos; conservar el registro.</w:t>
            </w:r>
          </w:p>
        </w:tc>
        <w:tc>
          <w:tcPr>
            <w:tcW w:w="2880" w:type="dxa"/>
          </w:tcPr>
          <w:p w14:paraId="5263946A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PSI.05</w:t>
            </w:r>
          </w:p>
        </w:tc>
      </w:tr>
      <w:tr w:rsidR="00430207" w:rsidRPr="00A35C18" w14:paraId="2C9FEBD4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ED9993" w14:textId="77777777" w:rsidR="00430207" w:rsidRPr="00A35C18" w:rsidRDefault="00000000">
            <w:r w:rsidRPr="00A35C18">
              <w:t>Protección de datos</w:t>
            </w:r>
          </w:p>
        </w:tc>
        <w:tc>
          <w:tcPr>
            <w:tcW w:w="2880" w:type="dxa"/>
          </w:tcPr>
          <w:p w14:paraId="22298681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Aplicar minimización y </w:t>
            </w:r>
            <w:r w:rsidRPr="00A35C18">
              <w:rPr>
                <w:b/>
              </w:rPr>
              <w:t>anonimización física</w:t>
            </w:r>
            <w:r w:rsidRPr="00A35C18">
              <w:t xml:space="preserve"> (correo, nombre, teléfono) en la baja de empleados.</w:t>
            </w:r>
          </w:p>
        </w:tc>
        <w:tc>
          <w:tcPr>
            <w:tcW w:w="2880" w:type="dxa"/>
          </w:tcPr>
          <w:p w14:paraId="2E19BE22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PSI.05 (Enmascaramiento)</w:t>
            </w:r>
          </w:p>
        </w:tc>
      </w:tr>
      <w:tr w:rsidR="00430207" w:rsidRPr="00A35C18" w14:paraId="5CBED5D1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26F6D1" w14:textId="77777777" w:rsidR="00430207" w:rsidRPr="00A35C18" w:rsidRDefault="00000000">
            <w:r w:rsidRPr="00A35C18">
              <w:t>Identificadores únicos</w:t>
            </w:r>
          </w:p>
        </w:tc>
        <w:tc>
          <w:tcPr>
            <w:tcW w:w="2880" w:type="dxa"/>
          </w:tcPr>
          <w:p w14:paraId="07D75864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Garantizar un identificador (correo) y credenciales únicas por usuario; no compartir cuentas.</w:t>
            </w:r>
          </w:p>
        </w:tc>
        <w:tc>
          <w:tcPr>
            <w:tcW w:w="2880" w:type="dxa"/>
          </w:tcPr>
          <w:p w14:paraId="6B66AB19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PSI.05</w:t>
            </w:r>
          </w:p>
        </w:tc>
      </w:tr>
      <w:tr w:rsidR="00430207" w:rsidRPr="00A35C18" w14:paraId="02D0B702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1D96F5" w14:textId="77777777" w:rsidR="00430207" w:rsidRPr="00A35C18" w:rsidRDefault="00000000">
            <w:r w:rsidRPr="00A35C18">
              <w:t>Trazabilidad</w:t>
            </w:r>
          </w:p>
        </w:tc>
        <w:tc>
          <w:tcPr>
            <w:tcW w:w="2880" w:type="dxa"/>
          </w:tcPr>
          <w:p w14:paraId="2A34FB4A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Conservar la bitácora de cambios relevantes.</w:t>
            </w:r>
          </w:p>
        </w:tc>
        <w:tc>
          <w:tcPr>
            <w:tcW w:w="2880" w:type="dxa"/>
          </w:tcPr>
          <w:p w14:paraId="4D9907E5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PSI.12</w:t>
            </w:r>
          </w:p>
        </w:tc>
      </w:tr>
      <w:tr w:rsidR="00430207" w:rsidRPr="00A35C18" w14:paraId="44938B53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0980E6" w14:textId="77777777" w:rsidR="00430207" w:rsidRPr="00A35C18" w:rsidRDefault="00000000">
            <w:r w:rsidRPr="00A35C18">
              <w:t>Gestión de secretos</w:t>
            </w:r>
          </w:p>
        </w:tc>
        <w:tc>
          <w:tcPr>
            <w:tcW w:w="2880" w:type="dxa"/>
          </w:tcPr>
          <w:p w14:paraId="33A2C1BD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No exponer archivos de configuración (</w:t>
            </w:r>
            <w:r w:rsidRPr="00A35C18">
              <w:rPr>
                <w:rFonts w:ascii="Consolas" w:hAnsi="Consolas"/>
              </w:rPr>
              <w:t>.</w:t>
            </w:r>
            <w:proofErr w:type="spellStart"/>
            <w:r w:rsidRPr="00A35C18">
              <w:rPr>
                <w:rFonts w:ascii="Consolas" w:hAnsi="Consolas"/>
              </w:rPr>
              <w:t>env</w:t>
            </w:r>
            <w:proofErr w:type="spellEnd"/>
            <w:r w:rsidRPr="00A35C18">
              <w:t>) ni certificados.</w:t>
            </w:r>
          </w:p>
        </w:tc>
        <w:tc>
          <w:tcPr>
            <w:tcW w:w="2880" w:type="dxa"/>
          </w:tcPr>
          <w:p w14:paraId="05EF3366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PSI.12</w:t>
            </w:r>
          </w:p>
        </w:tc>
      </w:tr>
      <w:tr w:rsidR="00430207" w:rsidRPr="00A35C18" w14:paraId="1D08C6FA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54BCA0" w14:textId="77777777" w:rsidR="00430207" w:rsidRPr="00A35C18" w:rsidRDefault="00000000">
            <w:r w:rsidRPr="00A35C18">
              <w:t>Contraseñas</w:t>
            </w:r>
          </w:p>
        </w:tc>
        <w:tc>
          <w:tcPr>
            <w:tcW w:w="2880" w:type="dxa"/>
          </w:tcPr>
          <w:p w14:paraId="2CD53F49" w14:textId="24B5F910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Exigir contraseñas robustas; promover su cambio.</w:t>
            </w:r>
          </w:p>
        </w:tc>
        <w:tc>
          <w:tcPr>
            <w:tcW w:w="2880" w:type="dxa"/>
          </w:tcPr>
          <w:p w14:paraId="0BE9A26C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PSI.05</w:t>
            </w:r>
          </w:p>
        </w:tc>
      </w:tr>
      <w:tr w:rsidR="00430207" w:rsidRPr="00A35C18" w14:paraId="663C9AA7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C63212" w14:textId="77777777" w:rsidR="00430207" w:rsidRPr="00A35C18" w:rsidRDefault="00000000">
            <w:r w:rsidRPr="00A35C18">
              <w:t>Respaldos del proyecto</w:t>
            </w:r>
          </w:p>
        </w:tc>
        <w:tc>
          <w:tcPr>
            <w:tcW w:w="2880" w:type="dxa"/>
          </w:tcPr>
          <w:p w14:paraId="727BC0CA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Mantener respaldos y resguardo de configuración conforme a los requisitos de proyectos.</w:t>
            </w:r>
          </w:p>
        </w:tc>
        <w:tc>
          <w:tcPr>
            <w:tcW w:w="2880" w:type="dxa"/>
          </w:tcPr>
          <w:p w14:paraId="10A00716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PSI.01 / PSI.09</w:t>
            </w:r>
          </w:p>
        </w:tc>
      </w:tr>
    </w:tbl>
    <w:p w14:paraId="3E05D355" w14:textId="77777777" w:rsidR="00430207" w:rsidRPr="00A35C18" w:rsidRDefault="00430207"/>
    <w:p w14:paraId="2AD55BBE" w14:textId="77777777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12. Respaldos y continuidad</w:t>
      </w:r>
    </w:p>
    <w:p w14:paraId="562D5A5F" w14:textId="77777777" w:rsidR="00430207" w:rsidRPr="00A35C18" w:rsidRDefault="00000000">
      <w:pPr>
        <w:pStyle w:val="Listaconvietas"/>
      </w:pPr>
      <w:r w:rsidRPr="00A35C18">
        <w:t xml:space="preserve">Realice </w:t>
      </w:r>
      <w:r w:rsidRPr="00A35C18">
        <w:rPr>
          <w:b/>
        </w:rPr>
        <w:t>respaldos periódicos</w:t>
      </w:r>
      <w:r w:rsidRPr="00A35C18">
        <w:t xml:space="preserve"> de la base de datos.</w:t>
      </w:r>
    </w:p>
    <w:p w14:paraId="24F0C565" w14:textId="77777777" w:rsidR="00430207" w:rsidRPr="00A35C18" w:rsidRDefault="00000000">
      <w:pPr>
        <w:pStyle w:val="Listaconvietas"/>
      </w:pPr>
      <w:r w:rsidRPr="00A35C18">
        <w:t xml:space="preserve">Resguarde los </w:t>
      </w:r>
      <w:r w:rsidRPr="00A35C18">
        <w:rPr>
          <w:b/>
        </w:rPr>
        <w:t>archivos de configuración</w:t>
      </w:r>
      <w:r w:rsidRPr="00A35C18">
        <w:t xml:space="preserve"> y </w:t>
      </w:r>
      <w:r w:rsidRPr="00A35C18">
        <w:rPr>
          <w:b/>
        </w:rPr>
        <w:t>certificados</w:t>
      </w:r>
      <w:r w:rsidRPr="00A35C18">
        <w:t xml:space="preserve"> en un lugar seguro.</w:t>
      </w:r>
    </w:p>
    <w:p w14:paraId="43D16B70" w14:textId="77777777" w:rsidR="00430207" w:rsidRPr="00A35C18" w:rsidRDefault="00000000">
      <w:pPr>
        <w:pStyle w:val="Listaconvietas"/>
      </w:pPr>
      <w:r w:rsidRPr="00A35C18">
        <w:t xml:space="preserve">Registre </w:t>
      </w:r>
      <w:r w:rsidRPr="00A35C18">
        <w:rPr>
          <w:b/>
        </w:rPr>
        <w:t>fecha y responsable</w:t>
      </w:r>
      <w:r w:rsidRPr="00A35C18">
        <w:t xml:space="preserve"> de cada respaldo.</w:t>
      </w:r>
    </w:p>
    <w:p w14:paraId="541386EC" w14:textId="77777777" w:rsidR="00430207" w:rsidRPr="00A35C18" w:rsidRDefault="00000000">
      <w:pPr>
        <w:pStyle w:val="Listaconvietas"/>
      </w:pPr>
      <w:r w:rsidRPr="00A35C18">
        <w:t xml:space="preserve">Verifique de forma periódica que los respaldos puedan </w:t>
      </w:r>
      <w:r w:rsidRPr="00A35C18">
        <w:rPr>
          <w:b/>
        </w:rPr>
        <w:t>restaurarse</w:t>
      </w:r>
      <w:r w:rsidRPr="00A35C18">
        <w:t>.</w:t>
      </w:r>
    </w:p>
    <w:p w14:paraId="0C2BE068" w14:textId="77777777" w:rsidR="00430207" w:rsidRPr="00A35C18" w:rsidRDefault="00000000">
      <w:pPr>
        <w:ind w:left="360"/>
      </w:pPr>
      <w:r w:rsidRPr="00A35C18">
        <w:t>Un respaldo no probado no es un respaldo confiable: valide ocasionalmente la restauración en un entorno controlado.</w:t>
      </w:r>
    </w:p>
    <w:p w14:paraId="0A4CB300" w14:textId="77777777" w:rsidR="00430207" w:rsidRPr="00A35C18" w:rsidRDefault="00000000">
      <w:pPr>
        <w:pStyle w:val="Ttulo2"/>
      </w:pPr>
      <w:r w:rsidRPr="00A35C18">
        <w:rPr>
          <w:color w:val="1F4E79"/>
        </w:rPr>
        <w:t>13. Operación y monitoreo</w:t>
      </w:r>
    </w:p>
    <w:p w14:paraId="3B7BC9D6" w14:textId="77777777" w:rsidR="00430207" w:rsidRPr="00A35C18" w:rsidRDefault="00000000">
      <w:pPr>
        <w:pStyle w:val="Listaconvietas"/>
      </w:pPr>
      <w:r w:rsidRPr="00A35C18">
        <w:t xml:space="preserve">El sistema mantiene una </w:t>
      </w:r>
      <w:r w:rsidRPr="00A35C18">
        <w:rPr>
          <w:b/>
        </w:rPr>
        <w:t>bitácora técnica</w:t>
      </w:r>
      <w:r w:rsidRPr="00A35C18">
        <w:t xml:space="preserve"> de la operación que permite revisar la actividad.</w:t>
      </w:r>
    </w:p>
    <w:p w14:paraId="16FAF17C" w14:textId="77777777" w:rsidR="00430207" w:rsidRPr="00A35C18" w:rsidRDefault="00000000">
      <w:pPr>
        <w:pStyle w:val="Listaconvietas"/>
      </w:pPr>
      <w:r w:rsidRPr="00A35C18">
        <w:t xml:space="preserve">Supervise que los servicios estén </w:t>
      </w:r>
      <w:r w:rsidRPr="00A35C18">
        <w:rPr>
          <w:b/>
        </w:rPr>
        <w:t>en ejecución</w:t>
      </w:r>
      <w:r w:rsidRPr="00A35C18">
        <w:t xml:space="preserve"> y revise los registros ante cualquier incidencia.</w:t>
      </w:r>
    </w:p>
    <w:p w14:paraId="340ED440" w14:textId="0655F607" w:rsidR="00430207" w:rsidRPr="00A35C18" w:rsidRDefault="00000000">
      <w:pPr>
        <w:pStyle w:val="Listaconvietas"/>
      </w:pPr>
      <w:r w:rsidRPr="00A35C18">
        <w:t>Ante un comportamiento anómalo, consulte el Manual Técnico o contacte a</w:t>
      </w:r>
      <w:r w:rsidR="00D75FDA">
        <w:t xml:space="preserve"> </w:t>
      </w:r>
      <w:r w:rsidRPr="00A35C18">
        <w:t>soporte.</w:t>
      </w:r>
    </w:p>
    <w:p w14:paraId="436B18F2" w14:textId="77777777" w:rsidR="00430207" w:rsidRPr="00A35C18" w:rsidRDefault="00000000">
      <w:pPr>
        <w:pStyle w:val="Ttulo2"/>
      </w:pPr>
      <w:r w:rsidRPr="00A35C18">
        <w:rPr>
          <w:color w:val="1F4E79"/>
        </w:rPr>
        <w:t>14. Lista de verificación del administrador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30207" w:rsidRPr="00A35C18" w14:paraId="4C2F98CD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A8C3C4" w14:textId="77777777" w:rsidR="00430207" w:rsidRPr="00A35C18" w:rsidRDefault="00000000">
            <w:r w:rsidRPr="00A35C18">
              <w:rPr>
                <w:color w:val="1F4E79"/>
              </w:rPr>
              <w:t>Periodicidad</w:t>
            </w:r>
          </w:p>
        </w:tc>
        <w:tc>
          <w:tcPr>
            <w:tcW w:w="4320" w:type="dxa"/>
          </w:tcPr>
          <w:p w14:paraId="2B6B3DD3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Tarea</w:t>
            </w:r>
          </w:p>
        </w:tc>
      </w:tr>
      <w:tr w:rsidR="00430207" w:rsidRPr="00A35C18" w14:paraId="0D8B7B8B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05BF72" w14:textId="77777777" w:rsidR="00430207" w:rsidRPr="00A35C18" w:rsidRDefault="00000000">
            <w:r w:rsidRPr="00A35C18">
              <w:t>Diaria</w:t>
            </w:r>
          </w:p>
        </w:tc>
        <w:tc>
          <w:tcPr>
            <w:tcW w:w="4320" w:type="dxa"/>
          </w:tcPr>
          <w:p w14:paraId="4C8E637C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Verificar que el sistema esté operativo y que se envíen los correos.</w:t>
            </w:r>
          </w:p>
        </w:tc>
      </w:tr>
      <w:tr w:rsidR="00430207" w:rsidRPr="00A35C18" w14:paraId="58BF1BA2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0F41C3" w14:textId="77777777" w:rsidR="00430207" w:rsidRPr="00A35C18" w:rsidRDefault="00000000">
            <w:r w:rsidRPr="00A35C18">
              <w:t>Semanal</w:t>
            </w:r>
          </w:p>
        </w:tc>
        <w:tc>
          <w:tcPr>
            <w:tcW w:w="4320" w:type="dxa"/>
          </w:tcPr>
          <w:p w14:paraId="535AAD81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Revisar usuarios nuevos, bloqueos y cuentas inactivas.</w:t>
            </w:r>
          </w:p>
        </w:tc>
      </w:tr>
      <w:tr w:rsidR="00430207" w:rsidRPr="00A35C18" w14:paraId="0694580E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93F3AA" w14:textId="77777777" w:rsidR="00430207" w:rsidRPr="00A35C18" w:rsidRDefault="00000000">
            <w:r w:rsidRPr="00A35C18">
              <w:t>Mensual</w:t>
            </w:r>
          </w:p>
        </w:tc>
        <w:tc>
          <w:tcPr>
            <w:tcW w:w="4320" w:type="dxa"/>
          </w:tcPr>
          <w:p w14:paraId="64F7841E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Revisar permisos por rol y accesos; depurar catálogos en desuso (Inactivar).</w:t>
            </w:r>
          </w:p>
        </w:tc>
      </w:tr>
      <w:tr w:rsidR="00430207" w:rsidRPr="00A35C18" w14:paraId="60D0B1E8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02CCCF" w14:textId="77777777" w:rsidR="00430207" w:rsidRPr="00A35C18" w:rsidRDefault="00000000">
            <w:r w:rsidRPr="00A35C18">
              <w:t>Mensual</w:t>
            </w:r>
          </w:p>
        </w:tc>
        <w:tc>
          <w:tcPr>
            <w:tcW w:w="4320" w:type="dxa"/>
          </w:tcPr>
          <w:p w14:paraId="7A77CBC1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>Verificar respaldos y probar una restauración.</w:t>
            </w:r>
          </w:p>
        </w:tc>
      </w:tr>
      <w:tr w:rsidR="00430207" w:rsidRPr="00A35C18" w14:paraId="505CD7EA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608CB" w14:textId="77777777" w:rsidR="00430207" w:rsidRPr="00A35C18" w:rsidRDefault="00000000">
            <w:r w:rsidRPr="00A35C18">
              <w:t>Cada 5 meses</w:t>
            </w:r>
          </w:p>
        </w:tc>
        <w:tc>
          <w:tcPr>
            <w:tcW w:w="4320" w:type="dxa"/>
          </w:tcPr>
          <w:p w14:paraId="36CC22B9" w14:textId="1CFFBFE6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 xml:space="preserve">Revisar formalmente los </w:t>
            </w:r>
            <w:r w:rsidRPr="00A35C18">
              <w:rPr>
                <w:b/>
              </w:rPr>
              <w:t>accesos de administrador</w:t>
            </w:r>
            <w:r w:rsidRPr="00A35C18">
              <w:t xml:space="preserve"> (privilegiados), por personal ajeno a la asignación de accesos, y conservar el registro.</w:t>
            </w:r>
          </w:p>
        </w:tc>
      </w:tr>
      <w:tr w:rsidR="00430207" w:rsidRPr="00A35C18" w14:paraId="5002E3A7" w14:textId="77777777" w:rsidTr="004302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D41B81" w14:textId="77777777" w:rsidR="00430207" w:rsidRPr="00A35C18" w:rsidRDefault="00000000">
            <w:r w:rsidRPr="00A35C18">
              <w:t>En cada baja de empleado</w:t>
            </w:r>
          </w:p>
        </w:tc>
        <w:tc>
          <w:tcPr>
            <w:tcW w:w="4320" w:type="dxa"/>
          </w:tcPr>
          <w:p w14:paraId="282FE221" w14:textId="77777777" w:rsidR="00430207" w:rsidRPr="00A35C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35C18">
              <w:t xml:space="preserve">Aplicar la </w:t>
            </w:r>
            <w:r w:rsidRPr="00A35C18">
              <w:rPr>
                <w:b/>
              </w:rPr>
              <w:t>anonimización</w:t>
            </w:r>
            <w:r w:rsidRPr="00A35C18">
              <w:t xml:space="preserve"> de datos personales (correo, nombre, teléfono) conforme a PSI.05.</w:t>
            </w:r>
          </w:p>
        </w:tc>
      </w:tr>
      <w:tr w:rsidR="00430207" w:rsidRPr="00A35C18" w14:paraId="27E042DD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E46B71" w14:textId="77777777" w:rsidR="00430207" w:rsidRPr="00A35C18" w:rsidRDefault="00000000">
            <w:r w:rsidRPr="00A35C18">
              <w:t>Según cambios</w:t>
            </w:r>
          </w:p>
        </w:tc>
        <w:tc>
          <w:tcPr>
            <w:tcW w:w="4320" w:type="dxa"/>
          </w:tcPr>
          <w:p w14:paraId="6AFA857F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Actualizar parámetros, módulos y roles personalizados.</w:t>
            </w:r>
          </w:p>
        </w:tc>
      </w:tr>
    </w:tbl>
    <w:p w14:paraId="6171D726" w14:textId="77777777" w:rsidR="00430207" w:rsidRPr="00A35C18" w:rsidRDefault="00430207"/>
    <w:p w14:paraId="15F485F2" w14:textId="77777777" w:rsidR="00D75FDA" w:rsidRDefault="00D75FDA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6757B5DA" w14:textId="1A71AC87" w:rsidR="00430207" w:rsidRPr="00A35C18" w:rsidRDefault="00000000">
      <w:pPr>
        <w:pStyle w:val="Ttulo2"/>
      </w:pPr>
      <w:r w:rsidRPr="00A35C18">
        <w:rPr>
          <w:color w:val="1F4E79"/>
        </w:rPr>
        <w:lastRenderedPageBreak/>
        <w:t>15. Preguntas o incidencias comunes</w:t>
      </w:r>
    </w:p>
    <w:p w14:paraId="2AE85F5D" w14:textId="77777777" w:rsidR="00430207" w:rsidRPr="00A35C18" w:rsidRDefault="00000000">
      <w:r w:rsidRPr="00A35C18">
        <w:rPr>
          <w:b/>
        </w:rPr>
        <w:t>1. No se envían los correos (invitaciones, recuperación, notificaciones)</w:t>
      </w:r>
    </w:p>
    <w:p w14:paraId="2F9F2D3B" w14:textId="4046C448" w:rsidR="00430207" w:rsidRPr="00A35C18" w:rsidRDefault="00000000">
      <w:r w:rsidRPr="00A35C18">
        <w:t xml:space="preserve">Acción: revise la </w:t>
      </w:r>
      <w:r w:rsidRPr="00A35C18">
        <w:rPr>
          <w:b/>
        </w:rPr>
        <w:t>configuración de correo</w:t>
      </w:r>
      <w:r w:rsidRPr="00A35C18">
        <w:t xml:space="preserve"> (sección 6.2) y confirme que esté completa.</w:t>
      </w:r>
    </w:p>
    <w:p w14:paraId="0896FDFD" w14:textId="77777777" w:rsidR="00430207" w:rsidRPr="00A35C18" w:rsidRDefault="00000000">
      <w:r w:rsidRPr="00A35C18">
        <w:rPr>
          <w:b/>
        </w:rPr>
        <w:t>2. Un usuario no puede entrar y dice estar bloqueado</w:t>
      </w:r>
    </w:p>
    <w:p w14:paraId="239A8650" w14:textId="68CEB155" w:rsidR="00430207" w:rsidRPr="00A35C18" w:rsidRDefault="00000000">
      <w:r w:rsidRPr="00A35C18">
        <w:t xml:space="preserve">Acción: verifique en el listado de usuarios; si está bloqueado por intentos fallidos, use </w:t>
      </w:r>
      <w:r w:rsidRPr="00A35C18">
        <w:rPr>
          <w:b/>
        </w:rPr>
        <w:t>Desbloquear</w:t>
      </w:r>
      <w:r w:rsidRPr="00A35C18">
        <w:t xml:space="preserve"> (sección 9.2).</w:t>
      </w:r>
    </w:p>
    <w:p w14:paraId="7A1F75C3" w14:textId="77777777" w:rsidR="00430207" w:rsidRPr="00A35C18" w:rsidRDefault="00000000">
      <w:r w:rsidRPr="00A35C18">
        <w:rPr>
          <w:b/>
        </w:rPr>
        <w:t>3. Un usuario ve módulos que no debería (o no ve los que necesita)</w:t>
      </w:r>
    </w:p>
    <w:p w14:paraId="23F5BDB7" w14:textId="320417A3" w:rsidR="00430207" w:rsidRPr="00A35C18" w:rsidRDefault="00000000">
      <w:r w:rsidRPr="00A35C18">
        <w:t xml:space="preserve">Acción: revise el </w:t>
      </w:r>
      <w:r w:rsidRPr="00A35C18">
        <w:rPr>
          <w:b/>
        </w:rPr>
        <w:t>rol</w:t>
      </w:r>
      <w:r w:rsidRPr="00A35C18">
        <w:t xml:space="preserve"> y la </w:t>
      </w:r>
      <w:r w:rsidRPr="00A35C18">
        <w:rPr>
          <w:b/>
        </w:rPr>
        <w:t>configuración de permisos</w:t>
      </w:r>
      <w:r w:rsidRPr="00A35C18">
        <w:t xml:space="preserve"> del usuario (sección 5).</w:t>
      </w:r>
    </w:p>
    <w:p w14:paraId="257BE355" w14:textId="77777777" w:rsidR="00430207" w:rsidRPr="00A35C18" w:rsidRDefault="00000000">
      <w:r w:rsidRPr="00A35C18">
        <w:rPr>
          <w:b/>
        </w:rPr>
        <w:t>4. Necesito un perfil que no existe entre los roles base</w:t>
      </w:r>
    </w:p>
    <w:p w14:paraId="1CCD0328" w14:textId="71FBD446" w:rsidR="00430207" w:rsidRPr="00A35C18" w:rsidRDefault="00000000">
      <w:r w:rsidRPr="00A35C18">
        <w:t xml:space="preserve">Acción: cree un </w:t>
      </w:r>
      <w:r w:rsidRPr="00A35C18">
        <w:rPr>
          <w:b/>
        </w:rPr>
        <w:t>rol personalizado</w:t>
      </w:r>
      <w:r w:rsidRPr="00A35C18">
        <w:t xml:space="preserve"> y defina sus módulos visibles (sección 5.2).</w:t>
      </w:r>
    </w:p>
    <w:p w14:paraId="7FFECFBF" w14:textId="77777777" w:rsidR="00430207" w:rsidRPr="00A35C18" w:rsidRDefault="00000000">
      <w:r w:rsidRPr="00A35C18">
        <w:rPr>
          <w:b/>
        </w:rPr>
        <w:t>5. Eliminé un registro por error</w:t>
      </w:r>
    </w:p>
    <w:p w14:paraId="6D74D7C2" w14:textId="04C6BD9F" w:rsidR="00430207" w:rsidRPr="00A35C18" w:rsidRDefault="00000000">
      <w:r w:rsidRPr="00A35C18">
        <w:t xml:space="preserve">Acción: la eliminación no es recuperable desde la operación normal; contacte al área de desarrollo/soporte lo antes posible. Para evitarlo, prefiera </w:t>
      </w:r>
      <w:r w:rsidRPr="00A35C18">
        <w:rPr>
          <w:b/>
        </w:rPr>
        <w:t>Inactivar</w:t>
      </w:r>
      <w:r w:rsidRPr="00A35C18">
        <w:t>.</w:t>
      </w:r>
    </w:p>
    <w:p w14:paraId="3686139B" w14:textId="77777777" w:rsidR="00430207" w:rsidRPr="00A35C18" w:rsidRDefault="00000000">
      <w:r w:rsidRPr="00A35C18">
        <w:rPr>
          <w:b/>
        </w:rPr>
        <w:t>6. Quiero activar un módulo opcional contratado</w:t>
      </w:r>
    </w:p>
    <w:p w14:paraId="50AAEAF6" w14:textId="5EFE5115" w:rsidR="00430207" w:rsidRPr="00A35C18" w:rsidRDefault="00000000">
      <w:r w:rsidRPr="00A35C18">
        <w:t xml:space="preserve">Acción: actívelo desde </w:t>
      </w:r>
      <w:r w:rsidRPr="00A35C18">
        <w:rPr>
          <w:b/>
        </w:rPr>
        <w:t>Configuración</w:t>
      </w:r>
      <w:r w:rsidRPr="00A35C18">
        <w:t xml:space="preserve"> (sección 7) y consulte el documento de integración correspondiente.</w:t>
      </w:r>
    </w:p>
    <w:p w14:paraId="4804CE69" w14:textId="77777777" w:rsidR="00430207" w:rsidRPr="00A35C18" w:rsidRDefault="00000000">
      <w:pPr>
        <w:pStyle w:val="Ttulo2"/>
      </w:pPr>
      <w:r w:rsidRPr="00A35C18">
        <w:rPr>
          <w:color w:val="1F4E79"/>
        </w:rPr>
        <w:t>16.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06"/>
        <w:gridCol w:w="1440"/>
        <w:gridCol w:w="1440"/>
        <w:gridCol w:w="1440"/>
        <w:gridCol w:w="1440"/>
        <w:gridCol w:w="1440"/>
      </w:tblGrid>
      <w:tr w:rsidR="00430207" w:rsidRPr="00A35C18" w14:paraId="4C9B3332" w14:textId="77777777" w:rsidTr="0043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B6F7353" w14:textId="77777777" w:rsidR="00430207" w:rsidRPr="00A35C18" w:rsidRDefault="00000000">
            <w:r w:rsidRPr="00A35C18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7DA8278B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3701EB05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5FA1EB77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61D32D76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7D840405" w14:textId="77777777" w:rsidR="00430207" w:rsidRPr="00A35C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5C18">
              <w:rPr>
                <w:color w:val="1F4E79"/>
              </w:rPr>
              <w:t>Estado</w:t>
            </w:r>
          </w:p>
        </w:tc>
      </w:tr>
      <w:tr w:rsidR="00430207" w:rsidRPr="00A35C18" w14:paraId="2ACE3D67" w14:textId="77777777" w:rsidTr="004302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07D6E8" w14:textId="77777777" w:rsidR="00430207" w:rsidRPr="00A35C18" w:rsidRDefault="00000000">
            <w:r w:rsidRPr="00A35C18">
              <w:t>Manual de Administración — RE</w:t>
            </w:r>
          </w:p>
        </w:tc>
        <w:tc>
          <w:tcPr>
            <w:tcW w:w="1440" w:type="dxa"/>
          </w:tcPr>
          <w:p w14:paraId="3CCC8901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MA-RE-001</w:t>
            </w:r>
          </w:p>
        </w:tc>
        <w:tc>
          <w:tcPr>
            <w:tcW w:w="1440" w:type="dxa"/>
          </w:tcPr>
          <w:p w14:paraId="0DB0B59F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1.0</w:t>
            </w:r>
          </w:p>
        </w:tc>
        <w:tc>
          <w:tcPr>
            <w:tcW w:w="1440" w:type="dxa"/>
          </w:tcPr>
          <w:p w14:paraId="4F344876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2026-06-24</w:t>
            </w:r>
          </w:p>
        </w:tc>
        <w:tc>
          <w:tcPr>
            <w:tcW w:w="1440" w:type="dxa"/>
          </w:tcPr>
          <w:p w14:paraId="23CCBD72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Área de Sistemas / Desarrollo</w:t>
            </w:r>
          </w:p>
        </w:tc>
        <w:tc>
          <w:tcPr>
            <w:tcW w:w="1440" w:type="dxa"/>
          </w:tcPr>
          <w:p w14:paraId="008C8B72" w14:textId="77777777" w:rsidR="00430207" w:rsidRPr="00A35C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5C18">
              <w:t>Vigente</w:t>
            </w:r>
          </w:p>
        </w:tc>
      </w:tr>
    </w:tbl>
    <w:p w14:paraId="4516599B" w14:textId="77777777" w:rsidR="00430207" w:rsidRPr="00A35C18" w:rsidRDefault="00430207"/>
    <w:p w14:paraId="794822D9" w14:textId="0E36DB9D" w:rsidR="00430207" w:rsidRDefault="00430207"/>
    <w:sectPr w:rsidR="00430207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A99E" w14:textId="77777777" w:rsidR="006C07C3" w:rsidRPr="00A35C18" w:rsidRDefault="006C07C3" w:rsidP="00A35C18">
      <w:pPr>
        <w:spacing w:after="0" w:line="240" w:lineRule="auto"/>
      </w:pPr>
      <w:r w:rsidRPr="00A35C18">
        <w:separator/>
      </w:r>
    </w:p>
  </w:endnote>
  <w:endnote w:type="continuationSeparator" w:id="0">
    <w:p w14:paraId="3AEC5CD3" w14:textId="77777777" w:rsidR="006C07C3" w:rsidRPr="00A35C18" w:rsidRDefault="006C07C3" w:rsidP="00A35C18">
      <w:pPr>
        <w:spacing w:after="0" w:line="240" w:lineRule="auto"/>
      </w:pPr>
      <w:r w:rsidRPr="00A35C1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0353451"/>
      <w:docPartObj>
        <w:docPartGallery w:val="Page Numbers (Bottom of Page)"/>
        <w:docPartUnique/>
      </w:docPartObj>
    </w:sdtPr>
    <w:sdtContent>
      <w:p w14:paraId="36AAFF09" w14:textId="5C8778B4" w:rsidR="00A35C18" w:rsidRPr="00A35C18" w:rsidRDefault="00A35C18">
        <w:pPr>
          <w:pStyle w:val="Piedepgina"/>
        </w:pPr>
        <w:r w:rsidRPr="00A35C18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518E4034" wp14:editId="38933EC6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313690</wp:posOffset>
                  </wp:positionV>
                  <wp:extent cx="7753350" cy="190500"/>
                  <wp:effectExtent l="0" t="0" r="19050" b="0"/>
                  <wp:wrapNone/>
                  <wp:docPr id="1201453614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129692422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41FAE8" w14:textId="77777777" w:rsidR="00A35C18" w:rsidRPr="00A35C18" w:rsidRDefault="00A35C18">
                                <w:pPr>
                                  <w:jc w:val="center"/>
                                </w:pPr>
                                <w:r w:rsidRPr="00A35C18">
                                  <w:fldChar w:fldCharType="begin"/>
                                </w:r>
                                <w:r w:rsidRPr="00A35C18">
                                  <w:instrText>PAGE    \* MERGEFORMAT</w:instrText>
                                </w:r>
                                <w:r w:rsidRPr="00A35C18">
                                  <w:fldChar w:fldCharType="separate"/>
                                </w:r>
                                <w:r w:rsidRPr="00A35C18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A35C18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11457207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6192224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3653539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8E4034" id="Grupo 1" o:spid="_x0000_s1026" style="position:absolute;margin-left:.75pt;margin-top:24.7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" filled="f" stroked="f">
                    <v:textbox inset="0,0,0,0">
                      <w:txbxContent>
                        <w:p w14:paraId="5941FAE8" w14:textId="77777777" w:rsidR="00A35C18" w:rsidRPr="00A35C18" w:rsidRDefault="00A35C18">
                          <w:pPr>
                            <w:jc w:val="center"/>
                          </w:pPr>
                          <w:r w:rsidRPr="00A35C18">
                            <w:fldChar w:fldCharType="begin"/>
                          </w:r>
                          <w:r w:rsidRPr="00A35C18">
                            <w:instrText>PAGE    \* MERGEFORMAT</w:instrText>
                          </w:r>
                          <w:r w:rsidRPr="00A35C18">
                            <w:fldChar w:fldCharType="separate"/>
                          </w:r>
                          <w:r w:rsidRPr="00A35C18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A35C18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B2611" w14:textId="77777777" w:rsidR="006C07C3" w:rsidRPr="00A35C18" w:rsidRDefault="006C07C3" w:rsidP="00A35C18">
      <w:pPr>
        <w:spacing w:after="0" w:line="240" w:lineRule="auto"/>
      </w:pPr>
      <w:r w:rsidRPr="00A35C18">
        <w:separator/>
      </w:r>
    </w:p>
  </w:footnote>
  <w:footnote w:type="continuationSeparator" w:id="0">
    <w:p w14:paraId="7B1B8A44" w14:textId="77777777" w:rsidR="006C07C3" w:rsidRPr="00A35C18" w:rsidRDefault="006C07C3" w:rsidP="00A35C18">
      <w:pPr>
        <w:spacing w:after="0" w:line="240" w:lineRule="auto"/>
      </w:pPr>
      <w:r w:rsidRPr="00A35C1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9F598" w14:textId="36820257" w:rsidR="00A35C18" w:rsidRPr="00A35C18" w:rsidRDefault="00A35C18">
    <w:pPr>
      <w:pStyle w:val="Encabezado"/>
    </w:pPr>
    <w:r w:rsidRPr="00A35C18">
      <w:rPr>
        <w:lang w:eastAsia="es-MX"/>
      </w:rPr>
      <w:drawing>
        <wp:anchor distT="0" distB="0" distL="114300" distR="114300" simplePos="0" relativeHeight="251657728" behindDoc="1" locked="0" layoutInCell="1" allowOverlap="1" wp14:anchorId="34A090EF" wp14:editId="3FEAB057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274173">
    <w:abstractNumId w:val="8"/>
  </w:num>
  <w:num w:numId="2" w16cid:durableId="1151672560">
    <w:abstractNumId w:val="6"/>
  </w:num>
  <w:num w:numId="3" w16cid:durableId="1964386802">
    <w:abstractNumId w:val="5"/>
  </w:num>
  <w:num w:numId="4" w16cid:durableId="2049989920">
    <w:abstractNumId w:val="4"/>
  </w:num>
  <w:num w:numId="5" w16cid:durableId="1150908284">
    <w:abstractNumId w:val="7"/>
  </w:num>
  <w:num w:numId="6" w16cid:durableId="1642075385">
    <w:abstractNumId w:val="3"/>
  </w:num>
  <w:num w:numId="7" w16cid:durableId="1543251352">
    <w:abstractNumId w:val="2"/>
  </w:num>
  <w:num w:numId="8" w16cid:durableId="1655722196">
    <w:abstractNumId w:val="1"/>
  </w:num>
  <w:num w:numId="9" w16cid:durableId="559636370">
    <w:abstractNumId w:val="0"/>
  </w:num>
  <w:num w:numId="10" w16cid:durableId="211409016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A42"/>
    <w:rsid w:val="00235747"/>
    <w:rsid w:val="0029639D"/>
    <w:rsid w:val="00326F90"/>
    <w:rsid w:val="00430207"/>
    <w:rsid w:val="004E11D4"/>
    <w:rsid w:val="005559C5"/>
    <w:rsid w:val="0058622A"/>
    <w:rsid w:val="006C07C3"/>
    <w:rsid w:val="00915ABD"/>
    <w:rsid w:val="00A35C18"/>
    <w:rsid w:val="00A85CC8"/>
    <w:rsid w:val="00AA1D8D"/>
    <w:rsid w:val="00B07E76"/>
    <w:rsid w:val="00B47730"/>
    <w:rsid w:val="00CB0664"/>
    <w:rsid w:val="00D75FDA"/>
    <w:rsid w:val="00E65D4C"/>
    <w:rsid w:val="00F81A9E"/>
    <w:rsid w:val="00FB77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60D197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4365AC3-5C95-4E61-87C9-25D62EA8D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2041</Words>
  <Characters>11003</Characters>
  <Application>Microsoft Office Word</Application>
  <DocSecurity>0</DocSecurity>
  <Lines>366</Lines>
  <Paragraphs>277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2026-06-26T16:36:00Z</dcterms:created>
  <dcterms:modified xsi:type="dcterms:W3CDTF">2026-06-26T17:40:00Z</dcterms:modified>
  <cp:category/>
</cp:coreProperties>
</file>