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8wv88urpx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Conditions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</w:t>
      </w:r>
      <w:r w:rsidDel="00000000" w:rsidR="00000000" w:rsidRPr="00000000">
        <w:rPr>
          <w:b w:val="1"/>
          <w:rtl w:val="0"/>
        </w:rPr>
        <w:t xml:space="preserve">conditional statements</w:t>
      </w:r>
      <w:r w:rsidDel="00000000" w:rsidR="00000000" w:rsidRPr="00000000">
        <w:rPr>
          <w:rtl w:val="0"/>
        </w:rPr>
        <w:t xml:space="preserve"> allow you to execute specific blocks of code based on whether a condition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conditional statements in Python are: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8862ruhqf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Syntax of Conditional Statements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1e5dt5khn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if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is used to check if a condition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If it is, the code block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runs.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is greater than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condition is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 code block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is skipped.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kp29wa9k8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elif (else if) Statement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stands for "else if." It lets you check multiple conditions. If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 is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Python will check the conditions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3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x == 3: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equal to 3")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is equal to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nyk0q6kne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else Statement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 is used when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conditions are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no other condition is true, the code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will run.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2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x == 3: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equal to 3")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less than or not equal to 3 or 5")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is less than or not equal to 3 or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jyekn8q46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Multiple Conditions with Logical Operators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combine conditions using logical operators like: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both conditions are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at least one of the conditions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: reverses the Boolean value of the condition.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6adytuz65t2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20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 and y &lt; 30: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print("Both conditions are true")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 conditions are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rodypf60le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40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 or y &lt; 30: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print("At least one condition is true")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least one condition is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lgucu6ve6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not x &gt; 5: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print("This will not print because x &gt; 5")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is greater than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8rgow2h0p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Nested Conditions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nest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inside one another. This allows more complex logic.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y &lt; 30: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print("x is greater than 5 and y is less than 30")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print("x is greater than 5 but y is not less than 30")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print("x is not greater than 5")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is greater than 5 and y is less than 30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nqy0cyq4j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with Lists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you can also use conditions to check elements in a list, string, or other collections.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5vqmf2kqkc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 if an element is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"banana" in fruits: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print("Banana is in the list!")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Banana is in the list!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jhqf99p789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 if an element is not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"grape" not in fruits: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print("Grape is not in the list!")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Grape is not in the list!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2pb82yx7z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Ternary Operator (Conditional Expression)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you can also use a </w:t>
      </w:r>
      <w:r w:rsidDel="00000000" w:rsidR="00000000" w:rsidRPr="00000000">
        <w:rPr>
          <w:b w:val="1"/>
          <w:rtl w:val="0"/>
        </w:rPr>
        <w:t xml:space="preserve">ternary operator</w:t>
      </w:r>
      <w:r w:rsidDel="00000000" w:rsidR="00000000" w:rsidRPr="00000000">
        <w:rPr>
          <w:rtl w:val="0"/>
        </w:rPr>
        <w:t xml:space="preserve"> (also known as a conditional expression) to assign values based on a condition.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5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"Yes" if x &gt; 0 else "No"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ternary operator follows this pattern: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value_if_true if condition else value_if_false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dt6svif3l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Summary of Conditionals in Python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: Used to execute code if a condition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: Used to check another condition if the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: Used for code that runs when all conditions are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): Combine multiple conditions.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 Operator</w:t>
      </w:r>
      <w:r w:rsidDel="00000000" w:rsidR="00000000" w:rsidRPr="00000000">
        <w:rPr>
          <w:rtl w:val="0"/>
        </w:rPr>
        <w:t xml:space="preserve">: A shorthand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for simple conditions.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