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aps/>
          <w:color w:val="2E75B6"/>
          <w:sz w:val="22"/>
          <w:szCs w:val="22"/>
        </w:rPr>
        <w:t xml:space="preserve">HEDGEPOINT MX</w:t>
      </w:r>
    </w:p>
    <w:p>
      <w:pPr>
        <w:pBdr>
          <w:bottom w:val="single" w:color="D4A017" w:sz="6" w:space="1"/>
        </w:pBdr>
        <w:spacing w:after="0"/>
        <w:jc w:val="center"/>
      </w:pPr>
      <w:r>
        <w:rPr>
          <w:sz w:val="10"/>
          <w:szCs w:val="10"/>
        </w:rPr>
        <w:t xml:space="preserve"> </w:t>
      </w:r>
    </w:p>
    <w:p>
      <w:pPr>
        <w:spacing w:before="200"/>
      </w:pPr>
    </w:p>
    <w:p>
      <w:pPr>
        <w:spacing w:after="120"/>
        <w:jc w:val="center"/>
      </w:pPr>
      <w:r>
        <w:rPr>
          <w:rFonts w:ascii="Arial" w:cs="Arial" w:eastAsia="Arial" w:hAnsi="Arial"/>
          <w:b/>
          <w:bCs/>
          <w:color w:val="1B3A5C"/>
          <w:sz w:val="52"/>
          <w:szCs w:val="52"/>
        </w:rPr>
        <w:t xml:space="preserve">Roadmap de Desarrollo</w:t>
      </w:r>
    </w:p>
    <w:p>
      <w:pPr>
        <w:spacing w:after="120"/>
        <w:jc w:val="center"/>
      </w:pPr>
      <w:r>
        <w:rPr>
          <w:rFonts w:ascii="Arial" w:cs="Arial" w:eastAsia="Arial" w:hAnsi="Arial"/>
          <w:color w:val="666666"/>
          <w:sz w:val="26"/>
          <w:szCs w:val="26"/>
        </w:rPr>
        <w:t xml:space="preserve">Plan de Aprendizaje + Construcción de Agentes IA</w:t>
      </w:r>
    </w:p>
    <w:p>
      <w:pPr>
        <w:spacing w:after="600"/>
        <w:jc w:val="center"/>
      </w:pPr>
      <w:r>
        <w:rPr>
          <w:rFonts w:ascii="Arial" w:cs="Arial" w:eastAsia="Arial" w:hAnsi="Arial"/>
          <w:i/>
          <w:iCs/>
          <w:color w:val="2E75B6"/>
          <w:sz w:val="22"/>
          <w:szCs w:val="22"/>
        </w:rPr>
        <w:t xml:space="preserve">De cero a sistema funcional en 6 meses (5-10 hrs/semana)</w:t>
      </w:r>
    </w:p>
    <w:p>
      <w:pPr>
        <w:pBdr>
          <w:bottom w:val="single" w:color="CCCCCC" w:sz="2" w:space="1"/>
        </w:pBdr>
        <w:spacing w:after="0"/>
        <w:jc w:val="center"/>
      </w:pPr>
      <w:r>
        <w:rPr>
          <w:sz w:val="10"/>
          <w:szCs w:val="10"/>
        </w:rPr>
        <w:t xml:space="preserve"> </w:t>
      </w:r>
    </w:p>
    <w:p>
      <w:pPr>
        <w:spacing w:before="200"/>
      </w:pPr>
    </w:p>
    <w:p>
      <w:pPr>
        <w:spacing w:after="80"/>
        <w:jc w:val="center"/>
      </w:pPr>
      <w:r>
        <w:rPr>
          <w:rFonts w:ascii="Arial" w:cs="Arial" w:eastAsia="Arial" w:hAnsi="Arial"/>
          <w:color w:val="222222"/>
          <w:sz w:val="20"/>
          <w:szCs w:val="20"/>
        </w:rPr>
        <w:t xml:space="preserve">Herramientas principales: Claude Code + Claude Cowork + Python</w:t>
      </w:r>
    </w:p>
    <w:p>
      <w:pPr>
        <w:spacing w:after="80"/>
        <w:jc w:val="center"/>
      </w:pPr>
      <w:r>
        <w:rPr>
          <w:rFonts w:ascii="Arial" w:cs="Arial" w:eastAsia="Arial" w:hAnsi="Arial"/>
          <w:color w:val="666666"/>
          <w:sz w:val="20"/>
          <w:szCs w:val="20"/>
        </w:rPr>
        <w:t xml:space="preserve">Documento Confidencial  |  Marzo 2026</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3A5C"/>
          <w:sz w:val="32"/>
          <w:szCs w:val="32"/>
        </w:rPr>
        <w:t xml:space="preserve">1. Contexto y Approach</w:t>
      </w:r>
    </w:p>
    <w:p>
      <w:pPr>
        <w:spacing w:after="120" w:line="276"/>
      </w:pPr>
      <w:r>
        <w:rPr>
          <w:rFonts w:ascii="Arial" w:cs="Arial" w:eastAsia="Arial" w:hAnsi="Arial"/>
          <w:color w:val="222222"/>
          <w:sz w:val="21"/>
          <w:szCs w:val="21"/>
        </w:rPr>
        <w:t xml:space="preserve">Este roadmap está diseñado para alguien que está empezando con agentes de IA, con disponibilidad de 5-10 horas semanales. El enfoque es aprender construyendo: cada sprint produce algo funcional para HedgePoint mientras desarrollas las habilidades técnicas necesarias.</w:t>
      </w:r>
    </w:p>
    <w:p>
      <w:pPr>
        <w:pStyle w:val="Heading2"/>
        <w:spacing w:before="300" w:after="160"/>
      </w:pPr>
      <w:r>
        <w:rPr>
          <w:rFonts w:ascii="Arial" w:cs="Arial" w:eastAsia="Arial" w:hAnsi="Arial"/>
          <w:b/>
          <w:bCs/>
          <w:color w:val="2E75B6"/>
          <w:sz w:val="26"/>
          <w:szCs w:val="26"/>
        </w:rPr>
        <w:t xml:space="preserve">1.1 Herramientas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 qué la usas</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Por qué esta y no otra</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Claude Code</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Escribir código Python, crear scripts, integrar APIs, debuggear</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Puedes pedirle que escriba código complejo paso a paso, lo ejecuta y lo corrige en el momento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Claude Cowork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Gestionar archivos, organizar proyecto, automatizar tareas de escritorio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Ideal para tareas no-código: organizar datos, procesar documentos, crear estructura de proyecto</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Claude.ai (chat)</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Estrategia, diseño de arquitectura, resolver dudas conceptuales, planear sprints</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Para pensar antes de construir. Donde estamos ahora.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Python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Lenguaje base para toda la lógica de negocio y agentes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Estándar en finanzas y ML. Más librerías relevantes que cualquier otro lenguaje.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Git + GitHub</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Control de versiones del código</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Imprescindible. Claude Code puede ayudarte a usarlo si no lo conoces.</w:t>
            </w:r>
          </w:p>
        </w:tc>
      </w:tr>
    </w:tbl>
    <w:p>
      <w:pPr>
        <w:pStyle w:val="Heading2"/>
        <w:spacing w:before="300" w:after="160"/>
      </w:pPr>
      <w:r>
        <w:rPr>
          <w:rFonts w:ascii="Arial" w:cs="Arial" w:eastAsia="Arial" w:hAnsi="Arial"/>
          <w:b/>
          <w:bCs/>
          <w:color w:val="2E75B6"/>
          <w:sz w:val="26"/>
          <w:szCs w:val="26"/>
        </w:rPr>
        <w:t xml:space="preserve">1.2 Lo que NO necesitas aprender ahora</w:t>
      </w:r>
    </w:p>
    <w:p>
      <w:pPr>
        <w:spacing w:after="120" w:line="276"/>
      </w:pPr>
      <w:r>
        <w:rPr>
          <w:rFonts w:ascii="Arial" w:cs="Arial" w:eastAsia="Arial" w:hAnsi="Arial"/>
          <w:color w:val="222222"/>
          <w:sz w:val="21"/>
          <w:szCs w:val="21"/>
        </w:rPr>
        <w:t xml:space="preserve">No te paralices intentando dominar todo antes de empezar. Estas cosas las puedes posponer:</w:t>
      </w:r>
    </w:p>
    <w:p>
      <w:pPr>
        <w:spacing w:after="120" w:line="276"/>
      </w:pPr>
      <w:r>
        <w:rPr>
          <w:rFonts w:ascii="Arial" w:cs="Arial" w:eastAsia="Arial" w:hAnsi="Arial"/>
          <w:b/>
          <w:bCs/>
          <w:color w:val="222222"/>
          <w:sz w:val="21"/>
          <w:szCs w:val="21"/>
        </w:rPr>
        <w:t xml:space="preserve">Docker/Kubernetes: </w:t>
      </w:r>
      <w:r>
        <w:rPr>
          <w:rFonts w:ascii="Arial" w:cs="Arial" w:eastAsia="Arial" w:hAnsi="Arial"/>
          <w:color w:val="222222"/>
          <w:sz w:val="21"/>
          <w:szCs w:val="21"/>
        </w:rPr>
        <w:t xml:space="preserve">No lo necesitas hasta que tengas 5+ clientes. Un servidor simple es suficiente al inicio.</w:t>
      </w:r>
    </w:p>
    <w:p>
      <w:pPr>
        <w:spacing w:after="120" w:line="276"/>
      </w:pPr>
      <w:r>
        <w:rPr>
          <w:rFonts w:ascii="Arial" w:cs="Arial" w:eastAsia="Arial" w:hAnsi="Arial"/>
          <w:b/>
          <w:bCs/>
          <w:color w:val="222222"/>
          <w:sz w:val="21"/>
          <w:szCs w:val="21"/>
        </w:rPr>
        <w:t xml:space="preserve">Fine-tuning de LLMs: </w:t>
      </w:r>
      <w:r>
        <w:rPr>
          <w:rFonts w:ascii="Arial" w:cs="Arial" w:eastAsia="Arial" w:hAnsi="Arial"/>
          <w:color w:val="222222"/>
          <w:sz w:val="21"/>
          <w:szCs w:val="21"/>
        </w:rPr>
        <w:t xml:space="preserve">Los modelos base son suficientemente buenos para empezar. Fine-tuning es optimización, no fundamento.</w:t>
      </w:r>
    </w:p>
    <w:p>
      <w:pPr>
        <w:spacing w:after="120" w:line="276"/>
      </w:pPr>
      <w:r>
        <w:rPr>
          <w:rFonts w:ascii="Arial" w:cs="Arial" w:eastAsia="Arial" w:hAnsi="Arial"/>
          <w:b/>
          <w:bCs/>
          <w:color w:val="222222"/>
          <w:sz w:val="21"/>
          <w:szCs w:val="21"/>
        </w:rPr>
        <w:t xml:space="preserve">Frontend elaborado: </w:t>
      </w:r>
      <w:r>
        <w:rPr>
          <w:rFonts w:ascii="Arial" w:cs="Arial" w:eastAsia="Arial" w:hAnsi="Arial"/>
          <w:color w:val="222222"/>
          <w:sz w:val="21"/>
          <w:szCs w:val="21"/>
        </w:rPr>
        <w:t xml:space="preserve">Tus primeros clientes interactúan por WhatsApp y reportes PDF. Un dashboard bonito puede esperar.</w:t>
      </w:r>
    </w:p>
    <w:p>
      <w:pPr>
        <w:spacing w:after="120" w:line="276"/>
      </w:pPr>
      <w:r>
        <w:rPr>
          <w:rFonts w:ascii="Arial" w:cs="Arial" w:eastAsia="Arial" w:hAnsi="Arial"/>
          <w:b/>
          <w:bCs/>
          <w:color w:val="222222"/>
          <w:sz w:val="21"/>
          <w:szCs w:val="21"/>
        </w:rPr>
        <w:t xml:space="preserve">n8n / Zapier: </w:t>
      </w:r>
      <w:r>
        <w:rPr>
          <w:rFonts w:ascii="Arial" w:cs="Arial" w:eastAsia="Arial" w:hAnsi="Arial"/>
          <w:color w:val="222222"/>
          <w:sz w:val="21"/>
          <w:szCs w:val="21"/>
        </w:rPr>
        <w:t xml:space="preserve">Claude Code + Python te dan más control y flexibilidad. Si más adelante necesitas n8n para algo específico, lo integras.</w:t>
      </w:r>
    </w:p>
    <w:p>
      <w:pPr>
        <w:pStyle w:val="Heading1"/>
        <w:spacing w:before="400" w:after="200"/>
      </w:pPr>
      <w:r>
        <w:rPr>
          <w:rFonts w:ascii="Arial" w:cs="Arial" w:eastAsia="Arial" w:hAnsi="Arial"/>
          <w:b/>
          <w:bCs/>
          <w:color w:val="1B3A5C"/>
          <w:sz w:val="32"/>
          <w:szCs w:val="32"/>
        </w:rPr>
        <w:t xml:space="preserve">2. Vista General del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800"/>
        <w:gridCol w:w="47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Semanas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Resultado tangible</w:t>
            </w:r>
          </w:p>
        </w:tc>
      </w:tr>
      <w:tr>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0</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1-2</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Setup + Fundamentos</w:t>
            </w:r>
          </w:p>
        </w:tc>
        <w:tc>
          <w:tcPr>
            <w:tcW w:type="dxa" w:w="4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Entorno de desarrollo listo. Primer script que obtiene tipo de cambio.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Agente de Monitoreo v1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Bot que monitorea USD/MXN y te envía alertas por email.</w:t>
            </w:r>
          </w:p>
        </w:tc>
      </w:tr>
      <w:tr>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2</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6-8</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Integración WhatsApp + Alertas</w:t>
            </w:r>
          </w:p>
        </w:tc>
        <w:tc>
          <w:tcPr>
            <w:tcW w:type="dxa" w:w="4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Alertas llegan a WhatsApp. Puedes hacer demo a un prospecto.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9-12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Agente de Onboarding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Formulario web que calcula exposición y genera diagnóstico PDF automático.</w:t>
            </w:r>
          </w:p>
        </w:tc>
      </w:tr>
      <w:tr>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4</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13-16</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Simulador de Escenarios</w:t>
            </w:r>
          </w:p>
        </w:tc>
        <w:tc>
          <w:tcPr>
            <w:tcW w:type="dxa" w:w="4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Cliente pregunta escenarios por WhatsApp/web y recibe respuesta personalizada.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17-20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Reportes Automatizados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Reporte semanal personalizado por cliente, generado y enviado automáticamente.</w:t>
            </w:r>
          </w:p>
        </w:tc>
      </w:tr>
      <w:tr>
        <w:tc>
          <w:tcPr>
            <w:tcW w:type="dxa" w:w="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6</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21-24</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Integración + Seguridad + Producción</w:t>
            </w:r>
          </w:p>
        </w:tc>
        <w:tc>
          <w:tcPr>
            <w:tcW w:type="dxa" w:w="4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Sistema completo listo para operar con clientes reales.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2"/>
              <w:bottom w:val="single" w:color="D4A017" w:sz="1"/>
              <w:right w:val="single" w:color="D4A017" w:sz="1"/>
            </w:tcBorders>
            <w:shd w:fill="FFF8E1"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Principio clave: cada sprint es autónomo</w:t>
            </w:r>
          </w:p>
          <w:p>
            <w:pPr>
              <w:spacing w:after="0" w:line="276"/>
            </w:pPr>
            <w:r>
              <w:rPr>
                <w:rFonts w:ascii="Arial" w:cs="Arial" w:eastAsia="Arial" w:hAnsi="Arial"/>
                <w:color w:val="222222"/>
                <w:sz w:val="20"/>
                <w:szCs w:val="20"/>
              </w:rPr>
              <w:t xml:space="preserve">Cada sprint produce algo que puedes mostrar, usar, o vender. Si la vida se complica y pausas el desarrollo, no pierdes nada: lo construido hasta ese punto sigue siendo funcional.</w:t>
            </w:r>
          </w:p>
        </w:tc>
      </w:tr>
    </w:tbl>
    <w:p>
      <w:pPr>
        <w:pBdr>
          <w:bottom w:val="single" w:color="D4A017" w:sz="4" w:space="4"/>
        </w:pBdr>
        <w:spacing w:before="300" w:after="100"/>
      </w:pPr>
      <w:r>
        <w:rPr>
          <w:rFonts w:ascii="Arial" w:cs="Arial" w:eastAsia="Arial" w:hAnsi="Arial"/>
          <w:b/>
          <w:bCs/>
          <w:color w:val="D4A017"/>
          <w:sz w:val="26"/>
          <w:szCs w:val="26"/>
        </w:rPr>
        <w:t xml:space="preserve">SPRINT 0: </w:t>
      </w:r>
      <w:r>
        <w:rPr>
          <w:rFonts w:ascii="Arial" w:cs="Arial" w:eastAsia="Arial" w:hAnsi="Arial"/>
          <w:b/>
          <w:bCs/>
          <w:color w:val="1B3A5C"/>
          <w:sz w:val="26"/>
          <w:szCs w:val="26"/>
        </w:rPr>
        <w:t xml:space="preserve">Setup + Fundamentos</w:t>
      </w:r>
    </w:p>
    <w:p>
      <w:pPr>
        <w:spacing w:after="60"/>
      </w:pPr>
      <w:r>
        <w:rPr>
          <w:rFonts w:ascii="Arial" w:cs="Arial" w:eastAsia="Arial" w:hAnsi="Arial"/>
          <w:color w:val="666666"/>
          <w:sz w:val="20"/>
          <w:szCs w:val="20"/>
        </w:rPr>
        <w:t xml:space="preserve">Duración: 2 semanas  |  </w:t>
      </w:r>
      <w:r>
        <w:rPr>
          <w:rFonts w:ascii="Arial" w:cs="Arial" w:eastAsia="Arial" w:hAnsi="Arial"/>
          <w:color w:val="666666"/>
          <w:sz w:val="20"/>
          <w:szCs w:val="20"/>
        </w:rPr>
        <w:t xml:space="preserve">~10-15 horas totales  |  </w:t>
      </w:r>
      <w:r>
        <w:rPr>
          <w:rFonts w:ascii="Arial" w:cs="Arial" w:eastAsia="Arial" w:hAnsi="Arial"/>
          <w:b/>
          <w:bCs/>
          <w:color w:val="2E75B6"/>
          <w:sz w:val="20"/>
          <w:szCs w:val="20"/>
        </w:rPr>
        <w:t xml:space="preserve">Meta: Entorno listo y primer script funcional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5360"/>
        <w:gridCol w:w="120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Hrs</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Instalar Claude Code</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Seguir instrucciones de instalación. Configurar con tu API key de Anthropic. Probar con un comando simple.</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Crear repo en GitHub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Crear repositorio 'hedgepoint-agents'. Claude Code te guía si nunca has usado git.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3</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Configurar entorno Python</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Crear virtual environment. Instalar librerías base: requests, pandas, python-dotenv, schedule.</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Script: obtener tipo de cambio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Usar API de Banxico (gratis) para obtener tipo de cambio USD/MXN actual. Guardar en CSV.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2-3</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5</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Script: datos históricos</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Descargar histórico de tipo de cambio USD/MXN de los últimos 2 años. Graficar con matplotlib.</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2-3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Aprender a usar Claude Code para codear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Practicar el flujo: describir lo que quieres, revisar código generado, ejecutar, iterar.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2-3</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Entregables del sprint</w:t>
            </w:r>
          </w:p>
          <w:p>
            <w:pPr>
              <w:spacing w:after="0" w:line="276"/>
            </w:pPr>
            <w:r>
              <w:rPr>
                <w:rFonts w:ascii="Arial" w:cs="Arial" w:eastAsia="Arial" w:hAnsi="Arial"/>
                <w:color w:val="222222"/>
                <w:sz w:val="20"/>
                <w:szCs w:val="20"/>
              </w:rPr>
              <w:t xml:space="preserve">Repositorio de GitHub con estructura del proyecto. Script que obtiene y grafica tipo de cambio. Archivo .env configurado con API keys. README.md del proyecto.</w:t>
            </w:r>
          </w:p>
        </w:tc>
      </w:tr>
    </w:tbl>
    <w:p>
      <w:pPr>
        <w:spacing w:before="60"/>
      </w:pPr>
    </w:p>
    <w:p>
      <w:pPr>
        <w:spacing w:after="120" w:line="276"/>
      </w:pPr>
      <w:r>
        <w:rPr>
          <w:rFonts w:ascii="Arial" w:cs="Arial" w:eastAsia="Arial" w:hAnsi="Arial"/>
          <w:b/>
          <w:bCs/>
          <w:color w:val="2E75B6"/>
          <w:sz w:val="21"/>
          <w:szCs w:val="21"/>
        </w:rPr>
        <w:t xml:space="preserve">Herramientas: </w:t>
      </w:r>
      <w:r>
        <w:rPr>
          <w:rFonts w:ascii="Arial" w:cs="Arial" w:eastAsia="Arial" w:hAnsi="Arial"/>
          <w:color w:val="222222"/>
          <w:sz w:val="21"/>
          <w:szCs w:val="21"/>
        </w:rPr>
        <w:t xml:space="preserve">Claude Code (desarrollo), Python 3.11+, API de Banxico,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FEBEE"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Nota importante</w:t>
            </w:r>
          </w:p>
          <w:p>
            <w:pPr>
              <w:spacing w:after="0" w:line="276"/>
            </w:pPr>
            <w:r>
              <w:rPr>
                <w:rFonts w:ascii="Arial" w:cs="Arial" w:eastAsia="Arial" w:hAnsi="Arial"/>
                <w:color w:val="222222"/>
                <w:sz w:val="20"/>
                <w:szCs w:val="20"/>
              </w:rPr>
              <w:t xml:space="preserve">No intentes hacer todo perfecto. El objetivo es tener algo corriendo, no código bonito. Claude Code te va a generar código funcional desde el primer día.</w:t>
            </w:r>
          </w:p>
        </w:tc>
      </w:tr>
    </w:tbl>
    <w:p>
      <w:r>
        <w:br w:type="page"/>
      </w:r>
    </w:p>
    <w:p>
      <w:pPr>
        <w:pBdr>
          <w:bottom w:val="single" w:color="D4A017" w:sz="4" w:space="4"/>
        </w:pBdr>
        <w:spacing w:before="300" w:after="100"/>
      </w:pPr>
      <w:r>
        <w:rPr>
          <w:rFonts w:ascii="Arial" w:cs="Arial" w:eastAsia="Arial" w:hAnsi="Arial"/>
          <w:b/>
          <w:bCs/>
          <w:color w:val="D4A017"/>
          <w:sz w:val="26"/>
          <w:szCs w:val="26"/>
        </w:rPr>
        <w:t xml:space="preserve">SPRINT 1: </w:t>
      </w:r>
      <w:r>
        <w:rPr>
          <w:rFonts w:ascii="Arial" w:cs="Arial" w:eastAsia="Arial" w:hAnsi="Arial"/>
          <w:b/>
          <w:bCs/>
          <w:color w:val="1B3A5C"/>
          <w:sz w:val="26"/>
          <w:szCs w:val="26"/>
        </w:rPr>
        <w:t xml:space="preserve">Agente de Monitoreo v1</w:t>
      </w:r>
    </w:p>
    <w:p>
      <w:pPr>
        <w:spacing w:after="60"/>
      </w:pPr>
      <w:r>
        <w:rPr>
          <w:rFonts w:ascii="Arial" w:cs="Arial" w:eastAsia="Arial" w:hAnsi="Arial"/>
          <w:color w:val="666666"/>
          <w:sz w:val="20"/>
          <w:szCs w:val="20"/>
        </w:rPr>
        <w:t xml:space="preserve">Duración: 3 semanas  |  </w:t>
      </w:r>
      <w:r>
        <w:rPr>
          <w:rFonts w:ascii="Arial" w:cs="Arial" w:eastAsia="Arial" w:hAnsi="Arial"/>
          <w:color w:val="666666"/>
          <w:sz w:val="20"/>
          <w:szCs w:val="20"/>
        </w:rPr>
        <w:t xml:space="preserve">~15-25 horas totales  |  </w:t>
      </w:r>
      <w:r>
        <w:rPr>
          <w:rFonts w:ascii="Arial" w:cs="Arial" w:eastAsia="Arial" w:hAnsi="Arial"/>
          <w:b/>
          <w:bCs/>
          <w:color w:val="2E75B6"/>
          <w:sz w:val="20"/>
          <w:szCs w:val="20"/>
        </w:rPr>
        <w:t xml:space="preserve">Meta: Bot que monitorea FX y envía alertas por email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5360"/>
        <w:gridCol w:w="120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Hrs</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Diseñar lógica de triggers</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Definir: qué precio activa alerta, qué tipo de alerta (sube/baja/volatilidad), umbrales configurables.</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Script de monitoreo continuo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Script Python que consulta tipo de cambio cada 15 min. Compara contra triggers. Usa schedule o cron.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3-4</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3</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Sistema de alertas por email</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Integrar con Gmail API o SMTP. Enviar email cuando se activa un trigger. Incluir datos del mercado.</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2-3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Agregar análisis con Claude API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Cuando se activa trigger, enviar contexto de mercado a Claude API (Sonnet). Pedir análisis breve del movimiento. Incluir en la alerta.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3-4</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5</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Archivo de configuración</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Crear config.yaml donde defines triggers por 'cliente'. Por ahora eres tú el único cliente.</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Testing y refinamiento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Correr el monitor por 3-5 días. Ajustar umbrales. Verificar que las alertas lleguen correctamente.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3-4</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Entregables del sprint</w:t>
            </w:r>
          </w:p>
          <w:p>
            <w:pPr>
              <w:spacing w:after="0" w:line="276"/>
            </w:pPr>
            <w:r>
              <w:rPr>
                <w:rFonts w:ascii="Arial" w:cs="Arial" w:eastAsia="Arial" w:hAnsi="Arial"/>
                <w:color w:val="222222"/>
                <w:sz w:val="20"/>
                <w:szCs w:val="20"/>
              </w:rPr>
              <w:t xml:space="preserve">Script de monitoreo corriendo 24/7 (en tu computadora o VPS). Alertas por email con análisis de mercado incluido. Archivo de configuración de triggers por cliente.</w:t>
            </w:r>
          </w:p>
        </w:tc>
      </w:tr>
    </w:tbl>
    <w:p>
      <w:pPr>
        <w:spacing w:before="60"/>
      </w:pPr>
    </w:p>
    <w:p>
      <w:pPr>
        <w:spacing w:after="120" w:line="276"/>
      </w:pPr>
      <w:r>
        <w:rPr>
          <w:rFonts w:ascii="Arial" w:cs="Arial" w:eastAsia="Arial" w:hAnsi="Arial"/>
          <w:b/>
          <w:bCs/>
          <w:color w:val="2E75B6"/>
          <w:sz w:val="21"/>
          <w:szCs w:val="21"/>
        </w:rPr>
        <w:t xml:space="preserve">Herramientas: </w:t>
      </w:r>
      <w:r>
        <w:rPr>
          <w:rFonts w:ascii="Arial" w:cs="Arial" w:eastAsia="Arial" w:hAnsi="Arial"/>
          <w:color w:val="222222"/>
          <w:sz w:val="21"/>
          <w:szCs w:val="21"/>
        </w:rPr>
        <w:t xml:space="preserve">Claude Code, Python (requests, schedule, smtplib), API de Banxico, Claude API (Sonnet), Gmail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FEBEE"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Nota importante</w:t>
            </w:r>
          </w:p>
          <w:p>
            <w:pPr>
              <w:spacing w:after="0" w:line="276"/>
            </w:pPr>
            <w:r>
              <w:rPr>
                <w:rFonts w:ascii="Arial" w:cs="Arial" w:eastAsia="Arial" w:hAnsi="Arial"/>
                <w:color w:val="222222"/>
                <w:sz w:val="20"/>
                <w:szCs w:val="20"/>
              </w:rPr>
              <w:t xml:space="preserve">Este es tu primer agente real. No necesita ser sofisticado. Un script de Python con un cron job es un agente perfectamente válido. La magia está en que funciona sin que tú lo toques.</w:t>
            </w:r>
          </w:p>
        </w:tc>
      </w:tr>
    </w:tbl>
    <w:p>
      <w:pPr>
        <w:pBdr>
          <w:bottom w:val="single" w:color="D4A017" w:sz="4" w:space="4"/>
        </w:pBdr>
        <w:spacing w:before="300" w:after="100"/>
      </w:pPr>
      <w:r>
        <w:rPr>
          <w:rFonts w:ascii="Arial" w:cs="Arial" w:eastAsia="Arial" w:hAnsi="Arial"/>
          <w:b/>
          <w:bCs/>
          <w:color w:val="D4A017"/>
          <w:sz w:val="26"/>
          <w:szCs w:val="26"/>
        </w:rPr>
        <w:t xml:space="preserve">SPRINT 2: </w:t>
      </w:r>
      <w:r>
        <w:rPr>
          <w:rFonts w:ascii="Arial" w:cs="Arial" w:eastAsia="Arial" w:hAnsi="Arial"/>
          <w:b/>
          <w:bCs/>
          <w:color w:val="1B3A5C"/>
          <w:sz w:val="26"/>
          <w:szCs w:val="26"/>
        </w:rPr>
        <w:t xml:space="preserve">Integración WhatsApp + Demo</w:t>
      </w:r>
    </w:p>
    <w:p>
      <w:pPr>
        <w:spacing w:after="60"/>
      </w:pPr>
      <w:r>
        <w:rPr>
          <w:rFonts w:ascii="Arial" w:cs="Arial" w:eastAsia="Arial" w:hAnsi="Arial"/>
          <w:color w:val="666666"/>
          <w:sz w:val="20"/>
          <w:szCs w:val="20"/>
        </w:rPr>
        <w:t xml:space="preserve">Duración: 3 semanas  |  </w:t>
      </w:r>
      <w:r>
        <w:rPr>
          <w:rFonts w:ascii="Arial" w:cs="Arial" w:eastAsia="Arial" w:hAnsi="Arial"/>
          <w:color w:val="666666"/>
          <w:sz w:val="20"/>
          <w:szCs w:val="20"/>
        </w:rPr>
        <w:t xml:space="preserve">~15-25 horas totales  |  </w:t>
      </w:r>
      <w:r>
        <w:rPr>
          <w:rFonts w:ascii="Arial" w:cs="Arial" w:eastAsia="Arial" w:hAnsi="Arial"/>
          <w:b/>
          <w:bCs/>
          <w:color w:val="2E75B6"/>
          <w:sz w:val="20"/>
          <w:szCs w:val="20"/>
        </w:rPr>
        <w:t xml:space="preserve">Meta: Alertas por WhatsApp y herramienta de venta lista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5360"/>
        <w:gridCol w:w="120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Hrs</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Configurar WhatsApp Business API</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Crear cuenta en 360dialog o Twilio. Obtener API key. Enviar primer mensaje de prueba.</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2-3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Migrar alertas a WhatsApp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Modificar el agente de monitoreo para que envíe alertas por WhatsApp además de 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2-3</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3</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Crear simulador de ahorro (herramienta de venta)</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Script que toma datos de un cliente hipotético y calcula cuánto habría ahorrado con coberturas en los últimos 2 años. Genera PDF con gráficas.</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4-6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Preparar demo en vivo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Configurar triggers para que se activen fácilmente en una demo. Practicar el flujo: mostrar alerta en WhatsApp en tiempo real.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2-3</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5</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Crear landing page simple</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Una página web básica (HTML/CSS) que explique el servicio. Con formulario de contacto. Claude Code la genera completa.</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2-3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Primera validación con prospectos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Contactar 3-5 importadores o constructoras. Mostrarles el simulador de ahorro con sus datos hipotéticos. Medir interés.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2-4</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Entregables del sprint</w:t>
            </w:r>
          </w:p>
          <w:p>
            <w:pPr>
              <w:spacing w:after="0" w:line="276"/>
            </w:pPr>
            <w:r>
              <w:rPr>
                <w:rFonts w:ascii="Arial" w:cs="Arial" w:eastAsia="Arial" w:hAnsi="Arial"/>
                <w:color w:val="222222"/>
                <w:sz w:val="20"/>
                <w:szCs w:val="20"/>
              </w:rPr>
              <w:t xml:space="preserve">Alertas funcionando por WhatsApp. Simulador de ahorro que genera PDF profesional. Landing page del servicio. Feedback de al menos 3 prospectos reales.</w:t>
            </w:r>
          </w:p>
        </w:tc>
      </w:tr>
    </w:tbl>
    <w:p>
      <w:pPr>
        <w:spacing w:before="60"/>
      </w:pPr>
    </w:p>
    <w:p>
      <w:pPr>
        <w:spacing w:after="120" w:line="276"/>
      </w:pPr>
      <w:r>
        <w:rPr>
          <w:rFonts w:ascii="Arial" w:cs="Arial" w:eastAsia="Arial" w:hAnsi="Arial"/>
          <w:b/>
          <w:bCs/>
          <w:color w:val="2E75B6"/>
          <w:sz w:val="21"/>
          <w:szCs w:val="21"/>
        </w:rPr>
        <w:t xml:space="preserve">Herramientas: </w:t>
      </w:r>
      <w:r>
        <w:rPr>
          <w:rFonts w:ascii="Arial" w:cs="Arial" w:eastAsia="Arial" w:hAnsi="Arial"/>
          <w:color w:val="222222"/>
          <w:sz w:val="21"/>
          <w:szCs w:val="21"/>
        </w:rPr>
        <w:t xml:space="preserve">Claude Code, Twilio/360dialog, Python (reportlab o weasyprint para PDFs), HTML/CSS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FEBEE"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Nota importante</w:t>
            </w:r>
          </w:p>
          <w:p>
            <w:pPr>
              <w:spacing w:after="0" w:line="276"/>
            </w:pPr>
            <w:r>
              <w:rPr>
                <w:rFonts w:ascii="Arial" w:cs="Arial" w:eastAsia="Arial" w:hAnsi="Arial"/>
                <w:color w:val="222222"/>
                <w:sz w:val="20"/>
                <w:szCs w:val="20"/>
              </w:rPr>
              <w:t xml:space="preserve">Este sprint es mitad técnico, mitad comercial. El simulador de ahorro es tu herramienta de venta más poderosa. Si un importador ve que habría ahorrado $200K MXN el año pasado, ya tienes su atención.</w:t>
            </w:r>
          </w:p>
        </w:tc>
      </w:tr>
    </w:tbl>
    <w:p>
      <w:r>
        <w:br w:type="page"/>
      </w:r>
    </w:p>
    <w:p>
      <w:pPr>
        <w:pBdr>
          <w:bottom w:val="single" w:color="D4A017" w:sz="4" w:space="4"/>
        </w:pBdr>
        <w:spacing w:before="300" w:after="100"/>
      </w:pPr>
      <w:r>
        <w:rPr>
          <w:rFonts w:ascii="Arial" w:cs="Arial" w:eastAsia="Arial" w:hAnsi="Arial"/>
          <w:b/>
          <w:bCs/>
          <w:color w:val="D4A017"/>
          <w:sz w:val="26"/>
          <w:szCs w:val="26"/>
        </w:rPr>
        <w:t xml:space="preserve">SPRINT 3: </w:t>
      </w:r>
      <w:r>
        <w:rPr>
          <w:rFonts w:ascii="Arial" w:cs="Arial" w:eastAsia="Arial" w:hAnsi="Arial"/>
          <w:b/>
          <w:bCs/>
          <w:color w:val="1B3A5C"/>
          <w:sz w:val="26"/>
          <w:szCs w:val="26"/>
        </w:rPr>
        <w:t xml:space="preserve">Agente de Onboarding</w:t>
      </w:r>
    </w:p>
    <w:p>
      <w:pPr>
        <w:spacing w:after="60"/>
      </w:pPr>
      <w:r>
        <w:rPr>
          <w:rFonts w:ascii="Arial" w:cs="Arial" w:eastAsia="Arial" w:hAnsi="Arial"/>
          <w:color w:val="666666"/>
          <w:sz w:val="20"/>
          <w:szCs w:val="20"/>
        </w:rPr>
        <w:t xml:space="preserve">Duración: 4 semanas  |  </w:t>
      </w:r>
      <w:r>
        <w:rPr>
          <w:rFonts w:ascii="Arial" w:cs="Arial" w:eastAsia="Arial" w:hAnsi="Arial"/>
          <w:color w:val="666666"/>
          <w:sz w:val="20"/>
          <w:szCs w:val="20"/>
        </w:rPr>
        <w:t xml:space="preserve">~20-35 horas totales  |  </w:t>
      </w:r>
      <w:r>
        <w:rPr>
          <w:rFonts w:ascii="Arial" w:cs="Arial" w:eastAsia="Arial" w:hAnsi="Arial"/>
          <w:b/>
          <w:bCs/>
          <w:color w:val="2E75B6"/>
          <w:sz w:val="20"/>
          <w:szCs w:val="20"/>
        </w:rPr>
        <w:t xml:space="preserve">Meta: Sistema de diagnóstico automatizado para prospectos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5360"/>
        <w:gridCol w:w="120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Hrs</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Diseñar flujo conversacional</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Mapear las preguntas necesarias para diagnosticar exposición: volumen en USD, frecuencia, margen, plazo de contratos, etc.</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2-3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Construir chatbot de onboarding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Bot en WhatsApp que guía al prospecto por las preguntas. Usa LLM para manejar respuestas naturales. Almacena datos.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5-7</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3</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Motor de cálculo de exposición</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Python: dado los inputs, calcula exposición total, VaR simplificado, costo de no cubrirse basado en volatilidad histórica.</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4-5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Generador de diagnóstico PDF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Genera reporte profesional con gráficas: exposición actual, escenarios de riesgo, ahorro potencial con cobertura.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4-5</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5</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Base de datos de prospectos</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PostgreSQL o SQLite para almacenar datos de prospectos. Encriptar campos sensibles desde el inicio.</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2-3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Integrar con Claude API para análisis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Claude analiza los datos (anonimizados) y genera una recomendación personalizada en lenguaje simple que se incluye en el PDF.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3-4</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Entregables del sprint</w:t>
            </w:r>
          </w:p>
          <w:p>
            <w:pPr>
              <w:spacing w:after="0" w:line="276"/>
            </w:pPr>
            <w:r>
              <w:rPr>
                <w:rFonts w:ascii="Arial" w:cs="Arial" w:eastAsia="Arial" w:hAnsi="Arial"/>
                <w:color w:val="222222"/>
                <w:sz w:val="20"/>
                <w:szCs w:val="20"/>
              </w:rPr>
              <w:t xml:space="preserve">Bot de WhatsApp que recopila datos del prospecto en conversación natural. Motor de cálculo de exposición. PDF de diagnóstico profesional generado automáticamente. Base de datos de prospectos encriptada.</w:t>
            </w:r>
          </w:p>
        </w:tc>
      </w:tr>
    </w:tbl>
    <w:p>
      <w:pPr>
        <w:spacing w:before="60"/>
      </w:pPr>
    </w:p>
    <w:p>
      <w:pPr>
        <w:spacing w:after="120" w:line="276"/>
      </w:pPr>
      <w:r>
        <w:rPr>
          <w:rFonts w:ascii="Arial" w:cs="Arial" w:eastAsia="Arial" w:hAnsi="Arial"/>
          <w:b/>
          <w:bCs/>
          <w:color w:val="2E75B6"/>
          <w:sz w:val="21"/>
          <w:szCs w:val="21"/>
        </w:rPr>
        <w:t xml:space="preserve">Herramientas: </w:t>
      </w:r>
      <w:r>
        <w:rPr>
          <w:rFonts w:ascii="Arial" w:cs="Arial" w:eastAsia="Arial" w:hAnsi="Arial"/>
          <w:color w:val="222222"/>
          <w:sz w:val="21"/>
          <w:szCs w:val="21"/>
        </w:rPr>
        <w:t xml:space="preserve">Claude Code, Python (FastAPI, SQLAlchemy, reportlab), WhatsApp API, Claude API, PostgreSQL/SQLite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FEBEE"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Nota importante</w:t>
            </w:r>
          </w:p>
          <w:p>
            <w:pPr>
              <w:spacing w:after="0" w:line="276"/>
            </w:pPr>
            <w:r>
              <w:rPr>
                <w:rFonts w:ascii="Arial" w:cs="Arial" w:eastAsia="Arial" w:hAnsi="Arial"/>
                <w:color w:val="222222"/>
                <w:sz w:val="20"/>
                <w:szCs w:val="20"/>
              </w:rPr>
              <w:t xml:space="preserve">A partir de este sprint empiezas a manejar datos de terceros. Implementa encriptación desde el día 1, no después. Es mucho más fácil empezar seguro que migrar después.</w:t>
            </w:r>
          </w:p>
        </w:tc>
      </w:tr>
    </w:tbl>
    <w:p>
      <w:pPr>
        <w:pBdr>
          <w:bottom w:val="single" w:color="D4A017" w:sz="4" w:space="4"/>
        </w:pBdr>
        <w:spacing w:before="300" w:after="100"/>
      </w:pPr>
      <w:r>
        <w:rPr>
          <w:rFonts w:ascii="Arial" w:cs="Arial" w:eastAsia="Arial" w:hAnsi="Arial"/>
          <w:b/>
          <w:bCs/>
          <w:color w:val="D4A017"/>
          <w:sz w:val="26"/>
          <w:szCs w:val="26"/>
        </w:rPr>
        <w:t xml:space="preserve">SPRINT 4: </w:t>
      </w:r>
      <w:r>
        <w:rPr>
          <w:rFonts w:ascii="Arial" w:cs="Arial" w:eastAsia="Arial" w:hAnsi="Arial"/>
          <w:b/>
          <w:bCs/>
          <w:color w:val="1B3A5C"/>
          <w:sz w:val="26"/>
          <w:szCs w:val="26"/>
        </w:rPr>
        <w:t xml:space="preserve">Simulador de Escenarios</w:t>
      </w:r>
    </w:p>
    <w:p>
      <w:pPr>
        <w:spacing w:after="60"/>
      </w:pPr>
      <w:r>
        <w:rPr>
          <w:rFonts w:ascii="Arial" w:cs="Arial" w:eastAsia="Arial" w:hAnsi="Arial"/>
          <w:color w:val="666666"/>
          <w:sz w:val="20"/>
          <w:szCs w:val="20"/>
        </w:rPr>
        <w:t xml:space="preserve">Duración: 4 semanas  |  </w:t>
      </w:r>
      <w:r>
        <w:rPr>
          <w:rFonts w:ascii="Arial" w:cs="Arial" w:eastAsia="Arial" w:hAnsi="Arial"/>
          <w:color w:val="666666"/>
          <w:sz w:val="20"/>
          <w:szCs w:val="20"/>
        </w:rPr>
        <w:t xml:space="preserve">~20-35 horas totales  |  </w:t>
      </w:r>
      <w:r>
        <w:rPr>
          <w:rFonts w:ascii="Arial" w:cs="Arial" w:eastAsia="Arial" w:hAnsi="Arial"/>
          <w:b/>
          <w:bCs/>
          <w:color w:val="2E75B6"/>
          <w:sz w:val="20"/>
          <w:szCs w:val="20"/>
        </w:rPr>
        <w:t xml:space="preserve">Meta: Cliente puede preguntar 'qué pasa si...' y recibir respuesta personalizada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5360"/>
        <w:gridCol w:w="120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Hrs</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Modelo de pricing de forwards</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Implementar cálculo de forward teórico basado en diferencial de tasas (TIIE vs SOFR). Validar contra precios de mercado.</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3-4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Modelo de pricing de opciones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Implementar Black-Scholes para opciones sobre USD/MXN. Calcular griegas (delta, gamma, vega, theta).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4-5</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3</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Motor de simulación Monte Carlo</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Simular 10,000 escenarios de tipo de cambio a diferentes plazos. Calcular distribución de P&amp;L con y sin cobertura.</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3-4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Chatbot de escenarios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Bot que recibe preguntas como 'qué pasa si el dólar sube a $22' y responde con la posición específica del cliente.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4-6</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5</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Visualizaciones</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Gráficas de distribución de P&amp;L, comparativa cubierto vs no cubierto, evolución de griegas. Para incluir en reportes.</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3-4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Testing con datos reales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Backtesting: aplicar las simulaciones a datos históricos y verificar que los resultados sean coherentes.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2-3</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Entregables del sprint</w:t>
            </w:r>
          </w:p>
          <w:p>
            <w:pPr>
              <w:spacing w:after="0" w:line="276"/>
            </w:pPr>
            <w:r>
              <w:rPr>
                <w:rFonts w:ascii="Arial" w:cs="Arial" w:eastAsia="Arial" w:hAnsi="Arial"/>
                <w:color w:val="222222"/>
                <w:sz w:val="20"/>
                <w:szCs w:val="20"/>
              </w:rPr>
              <w:t xml:space="preserve">Motor de pricing de forwards y opciones. Simulación Monte Carlo funcional. Chatbot que responde escenarios personalizados. Gráficas profesionales para reportes.</w:t>
            </w:r>
          </w:p>
        </w:tc>
      </w:tr>
    </w:tbl>
    <w:p>
      <w:pPr>
        <w:spacing w:before="60"/>
      </w:pPr>
    </w:p>
    <w:p>
      <w:pPr>
        <w:spacing w:after="120" w:line="276"/>
      </w:pPr>
      <w:r>
        <w:rPr>
          <w:rFonts w:ascii="Arial" w:cs="Arial" w:eastAsia="Arial" w:hAnsi="Arial"/>
          <w:b/>
          <w:bCs/>
          <w:color w:val="2E75B6"/>
          <w:sz w:val="21"/>
          <w:szCs w:val="21"/>
        </w:rPr>
        <w:t xml:space="preserve">Herramientas: </w:t>
      </w:r>
      <w:r>
        <w:rPr>
          <w:rFonts w:ascii="Arial" w:cs="Arial" w:eastAsia="Arial" w:hAnsi="Arial"/>
          <w:color w:val="222222"/>
          <w:sz w:val="21"/>
          <w:szCs w:val="21"/>
        </w:rPr>
        <w:t xml:space="preserve">Claude Code, Python (scipy, numpy, matplotlib), Claude API, WhatsApp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FEBEE"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Nota importante</w:t>
            </w:r>
          </w:p>
          <w:p>
            <w:pPr>
              <w:spacing w:after="0" w:line="276"/>
            </w:pPr>
            <w:r>
              <w:rPr>
                <w:rFonts w:ascii="Arial" w:cs="Arial" w:eastAsia="Arial" w:hAnsi="Arial"/>
                <w:color w:val="222222"/>
                <w:sz w:val="20"/>
                <w:szCs w:val="20"/>
              </w:rPr>
              <w:t xml:space="preserve">Este sprint es el más técnico. Si te atoras con Black-Scholes o Monte Carlo, Claude Code puede explicarte la teoría y generar el código paso a paso. No necesitas ser quant, necesitas entender qué hace cada modelo.</w:t>
            </w:r>
          </w:p>
        </w:tc>
      </w:tr>
    </w:tbl>
    <w:p>
      <w:r>
        <w:br w:type="page"/>
      </w:r>
    </w:p>
    <w:p>
      <w:pPr>
        <w:pBdr>
          <w:bottom w:val="single" w:color="D4A017" w:sz="4" w:space="4"/>
        </w:pBdr>
        <w:spacing w:before="300" w:after="100"/>
      </w:pPr>
      <w:r>
        <w:rPr>
          <w:rFonts w:ascii="Arial" w:cs="Arial" w:eastAsia="Arial" w:hAnsi="Arial"/>
          <w:b/>
          <w:bCs/>
          <w:color w:val="D4A017"/>
          <w:sz w:val="26"/>
          <w:szCs w:val="26"/>
        </w:rPr>
        <w:t xml:space="preserve">SPRINT 5: </w:t>
      </w:r>
      <w:r>
        <w:rPr>
          <w:rFonts w:ascii="Arial" w:cs="Arial" w:eastAsia="Arial" w:hAnsi="Arial"/>
          <w:b/>
          <w:bCs/>
          <w:color w:val="1B3A5C"/>
          <w:sz w:val="26"/>
          <w:szCs w:val="26"/>
        </w:rPr>
        <w:t xml:space="preserve">Reportes Automatizados</w:t>
      </w:r>
    </w:p>
    <w:p>
      <w:pPr>
        <w:spacing w:after="60"/>
      </w:pPr>
      <w:r>
        <w:rPr>
          <w:rFonts w:ascii="Arial" w:cs="Arial" w:eastAsia="Arial" w:hAnsi="Arial"/>
          <w:color w:val="666666"/>
          <w:sz w:val="20"/>
          <w:szCs w:val="20"/>
        </w:rPr>
        <w:t xml:space="preserve">Duración: 4 semanas  |  </w:t>
      </w:r>
      <w:r>
        <w:rPr>
          <w:rFonts w:ascii="Arial" w:cs="Arial" w:eastAsia="Arial" w:hAnsi="Arial"/>
          <w:color w:val="666666"/>
          <w:sz w:val="20"/>
          <w:szCs w:val="20"/>
        </w:rPr>
        <w:t xml:space="preserve">~20-30 horas totales  |  </w:t>
      </w:r>
      <w:r>
        <w:rPr>
          <w:rFonts w:ascii="Arial" w:cs="Arial" w:eastAsia="Arial" w:hAnsi="Arial"/>
          <w:b/>
          <w:bCs/>
          <w:color w:val="2E75B6"/>
          <w:sz w:val="20"/>
          <w:szCs w:val="20"/>
        </w:rPr>
        <w:t xml:space="preserve">Meta: Reporte semanal personalizado generado y enviado sin intervención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5360"/>
        <w:gridCol w:w="120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Hrs</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Diseñar template de reporte</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Definir secciones: resumen de mercado, exposición del cliente, P&amp;L de coberturas activas, recomendaciones, próximos vencimientos.</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2-3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Integrar LLM local (Ollama)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Instalar Ollama. Descargar Llama 3.1 8B. Configurar para generar secciones del reporte con datos del cliente sin enviar nada a internet.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3-4</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3</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Pipeline de generación de reportes</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Script que: jala datos de mercado, consulta posiciones del cliente en BD, genera análisis con LLM local, arma PDF, envía por email/WhatsApp.</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5-7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Programar envío automático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Cron job que ejecuta el pipeline cada lunes a las 7am. Cada cliente recibe su reporte personalizado.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2-3</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5</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Middleware de anonimización</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Función Python que intercepta cualquier llamada a APIs externas y reemplaza datos identificables por placeholders.</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3-4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Dashboard interno simple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Página web interna (Flask/FastAPI) donde puedes ver el estado de todos los clientes, coberturas activas, y alertas pendientes.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4-5</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Entregables del sprint</w:t>
            </w:r>
          </w:p>
          <w:p>
            <w:pPr>
              <w:spacing w:after="0" w:line="276"/>
            </w:pPr>
            <w:r>
              <w:rPr>
                <w:rFonts w:ascii="Arial" w:cs="Arial" w:eastAsia="Arial" w:hAnsi="Arial"/>
                <w:color w:val="222222"/>
                <w:sz w:val="20"/>
                <w:szCs w:val="20"/>
              </w:rPr>
              <w:t xml:space="preserve">Pipeline de reportes 100% automatizado. LLM local corriendo para tareas sensibles. Middleware de anonimización funcional. Dashboard interno para monitorear clientes.</w:t>
            </w:r>
          </w:p>
        </w:tc>
      </w:tr>
    </w:tbl>
    <w:p>
      <w:pPr>
        <w:spacing w:before="60"/>
      </w:pPr>
    </w:p>
    <w:p>
      <w:pPr>
        <w:spacing w:after="120" w:line="276"/>
      </w:pPr>
      <w:r>
        <w:rPr>
          <w:rFonts w:ascii="Arial" w:cs="Arial" w:eastAsia="Arial" w:hAnsi="Arial"/>
          <w:b/>
          <w:bCs/>
          <w:color w:val="2E75B6"/>
          <w:sz w:val="21"/>
          <w:szCs w:val="21"/>
        </w:rPr>
        <w:t xml:space="preserve">Herramientas: </w:t>
      </w:r>
      <w:r>
        <w:rPr>
          <w:rFonts w:ascii="Arial" w:cs="Arial" w:eastAsia="Arial" w:hAnsi="Arial"/>
          <w:color w:val="222222"/>
          <w:sz w:val="21"/>
          <w:szCs w:val="21"/>
        </w:rPr>
        <w:t xml:space="preserve">Claude Code, Python, Ollama + Llama 3.1 8B, reportlab/weasyprint, Flask/FastAPI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FEBEE"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Nota importante</w:t>
            </w:r>
          </w:p>
          <w:p>
            <w:pPr>
              <w:spacing w:after="0" w:line="276"/>
            </w:pPr>
            <w:r>
              <w:rPr>
                <w:rFonts w:ascii="Arial" w:cs="Arial" w:eastAsia="Arial" w:hAnsi="Arial"/>
                <w:color w:val="222222"/>
                <w:sz w:val="20"/>
                <w:szCs w:val="20"/>
              </w:rPr>
              <w:t xml:space="preserve">Este es el sprint donde implementas la arquitectura híbrida de seguridad. El LLM local maneja los datos del cliente, la API comercial solo ve datos de mercado públicos.</w:t>
            </w:r>
          </w:p>
        </w:tc>
      </w:tr>
    </w:tbl>
    <w:p>
      <w:pPr>
        <w:pBdr>
          <w:bottom w:val="single" w:color="D4A017" w:sz="4" w:space="4"/>
        </w:pBdr>
        <w:spacing w:before="300" w:after="100"/>
      </w:pPr>
      <w:r>
        <w:rPr>
          <w:rFonts w:ascii="Arial" w:cs="Arial" w:eastAsia="Arial" w:hAnsi="Arial"/>
          <w:b/>
          <w:bCs/>
          <w:color w:val="D4A017"/>
          <w:sz w:val="26"/>
          <w:szCs w:val="26"/>
        </w:rPr>
        <w:t xml:space="preserve">SPRINT 6: </w:t>
      </w:r>
      <w:r>
        <w:rPr>
          <w:rFonts w:ascii="Arial" w:cs="Arial" w:eastAsia="Arial" w:hAnsi="Arial"/>
          <w:b/>
          <w:bCs/>
          <w:color w:val="1B3A5C"/>
          <w:sz w:val="26"/>
          <w:szCs w:val="26"/>
        </w:rPr>
        <w:t xml:space="preserve">Integración + Seguridad + Producción</w:t>
      </w:r>
    </w:p>
    <w:p>
      <w:pPr>
        <w:spacing w:after="60"/>
      </w:pPr>
      <w:r>
        <w:rPr>
          <w:rFonts w:ascii="Arial" w:cs="Arial" w:eastAsia="Arial" w:hAnsi="Arial"/>
          <w:color w:val="666666"/>
          <w:sz w:val="20"/>
          <w:szCs w:val="20"/>
        </w:rPr>
        <w:t xml:space="preserve">Duración: 4 semanas  |  </w:t>
      </w:r>
      <w:r>
        <w:rPr>
          <w:rFonts w:ascii="Arial" w:cs="Arial" w:eastAsia="Arial" w:hAnsi="Arial"/>
          <w:color w:val="666666"/>
          <w:sz w:val="20"/>
          <w:szCs w:val="20"/>
        </w:rPr>
        <w:t xml:space="preserve">~20-30 horas totales  |  </w:t>
      </w:r>
      <w:r>
        <w:rPr>
          <w:rFonts w:ascii="Arial" w:cs="Arial" w:eastAsia="Arial" w:hAnsi="Arial"/>
          <w:b/>
          <w:bCs/>
          <w:color w:val="2E75B6"/>
          <w:sz w:val="20"/>
          <w:szCs w:val="20"/>
        </w:rPr>
        <w:t xml:space="preserve">Meta: Sistema completo listo para clientes reales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5360"/>
        <w:gridCol w:w="120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Hrs</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Configurar VPS de producción</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Rentar VPS dedicado en México. Instalar todo el stack. Configurar firewall, SSL, VPN de acceso.</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3-4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Migrar agentes a producción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Mover todos los scripts y servicios al VPS. Configurar supervisord o systemd para que corran como servicios.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3-4</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3</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Implementar todas las medidas de seguridad</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Encriptación en reposo (AES-256), MFA, logs de auditoría, política de retención, backups automáticos.</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4-5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Integrar todos los agentes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Conectar monitoreo + onboarding + simulador + reportes en un flujo coherente. Un cliente entra por onboarding y automáticamente recibe monitoreo y reportes.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4-5</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5</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Documentación legal</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apoyo del abogado: NDA template, contrato de servicios, aviso de privacidad (LFPDPPP), términos y condiciones.</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2-3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Onboarding del primer cliente real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Tomar al primer cliente piloto. Ejecutar todo el flujo de principio a fin. Documentar problemas y mejorar.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3-5</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Entregables del sprint</w:t>
            </w:r>
          </w:p>
          <w:p>
            <w:pPr>
              <w:spacing w:after="0" w:line="276"/>
            </w:pPr>
            <w:r>
              <w:rPr>
                <w:rFonts w:ascii="Arial" w:cs="Arial" w:eastAsia="Arial" w:hAnsi="Arial"/>
                <w:color w:val="222222"/>
                <w:sz w:val="20"/>
                <w:szCs w:val="20"/>
              </w:rPr>
              <w:t xml:space="preserve">Sistema completo en producción en VPS dedicado. Todas las medidas de seguridad implementadas. Documentación legal lista. Primer cliente real operando.</w:t>
            </w:r>
          </w:p>
        </w:tc>
      </w:tr>
    </w:tbl>
    <w:p>
      <w:pPr>
        <w:spacing w:before="60"/>
      </w:pPr>
    </w:p>
    <w:p>
      <w:pPr>
        <w:spacing w:after="120" w:line="276"/>
      </w:pPr>
      <w:r>
        <w:rPr>
          <w:rFonts w:ascii="Arial" w:cs="Arial" w:eastAsia="Arial" w:hAnsi="Arial"/>
          <w:b/>
          <w:bCs/>
          <w:color w:val="2E75B6"/>
          <w:sz w:val="21"/>
          <w:szCs w:val="21"/>
        </w:rPr>
        <w:t xml:space="preserve">Herramientas: </w:t>
      </w:r>
      <w:r>
        <w:rPr>
          <w:rFonts w:ascii="Arial" w:cs="Arial" w:eastAsia="Arial" w:hAnsi="Arial"/>
          <w:color w:val="222222"/>
          <w:sz w:val="21"/>
          <w:szCs w:val="21"/>
        </w:rPr>
        <w:t xml:space="preserve">Claude Code, VPS (HostDime MX), WireGuard VPN, PostgreSQL, supervisord, certbot (SSL)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FEBEE"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Nota importante</w:t>
            </w:r>
          </w:p>
          <w:p>
            <w:pPr>
              <w:spacing w:after="0" w:line="276"/>
            </w:pPr>
            <w:r>
              <w:rPr>
                <w:rFonts w:ascii="Arial" w:cs="Arial" w:eastAsia="Arial" w:hAnsi="Arial"/>
                <w:color w:val="222222"/>
                <w:sz w:val="20"/>
                <w:szCs w:val="20"/>
              </w:rPr>
              <w:t xml:space="preserve">No lances con clientes reales sin el seguro de responsabilidad profesional y sin haber validado el tema regulatorio con el abogado. Esto es innegociable.</w:t>
            </w:r>
          </w:p>
        </w:tc>
      </w:tr>
    </w:tbl>
    <w:p>
      <w:r>
        <w:br w:type="page"/>
      </w:r>
    </w:p>
    <w:p>
      <w:pPr>
        <w:pStyle w:val="Heading1"/>
        <w:spacing w:before="400" w:after="200"/>
      </w:pPr>
      <w:r>
        <w:rPr>
          <w:rFonts w:ascii="Arial" w:cs="Arial" w:eastAsia="Arial" w:hAnsi="Arial"/>
          <w:b/>
          <w:bCs/>
          <w:color w:val="1B3A5C"/>
          <w:sz w:val="32"/>
          <w:szCs w:val="32"/>
        </w:rPr>
        <w:t xml:space="preserve">3. Cómo Usar Claude Code Para Este Proyecto</w:t>
      </w:r>
    </w:p>
    <w:p>
      <w:pPr>
        <w:spacing w:after="120" w:line="276"/>
      </w:pPr>
      <w:r>
        <w:rPr>
          <w:rFonts w:ascii="Arial" w:cs="Arial" w:eastAsia="Arial" w:hAnsi="Arial"/>
          <w:color w:val="222222"/>
          <w:sz w:val="21"/>
          <w:szCs w:val="21"/>
        </w:rPr>
        <w:t xml:space="preserve">Claude Code es tu programador asistente. Aquí van los patrones de uso más efectivos para cada tipo de tarea:</w:t>
      </w:r>
    </w:p>
    <w:p>
      <w:pPr>
        <w:pStyle w:val="Heading2"/>
        <w:spacing w:before="300" w:after="160"/>
      </w:pPr>
      <w:r>
        <w:rPr>
          <w:rFonts w:ascii="Arial" w:cs="Arial" w:eastAsia="Arial" w:hAnsi="Arial"/>
          <w:b/>
          <w:bCs/>
          <w:color w:val="2E75B6"/>
          <w:sz w:val="26"/>
          <w:szCs w:val="26"/>
        </w:rPr>
        <w:t xml:space="preserve">3.1 Para escribir código nuevo</w:t>
      </w:r>
    </w:p>
    <w:p>
      <w:pPr>
        <w:spacing w:after="120" w:line="276"/>
      </w:pPr>
      <w:r>
        <w:rPr>
          <w:rFonts w:ascii="Arial" w:cs="Arial" w:eastAsia="Arial" w:hAnsi="Arial"/>
          <w:b/>
          <w:bCs/>
          <w:color w:val="2E75B6"/>
          <w:sz w:val="21"/>
          <w:szCs w:val="21"/>
        </w:rPr>
        <w:t xml:space="preserve">Patrón: </w:t>
      </w:r>
      <w:r>
        <w:rPr>
          <w:rFonts w:ascii="Arial" w:cs="Arial" w:eastAsia="Arial" w:hAnsi="Arial"/>
          <w:color w:val="222222"/>
          <w:sz w:val="21"/>
          <w:szCs w:val="21"/>
        </w:rPr>
        <w:t xml:space="preserve">Describe QUÉ quieres lograr, no CÓMO. Claude Code elige la mejor implementación.</w:t>
      </w:r>
    </w:p>
    <w:p>
      <w:pPr>
        <w:spacing w:after="120" w:line="276"/>
      </w:pPr>
      <w:r>
        <w:rPr>
          <w:rFonts w:ascii="Arial" w:cs="Arial" w:eastAsia="Arial" w:hAnsi="Arial"/>
          <w:i/>
          <w:iCs/>
          <w:color w:val="222222"/>
          <w:sz w:val="21"/>
          <w:szCs w:val="21"/>
        </w:rPr>
        <w:t xml:space="preserve">Ejemplo: "Necesito un script en Python que consulte la API de Banxico cada 15 minutos, obtenga el tipo de cambio USD/MXN, lo compare contra un umbral definido en un archivo config.yaml, y si el umbral se cruza, envíe un mensaje por WhatsApp usando la API de Twilio. Guarda un log de cada consulta en un CSV."</w:t>
      </w:r>
    </w:p>
    <w:p>
      <w:pPr>
        <w:spacing w:after="120" w:line="276"/>
      </w:pPr>
      <w:r>
        <w:rPr>
          <w:rFonts w:ascii="Arial" w:cs="Arial" w:eastAsia="Arial" w:hAnsi="Arial"/>
          <w:color w:val="222222"/>
          <w:sz w:val="21"/>
          <w:szCs w:val="21"/>
        </w:rPr>
        <w:t xml:space="preserve">Claude Code generará el código completo, lo ejecutará, y te mostrará el resultado. Si algo falla, le dices qué error apareció y lo corrige.</w:t>
      </w:r>
    </w:p>
    <w:p>
      <w:pPr>
        <w:pStyle w:val="Heading2"/>
        <w:spacing w:before="300" w:after="160"/>
      </w:pPr>
      <w:r>
        <w:rPr>
          <w:rFonts w:ascii="Arial" w:cs="Arial" w:eastAsia="Arial" w:hAnsi="Arial"/>
          <w:b/>
          <w:bCs/>
          <w:color w:val="2E75B6"/>
          <w:sz w:val="26"/>
          <w:szCs w:val="26"/>
        </w:rPr>
        <w:t xml:space="preserve">3.2 Para debuggear</w:t>
      </w:r>
    </w:p>
    <w:p>
      <w:pPr>
        <w:spacing w:after="120" w:line="276"/>
      </w:pPr>
      <w:r>
        <w:rPr>
          <w:rFonts w:ascii="Arial" w:cs="Arial" w:eastAsia="Arial" w:hAnsi="Arial"/>
          <w:b/>
          <w:bCs/>
          <w:color w:val="2E75B6"/>
          <w:sz w:val="21"/>
          <w:szCs w:val="21"/>
        </w:rPr>
        <w:t xml:space="preserve">Patrón: </w:t>
      </w:r>
      <w:r>
        <w:rPr>
          <w:rFonts w:ascii="Arial" w:cs="Arial" w:eastAsia="Arial" w:hAnsi="Arial"/>
          <w:color w:val="222222"/>
          <w:sz w:val="21"/>
          <w:szCs w:val="21"/>
        </w:rPr>
        <w:t xml:space="preserve">Copia el error exacto y el contexto de lo que estabas haciendo.</w:t>
      </w:r>
    </w:p>
    <w:p>
      <w:pPr>
        <w:spacing w:after="120" w:line="276"/>
      </w:pPr>
      <w:r>
        <w:rPr>
          <w:rFonts w:ascii="Arial" w:cs="Arial" w:eastAsia="Arial" w:hAnsi="Arial"/>
          <w:i/>
          <w:iCs/>
          <w:color w:val="222222"/>
          <w:sz w:val="21"/>
          <w:szCs w:val="21"/>
        </w:rPr>
        <w:t xml:space="preserve">Ejemplo: "Estoy corriendo el script de monitoreo y me sale este error: 'ConnectionError: HTTPSConnectionPool host=banxico.org.mx'. El script funcionaba ayer. ¿Qué puede estar pasando y cómo lo arreglo?"</w:t>
      </w:r>
    </w:p>
    <w:p>
      <w:pPr>
        <w:pStyle w:val="Heading2"/>
        <w:spacing w:before="300" w:after="160"/>
      </w:pPr>
      <w:r>
        <w:rPr>
          <w:rFonts w:ascii="Arial" w:cs="Arial" w:eastAsia="Arial" w:hAnsi="Arial"/>
          <w:b/>
          <w:bCs/>
          <w:color w:val="2E75B6"/>
          <w:sz w:val="26"/>
          <w:szCs w:val="26"/>
        </w:rPr>
        <w:t xml:space="preserve">3.3 Para aprender conceptos</w:t>
      </w:r>
    </w:p>
    <w:p>
      <w:pPr>
        <w:spacing w:after="120" w:line="276"/>
      </w:pPr>
      <w:r>
        <w:rPr>
          <w:rFonts w:ascii="Arial" w:cs="Arial" w:eastAsia="Arial" w:hAnsi="Arial"/>
          <w:b/>
          <w:bCs/>
          <w:color w:val="2E75B6"/>
          <w:sz w:val="21"/>
          <w:szCs w:val="21"/>
        </w:rPr>
        <w:t xml:space="preserve">Patrón: </w:t>
      </w:r>
      <w:r>
        <w:rPr>
          <w:rFonts w:ascii="Arial" w:cs="Arial" w:eastAsia="Arial" w:hAnsi="Arial"/>
          <w:color w:val="222222"/>
          <w:sz w:val="21"/>
          <w:szCs w:val="21"/>
        </w:rPr>
        <w:t xml:space="preserve">Pide explicación con ejemplo práctico aplicado a tu proyecto.</w:t>
      </w:r>
    </w:p>
    <w:p>
      <w:pPr>
        <w:spacing w:after="120" w:line="276"/>
      </w:pPr>
      <w:r>
        <w:rPr>
          <w:rFonts w:ascii="Arial" w:cs="Arial" w:eastAsia="Arial" w:hAnsi="Arial"/>
          <w:i/>
          <w:iCs/>
          <w:color w:val="222222"/>
          <w:sz w:val="21"/>
          <w:szCs w:val="21"/>
        </w:rPr>
        <w:t xml:space="preserve">Ejemplo: "Explícame cómo funciona Black-Scholes para opciones sobre tipo de cambio. Quiero entenderlo conceptualmente y luego implementarlo en Python para calcular el precio de un put sobre USD/MXN a 3 meses."</w:t>
      </w:r>
    </w:p>
    <w:p>
      <w:pPr>
        <w:pStyle w:val="Heading2"/>
        <w:spacing w:before="300" w:after="160"/>
      </w:pPr>
      <w:r>
        <w:rPr>
          <w:rFonts w:ascii="Arial" w:cs="Arial" w:eastAsia="Arial" w:hAnsi="Arial"/>
          <w:b/>
          <w:bCs/>
          <w:color w:val="2E75B6"/>
          <w:sz w:val="26"/>
          <w:szCs w:val="26"/>
        </w:rPr>
        <w:t xml:space="preserve">3.4 Para diseñar arquitectura</w:t>
      </w:r>
    </w:p>
    <w:p>
      <w:pPr>
        <w:spacing w:after="120" w:line="276"/>
      </w:pPr>
      <w:r>
        <w:rPr>
          <w:rFonts w:ascii="Arial" w:cs="Arial" w:eastAsia="Arial" w:hAnsi="Arial"/>
          <w:b/>
          <w:bCs/>
          <w:color w:val="2E75B6"/>
          <w:sz w:val="21"/>
          <w:szCs w:val="21"/>
        </w:rPr>
        <w:t xml:space="preserve">Patrón: </w:t>
      </w:r>
      <w:r>
        <w:rPr>
          <w:rFonts w:ascii="Arial" w:cs="Arial" w:eastAsia="Arial" w:hAnsi="Arial"/>
          <w:color w:val="222222"/>
          <w:sz w:val="21"/>
          <w:szCs w:val="21"/>
        </w:rPr>
        <w:t xml:space="preserve">Describe el problema completo y pide que te proponga la estructura.</w:t>
      </w:r>
    </w:p>
    <w:p>
      <w:pPr>
        <w:spacing w:after="120" w:line="276"/>
      </w:pPr>
      <w:r>
        <w:rPr>
          <w:rFonts w:ascii="Arial" w:cs="Arial" w:eastAsia="Arial" w:hAnsi="Arial"/>
          <w:i/>
          <w:iCs/>
          <w:color w:val="222222"/>
          <w:sz w:val="21"/>
          <w:szCs w:val="21"/>
        </w:rPr>
        <w:t xml:space="preserve">Ejemplo: "Necesito diseñar la base de datos para almacenar datos de clientes de HedgePoint. Cada cliente tiene: nombre, RFC, exposición mensual en USD, coberturas activas, historial de alertas. Los datos son sensibles y necesitan encriptación. Propón el esquema de PostgreSQL con pgcrypto."</w:t>
      </w:r>
    </w:p>
    <w:p>
      <w:pPr>
        <w:pStyle w:val="Heading1"/>
        <w:spacing w:before="400" w:after="200"/>
      </w:pPr>
      <w:r>
        <w:rPr>
          <w:rFonts w:ascii="Arial" w:cs="Arial" w:eastAsia="Arial" w:hAnsi="Arial"/>
          <w:b/>
          <w:bCs/>
          <w:color w:val="1B3A5C"/>
          <w:sz w:val="32"/>
          <w:szCs w:val="32"/>
        </w:rPr>
        <w:t xml:space="preserve">4. Cómo Configurar el Proyecto en Claude</w:t>
      </w:r>
    </w:p>
    <w:p>
      <w:pPr>
        <w:pStyle w:val="Heading2"/>
        <w:spacing w:before="300" w:after="160"/>
      </w:pPr>
      <w:r>
        <w:rPr>
          <w:rFonts w:ascii="Arial" w:cs="Arial" w:eastAsia="Arial" w:hAnsi="Arial"/>
          <w:b/>
          <w:bCs/>
          <w:color w:val="2E75B6"/>
          <w:sz w:val="26"/>
          <w:szCs w:val="26"/>
        </w:rPr>
        <w:t xml:space="preserve">4.1 Crear el Proyecto</w:t>
      </w:r>
    </w:p>
    <w:p>
      <w:pPr>
        <w:spacing w:after="120" w:line="276"/>
      </w:pPr>
      <w:r>
        <w:rPr>
          <w:rFonts w:ascii="Arial" w:cs="Arial" w:eastAsia="Arial" w:hAnsi="Arial"/>
          <w:b/>
          <w:bCs/>
          <w:color w:val="222222"/>
          <w:sz w:val="21"/>
          <w:szCs w:val="21"/>
        </w:rPr>
        <w:t xml:space="preserve">1. </w:t>
      </w:r>
      <w:r>
        <w:rPr>
          <w:rFonts w:ascii="Arial" w:cs="Arial" w:eastAsia="Arial" w:hAnsi="Arial"/>
          <w:color w:val="222222"/>
          <w:sz w:val="21"/>
          <w:szCs w:val="21"/>
        </w:rPr>
        <w:t xml:space="preserve">En claude.ai, ve a la barra lateral izquierda y busca 'Projects' (Proyectos).</w:t>
      </w:r>
    </w:p>
    <w:p>
      <w:pPr>
        <w:spacing w:after="120" w:line="276"/>
      </w:pPr>
      <w:r>
        <w:rPr>
          <w:rFonts w:ascii="Arial" w:cs="Arial" w:eastAsia="Arial" w:hAnsi="Arial"/>
          <w:b/>
          <w:bCs/>
          <w:color w:val="222222"/>
          <w:sz w:val="21"/>
          <w:szCs w:val="21"/>
        </w:rPr>
        <w:t xml:space="preserve">2. </w:t>
      </w:r>
      <w:r>
        <w:rPr>
          <w:rFonts w:ascii="Arial" w:cs="Arial" w:eastAsia="Arial" w:hAnsi="Arial"/>
          <w:color w:val="222222"/>
          <w:sz w:val="21"/>
          <w:szCs w:val="21"/>
        </w:rPr>
        <w:t xml:space="preserve">Crea un nuevo proyecto llamado 'HedgePoint MX'.</w:t>
      </w:r>
    </w:p>
    <w:p>
      <w:pPr>
        <w:spacing w:after="120" w:line="276"/>
      </w:pPr>
      <w:r>
        <w:rPr>
          <w:rFonts w:ascii="Arial" w:cs="Arial" w:eastAsia="Arial" w:hAnsi="Arial"/>
          <w:b/>
          <w:bCs/>
          <w:color w:val="222222"/>
          <w:sz w:val="21"/>
          <w:szCs w:val="21"/>
        </w:rPr>
        <w:t xml:space="preserve">3. </w:t>
      </w:r>
      <w:r>
        <w:rPr>
          <w:rFonts w:ascii="Arial" w:cs="Arial" w:eastAsia="Arial" w:hAnsi="Arial"/>
          <w:color w:val="222222"/>
          <w:sz w:val="21"/>
          <w:szCs w:val="21"/>
        </w:rPr>
        <w:t xml:space="preserve">Sube el Plan de Negocio (el primer documento que generamos) como 'knowledge' del proyecto.</w:t>
      </w:r>
    </w:p>
    <w:p>
      <w:pPr>
        <w:spacing w:after="120" w:line="276"/>
      </w:pPr>
      <w:r>
        <w:rPr>
          <w:rFonts w:ascii="Arial" w:cs="Arial" w:eastAsia="Arial" w:hAnsi="Arial"/>
          <w:b/>
          <w:bCs/>
          <w:color w:val="222222"/>
          <w:sz w:val="21"/>
          <w:szCs w:val="21"/>
        </w:rPr>
        <w:t xml:space="preserve">4. </w:t>
      </w:r>
      <w:r>
        <w:rPr>
          <w:rFonts w:ascii="Arial" w:cs="Arial" w:eastAsia="Arial" w:hAnsi="Arial"/>
          <w:color w:val="222222"/>
          <w:sz w:val="21"/>
          <w:szCs w:val="21"/>
        </w:rPr>
        <w:t xml:space="preserve">Sube este Roadmap de Desarrollo como knowledge también.</w:t>
      </w:r>
    </w:p>
    <w:p>
      <w:pPr>
        <w:spacing w:after="120" w:line="276"/>
      </w:pPr>
      <w:r>
        <w:rPr>
          <w:rFonts w:ascii="Arial" w:cs="Arial" w:eastAsia="Arial" w:hAnsi="Arial"/>
          <w:b/>
          <w:bCs/>
          <w:color w:val="222222"/>
          <w:sz w:val="21"/>
          <w:szCs w:val="21"/>
        </w:rPr>
        <w:t xml:space="preserve">5. </w:t>
      </w:r>
      <w:r>
        <w:rPr>
          <w:rFonts w:ascii="Arial" w:cs="Arial" w:eastAsia="Arial" w:hAnsi="Arial"/>
          <w:color w:val="222222"/>
          <w:sz w:val="21"/>
          <w:szCs w:val="21"/>
        </w:rPr>
        <w:t xml:space="preserve">En las instrucciones del proyecto (Project Instructions), pega lo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0F8"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Project Instructions (copia y pega esto)</w:t>
            </w:r>
          </w:p>
          <w:p>
            <w:pPr>
              <w:spacing w:after="0" w:line="276"/>
            </w:pPr>
            <w:r>
              <w:rPr>
                <w:rFonts w:ascii="Arial" w:cs="Arial" w:eastAsia="Arial" w:hAnsi="Arial"/>
                <w:color w:val="222222"/>
                <w:sz w:val="20"/>
                <w:szCs w:val="20"/>
              </w:rPr>
              <w:t xml:space="preserve">Este proyecto es HedgePoint MX, una consultora de gestión de riesgos financieros para PyMEs mexicanas. Contexto clave: El fundador es ingeniero en innovación (Tec de Monterrey) con MBM de EGADE, aprendiendo a construir agentes de IA. El stack es Python + Claude Code + Claude API. La arquitectura es híbrida: datos sensibles del cliente se procesan localmente (LLM open source), datos públicos de mercado van a Claude API. Los competidores son Banco Base y Monex. El modelo de negocio cobra fee mensual + markup sobre coberturas + performance fee. Los agentes a construir son: (1) Monitoreo de mercado, (2) Onboarding/diagnóstico, (3) Simulador de escenarios, (4) Reportes automatizados, (5) Atención/seguimiento, (6) Análisis de timing. El primer cliente target son importadores medianos. Responde en español. Sé directo y práctico.</w:t>
            </w:r>
          </w:p>
        </w:tc>
      </w:tr>
    </w:tbl>
    <w:p>
      <w:pPr>
        <w:pStyle w:val="Heading2"/>
        <w:spacing w:before="300" w:after="160"/>
      </w:pPr>
      <w:r>
        <w:rPr>
          <w:rFonts w:ascii="Arial" w:cs="Arial" w:eastAsia="Arial" w:hAnsi="Arial"/>
          <w:b/>
          <w:bCs/>
          <w:color w:val="2E75B6"/>
          <w:sz w:val="26"/>
          <w:szCs w:val="26"/>
        </w:rPr>
        <w:t xml:space="preserve">4.2 Workflow diario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Actividad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Cuándo</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Planear la sesión de trabajo</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Claude.ai (chat en el proyecto)</w:t>
            </w:r>
          </w:p>
        </w:tc>
        <w:tc>
          <w:tcPr>
            <w:tcW w:type="dxa" w:w="3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Inicio de cada sesión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Escribir y ejecutar código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Claude Code (terminal)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Grueso de la sesión</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Organizar archivos, crear docs</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Claude Cowork</w:t>
            </w:r>
          </w:p>
        </w:tc>
        <w:tc>
          <w:tcPr>
            <w:tcW w:type="dxa" w:w="3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Cuando necesites gestionar archivos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Revisar y commitear código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Claude Code + Git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Final de cada sesión</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Documentar decisiones y progreso</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Claude.ai (chat en el proyecto)</w:t>
            </w:r>
          </w:p>
        </w:tc>
        <w:tc>
          <w:tcPr>
            <w:tcW w:type="dxa" w:w="3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Final de cada sesión</w:t>
            </w:r>
          </w:p>
        </w:tc>
      </w:tr>
    </w:tbl>
    <w:p>
      <w:pPr>
        <w:pStyle w:val="Heading1"/>
        <w:spacing w:before="400" w:after="200"/>
      </w:pPr>
      <w:r>
        <w:rPr>
          <w:rFonts w:ascii="Arial" w:cs="Arial" w:eastAsia="Arial" w:hAnsi="Arial"/>
          <w:b/>
          <w:bCs/>
          <w:color w:val="1B3A5C"/>
          <w:sz w:val="32"/>
          <w:szCs w:val="32"/>
        </w:rPr>
        <w:t xml:space="preserve">5. Estructura del Repositorio</w:t>
      </w:r>
    </w:p>
    <w:p>
      <w:pPr>
        <w:spacing w:after="120" w:line="276"/>
      </w:pPr>
      <w:r>
        <w:rPr>
          <w:rFonts w:ascii="Arial" w:cs="Arial" w:eastAsia="Arial" w:hAnsi="Arial"/>
          <w:color w:val="222222"/>
          <w:sz w:val="21"/>
          <w:szCs w:val="21"/>
        </w:rPr>
        <w:t xml:space="preserve">Esta es la estructura inicial del repositorio. Claude Code te ayuda a crearla: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Carpeta/Archivo</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hedgepoint-agents/</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Raíz del proyecto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  agents/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Código de cada agente</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    monitor/</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Agente de monitoreo de mercado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    onboarding/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Agente de onboarding/diagnóstico</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    simulator/</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Simulador de escenarios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    reports/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Generador de reportes</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  core/</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Lógica compartida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    pricing.py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Modelos de pricing (forwards, opciones, griegas)</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    market_data.py</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Conexión a APIs de datos de mercado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    security.py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Encriptación, anonimización, auth</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    database.py</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Modelos de base de datos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  config/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Archivos de configuración</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    config.yaml</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Configuración general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    triggers.yaml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Triggers de alertas por cliente</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  templates/</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Templates de reportes y PDFs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  tests/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Tests automatizados</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  .env</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Variables de entorno (API keys, nunca va a git)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  .gitignore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Archivos a excluir de git</w:t>
            </w:r>
          </w:p>
        </w:tc>
      </w:tr>
      <w:tr>
        <w:tc>
          <w:tcPr>
            <w:tcW w:type="dxa" w:w="4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  requirements.txt</w:t>
            </w:r>
          </w:p>
        </w:tc>
        <w:tc>
          <w:tcPr>
            <w:tcW w:type="dxa" w:w="5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Dependencias de Python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  README.md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Documentación del proyecto</w:t>
            </w:r>
          </w:p>
        </w:tc>
      </w:tr>
    </w:tbl>
    <w:p>
      <w:pPr>
        <w:pStyle w:val="Heading1"/>
        <w:spacing w:before="400" w:after="200"/>
      </w:pPr>
      <w:r>
        <w:rPr>
          <w:rFonts w:ascii="Arial" w:cs="Arial" w:eastAsia="Arial" w:hAnsi="Arial"/>
          <w:b/>
          <w:bCs/>
          <w:color w:val="1B3A5C"/>
          <w:sz w:val="32"/>
          <w:szCs w:val="32"/>
        </w:rPr>
        <w:t xml:space="preserve">6. Checklist de Prerrequisitos (Antes del Sprint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1200"/>
        <w:gridCol w:w="130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Tiempo</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Instalar Python 3.11+</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python.org o pyenv. Verificar con: python --version</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15 min</w:t>
            </w:r>
          </w:p>
        </w:tc>
        <w:tc>
          <w:tcPr>
            <w:tcW w:type="dxa" w:w="1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Pendiente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Instalar Claude Code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Seguir docs de Anthropic. Necesitas API 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30 min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Pendiente</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Crear cuenta GitHub</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github.com. Instalar git en tu máquina.</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15 min</w:t>
            </w:r>
          </w:p>
        </w:tc>
        <w:tc>
          <w:tcPr>
            <w:tcW w:type="dxa" w:w="1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Pendiente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Obtener API key de Banxico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SIE Banxico (sie.banxico.org.mx). Es gratis.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 min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Pendiente</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Obtener API key de Anthropic</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console.anthropic.com. Para Claude API en los agentes.</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10 min</w:t>
            </w:r>
          </w:p>
        </w:tc>
        <w:tc>
          <w:tcPr>
            <w:tcW w:type="dxa" w:w="1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Pendiente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Activar memoria en Claude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Settings &gt; Memory. Para que recuerde el contexto del proyecto.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 min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Pendiente</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Crear proyecto en Claude.ai</w:t>
            </w:r>
          </w:p>
        </w:tc>
        <w:tc>
          <w:tcPr>
            <w:tcW w:type="dxa" w:w="4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Seguir instrucciones de la sección 4.1 de este documento.</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10 min</w:t>
            </w:r>
          </w:p>
        </w:tc>
        <w:tc>
          <w:tcPr>
            <w:tcW w:type="dxa" w:w="1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Pendiente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Subir documentos al proyecto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Plan de negocio + este roadmap como knowledge.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 min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Pendiente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2"/>
              <w:bottom w:val="single" w:color="D4A017" w:sz="1"/>
              <w:right w:val="single" w:color="D4A017" w:sz="1"/>
            </w:tcBorders>
            <w:shd w:fill="FFF8E1"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Siguiente paso</w:t>
            </w:r>
          </w:p>
          <w:p>
            <w:pPr>
              <w:spacing w:after="0" w:line="276"/>
            </w:pPr>
            <w:r>
              <w:rPr>
                <w:rFonts w:ascii="Arial" w:cs="Arial" w:eastAsia="Arial" w:hAnsi="Arial"/>
                <w:color w:val="222222"/>
                <w:sz w:val="20"/>
                <w:szCs w:val="20"/>
              </w:rPr>
              <w:t xml:space="preserve">Completa la checklist de prerrequisitos (sección 6), configura el proyecto en Claude (sección 4), y arranca el Sprint 0. Cuando abras un nuevo chat dentro del proyecto, Claude ya tendrá todo el contexto. Tu primer mensaje puede ser: 'Estoy en el Sprint 0, tarea 1. Ayúdame a configurar el entorno de desarrollo.'</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Confidencial  |  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b/>
        <w:bCs/>
        <w:color w:val="2E75B6"/>
        <w:sz w:val="18"/>
        <w:szCs w:val="18"/>
      </w:rPr>
      <w:t xml:space="preserve">HedgePoint MX</w:t>
    </w:r>
    <w:r>
      <w:rPr>
        <w:rFonts w:ascii="Arial" w:cs="Arial" w:eastAsia="Arial" w:hAnsi="Arial"/>
        <w:color w:val="666666"/>
        <w:sz w:val="16"/>
        <w:szCs w:val="16"/>
      </w:rPr>
      <w:t xml:space="preserve">  |  Roadmap de Desarrollo de Agentes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2026-03-31T17:28:10.766Z</dcterms:created>
  <dcterms:modified xsi:type="dcterms:W3CDTF">2026-03-31T17:28:10.795Z</dcterms:modified>
</cp:coreProperties>
</file>

<file path=docProps/custom.xml><?xml version="1.0" encoding="utf-8"?>
<Properties xmlns="http://schemas.openxmlformats.org/officeDocument/2006/custom-properties" xmlns:vt="http://schemas.openxmlformats.org/officeDocument/2006/docPropsVTypes"/>
</file>