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Univerzitet u Sarajevu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Elektrotehnički fakultet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Predmet: Objektno orijentisana analiza i dizajn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 xml:space="preserve">Odgovorni profesor: R. prof. </w:t>
      </w:r>
      <w:r w:rsidR="007D7462">
        <w:rPr>
          <w:rFonts w:ascii="Book Antiqua" w:hAnsi="Book Antiqua" w:cs="Times New Roman"/>
        </w:rPr>
        <w:t>dr.</w:t>
      </w:r>
      <w:r w:rsidRPr="00AD2175">
        <w:rPr>
          <w:rFonts w:ascii="Book Antiqua" w:hAnsi="Book Antiqua" w:cs="Times New Roman"/>
        </w:rPr>
        <w:t xml:space="preserve"> Dženana Đonko, dipl.</w:t>
      </w:r>
      <w:r w:rsidR="007D7462">
        <w:rPr>
          <w:rFonts w:ascii="Book Antiqua" w:hAnsi="Book Antiqua" w:cs="Times New Roman"/>
        </w:rPr>
        <w:t xml:space="preserve"> </w:t>
      </w:r>
      <w:r w:rsidRPr="00AD2175">
        <w:rPr>
          <w:rFonts w:ascii="Book Antiqua" w:hAnsi="Book Antiqua" w:cs="Times New Roman"/>
        </w:rPr>
        <w:t>ing.</w:t>
      </w:r>
      <w:r w:rsidR="007D7462">
        <w:rPr>
          <w:rFonts w:ascii="Book Antiqua" w:hAnsi="Book Antiqua" w:cs="Times New Roman"/>
        </w:rPr>
        <w:t xml:space="preserve"> </w:t>
      </w:r>
      <w:r w:rsidRPr="00AD2175">
        <w:rPr>
          <w:rFonts w:ascii="Book Antiqua" w:hAnsi="Book Antiqua" w:cs="Times New Roman"/>
        </w:rPr>
        <w:t>el.</w:t>
      </w:r>
    </w:p>
    <w:p w:rsidR="00B663FA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Odgovorni asistent: Emir Cogo</w:t>
      </w:r>
    </w:p>
    <w:p w:rsidR="00F92624" w:rsidRPr="00AD2175" w:rsidRDefault="00F92624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Projektni tim: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Krupalija Ehlimana, član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 xml:space="preserve">Kupusović Elma, </w:t>
      </w:r>
      <w:r w:rsidR="00AD2175" w:rsidRPr="00AD2175">
        <w:rPr>
          <w:rFonts w:ascii="Book Antiqua" w:hAnsi="Book Antiqua" w:cs="Times New Roman"/>
        </w:rPr>
        <w:t>vođa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Muftić Belma, član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  <w:b/>
        </w:rPr>
        <w:t>PREDMET:</w:t>
      </w:r>
      <w:r w:rsidR="0045032F">
        <w:rPr>
          <w:rFonts w:ascii="Book Antiqua" w:hAnsi="Book Antiqua" w:cs="Times New Roman"/>
        </w:rPr>
        <w:t xml:space="preserve"> Zapisnik sa sastanka br. 2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45032F" w:rsidRDefault="0045032F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Sastanak je poč</w:t>
      </w:r>
      <w:r w:rsidRPr="0045032F">
        <w:rPr>
          <w:rFonts w:ascii="Book Antiqua" w:hAnsi="Book Antiqua" w:cs="Times New Roman"/>
        </w:rPr>
        <w:t>eo na vri</w:t>
      </w:r>
      <w:r>
        <w:rPr>
          <w:rFonts w:ascii="Book Antiqua" w:hAnsi="Book Antiqua" w:cs="Times New Roman"/>
        </w:rPr>
        <w:t>jeme i prisustvovali su mu svi č</w:t>
      </w:r>
      <w:r w:rsidRPr="0045032F">
        <w:rPr>
          <w:rFonts w:ascii="Book Antiqua" w:hAnsi="Book Antiqua" w:cs="Times New Roman"/>
        </w:rPr>
        <w:t>lanovi tima.</w:t>
      </w:r>
      <w:r w:rsidR="0010370D">
        <w:rPr>
          <w:rFonts w:ascii="Book Antiqua" w:hAnsi="Book Antiqua" w:cs="Times New Roman"/>
        </w:rPr>
        <w:t xml:space="preserve"> Svi članovi tima prethodno su uredno i na vrijeme obaviješteni o Dnevnom redu sastanka.</w:t>
      </w:r>
    </w:p>
    <w:p w:rsidR="0045032F" w:rsidRPr="0045032F" w:rsidRDefault="0045032F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45032F" w:rsidRPr="0045032F" w:rsidRDefault="0045032F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Prema Tač</w:t>
      </w:r>
      <w:r w:rsidRPr="0045032F">
        <w:rPr>
          <w:rFonts w:ascii="Book Antiqua" w:hAnsi="Book Antiqua" w:cs="Times New Roman"/>
        </w:rPr>
        <w:t xml:space="preserve">ki 1., svim </w:t>
      </w:r>
      <w:r>
        <w:rPr>
          <w:rFonts w:ascii="Book Antiqua" w:hAnsi="Book Antiqua" w:cs="Times New Roman"/>
        </w:rPr>
        <w:t>č</w:t>
      </w:r>
      <w:r w:rsidR="0010370D">
        <w:rPr>
          <w:rFonts w:ascii="Book Antiqua" w:hAnsi="Book Antiqua" w:cs="Times New Roman"/>
        </w:rPr>
        <w:t>lanovima bilo je omoguć</w:t>
      </w:r>
      <w:r w:rsidRPr="0045032F">
        <w:rPr>
          <w:rFonts w:ascii="Book Antiqua" w:hAnsi="Book Antiqua" w:cs="Times New Roman"/>
        </w:rPr>
        <w:t>en</w:t>
      </w:r>
      <w:r w:rsidR="0010370D">
        <w:rPr>
          <w:rFonts w:ascii="Book Antiqua" w:hAnsi="Book Antiqua" w:cs="Times New Roman"/>
        </w:rPr>
        <w:t>o da iznesu primjedbe na dosadašnji tok projekta te da predlože promjene, no već</w:t>
      </w:r>
      <w:r w:rsidRPr="0045032F">
        <w:rPr>
          <w:rFonts w:ascii="Book Antiqua" w:hAnsi="Book Antiqua" w:cs="Times New Roman"/>
        </w:rPr>
        <w:t xml:space="preserve">ih primjedbi nije bilo. Svi 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lanovi tima saglasno su odlu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ili da se projekat ne bavi problematikom glasa</w:t>
      </w:r>
      <w:r w:rsidR="0010370D">
        <w:rPr>
          <w:rFonts w:ascii="Book Antiqua" w:hAnsi="Book Antiqua" w:cs="Times New Roman"/>
        </w:rPr>
        <w:t>ča koji ne ž</w:t>
      </w:r>
      <w:r w:rsidRPr="0045032F">
        <w:rPr>
          <w:rFonts w:ascii="Book Antiqua" w:hAnsi="Book Antiqua" w:cs="Times New Roman"/>
        </w:rPr>
        <w:t>ele glasati, budu</w:t>
      </w:r>
      <w:r w:rsidR="0010370D">
        <w:rPr>
          <w:rFonts w:ascii="Book Antiqua" w:hAnsi="Book Antiqua" w:cs="Times New Roman"/>
        </w:rPr>
        <w:t>ć</w:t>
      </w:r>
      <w:r w:rsidRPr="0045032F">
        <w:rPr>
          <w:rFonts w:ascii="Book Antiqua" w:hAnsi="Book Antiqua" w:cs="Times New Roman"/>
        </w:rPr>
        <w:t xml:space="preserve">i da je </w:t>
      </w:r>
      <w:r w:rsidR="0010370D">
        <w:rPr>
          <w:rFonts w:ascii="Book Antiqua" w:hAnsi="Book Antiqua" w:cs="Times New Roman"/>
        </w:rPr>
        <w:t>ć</w:t>
      </w:r>
      <w:r w:rsidRPr="0045032F">
        <w:rPr>
          <w:rFonts w:ascii="Book Antiqua" w:hAnsi="Book Antiqua" w:cs="Times New Roman"/>
        </w:rPr>
        <w:t>lan tima Belma izrazila zabrinutost da bi projekat bio preop</w:t>
      </w:r>
      <w:r w:rsidR="0010370D">
        <w:rPr>
          <w:rFonts w:ascii="Book Antiqua" w:hAnsi="Book Antiqua" w:cs="Times New Roman"/>
        </w:rPr>
        <w:t>š</w:t>
      </w:r>
      <w:r w:rsidRPr="0045032F">
        <w:rPr>
          <w:rFonts w:ascii="Book Antiqua" w:hAnsi="Book Antiqua" w:cs="Times New Roman"/>
        </w:rPr>
        <w:t>iran ukoliko bi se to implementiralo. Tako</w:t>
      </w:r>
      <w:r w:rsidR="0010370D">
        <w:rPr>
          <w:rFonts w:ascii="Book Antiqua" w:hAnsi="Book Antiqua" w:cs="Times New Roman"/>
        </w:rPr>
        <w:t>đer je odlučeno da glasač</w:t>
      </w:r>
      <w:r w:rsidRPr="0045032F">
        <w:rPr>
          <w:rFonts w:ascii="Book Antiqua" w:hAnsi="Book Antiqua" w:cs="Times New Roman"/>
        </w:rPr>
        <w:t>i ne trebaju imati svoje accounte, ve</w:t>
      </w:r>
      <w:r w:rsidR="0010370D">
        <w:rPr>
          <w:rFonts w:ascii="Book Antiqua" w:hAnsi="Book Antiqua" w:cs="Times New Roman"/>
        </w:rPr>
        <w:t>ć</w:t>
      </w:r>
      <w:r w:rsidR="00A03E2E">
        <w:rPr>
          <w:rFonts w:ascii="Book Antiqua" w:hAnsi="Book Antiqua" w:cs="Times New Roman"/>
        </w:rPr>
        <w:t xml:space="preserve"> da samo a</w:t>
      </w:r>
      <w:r w:rsidRPr="0045032F">
        <w:rPr>
          <w:rFonts w:ascii="Book Antiqua" w:hAnsi="Book Antiqua" w:cs="Times New Roman"/>
        </w:rPr>
        <w:t>dministrator treba imati poseban - privilegovani pristup sistemu.</w:t>
      </w:r>
    </w:p>
    <w:p w:rsidR="0045032F" w:rsidRPr="0045032F" w:rsidRDefault="0045032F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45032F" w:rsidRPr="0045032F" w:rsidRDefault="0010370D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Č</w:t>
      </w:r>
      <w:r w:rsidR="0045032F" w:rsidRPr="0045032F">
        <w:rPr>
          <w:rFonts w:ascii="Book Antiqua" w:hAnsi="Book Antiqua" w:cs="Times New Roman"/>
        </w:rPr>
        <w:t>lan tima Ehlimana predstavila je prvu verz</w:t>
      </w:r>
      <w:r>
        <w:rPr>
          <w:rFonts w:ascii="Book Antiqua" w:hAnsi="Book Antiqua" w:cs="Times New Roman"/>
        </w:rPr>
        <w:t>iju dijagrama aktivnosti, koji je</w:t>
      </w:r>
      <w:r w:rsidR="0045032F" w:rsidRPr="0045032F">
        <w:rPr>
          <w:rFonts w:ascii="Book Antiqua" w:hAnsi="Book Antiqua" w:cs="Times New Roman"/>
        </w:rPr>
        <w:t xml:space="preserve"> n</w:t>
      </w:r>
      <w:r>
        <w:rPr>
          <w:rFonts w:ascii="Book Antiqua" w:hAnsi="Book Antiqua" w:cs="Times New Roman"/>
        </w:rPr>
        <w:t>a sastanku dopunjen i unaprijeđ</w:t>
      </w:r>
      <w:r w:rsidR="0045032F" w:rsidRPr="0045032F">
        <w:rPr>
          <w:rFonts w:ascii="Book Antiqua" w:hAnsi="Book Antiqua" w:cs="Times New Roman"/>
        </w:rPr>
        <w:t>en</w:t>
      </w:r>
      <w:r>
        <w:rPr>
          <w:rFonts w:ascii="Book Antiqua" w:hAnsi="Book Antiqua" w:cs="Times New Roman"/>
        </w:rPr>
        <w:t>. Dogovoreno je da ć</w:t>
      </w:r>
      <w:r w:rsidR="0045032F" w:rsidRPr="0045032F">
        <w:rPr>
          <w:rFonts w:ascii="Book Antiqua" w:hAnsi="Book Antiqua" w:cs="Times New Roman"/>
        </w:rPr>
        <w:t>e se isti i</w:t>
      </w:r>
      <w:r>
        <w:rPr>
          <w:rFonts w:ascii="Book Antiqua" w:hAnsi="Book Antiqua" w:cs="Times New Roman"/>
        </w:rPr>
        <w:t>mplementirati solidarno, svaki č</w:t>
      </w:r>
      <w:r w:rsidR="0045032F" w:rsidRPr="0045032F">
        <w:rPr>
          <w:rFonts w:ascii="Book Antiqua" w:hAnsi="Book Antiqua" w:cs="Times New Roman"/>
        </w:rPr>
        <w:t>lan po 3 dijagrama (naravno, kada projektni zadatak bude objavljen, i to blagovremeno).</w:t>
      </w:r>
    </w:p>
    <w:p w:rsidR="0045032F" w:rsidRPr="0045032F" w:rsidRDefault="0045032F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45032F" w:rsidRPr="0045032F" w:rsidRDefault="0045032F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r w:rsidRPr="0045032F">
        <w:rPr>
          <w:rFonts w:ascii="Book Antiqua" w:hAnsi="Book Antiqua" w:cs="Times New Roman"/>
        </w:rPr>
        <w:t>Kao</w:t>
      </w:r>
      <w:r w:rsidR="0010370D">
        <w:rPr>
          <w:rFonts w:ascii="Book Antiqua" w:hAnsi="Book Antiqua" w:cs="Times New Roman"/>
        </w:rPr>
        <w:t xml:space="preserve"> i na prethodnom sastanku, svi č</w:t>
      </w:r>
      <w:r w:rsidRPr="0045032F">
        <w:rPr>
          <w:rFonts w:ascii="Book Antiqua" w:hAnsi="Book Antiqua" w:cs="Times New Roman"/>
        </w:rPr>
        <w:t>lanovi tima us</w:t>
      </w:r>
      <w:r w:rsidR="00A03E2E">
        <w:rPr>
          <w:rFonts w:ascii="Book Antiqua" w:hAnsi="Book Antiqua" w:cs="Times New Roman"/>
        </w:rPr>
        <w:t xml:space="preserve">aglasili su </w:t>
      </w:r>
      <w:r w:rsidR="0010370D">
        <w:rPr>
          <w:rFonts w:ascii="Book Antiqua" w:hAnsi="Book Antiqua" w:cs="Times New Roman"/>
        </w:rPr>
        <w:t>da postoje 4 sluč</w:t>
      </w:r>
      <w:r w:rsidRPr="0045032F">
        <w:rPr>
          <w:rFonts w:ascii="Book Antiqua" w:hAnsi="Book Antiqua" w:cs="Times New Roman"/>
        </w:rPr>
        <w:t>aja upotrebe koji se ti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u glasa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a - glasanje, pronalazak bira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kog mjesta, pretraga kandidata i informisanje o glasa</w:t>
      </w:r>
      <w:r w:rsidR="0010370D">
        <w:rPr>
          <w:rFonts w:ascii="Book Antiqua" w:hAnsi="Book Antiqua" w:cs="Times New Roman"/>
        </w:rPr>
        <w:t>čkom sistemu. Precizirani su sluč</w:t>
      </w:r>
      <w:r w:rsidRPr="0045032F">
        <w:rPr>
          <w:rFonts w:ascii="Book Antiqua" w:hAnsi="Book Antiqua" w:cs="Times New Roman"/>
        </w:rPr>
        <w:t>ajevi upotrebe ko</w:t>
      </w:r>
      <w:r w:rsidR="0010370D">
        <w:rPr>
          <w:rFonts w:ascii="Book Antiqua" w:hAnsi="Book Antiqua" w:cs="Times New Roman"/>
        </w:rPr>
        <w:t>ji se tič</w:t>
      </w:r>
      <w:r w:rsidRPr="0045032F">
        <w:rPr>
          <w:rFonts w:ascii="Book Antiqua" w:hAnsi="Book Antiqua" w:cs="Times New Roman"/>
        </w:rPr>
        <w:t>u administratora - dodavanje kandidata ostalo je isto kao po prethodnom dogovoru, dodan je slu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aj upotrebe - izmjena podataka o kandidatima</w:t>
      </w:r>
      <w:r w:rsidR="0010370D">
        <w:rPr>
          <w:rFonts w:ascii="Book Antiqua" w:hAnsi="Book Antiqua" w:cs="Times New Roman"/>
        </w:rPr>
        <w:t>,</w:t>
      </w:r>
      <w:r w:rsidRPr="0045032F">
        <w:rPr>
          <w:rFonts w:ascii="Book Antiqua" w:hAnsi="Book Antiqua" w:cs="Times New Roman"/>
        </w:rPr>
        <w:t xml:space="preserve"> te je promijenjena razrada brisanja kandidata - umjesto automatskog</w:t>
      </w:r>
      <w:r w:rsidR="0010370D">
        <w:rPr>
          <w:rFonts w:ascii="Book Antiqua" w:hAnsi="Book Antiqua" w:cs="Times New Roman"/>
        </w:rPr>
        <w:t xml:space="preserve"> brisanja najmanje popularnih (š</w:t>
      </w:r>
      <w:r w:rsidRPr="0045032F">
        <w:rPr>
          <w:rFonts w:ascii="Book Antiqua" w:hAnsi="Book Antiqua" w:cs="Times New Roman"/>
        </w:rPr>
        <w:t>to nije ni fer, ni zakonito, ni realno, jer se ne smije onemogu</w:t>
      </w:r>
      <w:r w:rsidR="0010370D">
        <w:rPr>
          <w:rFonts w:ascii="Book Antiqua" w:hAnsi="Book Antiqua" w:cs="Times New Roman"/>
        </w:rPr>
        <w:t>ć</w:t>
      </w:r>
      <w:r w:rsidRPr="0045032F">
        <w:rPr>
          <w:rFonts w:ascii="Book Antiqua" w:hAnsi="Book Antiqua" w:cs="Times New Roman"/>
        </w:rPr>
        <w:t>iti kandidatu da se glasa za njega samo jer je nepopularan), administrator je jedini koji ima pravo obr</w:t>
      </w:r>
      <w:r w:rsidR="0010370D">
        <w:rPr>
          <w:rFonts w:ascii="Book Antiqua" w:hAnsi="Book Antiqua" w:cs="Times New Roman"/>
        </w:rPr>
        <w:t>isati kandidata, no samo nakon š</w:t>
      </w:r>
      <w:r w:rsidRPr="0045032F">
        <w:rPr>
          <w:rFonts w:ascii="Book Antiqua" w:hAnsi="Book Antiqua" w:cs="Times New Roman"/>
        </w:rPr>
        <w:t>to sam kandidat podnese zahtjev za povla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 xml:space="preserve">enje kandidature. Svi 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lanovi tima usaglasili su se oko ovog pitanja, te potvrdili da je pravljenje naprijed navedenih izmjena najbolje za projekat.</w:t>
      </w:r>
    </w:p>
    <w:p w:rsidR="0045032F" w:rsidRPr="0045032F" w:rsidRDefault="0045032F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45032F" w:rsidRPr="0045032F" w:rsidRDefault="0010370D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Prema tački 4. Dnevnog reda, poč</w:t>
      </w:r>
      <w:r w:rsidR="0045032F" w:rsidRPr="0045032F">
        <w:rPr>
          <w:rFonts w:ascii="Book Antiqua" w:hAnsi="Book Antiqua" w:cs="Times New Roman"/>
        </w:rPr>
        <w:t>etna verzija dijagrama aktivnosti preds</w:t>
      </w:r>
      <w:r>
        <w:rPr>
          <w:rFonts w:ascii="Book Antiqua" w:hAnsi="Book Antiqua" w:cs="Times New Roman"/>
        </w:rPr>
        <w:t>tavljena u okviru ispunjenja tač</w:t>
      </w:r>
      <w:r w:rsidR="0045032F" w:rsidRPr="0045032F">
        <w:rPr>
          <w:rFonts w:ascii="Book Antiqua" w:hAnsi="Book Antiqua" w:cs="Times New Roman"/>
        </w:rPr>
        <w:t>ke 2. Dnevnog reda dopunjena je do adekvatnog ispunjavanja</w:t>
      </w:r>
      <w:r>
        <w:rPr>
          <w:rFonts w:ascii="Book Antiqua" w:hAnsi="Book Antiqua" w:cs="Times New Roman"/>
        </w:rPr>
        <w:t xml:space="preserve"> svih uslova - formalnih i logičkih - iako nije isključena moguć</w:t>
      </w:r>
      <w:r w:rsidR="0045032F" w:rsidRPr="0045032F">
        <w:rPr>
          <w:rFonts w:ascii="Book Antiqua" w:hAnsi="Book Antiqua" w:cs="Times New Roman"/>
        </w:rPr>
        <w:t>nost izmjena i dopuna pri crtanju istih koriste</w:t>
      </w:r>
      <w:r>
        <w:rPr>
          <w:rFonts w:ascii="Book Antiqua" w:hAnsi="Book Antiqua" w:cs="Times New Roman"/>
        </w:rPr>
        <w:t>ć</w:t>
      </w:r>
      <w:r w:rsidR="0045032F" w:rsidRPr="0045032F">
        <w:rPr>
          <w:rFonts w:ascii="Book Antiqua" w:hAnsi="Book Antiqua" w:cs="Times New Roman"/>
        </w:rPr>
        <w:t xml:space="preserve">i program </w:t>
      </w:r>
      <w:r w:rsidR="0045032F" w:rsidRPr="0010370D">
        <w:rPr>
          <w:rFonts w:ascii="Book Antiqua" w:hAnsi="Book Antiqua" w:cs="Times New Roman"/>
          <w:i/>
        </w:rPr>
        <w:t>Visual Paradigm</w:t>
      </w:r>
      <w:r w:rsidR="0045032F" w:rsidRPr="0045032F">
        <w:rPr>
          <w:rFonts w:ascii="Book Antiqua" w:hAnsi="Book Antiqua" w:cs="Times New Roman"/>
        </w:rPr>
        <w:t xml:space="preserve">. Svi </w:t>
      </w:r>
      <w:r>
        <w:rPr>
          <w:rFonts w:ascii="Book Antiqua" w:hAnsi="Book Antiqua" w:cs="Times New Roman"/>
        </w:rPr>
        <w:t>č</w:t>
      </w:r>
      <w:r w:rsidR="0045032F" w:rsidRPr="0045032F">
        <w:rPr>
          <w:rFonts w:ascii="Book Antiqua" w:hAnsi="Book Antiqua" w:cs="Times New Roman"/>
        </w:rPr>
        <w:t>lanovi u</w:t>
      </w:r>
      <w:r>
        <w:rPr>
          <w:rFonts w:ascii="Book Antiqua" w:hAnsi="Book Antiqua" w:cs="Times New Roman"/>
        </w:rPr>
        <w:t>č</w:t>
      </w:r>
      <w:r w:rsidR="0045032F" w:rsidRPr="0045032F">
        <w:rPr>
          <w:rFonts w:ascii="Book Antiqua" w:hAnsi="Book Antiqua" w:cs="Times New Roman"/>
        </w:rPr>
        <w:t>estvovali su u preciziranju, provjeri i pobolj</w:t>
      </w:r>
      <w:r>
        <w:rPr>
          <w:rFonts w:ascii="Book Antiqua" w:hAnsi="Book Antiqua" w:cs="Times New Roman"/>
        </w:rPr>
        <w:t>š</w:t>
      </w:r>
      <w:r w:rsidR="0045032F" w:rsidRPr="0045032F">
        <w:rPr>
          <w:rFonts w:ascii="Book Antiqua" w:hAnsi="Book Antiqua" w:cs="Times New Roman"/>
        </w:rPr>
        <w:t>anju svih dijagrama aktivnosti.</w:t>
      </w:r>
    </w:p>
    <w:p w:rsidR="0045032F" w:rsidRPr="0045032F" w:rsidRDefault="0045032F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45032F" w:rsidRPr="0045032F" w:rsidRDefault="0045032F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r w:rsidRPr="0045032F">
        <w:rPr>
          <w:rFonts w:ascii="Book Antiqua" w:hAnsi="Book Antiqua" w:cs="Times New Roman"/>
        </w:rPr>
        <w:t xml:space="preserve">Svi 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lanovi tima jo</w:t>
      </w:r>
      <w:r w:rsidR="0010370D">
        <w:rPr>
          <w:rFonts w:ascii="Book Antiqua" w:hAnsi="Book Antiqua" w:cs="Times New Roman"/>
        </w:rPr>
        <w:t>š</w:t>
      </w:r>
      <w:r w:rsidRPr="0045032F">
        <w:rPr>
          <w:rFonts w:ascii="Book Antiqua" w:hAnsi="Book Antiqua" w:cs="Times New Roman"/>
        </w:rPr>
        <w:t xml:space="preserve"> jednom su imali priliku za eventualnu promjenu projektnih zadataka u okviru implementacije programskog rje</w:t>
      </w:r>
      <w:r w:rsidR="0010370D">
        <w:rPr>
          <w:rFonts w:ascii="Book Antiqua" w:hAnsi="Book Antiqua" w:cs="Times New Roman"/>
        </w:rPr>
        <w:t>š</w:t>
      </w:r>
      <w:r w:rsidRPr="0045032F">
        <w:rPr>
          <w:rFonts w:ascii="Book Antiqua" w:hAnsi="Book Antiqua" w:cs="Times New Roman"/>
        </w:rPr>
        <w:t>enja projekta, no do istih nije do</w:t>
      </w:r>
      <w:r w:rsidR="0010370D">
        <w:rPr>
          <w:rFonts w:ascii="Book Antiqua" w:hAnsi="Book Antiqua" w:cs="Times New Roman"/>
        </w:rPr>
        <w:t>š</w:t>
      </w:r>
      <w:r w:rsidRPr="0045032F">
        <w:rPr>
          <w:rFonts w:ascii="Book Antiqua" w:hAnsi="Book Antiqua" w:cs="Times New Roman"/>
        </w:rPr>
        <w:t xml:space="preserve">lo - specifikacije </w:t>
      </w:r>
      <w:r w:rsidR="00A03E2E">
        <w:rPr>
          <w:rFonts w:ascii="Book Antiqua" w:hAnsi="Book Antiqua" w:cs="Times New Roman"/>
        </w:rPr>
        <w:t xml:space="preserve">su </w:t>
      </w:r>
      <w:r w:rsidRPr="0045032F">
        <w:rPr>
          <w:rFonts w:ascii="Book Antiqua" w:hAnsi="Book Antiqua" w:cs="Times New Roman"/>
        </w:rPr>
        <w:t>osta</w:t>
      </w:r>
      <w:r w:rsidR="00A03E2E">
        <w:rPr>
          <w:rFonts w:ascii="Book Antiqua" w:hAnsi="Book Antiqua" w:cs="Times New Roman"/>
        </w:rPr>
        <w:t>le</w:t>
      </w:r>
      <w:r w:rsidRPr="0045032F">
        <w:rPr>
          <w:rFonts w:ascii="Book Antiqua" w:hAnsi="Book Antiqua" w:cs="Times New Roman"/>
        </w:rPr>
        <w:t xml:space="preserve"> iste kao </w:t>
      </w:r>
      <w:r w:rsidR="0010370D">
        <w:rPr>
          <w:rFonts w:ascii="Book Antiqua" w:hAnsi="Book Antiqua" w:cs="Times New Roman"/>
        </w:rPr>
        <w:t>š</w:t>
      </w:r>
      <w:r w:rsidRPr="0045032F">
        <w:rPr>
          <w:rFonts w:ascii="Book Antiqua" w:hAnsi="Book Antiqua" w:cs="Times New Roman"/>
        </w:rPr>
        <w:t xml:space="preserve">to je dogovoreno na prethodnom sastanku, uz saglasnu volju svih 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lanova tima.</w:t>
      </w:r>
    </w:p>
    <w:p w:rsidR="0045032F" w:rsidRPr="0045032F" w:rsidRDefault="0045032F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45032F" w:rsidRPr="0045032F" w:rsidRDefault="0045032F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r w:rsidRPr="0045032F">
        <w:rPr>
          <w:rFonts w:ascii="Book Antiqua" w:hAnsi="Book Antiqua" w:cs="Times New Roman"/>
        </w:rPr>
        <w:lastRenderedPageBreak/>
        <w:t xml:space="preserve">Svi </w:t>
      </w:r>
      <w:r w:rsidR="0010370D">
        <w:rPr>
          <w:rFonts w:ascii="Book Antiqua" w:hAnsi="Book Antiqua" w:cs="Times New Roman"/>
        </w:rPr>
        <w:t>č</w:t>
      </w:r>
      <w:r w:rsidRPr="0045032F">
        <w:rPr>
          <w:rFonts w:ascii="Book Antiqua" w:hAnsi="Book Antiqua" w:cs="Times New Roman"/>
        </w:rPr>
        <w:t>lanovi tima saglasno su odlu</w:t>
      </w:r>
      <w:r w:rsidR="0010370D">
        <w:rPr>
          <w:rFonts w:ascii="Book Antiqua" w:hAnsi="Book Antiqua" w:cs="Times New Roman"/>
        </w:rPr>
        <w:t>čili da se tač</w:t>
      </w:r>
      <w:r w:rsidRPr="0045032F">
        <w:rPr>
          <w:rFonts w:ascii="Book Antiqua" w:hAnsi="Book Antiqua" w:cs="Times New Roman"/>
        </w:rPr>
        <w:t>ka 6.</w:t>
      </w:r>
      <w:r w:rsidR="0010370D">
        <w:rPr>
          <w:rFonts w:ascii="Book Antiqua" w:hAnsi="Book Antiqua" w:cs="Times New Roman"/>
        </w:rPr>
        <w:t xml:space="preserve"> Dnevnog reda može preskoč</w:t>
      </w:r>
      <w:r w:rsidRPr="0045032F">
        <w:rPr>
          <w:rFonts w:ascii="Book Antiqua" w:hAnsi="Book Antiqua" w:cs="Times New Roman"/>
        </w:rPr>
        <w:t>iti, budu</w:t>
      </w:r>
      <w:r w:rsidR="0010370D">
        <w:rPr>
          <w:rFonts w:ascii="Book Antiqua" w:hAnsi="Book Antiqua" w:cs="Times New Roman"/>
        </w:rPr>
        <w:t>ć</w:t>
      </w:r>
      <w:r w:rsidRPr="0045032F">
        <w:rPr>
          <w:rFonts w:ascii="Book Antiqua" w:hAnsi="Book Antiqua" w:cs="Times New Roman"/>
        </w:rPr>
        <w:t>i da je o implementaciji</w:t>
      </w:r>
      <w:r w:rsidR="0010370D">
        <w:rPr>
          <w:rFonts w:ascii="Book Antiqua" w:hAnsi="Book Antiqua" w:cs="Times New Roman"/>
        </w:rPr>
        <w:t xml:space="preserve"> razgovarano usmenim putem izmeđ</w:t>
      </w:r>
      <w:r w:rsidRPr="0045032F">
        <w:rPr>
          <w:rFonts w:ascii="Book Antiqua" w:hAnsi="Book Antiqua" w:cs="Times New Roman"/>
        </w:rPr>
        <w:t>u sa</w:t>
      </w:r>
      <w:r w:rsidR="0010370D">
        <w:rPr>
          <w:rFonts w:ascii="Book Antiqua" w:hAnsi="Book Antiqua" w:cs="Times New Roman"/>
        </w:rPr>
        <w:t>stanaka te su tom prilikom utvrđ</w:t>
      </w:r>
      <w:r w:rsidRPr="0045032F">
        <w:rPr>
          <w:rFonts w:ascii="Book Antiqua" w:hAnsi="Book Antiqua" w:cs="Times New Roman"/>
        </w:rPr>
        <w:t>eni svi detalji oko konkretne implementacije p</w:t>
      </w:r>
      <w:r w:rsidR="0010370D">
        <w:rPr>
          <w:rFonts w:ascii="Book Antiqua" w:hAnsi="Book Antiqua" w:cs="Times New Roman"/>
        </w:rPr>
        <w:t>rojekta, s tim da ć</w:t>
      </w:r>
      <w:r w:rsidRPr="0045032F">
        <w:rPr>
          <w:rFonts w:ascii="Book Antiqua" w:hAnsi="Book Antiqua" w:cs="Times New Roman"/>
        </w:rPr>
        <w:t>e se klasni sistem formirati u okviru nekog od narednih sastanaka - kada projek</w:t>
      </w:r>
      <w:r w:rsidR="0010370D">
        <w:rPr>
          <w:rFonts w:ascii="Book Antiqua" w:hAnsi="Book Antiqua" w:cs="Times New Roman"/>
        </w:rPr>
        <w:t>tni zadatak u kojem se isto traž</w:t>
      </w:r>
      <w:r w:rsidRPr="0045032F">
        <w:rPr>
          <w:rFonts w:ascii="Book Antiqua" w:hAnsi="Book Antiqua" w:cs="Times New Roman"/>
        </w:rPr>
        <w:t>i bude specificiran.</w:t>
      </w:r>
    </w:p>
    <w:p w:rsidR="0045032F" w:rsidRPr="0045032F" w:rsidRDefault="0045032F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45032F" w:rsidRDefault="0010370D" w:rsidP="00302C98">
      <w:pPr>
        <w:spacing w:after="0" w:line="240" w:lineRule="auto"/>
        <w:ind w:firstLine="708"/>
        <w:jc w:val="both"/>
        <w:rPr>
          <w:rFonts w:ascii="Book Antiqua" w:hAnsi="Book Antiqua" w:cs="Times New Roman"/>
        </w:rPr>
      </w:pPr>
      <w:bookmarkStart w:id="0" w:name="_GoBack"/>
      <w:bookmarkEnd w:id="0"/>
      <w:r>
        <w:rPr>
          <w:rFonts w:ascii="Book Antiqua" w:hAnsi="Book Antiqua" w:cs="Times New Roman"/>
        </w:rPr>
        <w:t>Sastanak je završen po protokolu, nakon što su svi članovi tima još</w:t>
      </w:r>
      <w:r w:rsidR="0045032F" w:rsidRPr="0045032F">
        <w:rPr>
          <w:rFonts w:ascii="Book Antiqua" w:hAnsi="Book Antiqua" w:cs="Times New Roman"/>
        </w:rPr>
        <w:t xml:space="preserve"> jednom pro</w:t>
      </w:r>
      <w:r>
        <w:rPr>
          <w:rFonts w:ascii="Book Antiqua" w:hAnsi="Book Antiqua" w:cs="Times New Roman"/>
        </w:rPr>
        <w:t>šli kroz sve tač</w:t>
      </w:r>
      <w:r w:rsidR="0045032F" w:rsidRPr="0045032F">
        <w:rPr>
          <w:rFonts w:ascii="Book Antiqua" w:hAnsi="Book Antiqua" w:cs="Times New Roman"/>
        </w:rPr>
        <w:t>ke Dnevnog</w:t>
      </w:r>
      <w:r>
        <w:rPr>
          <w:rFonts w:ascii="Book Antiqua" w:hAnsi="Book Antiqua" w:cs="Times New Roman"/>
        </w:rPr>
        <w:t xml:space="preserve"> reda kako bi se uvjerili da niš</w:t>
      </w:r>
      <w:r w:rsidR="0045032F" w:rsidRPr="0045032F">
        <w:rPr>
          <w:rFonts w:ascii="Book Antiqua" w:hAnsi="Book Antiqua" w:cs="Times New Roman"/>
        </w:rPr>
        <w:t>ta nije izostavljeno.</w:t>
      </w:r>
    </w:p>
    <w:p w:rsidR="0010370D" w:rsidRDefault="0010370D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10370D" w:rsidRDefault="0010370D" w:rsidP="0010370D">
      <w:pPr>
        <w:spacing w:after="0" w:line="240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Prilog: Dnevni red za Sastanak br. 2, sastavila </w:t>
      </w:r>
      <w:r w:rsidR="00CE633C">
        <w:rPr>
          <w:rFonts w:ascii="Book Antiqua" w:hAnsi="Book Antiqua" w:cs="Times New Roman"/>
        </w:rPr>
        <w:t>Muftić Belma</w:t>
      </w:r>
    </w:p>
    <w:p w:rsidR="00F92624" w:rsidRDefault="00F92624" w:rsidP="0010370D">
      <w:pPr>
        <w:spacing w:after="0" w:line="240" w:lineRule="auto"/>
        <w:jc w:val="both"/>
        <w:rPr>
          <w:rFonts w:ascii="Book Antiqua" w:hAnsi="Book Antiqua" w:cs="Times New Roman"/>
        </w:rPr>
      </w:pPr>
    </w:p>
    <w:p w:rsidR="00F92624" w:rsidRDefault="00F92624" w:rsidP="0010370D">
      <w:pPr>
        <w:spacing w:after="0" w:line="240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Sastanku prisustvovali:</w:t>
      </w: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Kupusović Elma, </w:t>
      </w:r>
      <w:r w:rsidR="00684F14">
        <w:rPr>
          <w:rFonts w:ascii="Book Antiqua" w:hAnsi="Book Antiqua" w:cs="Times New Roman"/>
        </w:rPr>
        <w:t>vođa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Muftić Belma, član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7D7462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Krupalija Ehlimana, č</w:t>
      </w:r>
      <w:r w:rsidR="00F92624">
        <w:rPr>
          <w:rFonts w:ascii="Book Antiqua" w:hAnsi="Book Antiqua" w:cs="Times New Roman"/>
        </w:rPr>
        <w:t>lan</w:t>
      </w: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45032F" w:rsidP="001A361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Sarajevo, 15</w:t>
      </w:r>
      <w:r w:rsidR="00F92624">
        <w:rPr>
          <w:rFonts w:ascii="Book Antiqua" w:hAnsi="Book Antiqua" w:cs="Times New Roman"/>
        </w:rPr>
        <w:t>.3.2017. godine</w:t>
      </w:r>
    </w:p>
    <w:p w:rsidR="00F92624" w:rsidRDefault="00F92624">
      <w:p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br w:type="page"/>
      </w:r>
    </w:p>
    <w:p w:rsidR="00F92624" w:rsidRPr="00684F14" w:rsidRDefault="0010370D" w:rsidP="00F92624">
      <w:pPr>
        <w:spacing w:after="0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lastRenderedPageBreak/>
        <w:t>Dnevni red sastanka br. 2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F92624" w:rsidRDefault="00447B4F" w:rsidP="00F92624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Vrijeme sastanka: 15</w:t>
      </w:r>
      <w:r w:rsidR="00684F14">
        <w:rPr>
          <w:rFonts w:ascii="Book Antiqua" w:hAnsi="Book Antiqua" w:cs="Times New Roman"/>
        </w:rPr>
        <w:t>.</w:t>
      </w:r>
      <w:r w:rsidR="00F92624" w:rsidRPr="00F92624">
        <w:rPr>
          <w:rFonts w:ascii="Book Antiqua" w:hAnsi="Book Antiqua" w:cs="Times New Roman"/>
        </w:rPr>
        <w:t>3.2017. godine</w:t>
      </w:r>
    </w:p>
    <w:p w:rsidR="00F92624" w:rsidRDefault="00F92624" w:rsidP="00F92624">
      <w:pPr>
        <w:spacing w:after="0"/>
        <w:rPr>
          <w:rFonts w:ascii="Book Antiqua" w:hAnsi="Book Antiqua" w:cs="Times New Roman"/>
        </w:rPr>
      </w:pPr>
      <w:r w:rsidRPr="00F92624">
        <w:rPr>
          <w:rFonts w:ascii="Book Antiqua" w:hAnsi="Book Antiqua" w:cs="Times New Roman"/>
        </w:rPr>
        <w:t>Mjesto sastanka: po dogovoru</w:t>
      </w:r>
    </w:p>
    <w:p w:rsidR="00447B4F" w:rsidRDefault="00447B4F" w:rsidP="00447B4F">
      <w:pPr>
        <w:spacing w:after="0" w:line="240" w:lineRule="auto"/>
      </w:pPr>
    </w:p>
    <w:p w:rsidR="00447B4F" w:rsidRPr="00447B4F" w:rsidRDefault="00447B4F" w:rsidP="00447B4F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Tač</w:t>
      </w:r>
      <w:r w:rsidRPr="00447B4F">
        <w:rPr>
          <w:rFonts w:ascii="Book Antiqua" w:hAnsi="Book Antiqua"/>
          <w:b/>
        </w:rPr>
        <w:t>ka 1.</w:t>
      </w:r>
    </w:p>
    <w:p w:rsidR="00447B4F" w:rsidRPr="00447B4F" w:rsidRDefault="00447B4F" w:rsidP="00447B4F">
      <w:pPr>
        <w:spacing w:after="0" w:line="240" w:lineRule="auto"/>
        <w:jc w:val="both"/>
        <w:rPr>
          <w:rFonts w:ascii="Book Antiqua" w:hAnsi="Book Antiqua"/>
        </w:rPr>
      </w:pPr>
      <w:r w:rsidRPr="0045032F">
        <w:rPr>
          <w:rFonts w:ascii="Book Antiqua" w:hAnsi="Book Antiqua"/>
          <w:u w:val="single"/>
        </w:rPr>
        <w:t>Iznošenje primjedbi na trenutni plan izrade projekta</w:t>
      </w:r>
      <w:r w:rsidRPr="00447B4F">
        <w:rPr>
          <w:rFonts w:ascii="Book Antiqua" w:hAnsi="Book Antiqua"/>
        </w:rPr>
        <w:t xml:space="preserve"> - ukoliko se nekome ne svi</w:t>
      </w:r>
      <w:r>
        <w:rPr>
          <w:rFonts w:ascii="Book Antiqua" w:hAnsi="Book Antiqua"/>
        </w:rPr>
        <w:t>đa neka od ideja, neki od sluč</w:t>
      </w:r>
      <w:r w:rsidRPr="00447B4F">
        <w:rPr>
          <w:rFonts w:ascii="Book Antiqua" w:hAnsi="Book Antiqua"/>
        </w:rPr>
        <w:t>ajeva upotrebe ili trenutni izgled GUI</w:t>
      </w:r>
      <w:r>
        <w:rPr>
          <w:rFonts w:ascii="Book Antiqua" w:hAnsi="Book Antiqua"/>
        </w:rPr>
        <w:t>-ja osmišljen od strane člana tima Belme, imati ć</w:t>
      </w:r>
      <w:r w:rsidRPr="00447B4F">
        <w:rPr>
          <w:rFonts w:ascii="Book Antiqua" w:hAnsi="Book Antiqua"/>
        </w:rPr>
        <w:t xml:space="preserve">e priliku da upozna ostale </w:t>
      </w:r>
      <w:r>
        <w:rPr>
          <w:rFonts w:ascii="Book Antiqua" w:hAnsi="Book Antiqua"/>
        </w:rPr>
        <w:t>č</w:t>
      </w:r>
      <w:r w:rsidRPr="00447B4F">
        <w:rPr>
          <w:rFonts w:ascii="Book Antiqua" w:hAnsi="Book Antiqua"/>
        </w:rPr>
        <w:t xml:space="preserve">lanove </w:t>
      </w:r>
      <w:r>
        <w:rPr>
          <w:rFonts w:ascii="Book Antiqua" w:hAnsi="Book Antiqua"/>
        </w:rPr>
        <w:t>sa istim stavovima te da predlož</w:t>
      </w:r>
      <w:r w:rsidRPr="00447B4F">
        <w:rPr>
          <w:rFonts w:ascii="Book Antiqua" w:hAnsi="Book Antiqua"/>
        </w:rPr>
        <w:t>i ili u</w:t>
      </w:r>
      <w:r>
        <w:rPr>
          <w:rFonts w:ascii="Book Antiqua" w:hAnsi="Book Antiqua"/>
        </w:rPr>
        <w:t>kidanje, ili zamjenu problematičnih tač</w:t>
      </w:r>
      <w:r w:rsidRPr="00447B4F">
        <w:rPr>
          <w:rFonts w:ascii="Book Antiqua" w:hAnsi="Book Antiqua"/>
        </w:rPr>
        <w:t>aka boljima.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47B4F" w:rsidRDefault="00447B4F" w:rsidP="00447B4F">
      <w:pPr>
        <w:spacing w:after="0" w:line="240" w:lineRule="auto"/>
        <w:jc w:val="center"/>
        <w:rPr>
          <w:rFonts w:ascii="Book Antiqua" w:hAnsi="Book Antiqua"/>
          <w:b/>
        </w:rPr>
      </w:pPr>
      <w:r w:rsidRPr="00447B4F">
        <w:rPr>
          <w:rFonts w:ascii="Book Antiqua" w:hAnsi="Book Antiqua"/>
          <w:b/>
        </w:rPr>
        <w:t>Ta</w:t>
      </w:r>
      <w:r w:rsidR="008A77D6">
        <w:rPr>
          <w:rFonts w:ascii="Book Antiqua" w:hAnsi="Book Antiqua"/>
          <w:b/>
        </w:rPr>
        <w:t>č</w:t>
      </w:r>
      <w:r w:rsidRPr="00447B4F">
        <w:rPr>
          <w:rFonts w:ascii="Book Antiqua" w:hAnsi="Book Antiqua"/>
          <w:b/>
        </w:rPr>
        <w:t>ka 2.</w:t>
      </w:r>
    </w:p>
    <w:p w:rsidR="00447B4F" w:rsidRPr="00447B4F" w:rsidRDefault="00447B4F" w:rsidP="00447B4F">
      <w:pPr>
        <w:spacing w:after="0" w:line="240" w:lineRule="auto"/>
        <w:jc w:val="both"/>
        <w:rPr>
          <w:rFonts w:ascii="Book Antiqua" w:hAnsi="Book Antiqua"/>
        </w:rPr>
      </w:pPr>
      <w:r w:rsidRPr="0045032F">
        <w:rPr>
          <w:rFonts w:ascii="Book Antiqua" w:hAnsi="Book Antiqua"/>
          <w:u w:val="single"/>
        </w:rPr>
        <w:t>Iznošenje sopstvenih prijedloga za dijagram sluč</w:t>
      </w:r>
      <w:r w:rsidR="0045032F" w:rsidRPr="0045032F">
        <w:rPr>
          <w:rFonts w:ascii="Book Antiqua" w:hAnsi="Book Antiqua"/>
          <w:u w:val="single"/>
        </w:rPr>
        <w:t>ajeva upotrebe</w:t>
      </w:r>
      <w:r w:rsidR="0045032F">
        <w:rPr>
          <w:rFonts w:ascii="Book Antiqua" w:hAnsi="Book Antiqua"/>
        </w:rPr>
        <w:t xml:space="preserve"> - svaki član tima duž</w:t>
      </w:r>
      <w:r w:rsidRPr="00447B4F">
        <w:rPr>
          <w:rFonts w:ascii="Book Antiqua" w:hAnsi="Book Antiqua"/>
        </w:rPr>
        <w:t>an je napraviti ili prototip dijagrama, ili u tezama zabilje</w:t>
      </w:r>
      <w:r w:rsidR="0045032F">
        <w:rPr>
          <w:rFonts w:ascii="Book Antiqua" w:hAnsi="Book Antiqua"/>
        </w:rPr>
        <w:t>žiti sve sluč</w:t>
      </w:r>
      <w:r w:rsidRPr="00447B4F">
        <w:rPr>
          <w:rFonts w:ascii="Book Antiqua" w:hAnsi="Book Antiqua"/>
        </w:rPr>
        <w:t>ajeve upotrebe, sudionike sistema i detaljno objasn</w:t>
      </w:r>
      <w:r w:rsidR="0045032F">
        <w:rPr>
          <w:rFonts w:ascii="Book Antiqua" w:hAnsi="Book Antiqua"/>
        </w:rPr>
        <w:t>iti iste. Na sastanku br.2 svi članovi tima trebaju postići kons</w:t>
      </w:r>
      <w:r w:rsidRPr="00447B4F">
        <w:rPr>
          <w:rFonts w:ascii="Book Antiqua" w:hAnsi="Book Antiqua"/>
        </w:rPr>
        <w:t>enzus o kona</w:t>
      </w:r>
      <w:r w:rsidR="0045032F">
        <w:rPr>
          <w:rFonts w:ascii="Book Antiqua" w:hAnsi="Book Antiqua"/>
        </w:rPr>
        <w:t>čnoj verziji dijagrama sluč</w:t>
      </w:r>
      <w:r w:rsidRPr="00447B4F">
        <w:rPr>
          <w:rFonts w:ascii="Book Antiqua" w:hAnsi="Book Antiqua"/>
        </w:rPr>
        <w:t xml:space="preserve">ajeva upotrebe, te dogovoriti koji </w:t>
      </w:r>
      <w:r w:rsidR="0045032F">
        <w:rPr>
          <w:rFonts w:ascii="Book Antiqua" w:hAnsi="Book Antiqua"/>
        </w:rPr>
        <w:t>č</w:t>
      </w:r>
      <w:r w:rsidRPr="00447B4F">
        <w:rPr>
          <w:rFonts w:ascii="Book Antiqua" w:hAnsi="Book Antiqua"/>
        </w:rPr>
        <w:t xml:space="preserve">lan tima </w:t>
      </w:r>
      <w:r w:rsidR="0045032F">
        <w:rPr>
          <w:rFonts w:ascii="Book Antiqua" w:hAnsi="Book Antiqua"/>
        </w:rPr>
        <w:t>će isti implementirati koristeć</w:t>
      </w:r>
      <w:r w:rsidRPr="00447B4F">
        <w:rPr>
          <w:rFonts w:ascii="Book Antiqua" w:hAnsi="Book Antiqua"/>
        </w:rPr>
        <w:t xml:space="preserve">i software </w:t>
      </w:r>
      <w:r w:rsidRPr="0045032F">
        <w:rPr>
          <w:rFonts w:ascii="Book Antiqua" w:hAnsi="Book Antiqua"/>
          <w:i/>
        </w:rPr>
        <w:t>Visual Paradigm</w:t>
      </w:r>
      <w:r w:rsidRPr="00447B4F">
        <w:rPr>
          <w:rFonts w:ascii="Book Antiqua" w:hAnsi="Book Antiqua"/>
        </w:rPr>
        <w:t>.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47B4F" w:rsidRDefault="008A77D6" w:rsidP="00447B4F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Tač</w:t>
      </w:r>
      <w:r w:rsidR="00447B4F" w:rsidRPr="00447B4F">
        <w:rPr>
          <w:rFonts w:ascii="Book Antiqua" w:hAnsi="Book Antiqua"/>
          <w:b/>
        </w:rPr>
        <w:t>ka 3.</w:t>
      </w:r>
    </w:p>
    <w:p w:rsidR="00447B4F" w:rsidRPr="00447B4F" w:rsidRDefault="0045032F" w:rsidP="00447B4F">
      <w:pPr>
        <w:spacing w:after="0" w:line="240" w:lineRule="auto"/>
        <w:jc w:val="both"/>
        <w:rPr>
          <w:rFonts w:ascii="Book Antiqua" w:hAnsi="Book Antiqua"/>
        </w:rPr>
      </w:pPr>
      <w:r w:rsidRPr="0045032F">
        <w:rPr>
          <w:rFonts w:ascii="Book Antiqua" w:hAnsi="Book Antiqua"/>
          <w:u w:val="single"/>
        </w:rPr>
        <w:t>Preciziranje sluč</w:t>
      </w:r>
      <w:r w:rsidR="00447B4F" w:rsidRPr="0045032F">
        <w:rPr>
          <w:rFonts w:ascii="Book Antiqua" w:hAnsi="Book Antiqua"/>
          <w:u w:val="single"/>
        </w:rPr>
        <w:t>ajeva upotr</w:t>
      </w:r>
      <w:r w:rsidRPr="0045032F">
        <w:rPr>
          <w:rFonts w:ascii="Book Antiqua" w:hAnsi="Book Antiqua"/>
          <w:u w:val="single"/>
        </w:rPr>
        <w:t>ebe</w:t>
      </w:r>
      <w:r>
        <w:rPr>
          <w:rFonts w:ascii="Book Antiqua" w:hAnsi="Book Antiqua"/>
        </w:rPr>
        <w:t xml:space="preserve"> - buduć</w:t>
      </w:r>
      <w:r w:rsidR="00447B4F" w:rsidRPr="00447B4F">
        <w:rPr>
          <w:rFonts w:ascii="Book Antiqua" w:hAnsi="Book Antiqua"/>
        </w:rPr>
        <w:t>i da je naredni dijagram koji je neophodno implementirati dijagr</w:t>
      </w:r>
      <w:r>
        <w:rPr>
          <w:rFonts w:ascii="Book Antiqua" w:hAnsi="Book Antiqua"/>
        </w:rPr>
        <w:t>am aktivnosti, neophodno je da č</w:t>
      </w:r>
      <w:r w:rsidR="00447B4F" w:rsidRPr="00447B4F">
        <w:rPr>
          <w:rFonts w:ascii="Book Antiqua" w:hAnsi="Book Antiqua"/>
        </w:rPr>
        <w:t xml:space="preserve">lanovi tima detaljno razrade </w:t>
      </w:r>
      <w:r>
        <w:rPr>
          <w:rFonts w:ascii="Book Antiqua" w:hAnsi="Book Antiqua"/>
        </w:rPr>
        <w:t>šta svaki sluč</w:t>
      </w:r>
      <w:r w:rsidR="00447B4F" w:rsidRPr="00447B4F">
        <w:rPr>
          <w:rFonts w:ascii="Book Antiqua" w:hAnsi="Book Antiqua"/>
        </w:rPr>
        <w:t>aj upotrebe ta</w:t>
      </w:r>
      <w:r>
        <w:rPr>
          <w:rFonts w:ascii="Book Antiqua" w:hAnsi="Book Antiqua"/>
        </w:rPr>
        <w:t>č</w:t>
      </w:r>
      <w:r w:rsidR="00447B4F" w:rsidRPr="00447B4F">
        <w:rPr>
          <w:rFonts w:ascii="Book Antiqua" w:hAnsi="Book Antiqua"/>
        </w:rPr>
        <w:t>no predstavlja, od kojih aktivnosti se sastoji, koji sudionici sistema su u interakciji u svakom slu</w:t>
      </w:r>
      <w:r>
        <w:rPr>
          <w:rFonts w:ascii="Book Antiqua" w:hAnsi="Book Antiqua"/>
        </w:rPr>
        <w:t>č</w:t>
      </w:r>
      <w:r w:rsidR="00447B4F" w:rsidRPr="00447B4F">
        <w:rPr>
          <w:rFonts w:ascii="Book Antiqua" w:hAnsi="Book Antiqua"/>
        </w:rPr>
        <w:t>aju upotrebe i</w:t>
      </w:r>
      <w:r>
        <w:rPr>
          <w:rFonts w:ascii="Book Antiqua" w:hAnsi="Book Antiqua"/>
        </w:rPr>
        <w:t xml:space="preserve"> sve ostale funkcionalnosti. Pož</w:t>
      </w:r>
      <w:r w:rsidR="00447B4F" w:rsidRPr="00447B4F">
        <w:rPr>
          <w:rFonts w:ascii="Book Antiqua" w:hAnsi="Book Antiqua"/>
        </w:rPr>
        <w:t xml:space="preserve">eljno je da </w:t>
      </w:r>
      <w:r>
        <w:rPr>
          <w:rFonts w:ascii="Book Antiqua" w:hAnsi="Book Antiqua"/>
        </w:rPr>
        <w:t>članovi tima postignu konsenzus o svim sluč</w:t>
      </w:r>
      <w:r w:rsidR="00447B4F" w:rsidRPr="00447B4F">
        <w:rPr>
          <w:rFonts w:ascii="Book Antiqua" w:hAnsi="Book Antiqua"/>
        </w:rPr>
        <w:t>ajevima upotrebe.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47B4F" w:rsidRDefault="008A77D6" w:rsidP="00447B4F">
      <w:pPr>
        <w:spacing w:after="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Tač</w:t>
      </w:r>
      <w:r w:rsidR="00447B4F" w:rsidRPr="00447B4F">
        <w:rPr>
          <w:rFonts w:ascii="Book Antiqua" w:hAnsi="Book Antiqua"/>
          <w:b/>
        </w:rPr>
        <w:t>ka 4.</w:t>
      </w:r>
    </w:p>
    <w:p w:rsidR="00447B4F" w:rsidRPr="00447B4F" w:rsidRDefault="00447B4F" w:rsidP="00447B4F">
      <w:pPr>
        <w:spacing w:after="0" w:line="240" w:lineRule="auto"/>
        <w:jc w:val="both"/>
        <w:rPr>
          <w:rFonts w:ascii="Book Antiqua" w:hAnsi="Book Antiqua"/>
        </w:rPr>
      </w:pPr>
      <w:r w:rsidRPr="0045032F">
        <w:rPr>
          <w:rFonts w:ascii="Book Antiqua" w:hAnsi="Book Antiqua"/>
          <w:u w:val="single"/>
        </w:rPr>
        <w:t>Implementacija dijagrama aktivnosti</w:t>
      </w:r>
      <w:r w:rsidRPr="00447B4F">
        <w:rPr>
          <w:rFonts w:ascii="Book Antiqua" w:hAnsi="Book Antiqua"/>
        </w:rPr>
        <w:t xml:space="preserve"> - svaki </w:t>
      </w:r>
      <w:r w:rsidR="0045032F">
        <w:rPr>
          <w:rFonts w:ascii="Book Antiqua" w:hAnsi="Book Antiqua"/>
        </w:rPr>
        <w:t>č</w:t>
      </w:r>
      <w:r w:rsidRPr="00447B4F">
        <w:rPr>
          <w:rFonts w:ascii="Book Antiqua" w:hAnsi="Book Antiqua"/>
        </w:rPr>
        <w:t>lan tima obav</w:t>
      </w:r>
      <w:r w:rsidR="0045032F">
        <w:rPr>
          <w:rFonts w:ascii="Book Antiqua" w:hAnsi="Book Antiqua"/>
        </w:rPr>
        <w:t>ezan je da ponudi ideju kako tač</w:t>
      </w:r>
      <w:r w:rsidRPr="00447B4F">
        <w:rPr>
          <w:rFonts w:ascii="Book Antiqua" w:hAnsi="Book Antiqua"/>
        </w:rPr>
        <w:t>no implementirati dijagrame</w:t>
      </w:r>
      <w:r w:rsidR="0045032F">
        <w:rPr>
          <w:rFonts w:ascii="Book Antiqua" w:hAnsi="Book Antiqua"/>
        </w:rPr>
        <w:t xml:space="preserve"> aktivnosti za svaki od slučajeva upotrebe sistema. Ova tačka izvršiti ć</w:t>
      </w:r>
      <w:r w:rsidRPr="00447B4F">
        <w:rPr>
          <w:rFonts w:ascii="Book Antiqua" w:hAnsi="Book Antiqua"/>
        </w:rPr>
        <w:t xml:space="preserve">e se samo ukoliko svi </w:t>
      </w:r>
      <w:r w:rsidR="0045032F">
        <w:rPr>
          <w:rFonts w:ascii="Book Antiqua" w:hAnsi="Book Antiqua"/>
        </w:rPr>
        <w:t>č</w:t>
      </w:r>
      <w:r w:rsidRPr="00447B4F">
        <w:rPr>
          <w:rFonts w:ascii="Book Antiqua" w:hAnsi="Book Antiqua"/>
        </w:rPr>
        <w:t>lanovi tima postignu ko</w:t>
      </w:r>
      <w:r w:rsidR="0045032F">
        <w:rPr>
          <w:rFonts w:ascii="Book Antiqua" w:hAnsi="Book Antiqua"/>
        </w:rPr>
        <w:t>scenzus u Tač</w:t>
      </w:r>
      <w:r w:rsidRPr="00447B4F">
        <w:rPr>
          <w:rFonts w:ascii="Book Antiqua" w:hAnsi="Book Antiqua"/>
        </w:rPr>
        <w:t>ki 3.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47B4F" w:rsidRDefault="00447B4F" w:rsidP="00447B4F">
      <w:pPr>
        <w:spacing w:after="0" w:line="240" w:lineRule="auto"/>
        <w:jc w:val="center"/>
        <w:rPr>
          <w:rFonts w:ascii="Book Antiqua" w:hAnsi="Book Antiqua"/>
          <w:b/>
        </w:rPr>
      </w:pPr>
      <w:r w:rsidRPr="00447B4F">
        <w:rPr>
          <w:rFonts w:ascii="Book Antiqua" w:hAnsi="Book Antiqua"/>
          <w:b/>
        </w:rPr>
        <w:t>Ta</w:t>
      </w:r>
      <w:r w:rsidR="008A77D6">
        <w:rPr>
          <w:rFonts w:ascii="Book Antiqua" w:hAnsi="Book Antiqua"/>
          <w:b/>
        </w:rPr>
        <w:t>č</w:t>
      </w:r>
      <w:r w:rsidRPr="00447B4F">
        <w:rPr>
          <w:rFonts w:ascii="Book Antiqua" w:hAnsi="Book Antiqua"/>
          <w:b/>
        </w:rPr>
        <w:t>ka 5.</w:t>
      </w:r>
    </w:p>
    <w:p w:rsidR="00447B4F" w:rsidRPr="00447B4F" w:rsidRDefault="00447B4F" w:rsidP="00447B4F">
      <w:pPr>
        <w:spacing w:after="0" w:line="240" w:lineRule="auto"/>
        <w:jc w:val="both"/>
        <w:rPr>
          <w:rFonts w:ascii="Book Antiqua" w:hAnsi="Book Antiqua"/>
        </w:rPr>
      </w:pPr>
      <w:r w:rsidRPr="0045032F">
        <w:rPr>
          <w:rFonts w:ascii="Book Antiqua" w:hAnsi="Book Antiqua"/>
          <w:u w:val="single"/>
        </w:rPr>
        <w:t xml:space="preserve">Prolazak kroz file </w:t>
      </w:r>
      <w:r w:rsidRPr="0045032F">
        <w:rPr>
          <w:rFonts w:ascii="Book Antiqua" w:hAnsi="Book Antiqua"/>
          <w:i/>
          <w:u w:val="single"/>
        </w:rPr>
        <w:t>SpecifikacijaProjekat</w:t>
      </w:r>
      <w:r w:rsidRPr="0045032F">
        <w:rPr>
          <w:rFonts w:ascii="Book Antiqua" w:hAnsi="Book Antiqua"/>
          <w:u w:val="single"/>
        </w:rPr>
        <w:t xml:space="preserve"> dostup</w:t>
      </w:r>
      <w:r w:rsidR="0045032F" w:rsidRPr="0045032F">
        <w:rPr>
          <w:rFonts w:ascii="Book Antiqua" w:hAnsi="Book Antiqua"/>
          <w:u w:val="single"/>
        </w:rPr>
        <w:t xml:space="preserve">an na </w:t>
      </w:r>
      <w:r w:rsidR="0045032F" w:rsidRPr="0045032F">
        <w:rPr>
          <w:rFonts w:ascii="Book Antiqua" w:hAnsi="Book Antiqua"/>
          <w:i/>
          <w:u w:val="single"/>
        </w:rPr>
        <w:t>courseware</w:t>
      </w:r>
      <w:r w:rsidR="0045032F" w:rsidRPr="0045032F">
        <w:rPr>
          <w:rFonts w:ascii="Book Antiqua" w:hAnsi="Book Antiqua"/>
          <w:u w:val="single"/>
        </w:rPr>
        <w:t>-u fakulteta</w:t>
      </w:r>
      <w:r w:rsidR="0045032F">
        <w:rPr>
          <w:rFonts w:ascii="Book Antiqua" w:hAnsi="Book Antiqua"/>
        </w:rPr>
        <w:t xml:space="preserve"> - č</w:t>
      </w:r>
      <w:r w:rsidRPr="00447B4F">
        <w:rPr>
          <w:rFonts w:ascii="Book Antiqua" w:hAnsi="Book Antiqua"/>
        </w:rPr>
        <w:t>lanovi tima na sastanku br.1 dali su osnovne ideje o implementaciji projekta. Na sastanku br.2 potrebno je razraditi svaku stavku implementac</w:t>
      </w:r>
      <w:r w:rsidR="0045032F">
        <w:rPr>
          <w:rFonts w:ascii="Book Antiqua" w:hAnsi="Book Antiqua"/>
        </w:rPr>
        <w:t>ije te dodijeliti zadatke svim č</w:t>
      </w:r>
      <w:r w:rsidRPr="00447B4F">
        <w:rPr>
          <w:rFonts w:ascii="Book Antiqua" w:hAnsi="Book Antiqua"/>
        </w:rPr>
        <w:t xml:space="preserve">lanovima tima (zadaci </w:t>
      </w:r>
      <w:r w:rsidR="0045032F">
        <w:rPr>
          <w:rFonts w:ascii="Book Antiqua" w:hAnsi="Book Antiqua"/>
        </w:rPr>
        <w:t>moraju biti ravnomjerno raspoređ</w:t>
      </w:r>
      <w:r w:rsidRPr="00447B4F">
        <w:rPr>
          <w:rFonts w:ascii="Book Antiqua" w:hAnsi="Book Antiqua"/>
        </w:rPr>
        <w:t>eni!) shodno kapacit</w:t>
      </w:r>
      <w:r w:rsidR="0045032F">
        <w:rPr>
          <w:rFonts w:ascii="Book Antiqua" w:hAnsi="Book Antiqua"/>
        </w:rPr>
        <w:t>etima, afinitetima i talentima č</w:t>
      </w:r>
      <w:r w:rsidRPr="00447B4F">
        <w:rPr>
          <w:rFonts w:ascii="Book Antiqua" w:hAnsi="Book Antiqua"/>
        </w:rPr>
        <w:t>lanova. Po</w:t>
      </w:r>
      <w:r w:rsidR="0045032F">
        <w:rPr>
          <w:rFonts w:ascii="Book Antiqua" w:hAnsi="Book Antiqua"/>
        </w:rPr>
        <w:t>željno bi bilo i da č</w:t>
      </w:r>
      <w:r w:rsidRPr="00447B4F">
        <w:rPr>
          <w:rFonts w:ascii="Book Antiqua" w:hAnsi="Book Antiqua"/>
        </w:rPr>
        <w:t>lanovi tima</w:t>
      </w:r>
      <w:r w:rsidR="0045032F">
        <w:rPr>
          <w:rFonts w:ascii="Book Antiqua" w:hAnsi="Book Antiqua"/>
        </w:rPr>
        <w:t xml:space="preserve"> sami sebi zadaju rokove dokad će se određeni zadatak izvršiti, kako bi se projekat š</w:t>
      </w:r>
      <w:r w:rsidRPr="00447B4F">
        <w:rPr>
          <w:rFonts w:ascii="Book Antiqua" w:hAnsi="Book Antiqua"/>
        </w:rPr>
        <w:t>to prije implementirao.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47B4F" w:rsidRDefault="00447B4F" w:rsidP="00447B4F">
      <w:pPr>
        <w:spacing w:after="0" w:line="240" w:lineRule="auto"/>
        <w:jc w:val="center"/>
        <w:rPr>
          <w:rFonts w:ascii="Book Antiqua" w:hAnsi="Book Antiqua"/>
          <w:b/>
        </w:rPr>
      </w:pPr>
      <w:r w:rsidRPr="00447B4F">
        <w:rPr>
          <w:rFonts w:ascii="Book Antiqua" w:hAnsi="Book Antiqua"/>
          <w:b/>
        </w:rPr>
        <w:t>Ta</w:t>
      </w:r>
      <w:r w:rsidR="008A77D6">
        <w:rPr>
          <w:rFonts w:ascii="Book Antiqua" w:hAnsi="Book Antiqua"/>
          <w:b/>
        </w:rPr>
        <w:t>č</w:t>
      </w:r>
      <w:r w:rsidRPr="00447B4F">
        <w:rPr>
          <w:rFonts w:ascii="Book Antiqua" w:hAnsi="Book Antiqua"/>
          <w:b/>
        </w:rPr>
        <w:t>ka 6.</w:t>
      </w:r>
    </w:p>
    <w:p w:rsidR="00447B4F" w:rsidRPr="00447B4F" w:rsidRDefault="00447B4F" w:rsidP="0045032F">
      <w:pPr>
        <w:spacing w:after="0" w:line="240" w:lineRule="auto"/>
        <w:jc w:val="both"/>
        <w:rPr>
          <w:rFonts w:ascii="Book Antiqua" w:hAnsi="Book Antiqua"/>
        </w:rPr>
      </w:pPr>
      <w:r w:rsidRPr="0045032F">
        <w:rPr>
          <w:rFonts w:ascii="Book Antiqua" w:hAnsi="Book Antiqua"/>
          <w:u w:val="single"/>
        </w:rPr>
        <w:t>Izno</w:t>
      </w:r>
      <w:r w:rsidR="0045032F" w:rsidRPr="0045032F">
        <w:rPr>
          <w:rFonts w:ascii="Book Antiqua" w:hAnsi="Book Antiqua"/>
          <w:u w:val="single"/>
        </w:rPr>
        <w:t>š</w:t>
      </w:r>
      <w:r w:rsidRPr="0045032F">
        <w:rPr>
          <w:rFonts w:ascii="Book Antiqua" w:hAnsi="Book Antiqua"/>
          <w:u w:val="single"/>
        </w:rPr>
        <w:t>enje prijedloga za implementaciju projekta</w:t>
      </w:r>
      <w:r w:rsidRPr="00447B4F">
        <w:rPr>
          <w:rFonts w:ascii="Book Antiqua" w:hAnsi="Book Antiqua"/>
        </w:rPr>
        <w:t xml:space="preserve"> - budu</w:t>
      </w:r>
      <w:r w:rsidR="0045032F">
        <w:rPr>
          <w:rFonts w:ascii="Book Antiqua" w:hAnsi="Book Antiqua"/>
        </w:rPr>
        <w:t>ć</w:t>
      </w:r>
      <w:r w:rsidRPr="00447B4F">
        <w:rPr>
          <w:rFonts w:ascii="Book Antiqua" w:hAnsi="Book Antiqua"/>
        </w:rPr>
        <w:t xml:space="preserve">i da se o implementaciji projekta samo kratko i implicitno diskutovalo na sastanku br.1, svi </w:t>
      </w:r>
      <w:r w:rsidR="0045032F">
        <w:rPr>
          <w:rFonts w:ascii="Book Antiqua" w:hAnsi="Book Antiqua"/>
        </w:rPr>
        <w:t>članovi tima duž</w:t>
      </w:r>
      <w:r w:rsidRPr="00447B4F">
        <w:rPr>
          <w:rFonts w:ascii="Book Antiqua" w:hAnsi="Book Antiqua"/>
        </w:rPr>
        <w:t>ni su da iznesu sve prijedloge vezane za samu implementaciju online sist</w:t>
      </w:r>
      <w:r w:rsidR="0045032F">
        <w:rPr>
          <w:rFonts w:ascii="Book Antiqua" w:hAnsi="Book Antiqua"/>
        </w:rPr>
        <w:t>ema te da iste detaljno obrazlož</w:t>
      </w:r>
      <w:r w:rsidRPr="00447B4F">
        <w:rPr>
          <w:rFonts w:ascii="Book Antiqua" w:hAnsi="Book Antiqua"/>
        </w:rPr>
        <w:t xml:space="preserve">e. Svi </w:t>
      </w:r>
      <w:r w:rsidR="0045032F">
        <w:rPr>
          <w:rFonts w:ascii="Book Antiqua" w:hAnsi="Book Antiqua"/>
        </w:rPr>
        <w:t>članovi tima trebaju uč</w:t>
      </w:r>
      <w:r w:rsidRPr="00447B4F">
        <w:rPr>
          <w:rFonts w:ascii="Book Antiqua" w:hAnsi="Book Antiqua"/>
        </w:rPr>
        <w:t xml:space="preserve">estvovati u svim stavkama </w:t>
      </w:r>
      <w:r w:rsidR="0045032F">
        <w:rPr>
          <w:rFonts w:ascii="Book Antiqua" w:hAnsi="Book Antiqua"/>
        </w:rPr>
        <w:t>implementacije, a ne samo onaj č</w:t>
      </w:r>
      <w:r w:rsidRPr="00447B4F">
        <w:rPr>
          <w:rFonts w:ascii="Book Antiqua" w:hAnsi="Book Antiqua"/>
        </w:rPr>
        <w:t>la</w:t>
      </w:r>
      <w:r w:rsidR="0045032F">
        <w:rPr>
          <w:rFonts w:ascii="Book Antiqua" w:hAnsi="Book Antiqua"/>
        </w:rPr>
        <w:t>n koji ć</w:t>
      </w:r>
      <w:r w:rsidRPr="00447B4F">
        <w:rPr>
          <w:rFonts w:ascii="Book Antiqua" w:hAnsi="Book Antiqua"/>
        </w:rPr>
        <w:t>e istu implementirati.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47B4F" w:rsidRDefault="0045032F" w:rsidP="0045032F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Nakon završetka sastanka br. 2, zapisničar tima će dostaviti </w:t>
      </w:r>
      <w:r w:rsidR="00447B4F" w:rsidRPr="00447B4F">
        <w:rPr>
          <w:rFonts w:ascii="Book Antiqua" w:hAnsi="Book Antiqua"/>
        </w:rPr>
        <w:t>Zapi</w:t>
      </w:r>
      <w:r>
        <w:rPr>
          <w:rFonts w:ascii="Book Antiqua" w:hAnsi="Book Antiqua"/>
        </w:rPr>
        <w:t>snik ostalim č</w:t>
      </w:r>
      <w:r w:rsidR="00447B4F" w:rsidRPr="00447B4F">
        <w:rPr>
          <w:rFonts w:ascii="Book Antiqua" w:hAnsi="Book Antiqua"/>
        </w:rPr>
        <w:t>lanovima tima najk</w:t>
      </w:r>
      <w:r>
        <w:rPr>
          <w:rFonts w:ascii="Book Antiqua" w:hAnsi="Book Antiqua"/>
        </w:rPr>
        <w:t>asnije dva dana od njegovog održ</w:t>
      </w:r>
      <w:r w:rsidR="00447B4F" w:rsidRPr="00447B4F">
        <w:rPr>
          <w:rFonts w:ascii="Book Antiqua" w:hAnsi="Book Antiqua"/>
        </w:rPr>
        <w:t>avanja.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  <w:r w:rsidRPr="00447B4F">
        <w:rPr>
          <w:rFonts w:ascii="Book Antiqua" w:hAnsi="Book Antiqua"/>
        </w:rPr>
        <w:t>Sarajevo, 14.3.2017. godine,</w:t>
      </w:r>
    </w:p>
    <w:p w:rsidR="00447B4F" w:rsidRPr="00447B4F" w:rsidRDefault="00447B4F" w:rsidP="00447B4F">
      <w:pPr>
        <w:spacing w:after="0" w:line="240" w:lineRule="auto"/>
        <w:rPr>
          <w:rFonts w:ascii="Book Antiqua" w:hAnsi="Book Antiqua"/>
        </w:rPr>
      </w:pPr>
    </w:p>
    <w:p w:rsidR="00447B4F" w:rsidRPr="0045032F" w:rsidRDefault="00CE633C" w:rsidP="0045032F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Belma Muftić</w:t>
      </w:r>
      <w:r w:rsidR="0045032F">
        <w:rPr>
          <w:rFonts w:ascii="Book Antiqua" w:hAnsi="Book Antiqua"/>
        </w:rPr>
        <w:t>, č</w:t>
      </w:r>
      <w:r w:rsidR="00447B4F" w:rsidRPr="00447B4F">
        <w:rPr>
          <w:rFonts w:ascii="Book Antiqua" w:hAnsi="Book Antiqua"/>
        </w:rPr>
        <w:t>lan tima</w:t>
      </w:r>
    </w:p>
    <w:sectPr w:rsidR="00447B4F" w:rsidRPr="00450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3BC" w:rsidRDefault="006043BC" w:rsidP="004C3D08">
      <w:pPr>
        <w:spacing w:after="0" w:line="240" w:lineRule="auto"/>
      </w:pPr>
      <w:r>
        <w:separator/>
      </w:r>
    </w:p>
  </w:endnote>
  <w:endnote w:type="continuationSeparator" w:id="0">
    <w:p w:rsidR="006043BC" w:rsidRDefault="006043BC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3BC" w:rsidRDefault="006043BC" w:rsidP="004C3D08">
      <w:pPr>
        <w:spacing w:after="0" w:line="240" w:lineRule="auto"/>
      </w:pPr>
      <w:r>
        <w:separator/>
      </w:r>
    </w:p>
  </w:footnote>
  <w:footnote w:type="continuationSeparator" w:id="0">
    <w:p w:rsidR="006043BC" w:rsidRDefault="006043BC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A"/>
    <w:rsid w:val="0010370D"/>
    <w:rsid w:val="00121FDE"/>
    <w:rsid w:val="001A3613"/>
    <w:rsid w:val="00302C98"/>
    <w:rsid w:val="00447B4F"/>
    <w:rsid w:val="0045032F"/>
    <w:rsid w:val="00497DA3"/>
    <w:rsid w:val="004C3D08"/>
    <w:rsid w:val="00572583"/>
    <w:rsid w:val="006043BC"/>
    <w:rsid w:val="00684F14"/>
    <w:rsid w:val="006948A6"/>
    <w:rsid w:val="006D3DCD"/>
    <w:rsid w:val="007D7462"/>
    <w:rsid w:val="00834788"/>
    <w:rsid w:val="00890747"/>
    <w:rsid w:val="008A77D6"/>
    <w:rsid w:val="008C3D38"/>
    <w:rsid w:val="008D14C2"/>
    <w:rsid w:val="00967C17"/>
    <w:rsid w:val="00A03E2E"/>
    <w:rsid w:val="00AA19EF"/>
    <w:rsid w:val="00AD2175"/>
    <w:rsid w:val="00AD4EEE"/>
    <w:rsid w:val="00B663FA"/>
    <w:rsid w:val="00C35ADD"/>
    <w:rsid w:val="00C5002B"/>
    <w:rsid w:val="00C6574D"/>
    <w:rsid w:val="00CE633C"/>
    <w:rsid w:val="00D44CFA"/>
    <w:rsid w:val="00E8467F"/>
    <w:rsid w:val="00F32A4F"/>
    <w:rsid w:val="00F3731E"/>
    <w:rsid w:val="00F77622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C4A654-2477-4E86-92C1-7791456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Emsel</dc:creator>
  <cp:keywords/>
  <dc:description/>
  <cp:lastModifiedBy>Emsel</cp:lastModifiedBy>
  <cp:revision>14</cp:revision>
  <dcterms:created xsi:type="dcterms:W3CDTF">2017-03-09T16:13:00Z</dcterms:created>
  <dcterms:modified xsi:type="dcterms:W3CDTF">2017-04-11T18:22:00Z</dcterms:modified>
</cp:coreProperties>
</file>