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Project Report – </w:t>
      </w:r>
      <w:r>
        <w:rPr>
          <w:rFonts w:ascii="Times New Roman" w:hAnsi="Times New Roman" w:eastAsia="Times New Roman" w:cs="Times New Roman"/>
          <w:b/>
          <w:i/>
          <w:color w:val="000000"/>
          <w:sz w:val="48"/>
        </w:rPr>
        <w:t xml:space="preserve">Brain Bucket Game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Objective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goal of this project is to make a fun memory game called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"Brain Bucket"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In this game,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human player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plays against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AI (computer player)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The game helps people improve their memory and also shows how a computer can play smart using memory.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Introduction: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 games, AI helps the computer play like a smart person. AI is used in many games to:</w:t>
      </w:r>
      <w:r/>
    </w:p>
    <w:p>
      <w:pPr>
        <w:pStyle w:val="90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Make the computer act like a player.</w:t>
      </w:r>
      <w:r/>
    </w:p>
    <w:p>
      <w:pPr>
        <w:pStyle w:val="90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Make decisions by itself.</w:t>
      </w:r>
      <w:r/>
    </w:p>
    <w:p>
      <w:pPr>
        <w:pStyle w:val="90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Give a fun challenge to human players.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this project, we use AI to remember cards and find matching pairs.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Project Description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Our game shows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16 cards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face down (4 rows and 4 columns). Each card has a picture. There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 pairs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Players flip 2 cards on their turn. If the cards match, the player gets 1 point.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AI (computer)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remembers the cards it has seen. If it knows a matching pair, it chooses them. If not, it chooses two random cards.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Who is the Player?</w:t>
      </w:r>
      <w:r/>
    </w:p>
    <w:p>
      <w:pPr>
        <w:pStyle w:val="90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Player 1: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real person (you).</w:t>
      </w:r>
      <w:r/>
    </w:p>
    <w:p>
      <w:pPr>
        <w:pStyle w:val="90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Player 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AI (the computer).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Player Moves and Winning</w:t>
      </w:r>
      <w:r/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each turn, a player flips 2 cards.</w:t>
      </w:r>
      <w:r/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2 cards match, the player gets 1 point and gets another turn.</w:t>
      </w:r>
      <w:r/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they don't match, the turn goes to the other player.</w:t>
      </w:r>
      <w:r/>
    </w:p>
    <w:p>
      <w:pPr>
        <w:pStyle w:val="90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player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more points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Game Flow Chart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Here is a simple flow of the game: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98350" cy="5847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0746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98350" cy="5847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6.96pt;height:46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Result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How the AI Plays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1: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AI flips a card with image 3 and remembers it.</w:t>
        <w:br/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(You can add a screenshot here)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2: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Later, AI sees another card with image 3. It remembers both.</w:t>
      </w:r>
      <w:r/>
    </w:p>
    <w:p>
      <w:pPr>
        <w:pStyle w:val="84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Step 3: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AI's turn: It knows the location of both cards with image 3. It picks both, matches them, and scores a point.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shows how AI uses memory to play smart.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Discussion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Problems Faced</w:t>
      </w:r>
      <w:r/>
    </w:p>
    <w:p>
      <w:pPr>
        <w:pStyle w:val="90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Making the card flip animation smooth.</w:t>
      </w:r>
      <w:r/>
    </w:p>
    <w:p>
      <w:pPr>
        <w:pStyle w:val="90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Making sure the AI waits before playing.</w:t>
      </w:r>
      <w:r/>
    </w:p>
    <w:p>
      <w:pPr>
        <w:pStyle w:val="90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Showing win or lose result correctly.</w:t>
      </w:r>
      <w:r/>
    </w:p>
    <w:p>
      <w:pPr>
        <w:pStyle w:val="8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Future Improvements</w:t>
      </w:r>
      <w:r/>
    </w:p>
    <w:p>
      <w:pPr>
        <w:pStyle w:val="90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difficulty levels (easy, medium, hard).</w:t>
      </w:r>
      <w:r/>
    </w:p>
    <w:p>
      <w:pPr>
        <w:pStyle w:val="90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Save scores using file or database.</w:t>
      </w:r>
      <w:r/>
    </w:p>
    <w:p>
      <w:pPr>
        <w:pStyle w:val="90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background music and sound.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Contributions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member of our group worked on different parts. No one did the same work.</w:t>
      </w:r>
      <w:r/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project helped us understand how to:</w:t>
      </w:r>
      <w:r/>
    </w:p>
    <w:p>
      <w:pPr>
        <w:pStyle w:val="90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Make a real game using Python and Pygame.</w:t>
      </w:r>
      <w:r/>
    </w:p>
    <w:p>
      <w:pPr>
        <w:pStyle w:val="90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AI in a simple way.</w:t>
      </w:r>
      <w:r/>
    </w:p>
    <w:p>
      <w:pPr>
        <w:pStyle w:val="90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Work together as a team.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learned how AI can make games more fun and smart.</w:t>
      </w:r>
      <w:r>
        <w:rPr>
          <w:rFonts w:ascii="Times New Roman" w:hAnsi="Times New Roman" w:eastAsia="Times New Roman" w:cs="Times New Roman"/>
          <w:sz w:val="24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848"/>
    <w:uiPriority w:val="99"/>
    <w:semiHidden/>
    <w:pPr>
      <w:pBdr/>
      <w:spacing/>
      <w:ind/>
    </w:pPr>
    <w:rPr>
      <w:color w:val="666666"/>
    </w:rPr>
  </w:style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2025-08-03T08:19:15Z</dcterms:modified>
</cp:coreProperties>
</file>