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t xml:space="preserve">Assignment No. 3 Rubric</w:t>
      </w:r>
    </w:p>
    <w:p w:rsidR="00000000" w:rsidDel="00000000" w:rsidP="00000000" w:rsidRDefault="00000000" w:rsidRPr="00000000" w14:paraId="00000002">
      <w:pPr>
        <w:spacing w:after="0" w:lineRule="auto"/>
        <w:rPr/>
      </w:pPr>
      <w:r w:rsidDel="00000000" w:rsidR="00000000" w:rsidRPr="00000000">
        <w:rPr>
          <w:rtl w:val="0"/>
        </w:rPr>
        <w:t xml:space="preserve">EECS 468 - Programming Language Paradigms</w:t>
      </w:r>
    </w:p>
    <w:p w:rsidR="00000000" w:rsidDel="00000000" w:rsidP="00000000" w:rsidRDefault="00000000" w:rsidRPr="00000000" w14:paraId="00000003">
      <w:pPr>
        <w:spacing w:after="0" w:lineRule="auto"/>
        <w:rPr/>
      </w:pPr>
      <w:r w:rsidDel="00000000" w:rsidR="00000000" w:rsidRPr="00000000">
        <w:rPr>
          <w:rtl w:val="0"/>
        </w:rPr>
        <w:t xml:space="preserve">Due: 11:59 PM, Monday, September 18, 2023</w:t>
      </w:r>
    </w:p>
    <w:p w:rsidR="00000000" w:rsidDel="00000000" w:rsidP="00000000" w:rsidRDefault="00000000" w:rsidRPr="00000000" w14:paraId="00000004">
      <w:pPr>
        <w:spacing w:after="280" w:before="280" w:lineRule="auto"/>
        <w:rPr>
          <w:b w:val="1"/>
          <w:sz w:val="28"/>
          <w:szCs w:val="28"/>
        </w:rPr>
      </w:pPr>
      <w:r w:rsidDel="00000000" w:rsidR="00000000" w:rsidRPr="00000000">
        <w:rPr>
          <w:b w:val="1"/>
          <w:sz w:val="28"/>
          <w:szCs w:val="28"/>
          <w:rtl w:val="0"/>
        </w:rPr>
        <w:t xml:space="preserve">Student: Joon Hee Ooten</w:t>
      </w:r>
    </w:p>
    <w:p w:rsidR="00000000" w:rsidDel="00000000" w:rsidP="00000000" w:rsidRDefault="00000000" w:rsidRPr="00000000" w14:paraId="00000005">
      <w:pPr>
        <w:spacing w:after="280" w:before="280" w:lineRule="auto"/>
        <w:rPr>
          <w:b w:val="1"/>
          <w:sz w:val="28"/>
          <w:szCs w:val="28"/>
        </w:rPr>
      </w:pPr>
      <w:r w:rsidDel="00000000" w:rsidR="00000000" w:rsidRPr="00000000">
        <w:rPr>
          <w:b w:val="1"/>
          <w:sz w:val="28"/>
          <w:szCs w:val="28"/>
          <w:rtl w:val="0"/>
        </w:rPr>
        <w:t xml:space="preserve">Student ID: 3010373</w:t>
      </w:r>
    </w:p>
    <w:p w:rsidR="00000000" w:rsidDel="00000000" w:rsidP="00000000" w:rsidRDefault="00000000" w:rsidRPr="00000000" w14:paraId="00000006">
      <w:pPr>
        <w:pStyle w:val="Heading1"/>
        <w:spacing w:after="280" w:before="280" w:lineRule="auto"/>
        <w:rPr>
          <w:rFonts w:ascii="Calibri" w:cs="Calibri" w:eastAsia="Calibri" w:hAnsi="Calibri"/>
        </w:rPr>
      </w:pPr>
      <w:r w:rsidDel="00000000" w:rsidR="00000000" w:rsidRPr="00000000">
        <w:rPr>
          <w:rFonts w:ascii="Calibri" w:cs="Calibri" w:eastAsia="Calibri" w:hAnsi="Calibri"/>
          <w:rtl w:val="0"/>
        </w:rPr>
        <w:t xml:space="preserve">Point Breakdown</w:t>
      </w:r>
    </w:p>
    <w:tbl>
      <w:tblPr>
        <w:tblStyle w:val="Table1"/>
        <w:tblW w:w="9443.0" w:type="dxa"/>
        <w:jc w:val="left"/>
        <w:tblInd w:w="45.0" w:type="dxa"/>
        <w:tblLayout w:type="fixed"/>
        <w:tblLook w:val="0400"/>
      </w:tblPr>
      <w:tblGrid>
        <w:gridCol w:w="1667"/>
        <w:gridCol w:w="864"/>
        <w:gridCol w:w="6912"/>
        <w:tblGridChange w:id="0">
          <w:tblGrid>
            <w:gridCol w:w="1667"/>
            <w:gridCol w:w="864"/>
            <w:gridCol w:w="6912"/>
          </w:tblGrid>
        </w:tblGridChange>
      </w:tblGrid>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Graded Value</w:t>
            </w:r>
          </w:p>
        </w:tc>
        <w:tc>
          <w:tcPr>
            <w:tcBorders>
              <w:top w:color="000000" w:space="0" w:sz="4" w:val="single"/>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Points Possible</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Criteria</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0B">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bookmarkStart w:colFirst="0" w:colLast="0" w:name="gjdgxs" w:id="0"/>
          <w:bookmarkEnd w:id="0"/>
          <w:p w:rsidR="00000000" w:rsidDel="00000000" w:rsidP="00000000" w:rsidRDefault="00000000" w:rsidRPr="00000000" w14:paraId="0000000C">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Name of the zip file: FirstnameLastname_Assignment3 (with your first and last name). Files in other formats (e.g., .tar will not be graded).</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0E">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0F">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Name of the Assignment folder within the zip file: FirstnameLastname_Assignment3</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1">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2">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Copy of Rubric 3.docx with your name and ID filled out</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4">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5">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HTML file named: Assignment3.html</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7">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8">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2a is displayed correctly</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A">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B">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2b is displayed correctly</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D">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E">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2c is displayed correctly</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20">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21">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2d is displayed correctly</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23">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24">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2e is displayed correctly</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26">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27">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2f is displayed correctly</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29">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2A">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2g is displayed correctly</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2C">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2D">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2h is displayed correctly</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2F">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30">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2i is displayed correctly</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32">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33">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2a is labelled correctly</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35">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36">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2b is labelled correctly</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38">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39">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2c is labelled correctly</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3B">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3C">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2d is labelled correctly</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3E">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3F">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2e is labelled correctly</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41">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42">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2f is labelled correctly</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44">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45">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2g is labelled correctly</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47">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48">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2h is labelled correctly</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4A">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4B">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2i is labelled correctly</w:t>
            </w:r>
          </w:p>
        </w:tc>
      </w:tr>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4D">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25</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4E">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Your code is adequately commented.</w:t>
            </w:r>
          </w:p>
        </w:tc>
      </w:tr>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100 pts</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2">
      <w:pPr>
        <w:pStyle w:val="Heading1"/>
        <w:spacing w:after="0" w:before="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*20 points will be deducted for each use of the built-in Set data structure in your code.</w:t>
      </w:r>
    </w:p>
    <w:p w:rsidR="00000000" w:rsidDel="00000000" w:rsidP="00000000" w:rsidRDefault="00000000" w:rsidRPr="00000000" w14:paraId="00000053">
      <w:pPr>
        <w:rPr/>
      </w:pPr>
      <w:bookmarkStart w:colFirst="0" w:colLast="0" w:name="_30j0zll" w:id="1"/>
      <w:bookmarkEnd w:id="1"/>
      <w:r w:rsidDel="00000000" w:rsidR="00000000" w:rsidRPr="00000000">
        <w:rPr>
          <w:rtl w:val="0"/>
        </w:rPr>
      </w:r>
    </w:p>
    <w:tbl>
      <w:tblPr>
        <w:tblStyle w:val="Table2"/>
        <w:tblW w:w="9936.0" w:type="dxa"/>
        <w:jc w:val="left"/>
        <w:tblLayout w:type="fixed"/>
        <w:tblLook w:val="0400"/>
      </w:tblPr>
      <w:tblGrid>
        <w:gridCol w:w="3312"/>
        <w:gridCol w:w="3312"/>
        <w:gridCol w:w="3312"/>
        <w:tblGridChange w:id="0">
          <w:tblGrid>
            <w:gridCol w:w="3312"/>
            <w:gridCol w:w="3312"/>
            <w:gridCol w:w="3312"/>
          </w:tblGrid>
        </w:tblGridChange>
      </w:tblGrid>
      <w:tr>
        <w:trPr>
          <w:cantSplit w:val="0"/>
          <w:trHeight w:val="20" w:hRule="atLeast"/>
          <w:tblHeader w:val="0"/>
        </w:trPr>
        <w:tc>
          <w:tcPr>
            <w:gridSpan w:val="3"/>
            <w:tcBorders>
              <w:top w:color="ffffff" w:space="0" w:sz="8" w:val="single"/>
              <w:left w:color="ffffff" w:space="0" w:sz="8" w:val="single"/>
              <w:bottom w:color="ffffff" w:space="0" w:sz="24" w:val="single"/>
              <w:right w:color="ffffff" w:space="0" w:sz="8" w:val="single"/>
            </w:tcBorders>
            <w:shd w:fill="4f81bd" w:val="clear"/>
            <w:tcMar>
              <w:top w:w="15.0" w:type="dxa"/>
              <w:left w:w="86.0" w:type="dxa"/>
              <w:bottom w:w="0.0" w:type="dxa"/>
              <w:right w:w="86.0" w:type="dxa"/>
            </w:tcMar>
            <w:vAlign w:val="center"/>
          </w:tcPr>
          <w:p w:rsidR="00000000" w:rsidDel="00000000" w:rsidP="00000000" w:rsidRDefault="00000000" w:rsidRPr="00000000" w14:paraId="00000054">
            <w:pPr>
              <w:keepNext w:val="1"/>
              <w:spacing w:after="0" w:lineRule="auto"/>
              <w:jc w:val="center"/>
              <w:rPr>
                <w:b w:val="1"/>
              </w:rPr>
            </w:pPr>
            <w:bookmarkStart w:colFirst="0" w:colLast="0" w:name="_1fob9te" w:id="2"/>
            <w:bookmarkEnd w:id="2"/>
            <w:r w:rsidDel="00000000" w:rsidR="00000000" w:rsidRPr="00000000">
              <w:rPr>
                <w:b w:val="1"/>
                <w:rtl w:val="0"/>
              </w:rPr>
              <w:t xml:space="preserve">Rubric for Program Comments</w:t>
            </w:r>
          </w:p>
        </w:tc>
      </w:tr>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f81bd" w:val="clear"/>
            <w:tcMar>
              <w:top w:w="15.0" w:type="dxa"/>
              <w:left w:w="86.0" w:type="dxa"/>
              <w:bottom w:w="0.0" w:type="dxa"/>
              <w:right w:w="86.0" w:type="dxa"/>
            </w:tcMar>
            <w:vAlign w:val="center"/>
          </w:tcPr>
          <w:p w:rsidR="00000000" w:rsidDel="00000000" w:rsidP="00000000" w:rsidRDefault="00000000" w:rsidRPr="00000000" w14:paraId="00000057">
            <w:pPr>
              <w:keepNext w:val="1"/>
              <w:spacing w:after="0" w:lineRule="auto"/>
              <w:rPr/>
            </w:pPr>
            <w:r w:rsidDel="00000000" w:rsidR="00000000" w:rsidRPr="00000000">
              <w:rPr>
                <w:b w:val="1"/>
                <w:rtl w:val="0"/>
              </w:rPr>
              <w:t xml:space="preserve">Exceeds Expectations</w:t>
            </w:r>
            <w:r w:rsidDel="00000000" w:rsidR="00000000" w:rsidRPr="00000000">
              <w:rPr>
                <w:rtl w:val="0"/>
              </w:rPr>
            </w:r>
          </w:p>
          <w:p w:rsidR="00000000" w:rsidDel="00000000" w:rsidP="00000000" w:rsidRDefault="00000000" w:rsidRPr="00000000" w14:paraId="00000058">
            <w:pPr>
              <w:keepNext w:val="1"/>
              <w:spacing w:after="0" w:lineRule="auto"/>
              <w:rPr/>
            </w:pPr>
            <w:r w:rsidDel="00000000" w:rsidR="00000000" w:rsidRPr="00000000">
              <w:rPr>
                <w:b w:val="1"/>
                <w:rtl w:val="0"/>
              </w:rPr>
              <w:t xml:space="preserve">(90-100%)</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15.0" w:type="dxa"/>
              <w:left w:w="86.0" w:type="dxa"/>
              <w:bottom w:w="0.0" w:type="dxa"/>
              <w:right w:w="86.0" w:type="dxa"/>
            </w:tcMar>
            <w:vAlign w:val="center"/>
          </w:tcPr>
          <w:p w:rsidR="00000000" w:rsidDel="00000000" w:rsidP="00000000" w:rsidRDefault="00000000" w:rsidRPr="00000000" w14:paraId="00000059">
            <w:pPr>
              <w:keepNext w:val="1"/>
              <w:spacing w:after="0" w:lineRule="auto"/>
              <w:rPr/>
            </w:pPr>
            <w:r w:rsidDel="00000000" w:rsidR="00000000" w:rsidRPr="00000000">
              <w:rPr>
                <w:b w:val="1"/>
                <w:rtl w:val="0"/>
              </w:rPr>
              <w:t xml:space="preserve">Meets Expectations</w:t>
            </w:r>
            <w:r w:rsidDel="00000000" w:rsidR="00000000" w:rsidRPr="00000000">
              <w:rPr>
                <w:rtl w:val="0"/>
              </w:rPr>
            </w:r>
          </w:p>
          <w:p w:rsidR="00000000" w:rsidDel="00000000" w:rsidP="00000000" w:rsidRDefault="00000000" w:rsidRPr="00000000" w14:paraId="0000005A">
            <w:pPr>
              <w:keepNext w:val="1"/>
              <w:spacing w:after="0" w:lineRule="auto"/>
              <w:rPr/>
            </w:pPr>
            <w:r w:rsidDel="00000000" w:rsidR="00000000" w:rsidRPr="00000000">
              <w:rPr>
                <w:b w:val="1"/>
                <w:rtl w:val="0"/>
              </w:rPr>
              <w:t xml:space="preserve">(80-89%)</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15.0" w:type="dxa"/>
              <w:left w:w="86.0" w:type="dxa"/>
              <w:bottom w:w="0.0" w:type="dxa"/>
              <w:right w:w="86.0" w:type="dxa"/>
            </w:tcMar>
            <w:vAlign w:val="center"/>
          </w:tcPr>
          <w:p w:rsidR="00000000" w:rsidDel="00000000" w:rsidP="00000000" w:rsidRDefault="00000000" w:rsidRPr="00000000" w14:paraId="0000005B">
            <w:pPr>
              <w:keepNext w:val="1"/>
              <w:spacing w:after="0" w:lineRule="auto"/>
              <w:rPr/>
            </w:pPr>
            <w:r w:rsidDel="00000000" w:rsidR="00000000" w:rsidRPr="00000000">
              <w:rPr>
                <w:b w:val="1"/>
                <w:rtl w:val="0"/>
              </w:rPr>
              <w:t xml:space="preserve">Unsatisfactory</w:t>
            </w:r>
            <w:r w:rsidDel="00000000" w:rsidR="00000000" w:rsidRPr="00000000">
              <w:rPr>
                <w:rtl w:val="0"/>
              </w:rPr>
            </w:r>
          </w:p>
          <w:p w:rsidR="00000000" w:rsidDel="00000000" w:rsidP="00000000" w:rsidRDefault="00000000" w:rsidRPr="00000000" w14:paraId="0000005C">
            <w:pPr>
              <w:keepNext w:val="1"/>
              <w:spacing w:after="0" w:lineRule="auto"/>
              <w:rPr/>
            </w:pPr>
            <w:r w:rsidDel="00000000" w:rsidR="00000000" w:rsidRPr="00000000">
              <w:rPr>
                <w:b w:val="1"/>
                <w:rtl w:val="0"/>
              </w:rPr>
              <w:t xml:space="preserve">(0-79%)</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d0d8e8" w:val="clear"/>
            <w:tcMar>
              <w:top w:w="15.0" w:type="dxa"/>
              <w:left w:w="86.0" w:type="dxa"/>
              <w:bottom w:w="0.0" w:type="dxa"/>
              <w:right w:w="86.0" w:type="dxa"/>
            </w:tcMar>
            <w:vAlign w:val="center"/>
          </w:tcPr>
          <w:p w:rsidR="00000000" w:rsidDel="00000000" w:rsidP="00000000" w:rsidRDefault="00000000" w:rsidRPr="00000000" w14:paraId="0000005D">
            <w:pPr>
              <w:spacing w:after="0" w:lineRule="auto"/>
              <w:rPr/>
            </w:pPr>
            <w:r w:rsidDel="00000000" w:rsidR="00000000" w:rsidRPr="00000000">
              <w:rPr>
                <w:rtl w:val="0"/>
              </w:rPr>
              <w:t xml:space="preserve">Software is adequately commented with prologue comments, comments summarizing major blocks of code, and comments on every line.</w:t>
            </w:r>
          </w:p>
        </w:tc>
        <w:tc>
          <w:tcPr>
            <w:tcBorders>
              <w:top w:color="ffffff" w:space="0" w:sz="24" w:val="single"/>
              <w:left w:color="ffffff" w:space="0" w:sz="8" w:val="single"/>
              <w:bottom w:color="ffffff" w:space="0" w:sz="8" w:val="single"/>
              <w:right w:color="ffffff" w:space="0" w:sz="8" w:val="single"/>
            </w:tcBorders>
            <w:shd w:fill="d0d8e8" w:val="clear"/>
            <w:tcMar>
              <w:top w:w="15.0" w:type="dxa"/>
              <w:left w:w="86.0" w:type="dxa"/>
              <w:bottom w:w="0.0" w:type="dxa"/>
              <w:right w:w="86.0" w:type="dxa"/>
            </w:tcMar>
            <w:vAlign w:val="center"/>
          </w:tcPr>
          <w:p w:rsidR="00000000" w:rsidDel="00000000" w:rsidP="00000000" w:rsidRDefault="00000000" w:rsidRPr="00000000" w14:paraId="0000005E">
            <w:pPr>
              <w:spacing w:after="0" w:lineRule="auto"/>
              <w:rPr/>
            </w:pPr>
            <w:r w:rsidDel="00000000" w:rsidR="00000000" w:rsidRPr="00000000">
              <w:rPr>
                <w:rtl w:val="0"/>
              </w:rPr>
              <w:t xml:space="preserve">Prologue comments are present but missing some items or some major blocks of code are not commented or there are inadequate comments on each line.</w:t>
            </w:r>
          </w:p>
        </w:tc>
        <w:tc>
          <w:tcPr>
            <w:tcBorders>
              <w:top w:color="ffffff" w:space="0" w:sz="24" w:val="single"/>
              <w:left w:color="ffffff" w:space="0" w:sz="8" w:val="single"/>
              <w:bottom w:color="ffffff" w:space="0" w:sz="8" w:val="single"/>
              <w:right w:color="ffffff" w:space="0" w:sz="8" w:val="single"/>
            </w:tcBorders>
            <w:shd w:fill="d0d8e8" w:val="clear"/>
            <w:tcMar>
              <w:top w:w="15.0" w:type="dxa"/>
              <w:left w:w="86.0" w:type="dxa"/>
              <w:bottom w:w="0.0" w:type="dxa"/>
              <w:right w:w="86.0" w:type="dxa"/>
            </w:tcMar>
            <w:vAlign w:val="center"/>
          </w:tcPr>
          <w:p w:rsidR="00000000" w:rsidDel="00000000" w:rsidP="00000000" w:rsidRDefault="00000000" w:rsidRPr="00000000" w14:paraId="0000005F">
            <w:pPr>
              <w:spacing w:after="0" w:lineRule="auto"/>
              <w:rPr/>
            </w:pPr>
            <w:r w:rsidDel="00000000" w:rsidR="00000000" w:rsidRPr="00000000">
              <w:rPr>
                <w:rtl w:val="0"/>
              </w:rPr>
              <w:t xml:space="preserve">Prologue comments are missing all together or there are no comments on major blocks of code or there are very few comments on each line.</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spacing w:after="0" w:before="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Adequate Prologue Comments:</w:t>
      </w:r>
    </w:p>
    <w:p w:rsidR="00000000" w:rsidDel="00000000" w:rsidP="00000000" w:rsidRDefault="00000000" w:rsidRPr="00000000" w14:paraId="00000062">
      <w:pPr>
        <w:pStyle w:val="Heading1"/>
        <w:numPr>
          <w:ilvl w:val="0"/>
          <w:numId w:val="3"/>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Name of program contained in the file (e.g., EECS 368 Assignment 1)</w:t>
      </w:r>
    </w:p>
    <w:p w:rsidR="00000000" w:rsidDel="00000000" w:rsidP="00000000" w:rsidRDefault="00000000" w:rsidRPr="00000000" w14:paraId="00000063">
      <w:pPr>
        <w:pStyle w:val="Heading1"/>
        <w:numPr>
          <w:ilvl w:val="0"/>
          <w:numId w:val="3"/>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Brief description of the program, e.g.,</w:t>
      </w:r>
    </w:p>
    <w:p w:rsidR="00000000" w:rsidDel="00000000" w:rsidP="00000000" w:rsidRDefault="00000000" w:rsidRPr="00000000" w14:paraId="00000064">
      <w:pPr>
        <w:pStyle w:val="Heading1"/>
        <w:numPr>
          <w:ilvl w:val="1"/>
          <w:numId w:val="3"/>
        </w:numPr>
        <w:spacing w:after="0" w:before="0" w:lineRule="auto"/>
        <w:ind w:left="1440" w:hanging="360"/>
        <w:rPr>
          <w:b w:val="0"/>
          <w:sz w:val="22"/>
          <w:szCs w:val="22"/>
        </w:rPr>
      </w:pPr>
      <w:r w:rsidDel="00000000" w:rsidR="00000000" w:rsidRPr="00000000">
        <w:rPr>
          <w:rFonts w:ascii="Calibri" w:cs="Calibri" w:eastAsia="Calibri" w:hAnsi="Calibri"/>
          <w:b w:val="0"/>
          <w:sz w:val="22"/>
          <w:szCs w:val="22"/>
          <w:rtl w:val="0"/>
        </w:rPr>
        <w:t xml:space="preserve">Hello World! examples using JavaScript and HTML</w:t>
      </w:r>
    </w:p>
    <w:p w:rsidR="00000000" w:rsidDel="00000000" w:rsidP="00000000" w:rsidRDefault="00000000" w:rsidRPr="00000000" w14:paraId="00000065">
      <w:pPr>
        <w:pStyle w:val="Heading1"/>
        <w:numPr>
          <w:ilvl w:val="0"/>
          <w:numId w:val="3"/>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Inputs (e.g., none, for a function, it would be the parameters passed to it)</w:t>
      </w:r>
    </w:p>
    <w:p w:rsidR="00000000" w:rsidDel="00000000" w:rsidP="00000000" w:rsidRDefault="00000000" w:rsidRPr="00000000" w14:paraId="00000066">
      <w:pPr>
        <w:pStyle w:val="Heading1"/>
        <w:numPr>
          <w:ilvl w:val="0"/>
          <w:numId w:val="3"/>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Output, e.g.,</w:t>
      </w:r>
    </w:p>
    <w:p w:rsidR="00000000" w:rsidDel="00000000" w:rsidP="00000000" w:rsidRDefault="00000000" w:rsidRPr="00000000" w14:paraId="00000067">
      <w:pPr>
        <w:pStyle w:val="Heading1"/>
        <w:numPr>
          <w:ilvl w:val="1"/>
          <w:numId w:val="3"/>
        </w:numPr>
        <w:spacing w:after="0" w:before="0" w:lineRule="auto"/>
        <w:ind w:left="1440" w:hanging="360"/>
        <w:rPr>
          <w:b w:val="0"/>
          <w:sz w:val="22"/>
          <w:szCs w:val="22"/>
        </w:rPr>
      </w:pPr>
      <w:r w:rsidDel="00000000" w:rsidR="00000000" w:rsidRPr="00000000">
        <w:rPr>
          <w:rFonts w:ascii="Calibri" w:cs="Calibri" w:eastAsia="Calibri" w:hAnsi="Calibri"/>
          <w:b w:val="0"/>
          <w:sz w:val="22"/>
          <w:szCs w:val="22"/>
          <w:rtl w:val="0"/>
        </w:rPr>
        <w:t xml:space="preserve">Browser window with 2 test buttons</w:t>
      </w:r>
    </w:p>
    <w:p w:rsidR="00000000" w:rsidDel="00000000" w:rsidP="00000000" w:rsidRDefault="00000000" w:rsidRPr="00000000" w14:paraId="00000068">
      <w:pPr>
        <w:pStyle w:val="Heading1"/>
        <w:numPr>
          <w:ilvl w:val="0"/>
          <w:numId w:val="3"/>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All collaborators</w:t>
      </w:r>
    </w:p>
    <w:p w:rsidR="00000000" w:rsidDel="00000000" w:rsidP="00000000" w:rsidRDefault="00000000" w:rsidRPr="00000000" w14:paraId="00000069">
      <w:pPr>
        <w:pStyle w:val="Heading1"/>
        <w:numPr>
          <w:ilvl w:val="0"/>
          <w:numId w:val="3"/>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Other sources for the code ChatGPT, stackOverflow, etc.</w:t>
      </w:r>
    </w:p>
    <w:p w:rsidR="00000000" w:rsidDel="00000000" w:rsidP="00000000" w:rsidRDefault="00000000" w:rsidRPr="00000000" w14:paraId="0000006A">
      <w:pPr>
        <w:pStyle w:val="Heading1"/>
        <w:numPr>
          <w:ilvl w:val="0"/>
          <w:numId w:val="3"/>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Author’s full name</w:t>
      </w:r>
    </w:p>
    <w:p w:rsidR="00000000" w:rsidDel="00000000" w:rsidP="00000000" w:rsidRDefault="00000000" w:rsidRPr="00000000" w14:paraId="0000006B">
      <w:pPr>
        <w:pStyle w:val="Heading1"/>
        <w:numPr>
          <w:ilvl w:val="0"/>
          <w:numId w:val="3"/>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Creation date: The date you first create the file, i.e., the date you write this comment</w:t>
      </w:r>
    </w:p>
    <w:p w:rsidR="00000000" w:rsidDel="00000000" w:rsidP="00000000" w:rsidRDefault="00000000" w:rsidRPr="00000000" w14:paraId="0000006C">
      <w:pPr>
        <w:pStyle w:val="Heading1"/>
        <w:spacing w:after="0" w:before="0" w:lineRule="auto"/>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6D">
      <w:pPr>
        <w:pStyle w:val="Heading1"/>
        <w:spacing w:after="0" w:before="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Adequate comments summarizing major blocks of code and comments on every line:</w:t>
      </w:r>
    </w:p>
    <w:p w:rsidR="00000000" w:rsidDel="00000000" w:rsidP="00000000" w:rsidRDefault="00000000" w:rsidRPr="00000000" w14:paraId="0000006E">
      <w:pPr>
        <w:pStyle w:val="Heading1"/>
        <w:numPr>
          <w:ilvl w:val="0"/>
          <w:numId w:val="1"/>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Provide comments that explain what each line of code is doing. </w:t>
      </w:r>
    </w:p>
    <w:p w:rsidR="00000000" w:rsidDel="00000000" w:rsidP="00000000" w:rsidRDefault="00000000" w:rsidRPr="00000000" w14:paraId="0000006F">
      <w:pPr>
        <w:pStyle w:val="Heading1"/>
        <w:numPr>
          <w:ilvl w:val="0"/>
          <w:numId w:val="1"/>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You may comment each line of code (e.g., using //) and/or provide a multi-line comment (e.g., using /* and */) that explains what a group of lines does. </w:t>
      </w:r>
    </w:p>
    <w:p w:rsidR="00000000" w:rsidDel="00000000" w:rsidP="00000000" w:rsidRDefault="00000000" w:rsidRPr="00000000" w14:paraId="00000070">
      <w:pPr>
        <w:pStyle w:val="Heading1"/>
        <w:numPr>
          <w:ilvl w:val="0"/>
          <w:numId w:val="1"/>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Multi-line comments should be detailed enough that it is clear what each line of code is doing.</w:t>
      </w:r>
    </w:p>
    <w:p w:rsidR="00000000" w:rsidDel="00000000" w:rsidP="00000000" w:rsidRDefault="00000000" w:rsidRPr="00000000" w14:paraId="00000071">
      <w:pPr>
        <w:pStyle w:val="Heading1"/>
        <w:numPr>
          <w:ilvl w:val="0"/>
          <w:numId w:val="1"/>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Each block of code must indicate whether you authored the code, you obtained it from one of the sources listed in the prolog, or one of your collaborators authored the code, or if it was a combination of all of these.</w:t>
      </w:r>
    </w:p>
    <w:p w:rsidR="00000000" w:rsidDel="00000000" w:rsidP="00000000" w:rsidRDefault="00000000" w:rsidRPr="00000000" w14:paraId="00000072">
      <w:pPr>
        <w:pStyle w:val="Heading1"/>
        <w:spacing w:after="0" w:before="0" w:lineRule="auto"/>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73">
      <w:pPr>
        <w:pStyle w:val="Heading1"/>
        <w:spacing w:after="0" w:before="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Collaboration and other sources for code:</w:t>
      </w:r>
    </w:p>
    <w:p w:rsidR="00000000" w:rsidDel="00000000" w:rsidP="00000000" w:rsidRDefault="00000000" w:rsidRPr="00000000" w14:paraId="00000074">
      <w:pPr>
        <w:pStyle w:val="Heading1"/>
        <w:numPr>
          <w:ilvl w:val="0"/>
          <w:numId w:val="2"/>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When you collaborate with other students or use other sources for the code (e.g., ChatGPT, stackOverflow): </w:t>
      </w:r>
    </w:p>
    <w:p w:rsidR="00000000" w:rsidDel="00000000" w:rsidP="00000000" w:rsidRDefault="00000000" w:rsidRPr="00000000" w14:paraId="00000075">
      <w:pPr>
        <w:pStyle w:val="Heading1"/>
        <w:numPr>
          <w:ilvl w:val="1"/>
          <w:numId w:val="2"/>
        </w:numPr>
        <w:spacing w:after="0" w:before="0" w:lineRule="auto"/>
        <w:ind w:left="1440" w:hanging="360"/>
        <w:rPr>
          <w:b w:val="0"/>
          <w:sz w:val="22"/>
          <w:szCs w:val="22"/>
        </w:rPr>
      </w:pPr>
      <w:r w:rsidDel="00000000" w:rsidR="00000000" w:rsidRPr="00000000">
        <w:rPr>
          <w:rFonts w:ascii="Calibri" w:cs="Calibri" w:eastAsia="Calibri" w:hAnsi="Calibri"/>
          <w:b w:val="0"/>
          <w:sz w:val="22"/>
          <w:szCs w:val="22"/>
          <w:rtl w:val="0"/>
        </w:rPr>
        <w:t xml:space="preserve">Your comments must be significantly different from your collaborators.</w:t>
      </w:r>
    </w:p>
    <w:p w:rsidR="00000000" w:rsidDel="00000000" w:rsidP="00000000" w:rsidRDefault="00000000" w:rsidRPr="00000000" w14:paraId="00000076">
      <w:pPr>
        <w:pStyle w:val="Heading1"/>
        <w:numPr>
          <w:ilvl w:val="1"/>
          <w:numId w:val="2"/>
        </w:numPr>
        <w:spacing w:after="0" w:before="0" w:lineRule="auto"/>
        <w:ind w:left="1440" w:hanging="360"/>
        <w:rPr>
          <w:b w:val="0"/>
          <w:sz w:val="22"/>
          <w:szCs w:val="22"/>
        </w:rPr>
      </w:pPr>
      <w:r w:rsidDel="00000000" w:rsidR="00000000" w:rsidRPr="00000000">
        <w:rPr>
          <w:rFonts w:ascii="Calibri" w:cs="Calibri" w:eastAsia="Calibri" w:hAnsi="Calibri"/>
          <w:b w:val="0"/>
          <w:sz w:val="22"/>
          <w:szCs w:val="22"/>
          <w:rtl w:val="0"/>
        </w:rPr>
        <w:t xml:space="preserve">More scrutiny will be applied to grading your comments in particular explaining the code “in your own words”, not the source’s comments (e.g., ChatGPT’s comments).</w:t>
      </w:r>
    </w:p>
    <w:p w:rsidR="00000000" w:rsidDel="00000000" w:rsidP="00000000" w:rsidRDefault="00000000" w:rsidRPr="00000000" w14:paraId="00000077">
      <w:pPr>
        <w:pStyle w:val="Heading1"/>
        <w:numPr>
          <w:ilvl w:val="0"/>
          <w:numId w:val="2"/>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Failure to identify collaborators or other sources of code will not only result in a 0 on the assignment but will be considered an act of Academic Misconduct.</w:t>
      </w:r>
    </w:p>
    <w:p w:rsidR="00000000" w:rsidDel="00000000" w:rsidP="00000000" w:rsidRDefault="00000000" w:rsidRPr="00000000" w14:paraId="00000078">
      <w:pPr>
        <w:pStyle w:val="Heading1"/>
        <w:numPr>
          <w:ilvl w:val="0"/>
          <w:numId w:val="2"/>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Students who violate conduct policies will be subject to severe penalties, up through and including dismissal from the School of Engineering.</w:t>
      </w:r>
    </w:p>
    <w:p w:rsidR="00000000" w:rsidDel="00000000" w:rsidP="00000000" w:rsidRDefault="00000000" w:rsidRPr="00000000" w14:paraId="00000079">
      <w:pPr>
        <w:pStyle w:val="Heading1"/>
        <w:rPr>
          <w:rFonts w:ascii="Calibri" w:cs="Calibri" w:eastAsia="Calibri" w:hAnsi="Calibri"/>
        </w:rPr>
      </w:pPr>
      <w:r w:rsidDel="00000000" w:rsidR="00000000" w:rsidRPr="00000000">
        <w:rPr>
          <w:rFonts w:ascii="Calibri" w:cs="Calibri" w:eastAsia="Calibri" w:hAnsi="Calibri"/>
          <w:rtl w:val="0"/>
        </w:rPr>
        <w:t xml:space="preserve">Comments</w:t>
      </w:r>
    </w:p>
    <w:p w:rsidR="00000000" w:rsidDel="00000000" w:rsidP="00000000" w:rsidRDefault="00000000" w:rsidRPr="00000000" w14:paraId="0000007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Liberation San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pPr>
    <w:rPr>
      <w:rFonts w:ascii="Liberation Sans" w:cs="Liberation Sans" w:eastAsia="Liberation Sans" w:hAnsi="Liberation Sans"/>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